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FF" w:rsidRDefault="00B34CFF" w:rsidP="00B34CFF">
      <w:pPr>
        <w:jc w:val="center"/>
        <w:rPr>
          <w:sz w:val="26"/>
          <w:szCs w:val="26"/>
        </w:rPr>
      </w:pPr>
      <w:r>
        <w:rPr>
          <w:sz w:val="28"/>
          <w:szCs w:val="28"/>
        </w:rPr>
        <w:t xml:space="preserve">                                                       </w:t>
      </w:r>
      <w:r>
        <w:rPr>
          <w:sz w:val="26"/>
          <w:szCs w:val="26"/>
        </w:rPr>
        <w:t>УТВЕРЖДЕН</w:t>
      </w:r>
    </w:p>
    <w:p w:rsidR="00B34CFF" w:rsidRDefault="00B34CFF" w:rsidP="00B34CFF">
      <w:pPr>
        <w:pStyle w:val="a9"/>
        <w:tabs>
          <w:tab w:val="left" w:pos="5954"/>
        </w:tabs>
        <w:ind w:left="5954" w:right="-426"/>
        <w:rPr>
          <w:rFonts w:ascii="Times New Roman" w:hAnsi="Times New Roman"/>
          <w:b/>
          <w:sz w:val="26"/>
          <w:szCs w:val="26"/>
        </w:rPr>
      </w:pPr>
      <w:r>
        <w:rPr>
          <w:rFonts w:ascii="Times New Roman" w:hAnsi="Times New Roman"/>
          <w:sz w:val="26"/>
          <w:szCs w:val="26"/>
        </w:rPr>
        <w:t xml:space="preserve"> Постановлением администрации                       Петровского сельского поселения                   от  26.12. 2018 г. </w:t>
      </w:r>
      <w:r>
        <w:rPr>
          <w:rFonts w:ascii="Times New Roman" w:hAnsi="Times New Roman"/>
          <w:sz w:val="26"/>
          <w:szCs w:val="26"/>
          <w:lang w:val="en-US"/>
        </w:rPr>
        <w:t>N</w:t>
      </w:r>
      <w:r>
        <w:rPr>
          <w:rFonts w:ascii="Times New Roman" w:hAnsi="Times New Roman"/>
          <w:sz w:val="26"/>
          <w:szCs w:val="26"/>
        </w:rPr>
        <w:t xml:space="preserve"> 52</w:t>
      </w:r>
    </w:p>
    <w:p w:rsidR="00B34CFF" w:rsidRDefault="00B34CFF" w:rsidP="00B34CFF">
      <w:pPr>
        <w:pStyle w:val="a9"/>
        <w:ind w:left="-284"/>
        <w:jc w:val="center"/>
        <w:rPr>
          <w:rFonts w:ascii="Times New Roman" w:hAnsi="Times New Roman"/>
          <w:b/>
          <w:sz w:val="26"/>
          <w:szCs w:val="26"/>
        </w:rPr>
      </w:pPr>
      <w:r>
        <w:rPr>
          <w:rFonts w:ascii="Times New Roman" w:hAnsi="Times New Roman"/>
          <w:b/>
          <w:sz w:val="26"/>
          <w:szCs w:val="26"/>
        </w:rPr>
        <w:t>Административный регламент</w:t>
      </w:r>
    </w:p>
    <w:p w:rsidR="00B34CFF" w:rsidRDefault="00B34CFF" w:rsidP="00B34CFF">
      <w:pPr>
        <w:pStyle w:val="a9"/>
        <w:ind w:left="-284"/>
        <w:jc w:val="center"/>
        <w:rPr>
          <w:rFonts w:ascii="Times New Roman" w:hAnsi="Times New Roman"/>
          <w:b/>
          <w:sz w:val="26"/>
          <w:szCs w:val="26"/>
        </w:rPr>
      </w:pPr>
      <w:r>
        <w:rPr>
          <w:rFonts w:ascii="Times New Roman" w:hAnsi="Times New Roman"/>
          <w:b/>
          <w:sz w:val="26"/>
          <w:szCs w:val="26"/>
        </w:rPr>
        <w:t>предоставления муниципальной услуги</w:t>
      </w:r>
    </w:p>
    <w:p w:rsidR="00B34CFF" w:rsidRPr="00ED44F6" w:rsidRDefault="00B34CFF" w:rsidP="00B34CFF">
      <w:pPr>
        <w:pStyle w:val="consplusnormal"/>
        <w:spacing w:before="0" w:beforeAutospacing="0" w:after="0" w:afterAutospacing="0" w:line="261" w:lineRule="atLeast"/>
        <w:jc w:val="center"/>
        <w:rPr>
          <w:b/>
          <w:sz w:val="26"/>
          <w:szCs w:val="26"/>
        </w:rPr>
      </w:pPr>
      <w:r w:rsidRPr="00ED44F6">
        <w:rPr>
          <w:b/>
          <w:sz w:val="26"/>
          <w:szCs w:val="26"/>
        </w:rPr>
        <w:t>«Присвоение, изменение, аннулирование адреса объекта недвижимости»</w:t>
      </w:r>
    </w:p>
    <w:p w:rsidR="00B34CFF" w:rsidRDefault="00B34CFF" w:rsidP="00B34CFF">
      <w:pPr>
        <w:pStyle w:val="consplusnormal"/>
        <w:spacing w:before="0" w:beforeAutospacing="0" w:after="0" w:afterAutospacing="0" w:line="261" w:lineRule="atLeast"/>
        <w:jc w:val="center"/>
        <w:rPr>
          <w:color w:val="304855"/>
          <w:sz w:val="26"/>
          <w:szCs w:val="26"/>
        </w:rPr>
      </w:pPr>
      <w:r>
        <w:rPr>
          <w:b/>
          <w:bCs/>
          <w:sz w:val="26"/>
          <w:szCs w:val="26"/>
          <w:lang w:val="en-US"/>
        </w:rPr>
        <w:t>I</w:t>
      </w:r>
      <w:r>
        <w:rPr>
          <w:b/>
          <w:bCs/>
          <w:sz w:val="26"/>
          <w:szCs w:val="26"/>
        </w:rPr>
        <w:t>. Общие положения</w:t>
      </w:r>
      <w:r>
        <w:rPr>
          <w:color w:val="304855"/>
          <w:sz w:val="26"/>
          <w:szCs w:val="26"/>
        </w:rPr>
        <w:t> </w:t>
      </w:r>
    </w:p>
    <w:p w:rsidR="00B34CFF" w:rsidRDefault="00B34CFF" w:rsidP="00B34CFF">
      <w:pPr>
        <w:pStyle w:val="consplustitle"/>
        <w:numPr>
          <w:ilvl w:val="1"/>
          <w:numId w:val="1"/>
        </w:numPr>
        <w:spacing w:before="0" w:beforeAutospacing="0" w:after="0" w:afterAutospacing="0" w:line="261" w:lineRule="atLeast"/>
        <w:jc w:val="both"/>
        <w:rPr>
          <w:sz w:val="26"/>
          <w:szCs w:val="26"/>
        </w:rPr>
      </w:pPr>
      <w:r>
        <w:rPr>
          <w:sz w:val="26"/>
          <w:szCs w:val="26"/>
        </w:rPr>
        <w:t>Административный регламент предоставления муниципальной услуги</w:t>
      </w:r>
    </w:p>
    <w:p w:rsidR="00B34CFF" w:rsidRDefault="00B34CFF" w:rsidP="00B34CFF">
      <w:pPr>
        <w:pStyle w:val="consplustitle"/>
        <w:spacing w:before="0" w:beforeAutospacing="0" w:after="0" w:afterAutospacing="0"/>
        <w:jc w:val="both"/>
        <w:rPr>
          <w:sz w:val="26"/>
          <w:szCs w:val="26"/>
        </w:rPr>
      </w:pPr>
      <w:r>
        <w:rPr>
          <w:sz w:val="26"/>
          <w:szCs w:val="26"/>
        </w:rPr>
        <w:t xml:space="preserve"> «Присвоение, изменение, аннулирование адреса объекта недвижимости», устанавливает сроки и последовательность административных процедур и административных действий администрации муниципального образования Петровского сельского поселения (далее администрация), порядок взаимодействия между его </w:t>
      </w:r>
      <w:r>
        <w:rPr>
          <w:rStyle w:val="apple-converted-space"/>
          <w:sz w:val="26"/>
          <w:szCs w:val="26"/>
        </w:rPr>
        <w:t> </w:t>
      </w:r>
      <w:r>
        <w:rPr>
          <w:sz w:val="26"/>
          <w:szCs w:val="26"/>
        </w:rPr>
        <w:t>должностными лицами, а также взаимодействие администрации с заявителями, органами местного самоуправления в Челябинской области, учреждениями и организациями при предоставлении муниципальной услуги.</w:t>
      </w:r>
    </w:p>
    <w:p w:rsidR="00B34CFF" w:rsidRPr="00D33696" w:rsidRDefault="00B34CFF" w:rsidP="00B34CFF">
      <w:pPr>
        <w:pStyle w:val="a9"/>
        <w:numPr>
          <w:ilvl w:val="1"/>
          <w:numId w:val="1"/>
        </w:numPr>
        <w:ind w:left="0" w:firstLine="993"/>
        <w:jc w:val="both"/>
        <w:rPr>
          <w:rFonts w:ascii="Times New Roman" w:hAnsi="Times New Roman"/>
          <w:sz w:val="26"/>
          <w:szCs w:val="26"/>
        </w:rPr>
      </w:pPr>
      <w:r w:rsidRPr="00D33696">
        <w:rPr>
          <w:rFonts w:ascii="Times New Roman" w:hAnsi="Times New Roman"/>
          <w:sz w:val="26"/>
          <w:szCs w:val="26"/>
        </w:rPr>
        <w:t>Настоящий административный регламент разработан                                      в соответствии и</w:t>
      </w:r>
      <w:r>
        <w:rPr>
          <w:rFonts w:ascii="Times New Roman" w:hAnsi="Times New Roman"/>
          <w:sz w:val="26"/>
          <w:szCs w:val="26"/>
        </w:rPr>
        <w:t xml:space="preserve"> н</w:t>
      </w:r>
      <w:r w:rsidRPr="00D33696">
        <w:rPr>
          <w:rFonts w:ascii="Times New Roman" w:hAnsi="Times New Roman"/>
          <w:sz w:val="26"/>
          <w:szCs w:val="26"/>
        </w:rPr>
        <w:t>а основании нормативных правовых актов:</w:t>
      </w:r>
    </w:p>
    <w:p w:rsidR="00B34CFF" w:rsidRDefault="00B34CFF" w:rsidP="00B34CFF">
      <w:pPr>
        <w:spacing w:line="261" w:lineRule="atLeast"/>
        <w:jc w:val="both"/>
        <w:rPr>
          <w:sz w:val="26"/>
          <w:szCs w:val="26"/>
        </w:rPr>
      </w:pPr>
      <w:r>
        <w:rPr>
          <w:sz w:val="26"/>
          <w:szCs w:val="26"/>
        </w:rPr>
        <w:t>- Конституция Российской Федерации;</w:t>
      </w:r>
    </w:p>
    <w:p w:rsidR="00B34CFF" w:rsidRDefault="00B34CFF" w:rsidP="00B34CFF">
      <w:pPr>
        <w:spacing w:line="261" w:lineRule="atLeast"/>
        <w:jc w:val="both"/>
        <w:rPr>
          <w:color w:val="000000"/>
          <w:sz w:val="26"/>
          <w:szCs w:val="26"/>
          <w:shd w:val="clear" w:color="auto" w:fill="FFFFFF"/>
        </w:rPr>
      </w:pPr>
      <w:r>
        <w:rPr>
          <w:sz w:val="26"/>
          <w:szCs w:val="26"/>
        </w:rPr>
        <w:t xml:space="preserve">- </w:t>
      </w:r>
      <w:r>
        <w:rPr>
          <w:color w:val="000000"/>
          <w:sz w:val="26"/>
          <w:szCs w:val="26"/>
          <w:shd w:val="clear" w:color="auto" w:fill="FFFFFF"/>
        </w:rPr>
        <w:t>Земельным кодексом Российской Федерации от 25.10.2001 № 136-ФЗ;</w:t>
      </w:r>
    </w:p>
    <w:p w:rsidR="00B34CFF" w:rsidRDefault="00B34CFF" w:rsidP="00B34CFF">
      <w:pPr>
        <w:spacing w:line="261" w:lineRule="atLeast"/>
        <w:jc w:val="both"/>
        <w:rPr>
          <w:color w:val="000000"/>
          <w:sz w:val="26"/>
          <w:szCs w:val="26"/>
          <w:shd w:val="clear" w:color="auto" w:fill="FFFFFF"/>
        </w:rPr>
      </w:pPr>
      <w:r>
        <w:rPr>
          <w:color w:val="000000"/>
          <w:sz w:val="26"/>
          <w:szCs w:val="26"/>
          <w:shd w:val="clear" w:color="auto" w:fill="FFFFFF"/>
        </w:rPr>
        <w:t>- Градостроительным кодексом Российской Федерации от 29.12.2004 № 190-ФЗ;</w:t>
      </w:r>
    </w:p>
    <w:p w:rsidR="00B34CFF" w:rsidRDefault="00B34CFF" w:rsidP="00B34CFF">
      <w:pPr>
        <w:spacing w:line="261" w:lineRule="atLeast"/>
        <w:jc w:val="both"/>
        <w:rPr>
          <w:color w:val="000000"/>
          <w:sz w:val="26"/>
          <w:szCs w:val="26"/>
          <w:shd w:val="clear" w:color="auto" w:fill="FFFFFF"/>
        </w:rPr>
      </w:pPr>
      <w:r>
        <w:rPr>
          <w:color w:val="000000"/>
          <w:sz w:val="26"/>
          <w:szCs w:val="26"/>
          <w:shd w:val="clear" w:color="auto" w:fill="FFFFFF"/>
        </w:rPr>
        <w:t>- Федеральным законом от 27.07.2006 № 152-ФЗ «О персональных данных»;</w:t>
      </w:r>
    </w:p>
    <w:p w:rsidR="00B34CFF" w:rsidRDefault="00B34CFF" w:rsidP="00B34CFF">
      <w:pPr>
        <w:spacing w:line="261" w:lineRule="atLeast"/>
        <w:jc w:val="both"/>
        <w:rPr>
          <w:color w:val="000000"/>
          <w:sz w:val="26"/>
          <w:szCs w:val="26"/>
          <w:shd w:val="clear" w:color="auto" w:fill="FFFFFF"/>
        </w:rPr>
      </w:pPr>
      <w:r>
        <w:rPr>
          <w:color w:val="000000"/>
          <w:sz w:val="26"/>
          <w:szCs w:val="26"/>
          <w:shd w:val="clear" w:color="auto" w:fill="FFFFFF"/>
        </w:rPr>
        <w:t>- Федеральным законом от 06.04.2011 № 63-ФЗ «Об электронной подписи»;</w:t>
      </w:r>
    </w:p>
    <w:p w:rsidR="00B34CFF" w:rsidRDefault="00B34CFF" w:rsidP="00B34CFF">
      <w:pPr>
        <w:spacing w:line="261" w:lineRule="atLeast"/>
        <w:jc w:val="both"/>
        <w:rPr>
          <w:color w:val="000000"/>
          <w:sz w:val="26"/>
          <w:szCs w:val="26"/>
          <w:shd w:val="clear" w:color="auto" w:fill="FFFFFF"/>
        </w:rPr>
      </w:pPr>
      <w:r>
        <w:rPr>
          <w:color w:val="000000"/>
          <w:sz w:val="26"/>
          <w:szCs w:val="26"/>
          <w:shd w:val="clear" w:color="auto" w:fill="FFFFFF"/>
        </w:rPr>
        <w:t>-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34CFF" w:rsidRDefault="00B34CFF" w:rsidP="00B34CFF">
      <w:pPr>
        <w:pStyle w:val="1"/>
        <w:shd w:val="clear" w:color="auto" w:fill="FFFFFF"/>
        <w:spacing w:line="242" w:lineRule="atLeast"/>
        <w:jc w:val="both"/>
        <w:rPr>
          <w:rFonts w:ascii="Arial" w:hAnsi="Arial" w:cs="Arial"/>
          <w:sz w:val="24"/>
          <w:szCs w:val="24"/>
        </w:rPr>
      </w:pPr>
      <w:r>
        <w:rPr>
          <w:sz w:val="26"/>
          <w:szCs w:val="26"/>
          <w:shd w:val="clear" w:color="auto" w:fill="FFFFFF"/>
        </w:rPr>
        <w:t xml:space="preserve">- </w:t>
      </w:r>
      <w:r>
        <w:rPr>
          <w:b w:val="0"/>
          <w:sz w:val="26"/>
          <w:szCs w:val="26"/>
        </w:rPr>
        <w:t xml:space="preserve">Федеральный закон от 24.07.2007 N 221-ФЗ  "О государственном кадастре недвижимости" </w:t>
      </w:r>
    </w:p>
    <w:p w:rsidR="00B34CFF" w:rsidRDefault="00B34CFF" w:rsidP="00B34CFF">
      <w:pPr>
        <w:spacing w:line="261" w:lineRule="atLeast"/>
        <w:jc w:val="both"/>
        <w:rPr>
          <w:sz w:val="26"/>
          <w:szCs w:val="26"/>
        </w:rPr>
      </w:pPr>
      <w:r>
        <w:rPr>
          <w:sz w:val="26"/>
          <w:szCs w:val="26"/>
        </w:rPr>
        <w:t>- Федеральный закон от 06.10.2003 № 131-ФЗ «Об общих принципах организации местного самоуправления в Российской Федерации»;</w:t>
      </w:r>
    </w:p>
    <w:p w:rsidR="00B34CFF" w:rsidRDefault="00B34CFF" w:rsidP="00B34CFF">
      <w:pPr>
        <w:spacing w:line="261" w:lineRule="atLeast"/>
        <w:jc w:val="both"/>
        <w:rPr>
          <w:sz w:val="26"/>
          <w:szCs w:val="26"/>
        </w:rPr>
      </w:pPr>
      <w:r>
        <w:rPr>
          <w:sz w:val="26"/>
          <w:szCs w:val="26"/>
        </w:rPr>
        <w:t>- Федеральный закон от 02.05.2006 № 59-ФЗ «О порядке рассмотрения обращений граждан Российской Федерации»;</w:t>
      </w:r>
    </w:p>
    <w:p w:rsidR="00B34CFF" w:rsidRDefault="00B34CFF" w:rsidP="00B34CFF">
      <w:pPr>
        <w:spacing w:line="261" w:lineRule="atLeast"/>
        <w:jc w:val="both"/>
        <w:rPr>
          <w:sz w:val="26"/>
          <w:szCs w:val="26"/>
        </w:rPr>
      </w:pPr>
      <w:r>
        <w:rPr>
          <w:sz w:val="26"/>
          <w:szCs w:val="26"/>
        </w:rPr>
        <w:t>- Федеральный закон от 27.07.2010 г. № 210-ФЗ «Об организации предоставления государственных и муниципальных услуг»;</w:t>
      </w:r>
    </w:p>
    <w:p w:rsidR="00B34CFF" w:rsidRDefault="00B34CFF" w:rsidP="00B34CFF">
      <w:pPr>
        <w:spacing w:line="261" w:lineRule="atLeast"/>
        <w:jc w:val="both"/>
        <w:rPr>
          <w:sz w:val="26"/>
          <w:szCs w:val="26"/>
        </w:rPr>
      </w:pPr>
      <w:r>
        <w:rPr>
          <w:sz w:val="26"/>
          <w:szCs w:val="26"/>
        </w:rPr>
        <w:t xml:space="preserve">- </w:t>
      </w:r>
      <w:r>
        <w:rPr>
          <w:color w:val="000000"/>
          <w:sz w:val="26"/>
          <w:szCs w:val="26"/>
        </w:rPr>
        <w:t>Постановлением Правительства Российской Федерации от 19.11.2014 г. № 1221 «Об утверждении Правил присвоения, изменения и аннулирования адресов»;</w:t>
      </w:r>
    </w:p>
    <w:p w:rsidR="00B34CFF" w:rsidRDefault="00B34CFF" w:rsidP="00B34CFF">
      <w:pPr>
        <w:jc w:val="both"/>
        <w:rPr>
          <w:color w:val="304855"/>
          <w:sz w:val="26"/>
          <w:szCs w:val="26"/>
        </w:rPr>
      </w:pPr>
      <w:r>
        <w:rPr>
          <w:sz w:val="26"/>
          <w:szCs w:val="26"/>
        </w:rPr>
        <w:t>- Устав муниципального образования Петровского сельского поселения</w:t>
      </w:r>
      <w:r>
        <w:rPr>
          <w:color w:val="304855"/>
          <w:sz w:val="26"/>
          <w:szCs w:val="26"/>
        </w:rPr>
        <w:t>.</w:t>
      </w:r>
    </w:p>
    <w:p w:rsidR="00B34CFF" w:rsidRDefault="00B34CFF" w:rsidP="00B34CFF">
      <w:pPr>
        <w:jc w:val="both"/>
        <w:rPr>
          <w:sz w:val="26"/>
          <w:szCs w:val="26"/>
        </w:rPr>
      </w:pPr>
      <w:r>
        <w:rPr>
          <w:color w:val="304855"/>
          <w:sz w:val="26"/>
          <w:szCs w:val="26"/>
        </w:rPr>
        <w:t xml:space="preserve">              </w:t>
      </w:r>
      <w:r>
        <w:rPr>
          <w:b/>
          <w:sz w:val="26"/>
          <w:szCs w:val="26"/>
        </w:rPr>
        <w:t>1.3.</w:t>
      </w:r>
      <w:r>
        <w:rPr>
          <w:b/>
          <w:sz w:val="26"/>
          <w:szCs w:val="26"/>
        </w:rPr>
        <w:tab/>
      </w:r>
      <w:r>
        <w:rPr>
          <w:sz w:val="26"/>
          <w:szCs w:val="26"/>
        </w:rPr>
        <w:t>Регламент подлежит обнародованию в порядке, установленном для официального обнародования муниципальных правовых актов.</w:t>
      </w:r>
    </w:p>
    <w:p w:rsidR="00B34CFF" w:rsidRDefault="00B34CFF" w:rsidP="00B34CFF">
      <w:pPr>
        <w:pStyle w:val="a9"/>
        <w:ind w:firstLine="567"/>
        <w:jc w:val="both"/>
        <w:rPr>
          <w:rFonts w:ascii="Times New Roman" w:hAnsi="Times New Roman"/>
          <w:sz w:val="26"/>
          <w:szCs w:val="26"/>
        </w:rPr>
      </w:pPr>
      <w:r>
        <w:rPr>
          <w:rFonts w:ascii="Times New Roman" w:hAnsi="Times New Roman"/>
          <w:sz w:val="26"/>
          <w:szCs w:val="26"/>
        </w:rPr>
        <w:t>Информация об административном регламенте и предоставляемой муниципальной услуге размещается:</w:t>
      </w:r>
    </w:p>
    <w:p w:rsidR="00B34CFF" w:rsidRDefault="00B34CFF" w:rsidP="00B34CFF">
      <w:pPr>
        <w:pStyle w:val="a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 xml:space="preserve">в реестре муниципальных услуг, оказываемых на территории муниципального образования Петровского сельское поселение. </w:t>
      </w:r>
    </w:p>
    <w:p w:rsidR="00B34CFF" w:rsidRDefault="00B34CFF" w:rsidP="00B34CFF">
      <w:pPr>
        <w:pStyle w:val="a9"/>
        <w:jc w:val="both"/>
        <w:rPr>
          <w:rFonts w:ascii="Times New Roman" w:hAnsi="Times New Roman"/>
          <w:sz w:val="26"/>
          <w:szCs w:val="26"/>
        </w:rPr>
      </w:pPr>
      <w:r>
        <w:rPr>
          <w:rFonts w:ascii="Times New Roman" w:hAnsi="Times New Roman"/>
          <w:sz w:val="26"/>
          <w:szCs w:val="26"/>
        </w:rPr>
        <w:t xml:space="preserve">- на информационном стенде в администрации Петровского сельского поселения Увельского муниципального района по адресу: ул. Юбилейная, д.15, с. </w:t>
      </w:r>
      <w:proofErr w:type="gramStart"/>
      <w:r>
        <w:rPr>
          <w:rFonts w:ascii="Times New Roman" w:hAnsi="Times New Roman"/>
          <w:sz w:val="26"/>
          <w:szCs w:val="26"/>
        </w:rPr>
        <w:t>Петровское</w:t>
      </w:r>
      <w:proofErr w:type="gramEnd"/>
      <w:r>
        <w:rPr>
          <w:rFonts w:ascii="Times New Roman" w:hAnsi="Times New Roman"/>
          <w:sz w:val="26"/>
          <w:szCs w:val="26"/>
        </w:rPr>
        <w:t>, Увельский район, Челябинская область, 457012;</w:t>
      </w:r>
    </w:p>
    <w:p w:rsidR="00B34CFF" w:rsidRPr="00A27323" w:rsidRDefault="00B34CFF" w:rsidP="00B34CFF">
      <w:pPr>
        <w:pStyle w:val="a9"/>
        <w:jc w:val="both"/>
        <w:rPr>
          <w:sz w:val="26"/>
          <w:szCs w:val="26"/>
        </w:rPr>
      </w:pPr>
      <w:r>
        <w:rPr>
          <w:rFonts w:ascii="Times New Roman" w:hAnsi="Times New Roman"/>
          <w:sz w:val="26"/>
          <w:szCs w:val="26"/>
        </w:rPr>
        <w:t xml:space="preserve">- на официальном сайте Петровского сельского поселения в сети Интернет: </w:t>
      </w:r>
      <w:hyperlink r:id="rId5" w:history="1">
        <w:r w:rsidRPr="00A27323">
          <w:rPr>
            <w:rStyle w:val="a7"/>
            <w:sz w:val="26"/>
            <w:szCs w:val="26"/>
          </w:rPr>
          <w:t>petrovsp.r</w:t>
        </w:r>
        <w:r w:rsidRPr="00A27323">
          <w:rPr>
            <w:rStyle w:val="a7"/>
            <w:sz w:val="26"/>
            <w:szCs w:val="26"/>
            <w:lang w:val="en-US"/>
          </w:rPr>
          <w:t>u</w:t>
        </w:r>
      </w:hyperlink>
      <w:r>
        <w:rPr>
          <w:rFonts w:ascii="Times New Roman" w:hAnsi="Times New Roman"/>
          <w:sz w:val="26"/>
          <w:szCs w:val="26"/>
        </w:rPr>
        <w:t xml:space="preserve"> и администрации Увельского муниципального района в сети Интернет: </w:t>
      </w:r>
      <w:hyperlink r:id="rId6" w:history="1">
        <w:r>
          <w:rPr>
            <w:rStyle w:val="a7"/>
            <w:sz w:val="26"/>
            <w:szCs w:val="26"/>
          </w:rPr>
          <w:t>www.admuvelka.ru</w:t>
        </w:r>
      </w:hyperlink>
      <w:r>
        <w:rPr>
          <w:rFonts w:ascii="Times New Roman" w:hAnsi="Times New Roman"/>
          <w:sz w:val="26"/>
          <w:szCs w:val="26"/>
        </w:rPr>
        <w:t>.</w:t>
      </w:r>
    </w:p>
    <w:p w:rsidR="00B34CFF" w:rsidRDefault="00B34CFF" w:rsidP="00B34CFF">
      <w:pPr>
        <w:pStyle w:val="a9"/>
        <w:jc w:val="both"/>
        <w:rPr>
          <w:rFonts w:ascii="Times New Roman" w:hAnsi="Times New Roman"/>
          <w:sz w:val="26"/>
          <w:szCs w:val="26"/>
        </w:rPr>
      </w:pPr>
    </w:p>
    <w:p w:rsidR="00B34CFF" w:rsidRDefault="00B34CFF" w:rsidP="00B34CFF">
      <w:pPr>
        <w:pStyle w:val="a9"/>
        <w:jc w:val="center"/>
        <w:rPr>
          <w:rFonts w:ascii="Times New Roman" w:hAnsi="Times New Roman"/>
          <w:b/>
          <w:sz w:val="26"/>
          <w:szCs w:val="26"/>
        </w:rPr>
      </w:pPr>
    </w:p>
    <w:p w:rsidR="00B34CFF" w:rsidRDefault="00B34CFF" w:rsidP="00B34CFF">
      <w:pPr>
        <w:pStyle w:val="a9"/>
        <w:jc w:val="center"/>
        <w:rPr>
          <w:rFonts w:ascii="Times New Roman" w:hAnsi="Times New Roman"/>
          <w:b/>
          <w:sz w:val="26"/>
          <w:szCs w:val="26"/>
        </w:rPr>
      </w:pPr>
    </w:p>
    <w:p w:rsidR="00B34CFF" w:rsidRDefault="00B34CFF" w:rsidP="00B34CFF">
      <w:pPr>
        <w:pStyle w:val="a9"/>
        <w:jc w:val="center"/>
        <w:rPr>
          <w:rFonts w:ascii="Times New Roman" w:hAnsi="Times New Roman"/>
          <w:b/>
          <w:sz w:val="26"/>
          <w:szCs w:val="26"/>
        </w:rPr>
      </w:pPr>
      <w:r>
        <w:rPr>
          <w:rFonts w:ascii="Times New Roman" w:hAnsi="Times New Roman"/>
          <w:b/>
          <w:sz w:val="26"/>
          <w:szCs w:val="26"/>
        </w:rPr>
        <w:t>II. Стандарт предоставления муниципальной услуги</w:t>
      </w:r>
    </w:p>
    <w:p w:rsidR="00B34CFF" w:rsidRDefault="00B34CFF" w:rsidP="00B34CFF">
      <w:pPr>
        <w:pStyle w:val="a9"/>
        <w:jc w:val="both"/>
        <w:rPr>
          <w:rFonts w:ascii="Times New Roman" w:hAnsi="Times New Roman"/>
          <w:sz w:val="26"/>
          <w:szCs w:val="26"/>
        </w:rPr>
      </w:pPr>
    </w:p>
    <w:p w:rsidR="00B34CFF" w:rsidRDefault="00B34CFF" w:rsidP="00B34CFF">
      <w:pPr>
        <w:pStyle w:val="a9"/>
        <w:ind w:firstLine="567"/>
        <w:jc w:val="both"/>
        <w:rPr>
          <w:rFonts w:ascii="Times New Roman" w:hAnsi="Times New Roman"/>
          <w:b/>
          <w:sz w:val="26"/>
          <w:szCs w:val="26"/>
        </w:rPr>
      </w:pPr>
      <w:r>
        <w:rPr>
          <w:rFonts w:ascii="Times New Roman" w:hAnsi="Times New Roman"/>
          <w:b/>
          <w:sz w:val="26"/>
          <w:szCs w:val="26"/>
        </w:rPr>
        <w:t>2.1.</w:t>
      </w:r>
      <w:r>
        <w:rPr>
          <w:rFonts w:ascii="Times New Roman" w:hAnsi="Times New Roman"/>
          <w:b/>
          <w:sz w:val="26"/>
          <w:szCs w:val="26"/>
        </w:rPr>
        <w:tab/>
        <w:t xml:space="preserve">Наименование муниципальной услуги: </w:t>
      </w:r>
    </w:p>
    <w:p w:rsidR="00B34CFF" w:rsidRDefault="00B34CFF" w:rsidP="00B34CFF">
      <w:pPr>
        <w:pStyle w:val="consplusnormal"/>
        <w:spacing w:before="0" w:beforeAutospacing="0" w:after="0" w:afterAutospacing="0" w:line="261" w:lineRule="atLeast"/>
        <w:jc w:val="both"/>
        <w:rPr>
          <w:sz w:val="26"/>
          <w:szCs w:val="26"/>
        </w:rPr>
      </w:pPr>
      <w:r>
        <w:rPr>
          <w:sz w:val="26"/>
          <w:szCs w:val="26"/>
        </w:rPr>
        <w:t>«Присвоение, изменение, аннулирование адреса объекта недвижимости»</w:t>
      </w:r>
    </w:p>
    <w:p w:rsidR="00B34CFF" w:rsidRDefault="00B34CFF" w:rsidP="00B34CFF">
      <w:pPr>
        <w:pStyle w:val="a9"/>
        <w:ind w:firstLine="567"/>
        <w:jc w:val="both"/>
        <w:rPr>
          <w:rFonts w:ascii="Times New Roman" w:hAnsi="Times New Roman"/>
          <w:b/>
          <w:sz w:val="26"/>
          <w:szCs w:val="26"/>
        </w:rPr>
      </w:pPr>
      <w:r>
        <w:rPr>
          <w:rFonts w:ascii="Times New Roman" w:hAnsi="Times New Roman"/>
          <w:b/>
          <w:sz w:val="26"/>
          <w:szCs w:val="26"/>
        </w:rPr>
        <w:t>2.2.</w:t>
      </w:r>
      <w:r>
        <w:rPr>
          <w:rFonts w:ascii="Times New Roman" w:hAnsi="Times New Roman"/>
          <w:b/>
          <w:sz w:val="26"/>
          <w:szCs w:val="26"/>
        </w:rPr>
        <w:tab/>
        <w:t>В предоставлении муниципальной услуги участвуют:</w:t>
      </w:r>
    </w:p>
    <w:p w:rsidR="00B34CFF" w:rsidRDefault="00B34CFF" w:rsidP="00B34CFF">
      <w:pPr>
        <w:tabs>
          <w:tab w:val="left" w:pos="709"/>
        </w:tabs>
        <w:jc w:val="both"/>
        <w:rPr>
          <w:sz w:val="26"/>
          <w:szCs w:val="26"/>
        </w:rPr>
      </w:pPr>
      <w:r>
        <w:rPr>
          <w:sz w:val="26"/>
          <w:szCs w:val="26"/>
        </w:rPr>
        <w:t xml:space="preserve">- администрация Петровского сельского поселения – </w:t>
      </w:r>
      <w:r>
        <w:rPr>
          <w:kern w:val="28"/>
          <w:sz w:val="26"/>
          <w:szCs w:val="26"/>
        </w:rPr>
        <w:t>осуществляет первичную проверку представленных заявителем документов в соответствии с настоящим регламентом, обеспечивает взаимодействие</w:t>
      </w:r>
      <w:r>
        <w:rPr>
          <w:sz w:val="26"/>
          <w:szCs w:val="26"/>
        </w:rPr>
        <w:t xml:space="preserve"> заявителя со всеми органами власти и организациями по вопросам предоставления муниципальной услуги в соответствии с законом и заключенными соглашениями, </w:t>
      </w:r>
      <w:r>
        <w:rPr>
          <w:kern w:val="28"/>
          <w:sz w:val="26"/>
          <w:szCs w:val="26"/>
        </w:rPr>
        <w:t>а также</w:t>
      </w:r>
      <w:r>
        <w:rPr>
          <w:sz w:val="26"/>
          <w:szCs w:val="26"/>
        </w:rPr>
        <w:t xml:space="preserve"> осуществляет проверку и подписание представленных итоговых документов муниципальной услуги, предусмотренной настоящим регламентом</w:t>
      </w:r>
      <w:r>
        <w:rPr>
          <w:sz w:val="26"/>
          <w:szCs w:val="26"/>
          <w:shd w:val="clear" w:color="auto" w:fill="FFFFFF"/>
        </w:rPr>
        <w:t>;</w:t>
      </w:r>
    </w:p>
    <w:p w:rsidR="00B34CFF" w:rsidRDefault="00B34CFF" w:rsidP="00B34CFF">
      <w:pPr>
        <w:pStyle w:val="a9"/>
        <w:ind w:firstLine="567"/>
        <w:jc w:val="both"/>
        <w:rPr>
          <w:rFonts w:ascii="Times New Roman" w:hAnsi="Times New Roman"/>
          <w:sz w:val="26"/>
          <w:szCs w:val="26"/>
        </w:rPr>
      </w:pPr>
      <w:r>
        <w:rPr>
          <w:rFonts w:ascii="Times New Roman" w:hAnsi="Times New Roman"/>
          <w:b/>
          <w:sz w:val="26"/>
          <w:szCs w:val="26"/>
        </w:rPr>
        <w:t>2.3.</w:t>
      </w:r>
      <w:r>
        <w:rPr>
          <w:rFonts w:ascii="Times New Roman" w:hAnsi="Times New Roman"/>
          <w:sz w:val="26"/>
          <w:szCs w:val="26"/>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ОМС/Администрация Петровского сельского поселения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B34CFF" w:rsidRDefault="00B34CFF" w:rsidP="00B34CFF">
      <w:pPr>
        <w:pStyle w:val="a8"/>
        <w:shd w:val="clear" w:color="auto" w:fill="FFFFFF"/>
        <w:spacing w:before="0" w:beforeAutospacing="0" w:after="0" w:afterAutospacing="0" w:line="238" w:lineRule="atLeast"/>
        <w:rPr>
          <w:sz w:val="26"/>
          <w:szCs w:val="26"/>
        </w:rPr>
      </w:pPr>
      <w:r>
        <w:rPr>
          <w:b/>
          <w:sz w:val="26"/>
          <w:szCs w:val="26"/>
        </w:rPr>
        <w:t xml:space="preserve">         2.4. К получателям муниципальной услуги относятся: </w:t>
      </w:r>
    </w:p>
    <w:p w:rsidR="00B34CFF" w:rsidRDefault="00B34CFF" w:rsidP="00B34CFF">
      <w:pPr>
        <w:jc w:val="both"/>
        <w:rPr>
          <w:sz w:val="26"/>
          <w:szCs w:val="26"/>
        </w:rPr>
      </w:pPr>
      <w:r>
        <w:rPr>
          <w:sz w:val="26"/>
          <w:szCs w:val="26"/>
        </w:rPr>
        <w:t>1.  Граждане Российской Федерации;</w:t>
      </w:r>
    </w:p>
    <w:p w:rsidR="00B34CFF" w:rsidRDefault="00B34CFF" w:rsidP="00B34CFF">
      <w:pPr>
        <w:autoSpaceDE w:val="0"/>
        <w:autoSpaceDN w:val="0"/>
        <w:adjustRightInd w:val="0"/>
        <w:jc w:val="both"/>
        <w:rPr>
          <w:sz w:val="26"/>
          <w:szCs w:val="26"/>
        </w:rPr>
      </w:pPr>
      <w:r>
        <w:rPr>
          <w:sz w:val="26"/>
          <w:szCs w:val="26"/>
        </w:rPr>
        <w:t xml:space="preserve">2.  Юридические лица Российской Федерации, </w:t>
      </w:r>
    </w:p>
    <w:p w:rsidR="00B34CFF" w:rsidRDefault="00B34CFF" w:rsidP="00B34CFF">
      <w:pPr>
        <w:autoSpaceDE w:val="0"/>
        <w:autoSpaceDN w:val="0"/>
        <w:adjustRightInd w:val="0"/>
        <w:jc w:val="both"/>
        <w:rPr>
          <w:sz w:val="26"/>
          <w:szCs w:val="26"/>
        </w:rPr>
      </w:pPr>
      <w:r>
        <w:rPr>
          <w:sz w:val="26"/>
          <w:szCs w:val="26"/>
        </w:rPr>
        <w:t>3.  Иностранные граждане;</w:t>
      </w:r>
    </w:p>
    <w:p w:rsidR="00B34CFF" w:rsidRDefault="00B34CFF" w:rsidP="00B34CFF">
      <w:pPr>
        <w:autoSpaceDE w:val="0"/>
        <w:autoSpaceDN w:val="0"/>
        <w:adjustRightInd w:val="0"/>
        <w:jc w:val="both"/>
        <w:rPr>
          <w:sz w:val="26"/>
          <w:szCs w:val="26"/>
        </w:rPr>
      </w:pPr>
      <w:r>
        <w:rPr>
          <w:sz w:val="26"/>
          <w:szCs w:val="26"/>
        </w:rPr>
        <w:t xml:space="preserve">4.  Лица без гражданства; </w:t>
      </w:r>
    </w:p>
    <w:p w:rsidR="00B34CFF" w:rsidRDefault="00B34CFF" w:rsidP="00B34CFF">
      <w:pPr>
        <w:pStyle w:val="a8"/>
        <w:shd w:val="clear" w:color="auto" w:fill="FFFFFF"/>
        <w:spacing w:before="0" w:beforeAutospacing="0" w:after="0" w:afterAutospacing="0" w:line="238" w:lineRule="atLeast"/>
        <w:rPr>
          <w:sz w:val="26"/>
          <w:szCs w:val="26"/>
        </w:rPr>
      </w:pPr>
      <w:r>
        <w:rPr>
          <w:sz w:val="26"/>
          <w:szCs w:val="26"/>
        </w:rPr>
        <w:t>5.  Иностранные юридические лица.</w:t>
      </w:r>
    </w:p>
    <w:p w:rsidR="00B34CFF" w:rsidRDefault="00B34CFF" w:rsidP="00B34CFF">
      <w:pPr>
        <w:pStyle w:val="a8"/>
        <w:shd w:val="clear" w:color="auto" w:fill="FFFFFF"/>
        <w:spacing w:before="0" w:beforeAutospacing="0" w:after="0" w:afterAutospacing="0"/>
        <w:jc w:val="both"/>
        <w:rPr>
          <w:color w:val="000000"/>
          <w:sz w:val="26"/>
          <w:szCs w:val="26"/>
        </w:rPr>
      </w:pPr>
      <w:r>
        <w:rPr>
          <w:sz w:val="26"/>
          <w:szCs w:val="26"/>
        </w:rPr>
        <w:t>Получателями муниципальной услуги могут быть лица,</w:t>
      </w:r>
      <w:r>
        <w:rPr>
          <w:color w:val="000000"/>
          <w:sz w:val="26"/>
          <w:szCs w:val="26"/>
        </w:rPr>
        <w:t xml:space="preserve"> являющиеся собственниками или лица, обладающие одним из следующих вещных прав на объект адресации:</w:t>
      </w:r>
    </w:p>
    <w:p w:rsidR="00B34CFF" w:rsidRDefault="00B34CFF" w:rsidP="00B34CFF">
      <w:pPr>
        <w:pStyle w:val="a8"/>
        <w:shd w:val="clear" w:color="auto" w:fill="FFFFFF"/>
        <w:spacing w:before="0" w:beforeAutospacing="0" w:after="0" w:afterAutospacing="0"/>
        <w:jc w:val="both"/>
        <w:rPr>
          <w:color w:val="000000"/>
          <w:sz w:val="26"/>
          <w:szCs w:val="26"/>
        </w:rPr>
      </w:pPr>
      <w:r>
        <w:rPr>
          <w:color w:val="000000"/>
          <w:sz w:val="26"/>
          <w:szCs w:val="26"/>
        </w:rPr>
        <w:t>- правом хозяйственного ведения;</w:t>
      </w:r>
    </w:p>
    <w:p w:rsidR="00B34CFF" w:rsidRDefault="00B34CFF" w:rsidP="00B34CFF">
      <w:pPr>
        <w:pStyle w:val="a8"/>
        <w:shd w:val="clear" w:color="auto" w:fill="FFFFFF"/>
        <w:spacing w:before="0" w:beforeAutospacing="0" w:after="0" w:afterAutospacing="0"/>
        <w:jc w:val="both"/>
        <w:rPr>
          <w:color w:val="000000"/>
          <w:sz w:val="26"/>
          <w:szCs w:val="26"/>
        </w:rPr>
      </w:pPr>
      <w:r>
        <w:rPr>
          <w:color w:val="000000"/>
          <w:sz w:val="26"/>
          <w:szCs w:val="26"/>
        </w:rPr>
        <w:t>- правом оперативного управления;</w:t>
      </w:r>
    </w:p>
    <w:p w:rsidR="00B34CFF" w:rsidRDefault="00B34CFF" w:rsidP="00B34CFF">
      <w:pPr>
        <w:pStyle w:val="a8"/>
        <w:shd w:val="clear" w:color="auto" w:fill="FFFFFF"/>
        <w:spacing w:before="0" w:beforeAutospacing="0" w:after="0" w:afterAutospacing="0"/>
        <w:jc w:val="both"/>
        <w:rPr>
          <w:color w:val="000000"/>
          <w:sz w:val="26"/>
          <w:szCs w:val="26"/>
        </w:rPr>
      </w:pPr>
      <w:r>
        <w:rPr>
          <w:color w:val="000000"/>
          <w:sz w:val="26"/>
          <w:szCs w:val="26"/>
        </w:rPr>
        <w:t>- правом пожизненно наследуемого владения;</w:t>
      </w:r>
    </w:p>
    <w:p w:rsidR="00B34CFF" w:rsidRDefault="00B34CFF" w:rsidP="00B34CFF">
      <w:pPr>
        <w:pStyle w:val="a8"/>
        <w:shd w:val="clear" w:color="auto" w:fill="FFFFFF"/>
        <w:spacing w:before="0" w:beforeAutospacing="0" w:after="0" w:afterAutospacing="0"/>
        <w:jc w:val="both"/>
        <w:rPr>
          <w:color w:val="000000"/>
          <w:sz w:val="26"/>
          <w:szCs w:val="26"/>
        </w:rPr>
      </w:pPr>
      <w:r>
        <w:rPr>
          <w:color w:val="000000"/>
          <w:sz w:val="26"/>
          <w:szCs w:val="26"/>
        </w:rPr>
        <w:t>- правом постоянного (бессрочного) пользования.</w:t>
      </w:r>
    </w:p>
    <w:p w:rsidR="00B34CFF" w:rsidRDefault="00B34CFF" w:rsidP="00B34CFF">
      <w:pPr>
        <w:pStyle w:val="a9"/>
        <w:ind w:firstLine="567"/>
        <w:jc w:val="both"/>
        <w:rPr>
          <w:rFonts w:ascii="Times New Roman" w:hAnsi="Times New Roman"/>
          <w:b/>
          <w:sz w:val="26"/>
          <w:szCs w:val="26"/>
        </w:rPr>
      </w:pPr>
      <w:r>
        <w:rPr>
          <w:rFonts w:ascii="Times New Roman" w:hAnsi="Times New Roman"/>
          <w:b/>
          <w:sz w:val="26"/>
          <w:szCs w:val="26"/>
          <w:lang w:eastAsia="ru-RU"/>
        </w:rPr>
        <w:t xml:space="preserve">2.4.1. </w:t>
      </w:r>
      <w:r>
        <w:rPr>
          <w:rFonts w:ascii="Times New Roman" w:hAnsi="Times New Roman"/>
          <w:b/>
          <w:sz w:val="26"/>
          <w:szCs w:val="26"/>
        </w:rPr>
        <w:t>От имени физических лиц заявления и документы, необходимые для предоставления муниципальной услуги, могут подавать:</w:t>
      </w:r>
    </w:p>
    <w:p w:rsidR="00B34CFF" w:rsidRDefault="00B34CFF" w:rsidP="00B34CFF">
      <w:pPr>
        <w:pStyle w:val="a9"/>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лично заявители;</w:t>
      </w:r>
    </w:p>
    <w:p w:rsidR="00B34CFF" w:rsidRDefault="00B34CFF" w:rsidP="00B34CFF">
      <w:pPr>
        <w:pStyle w:val="a9"/>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представители, действующие в силу полномочий, основанных на доверенности, иных законных основаниях.</w:t>
      </w:r>
    </w:p>
    <w:p w:rsidR="00B34CFF" w:rsidRDefault="00B34CFF" w:rsidP="00B34CFF">
      <w:pPr>
        <w:pStyle w:val="a9"/>
        <w:ind w:firstLine="567"/>
        <w:jc w:val="both"/>
        <w:rPr>
          <w:rFonts w:ascii="Times New Roman" w:hAnsi="Times New Roman"/>
          <w:b/>
          <w:sz w:val="26"/>
          <w:szCs w:val="26"/>
        </w:rPr>
      </w:pPr>
      <w:r>
        <w:rPr>
          <w:rFonts w:ascii="Times New Roman" w:hAnsi="Times New Roman"/>
          <w:b/>
          <w:sz w:val="26"/>
          <w:szCs w:val="26"/>
        </w:rPr>
        <w:t>2.4.2. От имени юридических лиц заявления и документы, необходимые для предоставления муниципальной услуги, могут подавать лица:</w:t>
      </w:r>
    </w:p>
    <w:p w:rsidR="00B34CFF" w:rsidRDefault="00B34CFF" w:rsidP="00B34CFF">
      <w:pPr>
        <w:pStyle w:val="a9"/>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действующие в соответствии с законом, иными правовыми актами и учредительными документами без доверенности;</w:t>
      </w:r>
    </w:p>
    <w:p w:rsidR="00B34CFF" w:rsidRDefault="00B34CFF" w:rsidP="00B34CFF">
      <w:pPr>
        <w:pStyle w:val="a9"/>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представители в силу полномочий, основанных на доверенности; иных законных основаниях.</w:t>
      </w:r>
    </w:p>
    <w:p w:rsidR="00B34CFF" w:rsidRDefault="00B34CFF" w:rsidP="00B34CFF">
      <w:pPr>
        <w:pStyle w:val="a9"/>
        <w:ind w:firstLine="567"/>
        <w:jc w:val="both"/>
        <w:rPr>
          <w:rFonts w:ascii="Times New Roman" w:hAnsi="Times New Roman"/>
          <w:b/>
          <w:sz w:val="26"/>
          <w:szCs w:val="26"/>
        </w:rPr>
      </w:pPr>
      <w:r>
        <w:rPr>
          <w:rFonts w:ascii="Times New Roman" w:hAnsi="Times New Roman"/>
          <w:b/>
          <w:sz w:val="26"/>
          <w:szCs w:val="26"/>
        </w:rPr>
        <w:t>2.5. Заявитель может выбрать один из вариантов обращения для предоставления муниципальной услуги:</w:t>
      </w:r>
    </w:p>
    <w:p w:rsidR="00B34CFF" w:rsidRDefault="00B34CFF" w:rsidP="00B34CFF">
      <w:pPr>
        <w:pStyle w:val="a9"/>
        <w:jc w:val="both"/>
        <w:rPr>
          <w:rFonts w:ascii="Times New Roman" w:hAnsi="Times New Roman"/>
          <w:sz w:val="26"/>
          <w:szCs w:val="26"/>
        </w:rPr>
      </w:pPr>
      <w:r>
        <w:rPr>
          <w:rFonts w:ascii="Times New Roman" w:hAnsi="Times New Roman"/>
          <w:sz w:val="26"/>
          <w:szCs w:val="26"/>
        </w:rPr>
        <w:t>- приемная администрации поселения (далее ОМС):</w:t>
      </w:r>
    </w:p>
    <w:p w:rsidR="00B34CFF" w:rsidRDefault="00B34CFF" w:rsidP="00B34CFF">
      <w:pPr>
        <w:pStyle w:val="a9"/>
        <w:jc w:val="both"/>
        <w:rPr>
          <w:rFonts w:ascii="Times New Roman" w:hAnsi="Times New Roman"/>
          <w:sz w:val="26"/>
          <w:szCs w:val="26"/>
        </w:rPr>
      </w:pPr>
      <w:r>
        <w:rPr>
          <w:rFonts w:ascii="Times New Roman" w:hAnsi="Times New Roman"/>
          <w:sz w:val="26"/>
          <w:szCs w:val="26"/>
        </w:rPr>
        <w:t>1) личное обращение в режиме общей очереди в дни приема специалистов ОМС;</w:t>
      </w:r>
    </w:p>
    <w:p w:rsidR="00B34CFF" w:rsidRDefault="00B34CFF" w:rsidP="00B34CFF">
      <w:pPr>
        <w:pStyle w:val="a9"/>
        <w:jc w:val="both"/>
        <w:rPr>
          <w:rFonts w:ascii="Times New Roman" w:hAnsi="Times New Roman"/>
          <w:sz w:val="26"/>
          <w:szCs w:val="26"/>
        </w:rPr>
      </w:pPr>
      <w:r>
        <w:rPr>
          <w:rFonts w:ascii="Times New Roman" w:hAnsi="Times New Roman"/>
          <w:sz w:val="26"/>
          <w:szCs w:val="26"/>
        </w:rPr>
        <w:t>2) по электронной почте ОМС.</w:t>
      </w:r>
    </w:p>
    <w:p w:rsidR="00B34CFF" w:rsidRDefault="00B34CFF" w:rsidP="00B34CFF">
      <w:pPr>
        <w:pStyle w:val="a9"/>
        <w:jc w:val="both"/>
        <w:rPr>
          <w:rFonts w:ascii="Times New Roman" w:hAnsi="Times New Roman"/>
          <w:b/>
          <w:sz w:val="26"/>
          <w:szCs w:val="26"/>
        </w:rPr>
      </w:pPr>
      <w:r>
        <w:rPr>
          <w:rFonts w:ascii="Times New Roman" w:hAnsi="Times New Roman"/>
          <w:b/>
          <w:sz w:val="26"/>
          <w:szCs w:val="26"/>
        </w:rPr>
        <w:lastRenderedPageBreak/>
        <w:t xml:space="preserve">      2.5.1. При непосредственном (личном) обращении Заявителя в ОМС.</w:t>
      </w:r>
    </w:p>
    <w:p w:rsidR="00B34CFF" w:rsidRDefault="00B34CFF" w:rsidP="00B34CFF">
      <w:pPr>
        <w:pStyle w:val="a9"/>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 xml:space="preserve">Заявитель  предоставляет заявление о предоставлении муниципальной услуги (Приложение № 1) и документы, указанные в пункте </w:t>
      </w:r>
      <w:r>
        <w:rPr>
          <w:rFonts w:ascii="Times New Roman" w:hAnsi="Times New Roman"/>
          <w:b/>
          <w:sz w:val="26"/>
          <w:szCs w:val="26"/>
        </w:rPr>
        <w:t xml:space="preserve">2.6. </w:t>
      </w:r>
      <w:r>
        <w:rPr>
          <w:rFonts w:ascii="Times New Roman" w:hAnsi="Times New Roman"/>
          <w:sz w:val="26"/>
          <w:szCs w:val="26"/>
        </w:rPr>
        <w:t xml:space="preserve">настоящего регламента, а также предъявляет документ, удостоверяющий личность. </w:t>
      </w:r>
      <w:proofErr w:type="gramStart"/>
      <w:r>
        <w:rPr>
          <w:rFonts w:ascii="Times New Roman" w:hAnsi="Times New Roman"/>
          <w:sz w:val="26"/>
          <w:szCs w:val="26"/>
        </w:rPr>
        <w:t xml:space="preserve">При предъявлении заявителем документа, удостоверяющего личность, специалист 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B34CFF" w:rsidRDefault="00B34CFF" w:rsidP="00B34CFF">
      <w:pPr>
        <w:pStyle w:val="a9"/>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ОМС заявления о прекращении делопроизводства по заявлению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B34CFF" w:rsidRDefault="00B34CFF" w:rsidP="00B34CFF">
      <w:pPr>
        <w:pStyle w:val="a9"/>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 xml:space="preserve">В случае отзыва заявителем заявления о предоставлении муниципальной услуги в ОМС, ОМС отправляет перечень документов заказным письмом с уведомлением в адрес указанный в заявлении либо передает лично заявителю под роспись.     </w:t>
      </w:r>
    </w:p>
    <w:p w:rsidR="00B34CFF" w:rsidRDefault="00B34CFF" w:rsidP="00B34CFF">
      <w:pPr>
        <w:jc w:val="both"/>
        <w:rPr>
          <w:b/>
          <w:sz w:val="26"/>
          <w:szCs w:val="26"/>
        </w:rPr>
      </w:pPr>
      <w:r>
        <w:rPr>
          <w:b/>
          <w:sz w:val="26"/>
          <w:szCs w:val="26"/>
        </w:rPr>
        <w:t xml:space="preserve">       2.5.2.</w:t>
      </w:r>
      <w:r>
        <w:rPr>
          <w:b/>
          <w:sz w:val="26"/>
          <w:szCs w:val="26"/>
        </w:rPr>
        <w:tab/>
        <w:t>Требования и особенности предоставления муниципальной услуги в электронной форме.</w:t>
      </w:r>
    </w:p>
    <w:p w:rsidR="00B34CFF" w:rsidRDefault="00B34CFF" w:rsidP="00B34CFF">
      <w:pPr>
        <w:jc w:val="both"/>
        <w:rPr>
          <w:sz w:val="26"/>
          <w:szCs w:val="26"/>
        </w:rPr>
      </w:pPr>
      <w:r>
        <w:rPr>
          <w:sz w:val="26"/>
          <w:szCs w:val="26"/>
        </w:rPr>
        <w:t>1.</w:t>
      </w:r>
      <w:r>
        <w:rPr>
          <w:sz w:val="26"/>
          <w:szCs w:val="26"/>
        </w:rPr>
        <w:tab/>
      </w:r>
      <w:proofErr w:type="gramStart"/>
      <w:r>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Pr>
          <w:sz w:val="26"/>
          <w:szCs w:val="26"/>
        </w:rPr>
        <w:t>.</w:t>
      </w:r>
    </w:p>
    <w:p w:rsidR="00B34CFF" w:rsidRDefault="00B34CFF" w:rsidP="00B34CFF">
      <w:pPr>
        <w:jc w:val="both"/>
        <w:rPr>
          <w:sz w:val="26"/>
          <w:szCs w:val="26"/>
        </w:rPr>
      </w:pPr>
      <w:r>
        <w:rPr>
          <w:sz w:val="26"/>
          <w:szCs w:val="26"/>
        </w:rPr>
        <w:t>2.</w:t>
      </w:r>
      <w:r>
        <w:rPr>
          <w:sz w:val="26"/>
          <w:szCs w:val="26"/>
        </w:rPr>
        <w:tab/>
        <w:t>Требования к электронным документам и электронным копиям документов, предоставляемым через электронную почту:</w:t>
      </w:r>
    </w:p>
    <w:p w:rsidR="00B34CFF" w:rsidRDefault="00B34CFF" w:rsidP="00B34CFF">
      <w:pPr>
        <w:jc w:val="both"/>
        <w:rPr>
          <w:sz w:val="26"/>
          <w:szCs w:val="26"/>
        </w:rPr>
      </w:pPr>
      <w:r>
        <w:rPr>
          <w:sz w:val="26"/>
          <w:szCs w:val="26"/>
        </w:rPr>
        <w:t>1) размер одного файла, предоставляемого через электронную почту, содержащего электронный документ или электронную копию документа, не должен превышать 10 Мб;</w:t>
      </w:r>
    </w:p>
    <w:p w:rsidR="00B34CFF" w:rsidRDefault="00B34CFF" w:rsidP="00B34CFF">
      <w:pPr>
        <w:jc w:val="both"/>
        <w:rPr>
          <w:sz w:val="26"/>
          <w:szCs w:val="26"/>
        </w:rPr>
      </w:pPr>
      <w:r>
        <w:rPr>
          <w:sz w:val="26"/>
          <w:szCs w:val="26"/>
        </w:rPr>
        <w:t xml:space="preserve">2) через электронную почту допускается предоставлять файлы следующих форматов: </w:t>
      </w:r>
      <w:proofErr w:type="spellStart"/>
      <w:r>
        <w:rPr>
          <w:sz w:val="26"/>
          <w:szCs w:val="26"/>
        </w:rPr>
        <w:t>docx</w:t>
      </w:r>
      <w:proofErr w:type="spellEnd"/>
      <w:r>
        <w:rPr>
          <w:sz w:val="26"/>
          <w:szCs w:val="26"/>
        </w:rPr>
        <w:t xml:space="preserve">, </w:t>
      </w:r>
      <w:proofErr w:type="spellStart"/>
      <w:r>
        <w:rPr>
          <w:sz w:val="26"/>
          <w:szCs w:val="26"/>
        </w:rPr>
        <w:t>doc</w:t>
      </w:r>
      <w:proofErr w:type="spellEnd"/>
      <w:r>
        <w:rPr>
          <w:sz w:val="26"/>
          <w:szCs w:val="26"/>
        </w:rPr>
        <w:t xml:space="preserve">, </w:t>
      </w:r>
      <w:proofErr w:type="spellStart"/>
      <w:r>
        <w:rPr>
          <w:sz w:val="26"/>
          <w:szCs w:val="26"/>
        </w:rPr>
        <w:t>rtf</w:t>
      </w:r>
      <w:proofErr w:type="spellEnd"/>
      <w:r>
        <w:rPr>
          <w:sz w:val="26"/>
          <w:szCs w:val="26"/>
        </w:rPr>
        <w:t xml:space="preserve">, </w:t>
      </w:r>
      <w:proofErr w:type="spellStart"/>
      <w:r>
        <w:rPr>
          <w:sz w:val="26"/>
          <w:szCs w:val="26"/>
        </w:rPr>
        <w:t>txt</w:t>
      </w:r>
      <w:proofErr w:type="spellEnd"/>
      <w:r>
        <w:rPr>
          <w:sz w:val="26"/>
          <w:szCs w:val="26"/>
        </w:rPr>
        <w:t xml:space="preserve">, </w:t>
      </w:r>
      <w:proofErr w:type="spellStart"/>
      <w:r>
        <w:rPr>
          <w:sz w:val="26"/>
          <w:szCs w:val="26"/>
        </w:rPr>
        <w:t>pdf</w:t>
      </w:r>
      <w:proofErr w:type="spellEnd"/>
      <w:r>
        <w:rPr>
          <w:sz w:val="26"/>
          <w:szCs w:val="26"/>
        </w:rPr>
        <w:t xml:space="preserve">,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w:t>
      </w:r>
      <w:r>
        <w:rPr>
          <w:sz w:val="26"/>
          <w:szCs w:val="26"/>
          <w:lang w:val="en-US"/>
        </w:rPr>
        <w:t>xml</w:t>
      </w:r>
      <w:r>
        <w:rPr>
          <w:sz w:val="26"/>
          <w:szCs w:val="26"/>
        </w:rPr>
        <w:t xml:space="preserve">, </w:t>
      </w:r>
      <w:proofErr w:type="spellStart"/>
      <w:r>
        <w:rPr>
          <w:sz w:val="26"/>
          <w:szCs w:val="26"/>
        </w:rPr>
        <w:t>rar</w:t>
      </w:r>
      <w:proofErr w:type="spellEnd"/>
      <w:r>
        <w:rPr>
          <w:sz w:val="26"/>
          <w:szCs w:val="26"/>
        </w:rPr>
        <w:t xml:space="preserve">, </w:t>
      </w:r>
      <w:proofErr w:type="spellStart"/>
      <w:r>
        <w:rPr>
          <w:sz w:val="26"/>
          <w:szCs w:val="26"/>
        </w:rPr>
        <w:t>zip</w:t>
      </w:r>
      <w:proofErr w:type="spellEnd"/>
      <w:r>
        <w:rPr>
          <w:sz w:val="26"/>
          <w:szCs w:val="26"/>
        </w:rPr>
        <w:t xml:space="preserve">, </w:t>
      </w:r>
      <w:proofErr w:type="spellStart"/>
      <w:r>
        <w:rPr>
          <w:sz w:val="26"/>
          <w:szCs w:val="26"/>
        </w:rPr>
        <w:t>ppt</w:t>
      </w:r>
      <w:proofErr w:type="spellEnd"/>
      <w:r>
        <w:rPr>
          <w:sz w:val="26"/>
          <w:szCs w:val="26"/>
        </w:rPr>
        <w:t xml:space="preserve">, </w:t>
      </w:r>
      <w:proofErr w:type="spellStart"/>
      <w:r>
        <w:rPr>
          <w:sz w:val="26"/>
          <w:szCs w:val="26"/>
        </w:rPr>
        <w:t>bmp</w:t>
      </w:r>
      <w:proofErr w:type="spellEnd"/>
      <w:r>
        <w:rPr>
          <w:sz w:val="26"/>
          <w:szCs w:val="26"/>
        </w:rPr>
        <w:t xml:space="preserve">, </w:t>
      </w:r>
      <w:proofErr w:type="spellStart"/>
      <w:r>
        <w:rPr>
          <w:sz w:val="26"/>
          <w:szCs w:val="26"/>
        </w:rPr>
        <w:t>jpg</w:t>
      </w:r>
      <w:proofErr w:type="spellEnd"/>
      <w:r>
        <w:rPr>
          <w:sz w:val="26"/>
          <w:szCs w:val="26"/>
        </w:rPr>
        <w:t xml:space="preserve">, </w:t>
      </w:r>
      <w:proofErr w:type="spellStart"/>
      <w:r>
        <w:rPr>
          <w:sz w:val="26"/>
          <w:szCs w:val="26"/>
        </w:rPr>
        <w:t>jpeg</w:t>
      </w:r>
      <w:proofErr w:type="spellEnd"/>
      <w:r>
        <w:rPr>
          <w:sz w:val="26"/>
          <w:szCs w:val="26"/>
        </w:rPr>
        <w:t xml:space="preserve">, </w:t>
      </w:r>
      <w:proofErr w:type="spellStart"/>
      <w:r>
        <w:rPr>
          <w:sz w:val="26"/>
          <w:szCs w:val="26"/>
        </w:rPr>
        <w:t>gif</w:t>
      </w:r>
      <w:proofErr w:type="spellEnd"/>
      <w:r>
        <w:rPr>
          <w:sz w:val="26"/>
          <w:szCs w:val="26"/>
        </w:rPr>
        <w:t xml:space="preserve">, </w:t>
      </w:r>
      <w:proofErr w:type="spellStart"/>
      <w:r>
        <w:rPr>
          <w:sz w:val="26"/>
          <w:szCs w:val="26"/>
        </w:rPr>
        <w:t>tif</w:t>
      </w:r>
      <w:proofErr w:type="spellEnd"/>
      <w:r>
        <w:rPr>
          <w:sz w:val="26"/>
          <w:szCs w:val="26"/>
        </w:rPr>
        <w:t xml:space="preserve">, </w:t>
      </w:r>
      <w:proofErr w:type="spellStart"/>
      <w:r>
        <w:rPr>
          <w:sz w:val="26"/>
          <w:szCs w:val="26"/>
        </w:rPr>
        <w:t>tiff</w:t>
      </w:r>
      <w:proofErr w:type="spellEnd"/>
      <w:r>
        <w:rPr>
          <w:sz w:val="26"/>
          <w:szCs w:val="26"/>
        </w:rPr>
        <w:t xml:space="preserve">, </w:t>
      </w:r>
      <w:proofErr w:type="spellStart"/>
      <w:r>
        <w:rPr>
          <w:sz w:val="26"/>
          <w:szCs w:val="26"/>
        </w:rPr>
        <w:t>odf</w:t>
      </w:r>
      <w:proofErr w:type="spellEnd"/>
      <w:r>
        <w:rPr>
          <w:sz w:val="26"/>
          <w:szCs w:val="26"/>
        </w:rPr>
        <w:t xml:space="preserve">. Предоставление файлов, имеющих форматы отличных </w:t>
      </w:r>
      <w:proofErr w:type="gramStart"/>
      <w:r>
        <w:rPr>
          <w:sz w:val="26"/>
          <w:szCs w:val="26"/>
        </w:rPr>
        <w:t>от</w:t>
      </w:r>
      <w:proofErr w:type="gramEnd"/>
      <w:r>
        <w:rPr>
          <w:sz w:val="26"/>
          <w:szCs w:val="26"/>
        </w:rPr>
        <w:t xml:space="preserve"> указанных, не допускается.</w:t>
      </w:r>
    </w:p>
    <w:p w:rsidR="00B34CFF" w:rsidRDefault="00B34CFF" w:rsidP="00B34CFF">
      <w:pPr>
        <w:jc w:val="both"/>
        <w:rPr>
          <w:sz w:val="26"/>
          <w:szCs w:val="26"/>
        </w:rPr>
      </w:pPr>
      <w:r>
        <w:rPr>
          <w:sz w:val="26"/>
          <w:szCs w:val="26"/>
        </w:rPr>
        <w:t xml:space="preserve">3) документы в формате </w:t>
      </w:r>
      <w:proofErr w:type="spellStart"/>
      <w:r>
        <w:rPr>
          <w:sz w:val="26"/>
          <w:szCs w:val="26"/>
        </w:rPr>
        <w:t>Adobe</w:t>
      </w:r>
      <w:proofErr w:type="spellEnd"/>
      <w:r>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B34CFF" w:rsidRDefault="00B34CFF" w:rsidP="00B34CFF">
      <w:pPr>
        <w:jc w:val="both"/>
        <w:rPr>
          <w:sz w:val="26"/>
          <w:szCs w:val="26"/>
        </w:rPr>
      </w:pPr>
      <w:r>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электронную почту, а наименование файлов должно позволять идентифицировать документ и количество страниц в документе;</w:t>
      </w:r>
    </w:p>
    <w:p w:rsidR="00B34CFF" w:rsidRDefault="00B34CFF" w:rsidP="00B34CFF">
      <w:pPr>
        <w:jc w:val="both"/>
        <w:rPr>
          <w:sz w:val="26"/>
          <w:szCs w:val="26"/>
        </w:rPr>
      </w:pPr>
      <w:r>
        <w:rPr>
          <w:sz w:val="26"/>
          <w:szCs w:val="26"/>
        </w:rPr>
        <w:lastRenderedPageBreak/>
        <w:t>5) файлы, предоставляемые через электронную почту, не должны содержать вирусов и вредоносных программ;</w:t>
      </w:r>
    </w:p>
    <w:p w:rsidR="00B34CFF" w:rsidRDefault="00B34CFF" w:rsidP="00B34CFF">
      <w:pPr>
        <w:jc w:val="both"/>
        <w:rPr>
          <w:sz w:val="26"/>
          <w:szCs w:val="26"/>
        </w:rPr>
      </w:pPr>
      <w:r>
        <w:rPr>
          <w:sz w:val="26"/>
          <w:szCs w:val="26"/>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B34CFF" w:rsidRDefault="00B34CFF" w:rsidP="00B34CFF">
      <w:pPr>
        <w:jc w:val="both"/>
        <w:rPr>
          <w:sz w:val="26"/>
          <w:szCs w:val="26"/>
        </w:rPr>
      </w:pPr>
      <w:r>
        <w:rPr>
          <w:sz w:val="26"/>
          <w:szCs w:val="26"/>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B34CFF" w:rsidRDefault="00B34CFF" w:rsidP="00B34CFF">
      <w:pPr>
        <w:jc w:val="both"/>
        <w:rPr>
          <w:sz w:val="26"/>
          <w:szCs w:val="26"/>
        </w:rPr>
      </w:pPr>
      <w:r>
        <w:rPr>
          <w:sz w:val="26"/>
          <w:szCs w:val="26"/>
        </w:rPr>
        <w:t>- «Об использовании простой электронной подписи при оказании государственных и муниципальных услуг» (от 25.01.2013 г. № 33);</w:t>
      </w:r>
    </w:p>
    <w:p w:rsidR="00B34CFF" w:rsidRDefault="00B34CFF" w:rsidP="00B34CFF">
      <w:pPr>
        <w:tabs>
          <w:tab w:val="left" w:pos="993"/>
          <w:tab w:val="left" w:pos="1134"/>
        </w:tabs>
        <w:jc w:val="both"/>
        <w:rPr>
          <w:sz w:val="26"/>
          <w:szCs w:val="26"/>
        </w:rPr>
      </w:pPr>
      <w:r>
        <w:rPr>
          <w:sz w:val="26"/>
          <w:szCs w:val="26"/>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B34CFF" w:rsidRDefault="00B34CFF" w:rsidP="00B34CFF">
      <w:pPr>
        <w:pStyle w:val="consplusnormal"/>
        <w:spacing w:before="0" w:beforeAutospacing="0" w:after="0" w:afterAutospacing="0" w:line="261" w:lineRule="atLeast"/>
        <w:ind w:firstLine="540"/>
        <w:jc w:val="both"/>
        <w:rPr>
          <w:b/>
          <w:color w:val="7030A0"/>
          <w:sz w:val="26"/>
          <w:szCs w:val="26"/>
        </w:rPr>
      </w:pPr>
      <w:r>
        <w:rPr>
          <w:b/>
          <w:sz w:val="26"/>
          <w:szCs w:val="26"/>
        </w:rPr>
        <w:tab/>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b/>
          <w:color w:val="7030A0"/>
          <w:sz w:val="26"/>
          <w:szCs w:val="26"/>
        </w:rPr>
        <w:t xml:space="preserve">   </w:t>
      </w:r>
    </w:p>
    <w:p w:rsidR="00B34CFF" w:rsidRDefault="00B34CFF" w:rsidP="00B34CFF">
      <w:pPr>
        <w:pStyle w:val="consplusnormal"/>
        <w:spacing w:before="0" w:beforeAutospacing="0" w:after="0" w:afterAutospacing="0" w:line="261" w:lineRule="atLeast"/>
        <w:jc w:val="both"/>
        <w:rPr>
          <w:sz w:val="26"/>
          <w:szCs w:val="26"/>
        </w:rPr>
      </w:pPr>
      <w:r>
        <w:rPr>
          <w:sz w:val="26"/>
          <w:szCs w:val="26"/>
        </w:rPr>
        <w:t xml:space="preserve">- документы, удостоверяющие личность заявителя и (или) </w:t>
      </w:r>
      <w:r>
        <w:rPr>
          <w:color w:val="2D2D2D"/>
          <w:spacing w:val="2"/>
          <w:sz w:val="26"/>
          <w:szCs w:val="26"/>
          <w:shd w:val="clear" w:color="auto" w:fill="FFFFFF"/>
        </w:rPr>
        <w:t>представителя заявителя</w:t>
      </w:r>
      <w:r>
        <w:rPr>
          <w:sz w:val="26"/>
          <w:szCs w:val="26"/>
        </w:rPr>
        <w:t>;</w:t>
      </w:r>
    </w:p>
    <w:p w:rsidR="00B34CFF" w:rsidRDefault="00B34CFF" w:rsidP="00B34CFF">
      <w:pPr>
        <w:pStyle w:val="consplusnormal"/>
        <w:spacing w:before="0" w:beforeAutospacing="0" w:after="0" w:afterAutospacing="0" w:line="261" w:lineRule="atLeast"/>
        <w:jc w:val="both"/>
        <w:rPr>
          <w:rStyle w:val="apple-converted-space"/>
          <w:b/>
          <w:color w:val="7030A0"/>
        </w:rPr>
      </w:pPr>
      <w:r>
        <w:rPr>
          <w:b/>
          <w:color w:val="7030A0"/>
          <w:sz w:val="26"/>
          <w:szCs w:val="26"/>
        </w:rPr>
        <w:t xml:space="preserve">- </w:t>
      </w:r>
      <w:r>
        <w:rPr>
          <w:rStyle w:val="apple-converted-space"/>
          <w:b/>
          <w:color w:val="7030A0"/>
          <w:sz w:val="26"/>
          <w:szCs w:val="26"/>
        </w:rPr>
        <w:t> </w:t>
      </w:r>
      <w:r>
        <w:rPr>
          <w:sz w:val="26"/>
          <w:szCs w:val="26"/>
        </w:rPr>
        <w:t>документы, подтверждающие право лица на осуществление подачи заявления, в случае, если обратилось доверенное лицо либо представитель заявителя;</w:t>
      </w:r>
    </w:p>
    <w:p w:rsidR="00B34CFF" w:rsidRDefault="00B34CFF" w:rsidP="00B34CFF">
      <w:pPr>
        <w:pStyle w:val="a8"/>
        <w:shd w:val="clear" w:color="auto" w:fill="FFFFFF"/>
        <w:spacing w:before="0" w:beforeAutospacing="0" w:after="0" w:afterAutospacing="0"/>
        <w:jc w:val="both"/>
        <w:rPr>
          <w:color w:val="000000"/>
        </w:rPr>
      </w:pPr>
      <w:r>
        <w:rPr>
          <w:color w:val="000000"/>
          <w:sz w:val="26"/>
          <w:szCs w:val="26"/>
        </w:rPr>
        <w:t xml:space="preserve">-  правоустанавливающие и (или) </w:t>
      </w:r>
      <w:proofErr w:type="spellStart"/>
      <w:r>
        <w:rPr>
          <w:color w:val="000000"/>
          <w:sz w:val="26"/>
          <w:szCs w:val="26"/>
        </w:rPr>
        <w:t>правоудостоверяющие</w:t>
      </w:r>
      <w:proofErr w:type="spellEnd"/>
      <w:r>
        <w:rPr>
          <w:color w:val="000000"/>
          <w:sz w:val="26"/>
          <w:szCs w:val="26"/>
        </w:rPr>
        <w:t xml:space="preserve"> документы на объект (объекты) адресации, </w:t>
      </w:r>
      <w:r>
        <w:rPr>
          <w:sz w:val="26"/>
          <w:szCs w:val="26"/>
          <w:shd w:val="clear" w:color="auto" w:fill="FFFFFF" w:themeFill="background1"/>
        </w:rPr>
        <w:t>если право на него (них) не зарегистрировано в Едином государственном реестре прав на недвижимое имущество и сделок с ним</w:t>
      </w:r>
      <w:r>
        <w:rPr>
          <w:color w:val="000000"/>
          <w:sz w:val="26"/>
          <w:szCs w:val="26"/>
        </w:rPr>
        <w:t>;</w:t>
      </w:r>
    </w:p>
    <w:p w:rsidR="00B34CFF" w:rsidRDefault="00B34CFF" w:rsidP="00B34CFF">
      <w:pPr>
        <w:pStyle w:val="a8"/>
        <w:shd w:val="clear" w:color="auto" w:fill="FFFFFF"/>
        <w:spacing w:before="0" w:beforeAutospacing="0" w:after="0" w:afterAutospacing="0"/>
        <w:jc w:val="both"/>
        <w:rPr>
          <w:b/>
          <w:sz w:val="26"/>
          <w:szCs w:val="26"/>
        </w:rPr>
      </w:pPr>
      <w:r>
        <w:rPr>
          <w:b/>
          <w:sz w:val="26"/>
          <w:szCs w:val="26"/>
        </w:rPr>
        <w:t xml:space="preserve">            2.6.1. </w:t>
      </w:r>
      <w:r>
        <w:rPr>
          <w:spacing w:val="2"/>
          <w:sz w:val="26"/>
          <w:szCs w:val="26"/>
          <w:shd w:val="clear" w:color="auto" w:fill="FFFFFF"/>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34CFF" w:rsidRDefault="00B34CFF" w:rsidP="00B34CFF">
      <w:pPr>
        <w:pStyle w:val="a8"/>
        <w:shd w:val="clear" w:color="auto" w:fill="FFFFFF"/>
        <w:spacing w:before="0" w:beforeAutospacing="0" w:after="0" w:afterAutospacing="0"/>
        <w:jc w:val="both"/>
        <w:rPr>
          <w:color w:val="000000"/>
          <w:sz w:val="26"/>
          <w:szCs w:val="26"/>
        </w:rPr>
      </w:pPr>
      <w:r>
        <w:rPr>
          <w:color w:val="000000"/>
          <w:sz w:val="26"/>
          <w:szCs w:val="26"/>
        </w:rPr>
        <w:t>- кадастровый паспорт объекта недвижимости;</w:t>
      </w:r>
    </w:p>
    <w:p w:rsidR="00B34CFF" w:rsidRDefault="00B34CFF" w:rsidP="00B34CFF">
      <w:pPr>
        <w:pStyle w:val="a8"/>
        <w:shd w:val="clear" w:color="auto" w:fill="FFFFFF"/>
        <w:spacing w:before="0" w:beforeAutospacing="0" w:after="0" w:afterAutospacing="0"/>
        <w:jc w:val="both"/>
        <w:rPr>
          <w:color w:val="000000"/>
          <w:sz w:val="26"/>
          <w:szCs w:val="26"/>
        </w:rPr>
      </w:pPr>
      <w:r>
        <w:rPr>
          <w:color w:val="000000"/>
          <w:sz w:val="26"/>
          <w:szCs w:val="26"/>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34CFF" w:rsidRDefault="00B34CFF" w:rsidP="00B34CFF">
      <w:pPr>
        <w:pStyle w:val="a8"/>
        <w:shd w:val="clear" w:color="auto" w:fill="FFFFFF"/>
        <w:spacing w:before="0" w:beforeAutospacing="0" w:after="0" w:afterAutospacing="0"/>
        <w:jc w:val="both"/>
        <w:rPr>
          <w:color w:val="000000"/>
          <w:sz w:val="26"/>
          <w:szCs w:val="26"/>
        </w:rPr>
      </w:pPr>
      <w:r>
        <w:rPr>
          <w:color w:val="000000"/>
          <w:sz w:val="26"/>
          <w:szCs w:val="26"/>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34CFF" w:rsidRDefault="00B34CFF" w:rsidP="00B34CFF">
      <w:pPr>
        <w:pStyle w:val="a8"/>
        <w:shd w:val="clear" w:color="auto" w:fill="FFFFFF"/>
        <w:spacing w:before="0" w:beforeAutospacing="0" w:after="0" w:afterAutospacing="0"/>
        <w:jc w:val="both"/>
        <w:rPr>
          <w:color w:val="000000"/>
          <w:sz w:val="26"/>
          <w:szCs w:val="26"/>
        </w:rPr>
      </w:pPr>
      <w:r>
        <w:rPr>
          <w:color w:val="000000"/>
          <w:sz w:val="26"/>
          <w:szCs w:val="26"/>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34CFF" w:rsidRDefault="00B34CFF" w:rsidP="00B34CFF">
      <w:pPr>
        <w:pStyle w:val="a8"/>
        <w:shd w:val="clear" w:color="auto" w:fill="FFFFFF"/>
        <w:spacing w:before="0" w:beforeAutospacing="0" w:after="0" w:afterAutospacing="0"/>
        <w:jc w:val="both"/>
        <w:rPr>
          <w:color w:val="000000"/>
          <w:sz w:val="26"/>
          <w:szCs w:val="26"/>
        </w:rPr>
      </w:pPr>
      <w:r>
        <w:rPr>
          <w:color w:val="000000"/>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34CFF" w:rsidRDefault="00B34CFF" w:rsidP="00B34CFF">
      <w:pPr>
        <w:pStyle w:val="a8"/>
        <w:shd w:val="clear" w:color="auto" w:fill="FFFFFF"/>
        <w:spacing w:before="0" w:beforeAutospacing="0" w:after="0" w:afterAutospacing="0"/>
        <w:jc w:val="both"/>
        <w:rPr>
          <w:color w:val="000000"/>
          <w:sz w:val="26"/>
          <w:szCs w:val="26"/>
        </w:rPr>
      </w:pPr>
      <w:r>
        <w:rPr>
          <w:color w:val="000000"/>
          <w:sz w:val="26"/>
          <w:szCs w:val="26"/>
        </w:rPr>
        <w:t>- кадастровая выписка об объекте недвижимости, который снят с учета (в случае аннулирования адреса объекта адресации на основании прекращения существования объекта адресации);</w:t>
      </w:r>
    </w:p>
    <w:p w:rsidR="00B34CFF" w:rsidRDefault="00B34CFF" w:rsidP="00B34CFF">
      <w:pPr>
        <w:pStyle w:val="a8"/>
        <w:shd w:val="clear" w:color="auto" w:fill="FFFFFF"/>
        <w:spacing w:before="0" w:beforeAutospacing="0" w:after="0" w:afterAutospacing="0"/>
        <w:jc w:val="both"/>
        <w:rPr>
          <w:color w:val="000000"/>
          <w:sz w:val="26"/>
          <w:szCs w:val="26"/>
        </w:rPr>
      </w:pPr>
      <w:r>
        <w:rPr>
          <w:color w:val="000000"/>
          <w:sz w:val="26"/>
          <w:szCs w:val="26"/>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w:t>
      </w:r>
      <w:r>
        <w:rPr>
          <w:color w:val="000000"/>
          <w:sz w:val="26"/>
          <w:szCs w:val="26"/>
        </w:rPr>
        <w:lastRenderedPageBreak/>
        <w:t>объекта адресации на основании  отказа в осуществлении кадастрового учета объекта адресации).</w:t>
      </w:r>
    </w:p>
    <w:p w:rsidR="00B34CFF" w:rsidRDefault="00B34CFF" w:rsidP="00B34CFF">
      <w:pPr>
        <w:pStyle w:val="a9"/>
        <w:ind w:firstLine="567"/>
        <w:jc w:val="both"/>
        <w:rPr>
          <w:rFonts w:ascii="Times New Roman" w:hAnsi="Times New Roman"/>
          <w:b/>
          <w:sz w:val="26"/>
          <w:szCs w:val="26"/>
        </w:rPr>
      </w:pPr>
      <w:r>
        <w:rPr>
          <w:rFonts w:ascii="Times New Roman" w:hAnsi="Times New Roman"/>
          <w:b/>
          <w:sz w:val="26"/>
          <w:szCs w:val="26"/>
        </w:rPr>
        <w:t>2.7. Результат предоставления муниципальной услуги.</w:t>
      </w:r>
    </w:p>
    <w:p w:rsidR="00B34CFF" w:rsidRDefault="00B34CFF" w:rsidP="00B34CFF">
      <w:pPr>
        <w:shd w:val="clear" w:color="auto" w:fill="FFFFFF" w:themeFill="background1"/>
        <w:ind w:firstLine="540"/>
        <w:jc w:val="both"/>
        <w:rPr>
          <w:sz w:val="26"/>
          <w:szCs w:val="26"/>
          <w:shd w:val="clear" w:color="auto" w:fill="F9F9F9"/>
        </w:rPr>
      </w:pPr>
      <w:r>
        <w:rPr>
          <w:sz w:val="26"/>
          <w:szCs w:val="26"/>
          <w:shd w:val="clear" w:color="auto" w:fill="FFFFFF" w:themeFill="background1"/>
        </w:rPr>
        <w:t>Результатом предоставления муниципальной услуги является выдача заявителю постановления о присвоении, изменении, аннулировании</w:t>
      </w:r>
      <w:r>
        <w:rPr>
          <w:rStyle w:val="aa"/>
          <w:sz w:val="26"/>
          <w:szCs w:val="26"/>
          <w:bdr w:val="none" w:sz="0" w:space="0" w:color="auto" w:frame="1"/>
          <w:shd w:val="clear" w:color="auto" w:fill="FFFFFF" w:themeFill="background1"/>
        </w:rPr>
        <w:t> </w:t>
      </w:r>
      <w:r>
        <w:rPr>
          <w:sz w:val="26"/>
          <w:szCs w:val="26"/>
          <w:shd w:val="clear" w:color="auto" w:fill="FFFFFF" w:themeFill="background1"/>
        </w:rPr>
        <w:t>адреса объекту адресации, как сведений из Информационной системы обеспечения градостроительной деятельности,  либо отказ в присвоении, изменении, аннулировании адреса объекту адресации.</w:t>
      </w:r>
    </w:p>
    <w:p w:rsidR="00B34CFF" w:rsidRDefault="00B34CFF" w:rsidP="00B34CFF">
      <w:pPr>
        <w:pStyle w:val="a8"/>
        <w:shd w:val="clear" w:color="auto" w:fill="FFFFFF" w:themeFill="background1"/>
        <w:spacing w:before="0" w:beforeAutospacing="0" w:after="0" w:afterAutospacing="0" w:line="360" w:lineRule="atLeast"/>
        <w:jc w:val="both"/>
        <w:textAlignment w:val="baseline"/>
        <w:rPr>
          <w:b/>
          <w:sz w:val="26"/>
          <w:szCs w:val="26"/>
        </w:rPr>
      </w:pPr>
      <w:r>
        <w:rPr>
          <w:b/>
          <w:sz w:val="26"/>
          <w:szCs w:val="26"/>
          <w:shd w:val="clear" w:color="auto" w:fill="FFFFFF" w:themeFill="background1"/>
        </w:rPr>
        <w:t xml:space="preserve">         2.7.1.</w:t>
      </w:r>
      <w:r>
        <w:rPr>
          <w:b/>
          <w:sz w:val="26"/>
          <w:szCs w:val="26"/>
          <w:shd w:val="clear" w:color="auto" w:fill="F9F9F9"/>
        </w:rPr>
        <w:t xml:space="preserve"> </w:t>
      </w:r>
      <w:r>
        <w:rPr>
          <w:b/>
          <w:sz w:val="26"/>
          <w:szCs w:val="26"/>
        </w:rPr>
        <w:t>Присвоение объекту (изменение) адресации адреса осуществляется:</w:t>
      </w:r>
    </w:p>
    <w:p w:rsidR="00B34CFF" w:rsidRDefault="00B34CFF" w:rsidP="00B34CFF">
      <w:pPr>
        <w:pStyle w:val="a8"/>
        <w:shd w:val="clear" w:color="auto" w:fill="FFFFFF" w:themeFill="background1"/>
        <w:spacing w:before="0" w:beforeAutospacing="0" w:after="0" w:afterAutospacing="0"/>
        <w:jc w:val="both"/>
        <w:textAlignment w:val="baseline"/>
        <w:rPr>
          <w:sz w:val="26"/>
          <w:szCs w:val="26"/>
        </w:rPr>
      </w:pPr>
      <w:r>
        <w:rPr>
          <w:sz w:val="26"/>
          <w:szCs w:val="26"/>
        </w:rPr>
        <w:t>а) в отношении земельных участков в случаях:</w:t>
      </w:r>
    </w:p>
    <w:p w:rsidR="00B34CFF" w:rsidRDefault="00B34CFF" w:rsidP="00B34CFF">
      <w:pPr>
        <w:pStyle w:val="a8"/>
        <w:shd w:val="clear" w:color="auto" w:fill="FFFFFF" w:themeFill="background1"/>
        <w:spacing w:before="0" w:beforeAutospacing="0" w:after="0" w:afterAutospacing="0"/>
        <w:jc w:val="both"/>
        <w:textAlignment w:val="baseline"/>
        <w:rPr>
          <w:sz w:val="26"/>
          <w:szCs w:val="26"/>
        </w:rPr>
      </w:pPr>
      <w:r>
        <w:rPr>
          <w:sz w:val="26"/>
          <w:szCs w:val="26"/>
        </w:rPr>
        <w:t>— подготовки документации по планировке территории, в отношении застроенной, и подлежащей застройке территории в соответствии;</w:t>
      </w:r>
    </w:p>
    <w:p w:rsidR="00B34CFF" w:rsidRDefault="00B34CFF" w:rsidP="00B34CFF">
      <w:pPr>
        <w:pStyle w:val="a8"/>
        <w:shd w:val="clear" w:color="auto" w:fill="FFFFFF" w:themeFill="background1"/>
        <w:spacing w:before="0" w:beforeAutospacing="0" w:after="0" w:afterAutospacing="0"/>
        <w:jc w:val="both"/>
        <w:textAlignment w:val="baseline"/>
        <w:rPr>
          <w:sz w:val="26"/>
          <w:szCs w:val="26"/>
        </w:rPr>
      </w:pPr>
      <w:r>
        <w:rPr>
          <w:sz w:val="26"/>
          <w:szCs w:val="26"/>
        </w:rPr>
        <w:t>—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34CFF" w:rsidRDefault="00B34CFF" w:rsidP="00B34CFF">
      <w:pPr>
        <w:pStyle w:val="a8"/>
        <w:shd w:val="clear" w:color="auto" w:fill="FFFFFF" w:themeFill="background1"/>
        <w:spacing w:before="0" w:beforeAutospacing="0" w:after="0" w:afterAutospacing="0"/>
        <w:jc w:val="both"/>
        <w:textAlignment w:val="baseline"/>
        <w:rPr>
          <w:sz w:val="26"/>
          <w:szCs w:val="26"/>
        </w:rPr>
      </w:pPr>
      <w:r>
        <w:rPr>
          <w:sz w:val="26"/>
          <w:szCs w:val="26"/>
        </w:rPr>
        <w:t>б) в отношении зданий, сооружений и объектов незавершенного строительства в случаях:</w:t>
      </w:r>
    </w:p>
    <w:p w:rsidR="00B34CFF" w:rsidRDefault="00B34CFF" w:rsidP="00B34CFF">
      <w:pPr>
        <w:pStyle w:val="a8"/>
        <w:shd w:val="clear" w:color="auto" w:fill="FFFFFF" w:themeFill="background1"/>
        <w:spacing w:before="0" w:beforeAutospacing="0" w:after="0" w:afterAutospacing="0"/>
        <w:jc w:val="both"/>
        <w:textAlignment w:val="baseline"/>
        <w:rPr>
          <w:sz w:val="26"/>
          <w:szCs w:val="26"/>
        </w:rPr>
      </w:pPr>
      <w:r>
        <w:rPr>
          <w:sz w:val="26"/>
          <w:szCs w:val="26"/>
        </w:rPr>
        <w:t>—  выдачи (получения) разрешения на строительство здания или сооружения;</w:t>
      </w:r>
    </w:p>
    <w:p w:rsidR="00B34CFF" w:rsidRDefault="00B34CFF" w:rsidP="00B34CFF">
      <w:pPr>
        <w:pStyle w:val="a8"/>
        <w:shd w:val="clear" w:color="auto" w:fill="FFFFFF" w:themeFill="background1"/>
        <w:spacing w:before="0" w:beforeAutospacing="0" w:after="0" w:afterAutospacing="0"/>
        <w:jc w:val="both"/>
        <w:textAlignment w:val="baseline"/>
        <w:rPr>
          <w:sz w:val="26"/>
          <w:szCs w:val="26"/>
        </w:rPr>
      </w:pPr>
      <w:r>
        <w:rPr>
          <w:sz w:val="26"/>
          <w:szCs w:val="26"/>
        </w:rPr>
        <w:t xml:space="preserve">—  выполнения в отношении здания, сооружения и объекта незавершенного строительства,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w:t>
      </w:r>
      <w:proofErr w:type="gramStart"/>
      <w:r>
        <w:rPr>
          <w:sz w:val="26"/>
          <w:szCs w:val="26"/>
        </w:rPr>
        <w:t>государственный</w:t>
      </w:r>
      <w:proofErr w:type="gramEnd"/>
      <w:r>
        <w:rPr>
          <w:sz w:val="26"/>
          <w:szCs w:val="26"/>
        </w:rPr>
        <w:t xml:space="preserve"> кадастровый;</w:t>
      </w:r>
    </w:p>
    <w:p w:rsidR="00B34CFF" w:rsidRDefault="00B34CFF" w:rsidP="00B34CFF">
      <w:pPr>
        <w:pStyle w:val="a8"/>
        <w:shd w:val="clear" w:color="auto" w:fill="FFFFFF" w:themeFill="background1"/>
        <w:spacing w:before="0" w:beforeAutospacing="0" w:after="0" w:afterAutospacing="0"/>
        <w:jc w:val="both"/>
        <w:textAlignment w:val="baseline"/>
        <w:rPr>
          <w:sz w:val="26"/>
          <w:szCs w:val="26"/>
        </w:rPr>
      </w:pPr>
      <w:r>
        <w:rPr>
          <w:sz w:val="26"/>
          <w:szCs w:val="26"/>
        </w:rPr>
        <w:t>в) в отношении помещений в случаях:</w:t>
      </w:r>
    </w:p>
    <w:p w:rsidR="00B34CFF" w:rsidRDefault="00B34CFF" w:rsidP="00B34CFF">
      <w:pPr>
        <w:pStyle w:val="a8"/>
        <w:shd w:val="clear" w:color="auto" w:fill="FFFFFF" w:themeFill="background1"/>
        <w:spacing w:before="0" w:beforeAutospacing="0" w:after="0" w:afterAutospacing="0"/>
        <w:jc w:val="both"/>
        <w:textAlignment w:val="baseline"/>
        <w:rPr>
          <w:sz w:val="26"/>
          <w:szCs w:val="26"/>
        </w:rPr>
      </w:pPr>
      <w:r>
        <w:rPr>
          <w:sz w:val="26"/>
          <w:szCs w:val="26"/>
        </w:rPr>
        <w:t>— подготовки и оформления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34CFF" w:rsidRDefault="00B34CFF" w:rsidP="00B34CFF">
      <w:pPr>
        <w:pStyle w:val="a8"/>
        <w:shd w:val="clear" w:color="auto" w:fill="FFFFFF" w:themeFill="background1"/>
        <w:spacing w:before="0" w:beforeAutospacing="0" w:after="0" w:afterAutospacing="0"/>
        <w:jc w:val="both"/>
        <w:textAlignment w:val="baseline"/>
        <w:rPr>
          <w:sz w:val="26"/>
          <w:szCs w:val="26"/>
        </w:rPr>
      </w:pPr>
      <w:r>
        <w:rPr>
          <w:sz w:val="26"/>
          <w:szCs w:val="26"/>
        </w:rPr>
        <w:t>— подготовки и оформления в отношении помещения, в том числе образуемого в результате преобразования другого помещения (помещений), документов, содержащих необходимые для осуществления государственного кадастрового учета сведения о таком помещении.</w:t>
      </w:r>
    </w:p>
    <w:p w:rsidR="00B34CFF" w:rsidRDefault="00B34CFF" w:rsidP="00B34CFF">
      <w:pPr>
        <w:pStyle w:val="a8"/>
        <w:shd w:val="clear" w:color="auto" w:fill="FFFFFF" w:themeFill="background1"/>
        <w:spacing w:before="0" w:beforeAutospacing="0" w:after="0" w:afterAutospacing="0"/>
        <w:jc w:val="both"/>
        <w:textAlignment w:val="baseline"/>
        <w:rPr>
          <w:b/>
          <w:sz w:val="26"/>
          <w:szCs w:val="26"/>
        </w:rPr>
      </w:pPr>
      <w:r>
        <w:rPr>
          <w:b/>
          <w:sz w:val="26"/>
          <w:szCs w:val="26"/>
        </w:rPr>
        <w:t xml:space="preserve">         2.7.2. Аннулирование адреса объекта адресации осуществляется                               в случаях:</w:t>
      </w:r>
    </w:p>
    <w:p w:rsidR="00B34CFF" w:rsidRDefault="00B34CFF" w:rsidP="00B34CFF">
      <w:pPr>
        <w:pStyle w:val="a8"/>
        <w:shd w:val="clear" w:color="auto" w:fill="FFFFFF" w:themeFill="background1"/>
        <w:spacing w:before="0" w:beforeAutospacing="0" w:after="0" w:afterAutospacing="0"/>
        <w:jc w:val="both"/>
        <w:textAlignment w:val="baseline"/>
        <w:rPr>
          <w:sz w:val="26"/>
          <w:szCs w:val="26"/>
        </w:rPr>
      </w:pPr>
      <w:r>
        <w:rPr>
          <w:sz w:val="26"/>
          <w:szCs w:val="26"/>
        </w:rPr>
        <w:t>а)   прекращения существования объекта адресации;</w:t>
      </w:r>
    </w:p>
    <w:p w:rsidR="00B34CFF" w:rsidRDefault="00B34CFF" w:rsidP="00B34CFF">
      <w:pPr>
        <w:pStyle w:val="a8"/>
        <w:shd w:val="clear" w:color="auto" w:fill="FFFFFF" w:themeFill="background1"/>
        <w:spacing w:before="0" w:beforeAutospacing="0" w:after="0" w:afterAutospacing="0"/>
        <w:jc w:val="both"/>
        <w:textAlignment w:val="baseline"/>
        <w:rPr>
          <w:sz w:val="26"/>
          <w:szCs w:val="26"/>
        </w:rPr>
      </w:pPr>
      <w:r>
        <w:rPr>
          <w:sz w:val="26"/>
          <w:szCs w:val="26"/>
        </w:rPr>
        <w:t>б) отказа в осуществлении кадастрового учета объекта адресации;</w:t>
      </w:r>
    </w:p>
    <w:p w:rsidR="00B34CFF" w:rsidRDefault="00B34CFF" w:rsidP="00B34CFF">
      <w:pPr>
        <w:pStyle w:val="a8"/>
        <w:shd w:val="clear" w:color="auto" w:fill="FFFFFF" w:themeFill="background1"/>
        <w:spacing w:before="0" w:beforeAutospacing="0" w:after="0" w:afterAutospacing="0"/>
        <w:jc w:val="both"/>
        <w:textAlignment w:val="baseline"/>
        <w:rPr>
          <w:sz w:val="26"/>
          <w:szCs w:val="26"/>
        </w:rPr>
      </w:pPr>
      <w:r>
        <w:rPr>
          <w:sz w:val="26"/>
          <w:szCs w:val="26"/>
        </w:rPr>
        <w:t>в)  присвоения объекту адресации нового адреса.</w:t>
      </w:r>
    </w:p>
    <w:p w:rsidR="00B34CFF" w:rsidRDefault="00B34CFF" w:rsidP="00B34CFF">
      <w:pPr>
        <w:spacing w:line="261" w:lineRule="atLeast"/>
        <w:ind w:firstLine="540"/>
        <w:jc w:val="both"/>
        <w:rPr>
          <w:b/>
          <w:sz w:val="26"/>
          <w:szCs w:val="26"/>
        </w:rPr>
      </w:pPr>
      <w:r>
        <w:rPr>
          <w:b/>
          <w:sz w:val="26"/>
          <w:szCs w:val="26"/>
        </w:rPr>
        <w:t>2.8. В предоставлении муниципальной услуги может быть отказано по следующим основаниям:</w:t>
      </w:r>
    </w:p>
    <w:p w:rsidR="00B34CFF" w:rsidRDefault="00B34CFF" w:rsidP="00B34CFF">
      <w:pPr>
        <w:pStyle w:val="a9"/>
        <w:jc w:val="both"/>
        <w:rPr>
          <w:rFonts w:ascii="Times New Roman" w:hAnsi="Times New Roman"/>
          <w:sz w:val="26"/>
          <w:szCs w:val="26"/>
        </w:rPr>
      </w:pPr>
      <w:proofErr w:type="gramStart"/>
      <w:r>
        <w:rPr>
          <w:rFonts w:ascii="Times New Roman" w:hAnsi="Times New Roman"/>
          <w:sz w:val="26"/>
          <w:szCs w:val="26"/>
        </w:rPr>
        <w:t>- 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roofErr w:type="gramEnd"/>
    </w:p>
    <w:p w:rsidR="00B34CFF" w:rsidRDefault="00B34CFF" w:rsidP="00B34CFF">
      <w:pPr>
        <w:pStyle w:val="a9"/>
        <w:jc w:val="both"/>
        <w:rPr>
          <w:rFonts w:ascii="Times New Roman" w:hAnsi="Times New Roman"/>
          <w:sz w:val="26"/>
          <w:szCs w:val="26"/>
        </w:rPr>
      </w:pPr>
      <w:proofErr w:type="gramStart"/>
      <w:r>
        <w:rPr>
          <w:rFonts w:ascii="Times New Roman" w:hAnsi="Times New Roman"/>
          <w:sz w:val="26"/>
          <w:szCs w:val="26"/>
        </w:rPr>
        <w:t>- фамилия и (или) имя, и (или) отчество, и (или) дата рождения, и (или) паспортные данные, и (или) адрес места регистрации гражданина не указаны, либо указаны не полностью;</w:t>
      </w:r>
      <w:proofErr w:type="gramEnd"/>
    </w:p>
    <w:p w:rsidR="00B34CFF" w:rsidRDefault="00B34CFF" w:rsidP="00B34CFF">
      <w:pPr>
        <w:pStyle w:val="a9"/>
        <w:jc w:val="both"/>
        <w:rPr>
          <w:rFonts w:ascii="Times New Roman" w:hAnsi="Times New Roman"/>
          <w:sz w:val="26"/>
          <w:szCs w:val="26"/>
        </w:rPr>
      </w:pPr>
      <w:r>
        <w:rPr>
          <w:rFonts w:ascii="Times New Roman" w:hAnsi="Times New Roman"/>
          <w:sz w:val="26"/>
          <w:szCs w:val="26"/>
        </w:rPr>
        <w:t xml:space="preserve">- тексты заявления и представленных документов написаны неразборчиво, не полностью или исполнены карандашом; </w:t>
      </w:r>
    </w:p>
    <w:p w:rsidR="00B34CFF" w:rsidRDefault="00B34CFF" w:rsidP="00B34CFF">
      <w:pPr>
        <w:pStyle w:val="a9"/>
        <w:jc w:val="both"/>
        <w:rPr>
          <w:rFonts w:ascii="Times New Roman" w:hAnsi="Times New Roman"/>
          <w:sz w:val="26"/>
          <w:szCs w:val="26"/>
        </w:rPr>
      </w:pPr>
      <w:r>
        <w:rPr>
          <w:rFonts w:ascii="Times New Roman" w:hAnsi="Times New Roman"/>
          <w:sz w:val="26"/>
          <w:szCs w:val="26"/>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B34CFF" w:rsidRDefault="00B34CFF" w:rsidP="00B34CFF">
      <w:pPr>
        <w:pStyle w:val="a9"/>
        <w:jc w:val="both"/>
        <w:rPr>
          <w:rFonts w:ascii="Times New Roman" w:hAnsi="Times New Roman"/>
          <w:sz w:val="26"/>
          <w:szCs w:val="26"/>
        </w:rPr>
      </w:pPr>
      <w:r>
        <w:rPr>
          <w:rFonts w:ascii="Times New Roman" w:hAnsi="Times New Roman"/>
          <w:sz w:val="26"/>
          <w:szCs w:val="26"/>
        </w:rPr>
        <w:lastRenderedPageBreak/>
        <w:t>- копии документов, направленные почтовым отправлением не удостоверены нотариально;</w:t>
      </w:r>
    </w:p>
    <w:p w:rsidR="00B34CFF" w:rsidRDefault="00B34CFF" w:rsidP="00B34CFF">
      <w:pPr>
        <w:pStyle w:val="a9"/>
        <w:jc w:val="both"/>
        <w:rPr>
          <w:rFonts w:ascii="Times New Roman" w:hAnsi="Times New Roman"/>
          <w:sz w:val="26"/>
          <w:szCs w:val="26"/>
        </w:rPr>
      </w:pPr>
      <w:r>
        <w:rPr>
          <w:rFonts w:ascii="Times New Roman" w:hAnsi="Times New Roman"/>
          <w:sz w:val="26"/>
          <w:szCs w:val="26"/>
        </w:rPr>
        <w:t>- 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B34CFF" w:rsidRDefault="00B34CFF" w:rsidP="00B34CFF">
      <w:pPr>
        <w:pStyle w:val="a9"/>
        <w:jc w:val="both"/>
        <w:rPr>
          <w:rFonts w:ascii="Times New Roman" w:hAnsi="Times New Roman"/>
          <w:sz w:val="26"/>
          <w:szCs w:val="26"/>
        </w:rPr>
      </w:pPr>
      <w:r>
        <w:rPr>
          <w:rFonts w:ascii="Times New Roman" w:hAnsi="Times New Roman"/>
          <w:sz w:val="26"/>
          <w:szCs w:val="26"/>
        </w:rPr>
        <w:t>- по результатам проверки электронной подписи заявителя выявлено несоблюдение установленных условий признания ее действительности;</w:t>
      </w:r>
    </w:p>
    <w:p w:rsidR="00B34CFF" w:rsidRDefault="00B34CFF" w:rsidP="00B34CFF">
      <w:pPr>
        <w:spacing w:line="261" w:lineRule="atLeast"/>
        <w:jc w:val="both"/>
        <w:rPr>
          <w:sz w:val="26"/>
          <w:szCs w:val="26"/>
        </w:rPr>
      </w:pPr>
      <w:r>
        <w:rPr>
          <w:sz w:val="26"/>
          <w:szCs w:val="26"/>
        </w:rPr>
        <w:t>- в комплекте представленных заявителем документов присутствуют не все документы, которые заявитель обязан предоставить в соответствии с настоящим регламентом.</w:t>
      </w:r>
    </w:p>
    <w:p w:rsidR="00B34CFF" w:rsidRDefault="00B34CFF" w:rsidP="00B34CFF">
      <w:pPr>
        <w:spacing w:line="261" w:lineRule="atLeast"/>
        <w:jc w:val="both"/>
        <w:rPr>
          <w:sz w:val="26"/>
          <w:szCs w:val="26"/>
        </w:rPr>
      </w:pPr>
      <w:r>
        <w:rPr>
          <w:sz w:val="26"/>
          <w:szCs w:val="26"/>
        </w:rPr>
        <w:t>- обращение (в письменном виде) заявителя с просьбой о прекращении предоставления муниципальной услуги;</w:t>
      </w:r>
    </w:p>
    <w:p w:rsidR="00B34CFF" w:rsidRDefault="00B34CFF" w:rsidP="00B34CFF">
      <w:pPr>
        <w:spacing w:line="261" w:lineRule="atLeast"/>
        <w:jc w:val="both"/>
        <w:rPr>
          <w:sz w:val="26"/>
          <w:szCs w:val="26"/>
        </w:rPr>
      </w:pPr>
      <w:r>
        <w:rPr>
          <w:sz w:val="26"/>
          <w:szCs w:val="26"/>
        </w:rPr>
        <w:t>- отсутствие у заявителя права на получение муниципальной услуги;</w:t>
      </w:r>
    </w:p>
    <w:p w:rsidR="00B34CFF" w:rsidRDefault="00B34CFF" w:rsidP="00B34CFF">
      <w:pPr>
        <w:pStyle w:val="a9"/>
        <w:ind w:firstLine="567"/>
        <w:jc w:val="both"/>
        <w:rPr>
          <w:rFonts w:ascii="Times New Roman" w:hAnsi="Times New Roman"/>
          <w:b/>
          <w:sz w:val="26"/>
          <w:szCs w:val="26"/>
        </w:rPr>
      </w:pPr>
      <w:r>
        <w:rPr>
          <w:rFonts w:ascii="Times New Roman" w:hAnsi="Times New Roman"/>
          <w:b/>
          <w:sz w:val="26"/>
          <w:szCs w:val="26"/>
        </w:rPr>
        <w:t xml:space="preserve">2.8.1. </w:t>
      </w:r>
      <w:r>
        <w:rPr>
          <w:rFonts w:ascii="Times New Roman" w:hAnsi="Times New Roman"/>
          <w:b/>
          <w:sz w:val="26"/>
          <w:szCs w:val="26"/>
        </w:rPr>
        <w:tab/>
        <w:t>Перечень оснований для отказа в приеме документов, необходимых для предоставления муниципальной услуги:</w:t>
      </w:r>
    </w:p>
    <w:p w:rsidR="00B34CFF" w:rsidRDefault="00B34CFF" w:rsidP="00B34CFF">
      <w:pPr>
        <w:pStyle w:val="a9"/>
        <w:jc w:val="both"/>
        <w:rPr>
          <w:rFonts w:ascii="Times New Roman" w:hAnsi="Times New Roman"/>
          <w:sz w:val="26"/>
          <w:szCs w:val="26"/>
        </w:rPr>
      </w:pPr>
      <w:r>
        <w:rPr>
          <w:rFonts w:ascii="Times New Roman" w:hAnsi="Times New Roman"/>
          <w:sz w:val="26"/>
          <w:szCs w:val="26"/>
        </w:rPr>
        <w:t>1) специалисту ОМС, осуществляющему прием заявителей, не представлены оригиналы документов, удостоверяющих личность;</w:t>
      </w:r>
    </w:p>
    <w:p w:rsidR="00B34CFF" w:rsidRDefault="00B34CFF" w:rsidP="00B34CFF">
      <w:pPr>
        <w:pStyle w:val="a9"/>
        <w:jc w:val="both"/>
        <w:rPr>
          <w:rFonts w:ascii="Times New Roman" w:hAnsi="Times New Roman"/>
          <w:sz w:val="26"/>
          <w:szCs w:val="26"/>
        </w:rPr>
      </w:pPr>
      <w:r>
        <w:rPr>
          <w:rFonts w:ascii="Times New Roman" w:hAnsi="Times New Roman"/>
          <w:sz w:val="26"/>
          <w:szCs w:val="26"/>
        </w:rPr>
        <w:t>2) специалисту ОМС, осуществляющему прием заявителей,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B34CFF" w:rsidRDefault="00B34CFF" w:rsidP="00B34CFF">
      <w:pPr>
        <w:pStyle w:val="a9"/>
        <w:jc w:val="both"/>
        <w:rPr>
          <w:rFonts w:ascii="Times New Roman" w:hAnsi="Times New Roman"/>
          <w:sz w:val="26"/>
          <w:szCs w:val="26"/>
        </w:rPr>
      </w:pPr>
      <w:r>
        <w:rPr>
          <w:rFonts w:ascii="Times New Roman" w:hAnsi="Times New Roman"/>
          <w:sz w:val="26"/>
          <w:szCs w:val="26"/>
        </w:rPr>
        <w:t>3) заявление подано лицом, не уполномоченным на осуществление таких действий;</w:t>
      </w:r>
    </w:p>
    <w:p w:rsidR="00B34CFF" w:rsidRDefault="00B34CFF" w:rsidP="00B34CFF">
      <w:pPr>
        <w:pStyle w:val="a9"/>
        <w:ind w:firstLine="567"/>
        <w:jc w:val="both"/>
        <w:rPr>
          <w:rFonts w:ascii="Times New Roman" w:hAnsi="Times New Roman"/>
          <w:sz w:val="26"/>
          <w:szCs w:val="26"/>
        </w:rPr>
      </w:pPr>
      <w:r>
        <w:rPr>
          <w:rFonts w:ascii="Times New Roman" w:hAnsi="Times New Roman"/>
          <w:b/>
          <w:sz w:val="26"/>
          <w:szCs w:val="26"/>
        </w:rPr>
        <w:t>2.8.2.</w:t>
      </w:r>
      <w:r>
        <w:rPr>
          <w:rFonts w:ascii="Times New Roman" w:hAnsi="Times New Roman"/>
          <w:sz w:val="26"/>
          <w:szCs w:val="26"/>
        </w:rPr>
        <w:t xml:space="preserve"> В случае если в ходе проверки документов выявлены основания, указанные в пункте 2.8.1 раздела </w:t>
      </w:r>
      <w:r>
        <w:rPr>
          <w:rFonts w:ascii="Times New Roman" w:hAnsi="Times New Roman"/>
          <w:sz w:val="26"/>
          <w:szCs w:val="26"/>
          <w:lang w:val="en-US"/>
        </w:rPr>
        <w:t>II</w:t>
      </w:r>
      <w:r>
        <w:rPr>
          <w:rFonts w:ascii="Times New Roman" w:hAnsi="Times New Roman"/>
          <w:sz w:val="26"/>
          <w:szCs w:val="26"/>
        </w:rPr>
        <w:t xml:space="preserve"> настоящего регламента специалист ОМС подготавливает письменный мотивированный отказ в приеме документов и рассмотрении заявления. </w:t>
      </w:r>
    </w:p>
    <w:p w:rsidR="00B34CFF" w:rsidRDefault="00B34CFF" w:rsidP="00B34CFF">
      <w:pPr>
        <w:pStyle w:val="a9"/>
        <w:ind w:firstLine="567"/>
        <w:jc w:val="both"/>
        <w:rPr>
          <w:rFonts w:ascii="Times New Roman" w:hAnsi="Times New Roman"/>
          <w:sz w:val="26"/>
          <w:szCs w:val="26"/>
        </w:rPr>
      </w:pPr>
      <w:r>
        <w:rPr>
          <w:rFonts w:ascii="Times New Roman" w:hAnsi="Times New Roman"/>
          <w:b/>
          <w:sz w:val="26"/>
          <w:szCs w:val="26"/>
        </w:rPr>
        <w:t>2.8.3.</w:t>
      </w:r>
      <w:r>
        <w:rPr>
          <w:rFonts w:ascii="Times New Roman" w:hAnsi="Times New Roman"/>
          <w:sz w:val="26"/>
          <w:szCs w:val="26"/>
        </w:rPr>
        <w:t xml:space="preserve"> 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B34CFF" w:rsidRPr="00530F89" w:rsidRDefault="00B34CFF" w:rsidP="00B34CFF">
      <w:pPr>
        <w:pStyle w:val="a9"/>
        <w:ind w:firstLine="567"/>
        <w:jc w:val="both"/>
        <w:rPr>
          <w:rFonts w:ascii="Times New Roman" w:hAnsi="Times New Roman"/>
          <w:sz w:val="26"/>
          <w:szCs w:val="26"/>
        </w:rPr>
      </w:pPr>
      <w:r>
        <w:rPr>
          <w:rFonts w:ascii="Times New Roman" w:hAnsi="Times New Roman"/>
          <w:b/>
          <w:sz w:val="26"/>
          <w:szCs w:val="26"/>
        </w:rPr>
        <w:t>2.9</w:t>
      </w:r>
      <w:r w:rsidRPr="00530F89">
        <w:rPr>
          <w:rFonts w:ascii="Times New Roman" w:hAnsi="Times New Roman"/>
          <w:sz w:val="26"/>
          <w:szCs w:val="26"/>
        </w:rPr>
        <w:t xml:space="preserve">. </w:t>
      </w:r>
      <w:r w:rsidRPr="00530F89">
        <w:rPr>
          <w:rFonts w:ascii="Times New Roman" w:hAnsi="Times New Roman"/>
          <w:b/>
          <w:sz w:val="26"/>
          <w:szCs w:val="26"/>
        </w:rPr>
        <w:t>Муниципальная услуга предоставляется бесплатно.</w:t>
      </w:r>
    </w:p>
    <w:p w:rsidR="00B34CFF" w:rsidRPr="00B34CFF" w:rsidRDefault="00B34CFF" w:rsidP="00B34CFF">
      <w:pPr>
        <w:pStyle w:val="a9"/>
        <w:ind w:firstLine="567"/>
        <w:jc w:val="both"/>
        <w:rPr>
          <w:rStyle w:val="ac"/>
          <w:rFonts w:ascii="Times New Roman" w:hAnsi="Times New Roman"/>
          <w:b/>
          <w:i w:val="0"/>
          <w:color w:val="auto"/>
          <w:sz w:val="26"/>
          <w:szCs w:val="26"/>
        </w:rPr>
      </w:pPr>
      <w:r>
        <w:rPr>
          <w:rFonts w:ascii="Times New Roman" w:hAnsi="Times New Roman"/>
          <w:b/>
          <w:sz w:val="26"/>
          <w:szCs w:val="26"/>
        </w:rPr>
        <w:t>2.10.</w:t>
      </w:r>
      <w:r>
        <w:rPr>
          <w:rFonts w:ascii="Times New Roman" w:hAnsi="Times New Roman"/>
          <w:sz w:val="26"/>
          <w:szCs w:val="26"/>
        </w:rPr>
        <w:t xml:space="preserve"> </w:t>
      </w:r>
      <w:r w:rsidRPr="00B34CFF">
        <w:rPr>
          <w:rStyle w:val="ac"/>
          <w:rFonts w:ascii="Times New Roman" w:hAnsi="Times New Roman"/>
          <w:b/>
          <w:i w:val="0"/>
          <w:color w:val="auto"/>
          <w:sz w:val="26"/>
          <w:szCs w:val="26"/>
        </w:rPr>
        <w:t>Требования к помещениям, в которых предоставляются муниципальные услуги.</w:t>
      </w:r>
    </w:p>
    <w:p w:rsidR="00B34CFF" w:rsidRPr="009A2B5A" w:rsidRDefault="00B34CFF" w:rsidP="00B34CFF">
      <w:pPr>
        <w:numPr>
          <w:ilvl w:val="0"/>
          <w:numId w:val="3"/>
        </w:numPr>
        <w:shd w:val="clear" w:color="auto" w:fill="FFFFFF"/>
        <w:spacing w:before="100" w:beforeAutospacing="1" w:after="100" w:afterAutospacing="1"/>
        <w:rPr>
          <w:color w:val="000000"/>
          <w:sz w:val="26"/>
          <w:szCs w:val="26"/>
        </w:rPr>
      </w:pPr>
      <w:r w:rsidRPr="009A2B5A">
        <w:rPr>
          <w:color w:val="000000"/>
          <w:sz w:val="26"/>
          <w:szCs w:val="26"/>
        </w:rPr>
        <w:t>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B34CFF" w:rsidRPr="009A2B5A" w:rsidRDefault="00B34CFF" w:rsidP="00B34CFF">
      <w:pPr>
        <w:numPr>
          <w:ilvl w:val="0"/>
          <w:numId w:val="3"/>
        </w:numPr>
        <w:shd w:val="clear" w:color="auto" w:fill="FFFFFF"/>
        <w:spacing w:before="100" w:beforeAutospacing="1" w:after="100" w:afterAutospacing="1"/>
        <w:rPr>
          <w:color w:val="000000"/>
          <w:sz w:val="26"/>
          <w:szCs w:val="26"/>
        </w:rPr>
      </w:pPr>
      <w:r w:rsidRPr="009A2B5A">
        <w:rPr>
          <w:color w:val="000000"/>
          <w:sz w:val="26"/>
          <w:szCs w:val="26"/>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B34CFF" w:rsidRPr="009A2B5A" w:rsidRDefault="00B34CFF" w:rsidP="00B34CFF">
      <w:pPr>
        <w:numPr>
          <w:ilvl w:val="0"/>
          <w:numId w:val="3"/>
        </w:numPr>
        <w:shd w:val="clear" w:color="auto" w:fill="FFFFFF"/>
        <w:spacing w:before="100" w:beforeAutospacing="1" w:after="100" w:afterAutospacing="1"/>
        <w:rPr>
          <w:color w:val="000000"/>
          <w:sz w:val="26"/>
          <w:szCs w:val="26"/>
        </w:rPr>
      </w:pPr>
      <w:r w:rsidRPr="009A2B5A">
        <w:rPr>
          <w:color w:val="000000"/>
          <w:sz w:val="26"/>
          <w:szCs w:val="26"/>
        </w:rPr>
        <w:t>Прием заявителей и оказание услуги в уполномоченном органе осуществляется в обособленных местах приема (кабин</w:t>
      </w:r>
      <w:r w:rsidRPr="00547E6F">
        <w:rPr>
          <w:color w:val="000000"/>
          <w:sz w:val="26"/>
          <w:szCs w:val="26"/>
        </w:rPr>
        <w:t>етах)</w:t>
      </w:r>
      <w:r w:rsidRPr="009A2B5A">
        <w:rPr>
          <w:color w:val="000000"/>
          <w:sz w:val="26"/>
          <w:szCs w:val="26"/>
        </w:rPr>
        <w:t>.</w:t>
      </w:r>
    </w:p>
    <w:p w:rsidR="00B34CFF" w:rsidRPr="009A2B5A" w:rsidRDefault="00B34CFF" w:rsidP="00B34CFF">
      <w:pPr>
        <w:numPr>
          <w:ilvl w:val="0"/>
          <w:numId w:val="3"/>
        </w:numPr>
        <w:shd w:val="clear" w:color="auto" w:fill="FFFFFF"/>
        <w:spacing w:before="100" w:beforeAutospacing="1" w:after="100" w:afterAutospacing="1"/>
        <w:rPr>
          <w:color w:val="000000"/>
          <w:sz w:val="26"/>
          <w:szCs w:val="26"/>
        </w:rPr>
      </w:pPr>
      <w:r w:rsidRPr="009A2B5A">
        <w:rPr>
          <w:color w:val="000000"/>
          <w:sz w:val="26"/>
          <w:szCs w:val="26"/>
        </w:rPr>
        <w:t>Место приема должно быть оборудовано удобными креслами (стульями) для сотрудника и заявителя, а также столом для раскладки документов.</w:t>
      </w:r>
    </w:p>
    <w:p w:rsidR="00B34CFF" w:rsidRPr="009A2B5A" w:rsidRDefault="00B34CFF" w:rsidP="00B34CFF">
      <w:pPr>
        <w:numPr>
          <w:ilvl w:val="0"/>
          <w:numId w:val="3"/>
        </w:numPr>
        <w:shd w:val="clear" w:color="auto" w:fill="FFFFFF"/>
        <w:spacing w:before="100" w:beforeAutospacing="1" w:after="100" w:afterAutospacing="1"/>
        <w:rPr>
          <w:color w:val="000000"/>
          <w:sz w:val="26"/>
          <w:szCs w:val="26"/>
        </w:rPr>
      </w:pPr>
      <w:r w:rsidRPr="009A2B5A">
        <w:rPr>
          <w:color w:val="000000"/>
          <w:sz w:val="26"/>
          <w:szCs w:val="2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B34CFF" w:rsidRPr="009A2B5A" w:rsidRDefault="00B34CFF" w:rsidP="00B34CFF">
      <w:pPr>
        <w:numPr>
          <w:ilvl w:val="0"/>
          <w:numId w:val="3"/>
        </w:numPr>
        <w:shd w:val="clear" w:color="auto" w:fill="FFFFFF"/>
        <w:spacing w:before="100" w:beforeAutospacing="1" w:after="100" w:afterAutospacing="1"/>
        <w:rPr>
          <w:color w:val="000000"/>
          <w:sz w:val="26"/>
          <w:szCs w:val="26"/>
        </w:rPr>
      </w:pPr>
      <w:r w:rsidRPr="009A2B5A">
        <w:rPr>
          <w:color w:val="000000"/>
          <w:sz w:val="26"/>
          <w:szCs w:val="26"/>
        </w:rPr>
        <w:t>Сектор ожидания оборудуется креслами, столами (стойками) для возможности оформления заявлений (запросов), документов.</w:t>
      </w:r>
    </w:p>
    <w:p w:rsidR="00B34CFF" w:rsidRPr="009A2B5A" w:rsidRDefault="00B34CFF" w:rsidP="00B34CFF">
      <w:pPr>
        <w:numPr>
          <w:ilvl w:val="0"/>
          <w:numId w:val="3"/>
        </w:numPr>
        <w:shd w:val="clear" w:color="auto" w:fill="FFFFFF"/>
        <w:spacing w:before="100" w:beforeAutospacing="1" w:after="100" w:afterAutospacing="1"/>
        <w:rPr>
          <w:color w:val="000000"/>
          <w:sz w:val="26"/>
          <w:szCs w:val="26"/>
        </w:rPr>
      </w:pPr>
      <w:r w:rsidRPr="009A2B5A">
        <w:rPr>
          <w:color w:val="000000"/>
          <w:sz w:val="26"/>
          <w:szCs w:val="26"/>
        </w:rPr>
        <w:lastRenderedPageBreak/>
        <w:t>Сектор информирования оборудуется информационными стендами, содержащими информацию, необходимую для получения муниципальной услуги.</w:t>
      </w:r>
    </w:p>
    <w:p w:rsidR="00B34CFF" w:rsidRDefault="00B34CFF" w:rsidP="00B34CFF">
      <w:pPr>
        <w:numPr>
          <w:ilvl w:val="0"/>
          <w:numId w:val="3"/>
        </w:numPr>
        <w:shd w:val="clear" w:color="auto" w:fill="FFFFFF"/>
        <w:spacing w:before="100" w:beforeAutospacing="1" w:after="100" w:afterAutospacing="1"/>
        <w:rPr>
          <w:color w:val="000000"/>
          <w:sz w:val="26"/>
          <w:szCs w:val="26"/>
        </w:rPr>
      </w:pPr>
      <w:r w:rsidRPr="009A2B5A">
        <w:rPr>
          <w:color w:val="000000"/>
          <w:sz w:val="26"/>
          <w:szCs w:val="2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B34CFF" w:rsidRPr="00530F89" w:rsidRDefault="00B34CFF" w:rsidP="00B34CFF">
      <w:pPr>
        <w:pStyle w:val="ad"/>
        <w:numPr>
          <w:ilvl w:val="1"/>
          <w:numId w:val="4"/>
        </w:numPr>
        <w:shd w:val="clear" w:color="auto" w:fill="FFFFFF"/>
        <w:spacing w:before="100" w:beforeAutospacing="1" w:after="100" w:afterAutospacing="1"/>
        <w:ind w:hanging="891"/>
        <w:rPr>
          <w:b/>
          <w:color w:val="000000"/>
          <w:sz w:val="26"/>
          <w:szCs w:val="26"/>
        </w:rPr>
      </w:pPr>
      <w:r w:rsidRPr="00530F89">
        <w:rPr>
          <w:b/>
          <w:color w:val="000000"/>
          <w:sz w:val="26"/>
          <w:szCs w:val="26"/>
        </w:rPr>
        <w:t>К показателям доступности и качества муниципальной услуги относятся:</w:t>
      </w:r>
    </w:p>
    <w:p w:rsidR="00B34CFF" w:rsidRPr="00BD2E3A" w:rsidRDefault="00B34CFF" w:rsidP="00B34CFF">
      <w:pPr>
        <w:shd w:val="clear" w:color="auto" w:fill="FFFFFF"/>
        <w:rPr>
          <w:color w:val="000000"/>
          <w:sz w:val="26"/>
          <w:szCs w:val="26"/>
        </w:rPr>
      </w:pPr>
      <w:r w:rsidRPr="00BD2E3A">
        <w:rPr>
          <w:color w:val="000000"/>
          <w:sz w:val="26"/>
          <w:szCs w:val="26"/>
        </w:rPr>
        <w:t xml:space="preserve">•      </w:t>
      </w:r>
      <w:r>
        <w:rPr>
          <w:color w:val="000000"/>
          <w:sz w:val="26"/>
          <w:szCs w:val="26"/>
        </w:rP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B34CFF" w:rsidRDefault="00B34CFF" w:rsidP="00B34CFF">
      <w:pPr>
        <w:shd w:val="clear" w:color="auto" w:fill="FFFFFF"/>
        <w:rPr>
          <w:color w:val="000000"/>
          <w:sz w:val="26"/>
          <w:szCs w:val="26"/>
        </w:rPr>
      </w:pPr>
      <w:r w:rsidRPr="00BD2E3A">
        <w:rPr>
          <w:color w:val="000000"/>
          <w:sz w:val="26"/>
          <w:szCs w:val="26"/>
        </w:rPr>
        <w:t xml:space="preserve">•      </w:t>
      </w:r>
      <w:r>
        <w:rPr>
          <w:color w:val="000000"/>
          <w:sz w:val="26"/>
          <w:szCs w:val="26"/>
        </w:rPr>
        <w:t>наличие помещений, оборудования и оснащения, отвечающих требованиям Регламента</w:t>
      </w:r>
      <w:r w:rsidRPr="00BD2E3A">
        <w:rPr>
          <w:color w:val="000000"/>
          <w:sz w:val="26"/>
          <w:szCs w:val="26"/>
        </w:rPr>
        <w:t>;</w:t>
      </w:r>
    </w:p>
    <w:p w:rsidR="00B34CFF" w:rsidRDefault="00B34CFF" w:rsidP="00B34CFF">
      <w:pPr>
        <w:shd w:val="clear" w:color="auto" w:fill="FFFFFF"/>
        <w:rPr>
          <w:color w:val="000000"/>
          <w:sz w:val="26"/>
          <w:szCs w:val="26"/>
        </w:rPr>
      </w:pPr>
      <w:r w:rsidRPr="00BD2E3A">
        <w:rPr>
          <w:color w:val="000000"/>
          <w:sz w:val="26"/>
          <w:szCs w:val="26"/>
        </w:rPr>
        <w:t xml:space="preserve">•      </w:t>
      </w:r>
      <w:r>
        <w:rPr>
          <w:color w:val="000000"/>
          <w:sz w:val="26"/>
          <w:szCs w:val="26"/>
        </w:rPr>
        <w:t>соблюдение режима работы Администрации при предоставлении муниципальной услуги</w:t>
      </w:r>
      <w:r w:rsidRPr="00BD2E3A">
        <w:rPr>
          <w:color w:val="000000"/>
          <w:sz w:val="26"/>
          <w:szCs w:val="26"/>
        </w:rPr>
        <w:t>;</w:t>
      </w:r>
    </w:p>
    <w:p w:rsidR="00B34CFF" w:rsidRPr="00BD2E3A" w:rsidRDefault="00B34CFF" w:rsidP="00B34CFF">
      <w:pPr>
        <w:shd w:val="clear" w:color="auto" w:fill="FFFFFF"/>
        <w:rPr>
          <w:color w:val="000000"/>
          <w:sz w:val="26"/>
          <w:szCs w:val="26"/>
        </w:rPr>
      </w:pPr>
      <w:r w:rsidRPr="00BD2E3A">
        <w:rPr>
          <w:color w:val="000000"/>
          <w:sz w:val="26"/>
          <w:szCs w:val="26"/>
        </w:rPr>
        <w:t xml:space="preserve">•      </w:t>
      </w:r>
      <w:r>
        <w:rPr>
          <w:color w:val="000000"/>
          <w:sz w:val="26"/>
          <w:szCs w:val="26"/>
        </w:rPr>
        <w:t>возможность получения информации о ходе предоставления муниципальной услуги, в том числе с использованием</w:t>
      </w:r>
      <w:r w:rsidRPr="003F2518">
        <w:rPr>
          <w:color w:val="000000"/>
          <w:sz w:val="26"/>
          <w:szCs w:val="26"/>
        </w:rPr>
        <w:t xml:space="preserve"> </w:t>
      </w:r>
      <w:r>
        <w:rPr>
          <w:color w:val="000000"/>
          <w:sz w:val="26"/>
          <w:szCs w:val="26"/>
        </w:rPr>
        <w:t>информационно-телекоммуникационных технологий;</w:t>
      </w:r>
    </w:p>
    <w:p w:rsidR="00B34CFF" w:rsidRDefault="00B34CFF" w:rsidP="00B34CFF">
      <w:pPr>
        <w:shd w:val="clear" w:color="auto" w:fill="FFFFFF"/>
        <w:rPr>
          <w:rFonts w:ascii="Tahoma" w:hAnsi="Tahoma" w:cs="Tahoma"/>
          <w:color w:val="000000"/>
          <w:sz w:val="18"/>
          <w:szCs w:val="18"/>
        </w:rPr>
      </w:pPr>
      <w:r w:rsidRPr="009A2B5A">
        <w:rPr>
          <w:rFonts w:ascii="Tahoma" w:hAnsi="Tahoma" w:cs="Tahoma"/>
          <w:color w:val="000000"/>
          <w:sz w:val="18"/>
          <w:szCs w:val="18"/>
        </w:rPr>
        <w:t> </w:t>
      </w:r>
      <w:r>
        <w:rPr>
          <w:rFonts w:ascii="Tahoma" w:hAnsi="Tahoma" w:cs="Tahoma"/>
          <w:color w:val="000000"/>
          <w:sz w:val="18"/>
          <w:szCs w:val="18"/>
        </w:rPr>
        <w:t xml:space="preserve">      </w:t>
      </w:r>
    </w:p>
    <w:p w:rsidR="00B34CFF" w:rsidRPr="00B34CFF" w:rsidRDefault="00B34CFF" w:rsidP="00B34CFF">
      <w:pPr>
        <w:shd w:val="clear" w:color="auto" w:fill="FFFFFF"/>
        <w:rPr>
          <w:rStyle w:val="ac"/>
          <w:b/>
          <w:i w:val="0"/>
          <w:color w:val="auto"/>
          <w:sz w:val="26"/>
          <w:szCs w:val="26"/>
        </w:rPr>
      </w:pPr>
      <w:r>
        <w:rPr>
          <w:rFonts w:ascii="Tahoma" w:hAnsi="Tahoma" w:cs="Tahoma"/>
          <w:color w:val="000000"/>
          <w:sz w:val="18"/>
          <w:szCs w:val="18"/>
        </w:rPr>
        <w:t xml:space="preserve">  </w:t>
      </w:r>
      <w:r w:rsidRPr="00B34CFF">
        <w:rPr>
          <w:rStyle w:val="ac"/>
          <w:b/>
          <w:i w:val="0"/>
          <w:color w:val="auto"/>
          <w:sz w:val="26"/>
          <w:szCs w:val="26"/>
        </w:rPr>
        <w:t>2.12.</w:t>
      </w:r>
      <w:r w:rsidRPr="00B34CFF">
        <w:rPr>
          <w:rStyle w:val="ac"/>
          <w:i w:val="0"/>
          <w:color w:val="auto"/>
          <w:sz w:val="26"/>
          <w:szCs w:val="26"/>
        </w:rPr>
        <w:t xml:space="preserve"> </w:t>
      </w:r>
      <w:r w:rsidRPr="00B34CFF">
        <w:rPr>
          <w:rStyle w:val="ac"/>
          <w:b/>
          <w:i w:val="0"/>
          <w:color w:val="auto"/>
          <w:sz w:val="26"/>
          <w:szCs w:val="26"/>
        </w:rPr>
        <w:t>Информация о порядке предоставления муниципальной услуги может быть предоставлена заявителям:</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1) непосредственно в ОМС;</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2) с использованием средств телефонной связи;</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3) с использованием информационно-телекоммуникационных сетей общего пользования, в том числе сети Интернет;</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4) по письменному обращению граждан и юридических лиц в ОМС;</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5)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Основными требованиями к информированию заявителей о предоставлении муниципальной услуги являются:</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1) достоверность предоставляемой информации об административных процедурах;</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2) четкость в изложении информации об административных процедурах;</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3) наглядность форм предоставляемой информации об административных процедурах;</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4) удобство и доступность получения информации об административных процедурах;</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5) оперативность предоставления информации об административных процедурах.</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b/>
          <w:i w:val="0"/>
          <w:color w:val="auto"/>
          <w:sz w:val="26"/>
          <w:szCs w:val="26"/>
        </w:rPr>
        <w:t>2.13.</w:t>
      </w:r>
      <w:r w:rsidRPr="00B34CFF">
        <w:rPr>
          <w:rStyle w:val="ac"/>
          <w:rFonts w:ascii="Times New Roman" w:hAnsi="Times New Roman"/>
          <w:i w:val="0"/>
          <w:color w:val="auto"/>
          <w:sz w:val="26"/>
          <w:szCs w:val="26"/>
        </w:rPr>
        <w:t xml:space="preserve"> На информационных стендах в помещении ОМС и Интернет-сайтах: </w:t>
      </w:r>
      <w:hyperlink r:id="rId7" w:history="1">
        <w:r w:rsidRPr="00B34CFF">
          <w:rPr>
            <w:rStyle w:val="ac"/>
            <w:rFonts w:ascii="Times New Roman" w:hAnsi="Times New Roman"/>
            <w:i w:val="0"/>
            <w:color w:val="auto"/>
            <w:sz w:val="26"/>
            <w:szCs w:val="26"/>
          </w:rPr>
          <w:t>www.admuvelka.ru</w:t>
        </w:r>
      </w:hyperlink>
      <w:r w:rsidRPr="00B34CFF">
        <w:rPr>
          <w:rStyle w:val="ac"/>
          <w:rFonts w:ascii="Times New Roman" w:hAnsi="Times New Roman"/>
          <w:i w:val="0"/>
          <w:color w:val="auto"/>
          <w:sz w:val="26"/>
          <w:szCs w:val="26"/>
        </w:rPr>
        <w:t xml:space="preserve">  и </w:t>
      </w:r>
      <w:hyperlink r:id="rId8" w:history="1">
        <w:proofErr w:type="spellStart"/>
        <w:r w:rsidRPr="00B34CFF">
          <w:rPr>
            <w:rStyle w:val="ac"/>
            <w:rFonts w:ascii="Times New Roman" w:hAnsi="Times New Roman"/>
            <w:i w:val="0"/>
            <w:color w:val="auto"/>
            <w:sz w:val="26"/>
            <w:szCs w:val="26"/>
          </w:rPr>
          <w:t>petrovsp.ru</w:t>
        </w:r>
        <w:proofErr w:type="spellEnd"/>
      </w:hyperlink>
      <w:r w:rsidRPr="00B34CFF">
        <w:rPr>
          <w:rStyle w:val="ac"/>
          <w:rFonts w:ascii="Times New Roman" w:hAnsi="Times New Roman"/>
          <w:i w:val="0"/>
          <w:color w:val="auto"/>
          <w:sz w:val="26"/>
          <w:szCs w:val="26"/>
        </w:rPr>
        <w:t>, осуществляется информирование о порядке предоставления муниципальных услуг, включая информацию:</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1) о перечне муниципальных услуг, предоставляемых в ОМС, органах и организациях, участвующих в предоставлении таких услуг;</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2) о сроках предоставления муниципальных услуг;</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lastRenderedPageBreak/>
        <w:t>3) о перечнях документов, необходимых для получения муниципальных услуг и требования, предъявляемые к этим документам;</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4) извлечения из нормативно-правовых актов, содержащие нормы, регулирующие деятельность по предоставлению муниципальных услуг;</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 xml:space="preserve">5) текст Административного регламента с приложениями (полная версия на Интернет-сайтах: </w:t>
      </w:r>
      <w:hyperlink r:id="rId9" w:history="1">
        <w:r w:rsidRPr="00B34CFF">
          <w:rPr>
            <w:rStyle w:val="ac"/>
            <w:rFonts w:ascii="Times New Roman" w:hAnsi="Times New Roman"/>
            <w:i w:val="0"/>
            <w:color w:val="auto"/>
            <w:sz w:val="26"/>
            <w:szCs w:val="26"/>
          </w:rPr>
          <w:t>www.admuvelka.ru</w:t>
        </w:r>
      </w:hyperlink>
      <w:r w:rsidRPr="00B34CFF">
        <w:rPr>
          <w:rStyle w:val="ac"/>
          <w:rFonts w:ascii="Times New Roman" w:hAnsi="Times New Roman"/>
          <w:i w:val="0"/>
          <w:color w:val="auto"/>
          <w:sz w:val="26"/>
          <w:szCs w:val="26"/>
        </w:rPr>
        <w:t xml:space="preserve"> и </w:t>
      </w:r>
      <w:hyperlink r:id="rId10" w:history="1">
        <w:proofErr w:type="spellStart"/>
        <w:r w:rsidRPr="00B34CFF">
          <w:rPr>
            <w:rStyle w:val="ac"/>
            <w:rFonts w:ascii="Times New Roman" w:hAnsi="Times New Roman"/>
            <w:i w:val="0"/>
            <w:color w:val="auto"/>
            <w:sz w:val="26"/>
            <w:szCs w:val="26"/>
          </w:rPr>
          <w:t>petrovsp.ru</w:t>
        </w:r>
        <w:proofErr w:type="spellEnd"/>
      </w:hyperlink>
      <w:r w:rsidRPr="00B34CFF">
        <w:rPr>
          <w:rStyle w:val="ac"/>
          <w:rFonts w:ascii="Times New Roman" w:hAnsi="Times New Roman"/>
          <w:i w:val="0"/>
          <w:color w:val="auto"/>
          <w:sz w:val="26"/>
          <w:szCs w:val="26"/>
        </w:rPr>
        <w:t xml:space="preserve"> и извлечения на информационных стендах);</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6) образцы оформления документов, необходимых для предоставления муниципальной услуги, и требования к ним;</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7) режим работы, адрес, график работы специалистов ОМС;</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8) основания для отказа в рассмотрении заявления о предоставлении муниципальной услуги;</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9) порядок получения консультаций, информирования о ходе оказания муниципальной услуги;</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10) о порядке обжалования действий (бездействий), а также решений должностных лиц органов и организаций, участвующих в предоставлении муниципальных услуг;</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11) о порядке обжалования действий (бездействий), а также принимаемых решений работников ОМС в ходе выполнения отдельных административных процедур (действий);</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12) другая информация, необходимая для получения муниципальной услуги.</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b/>
          <w:i w:val="0"/>
          <w:color w:val="auto"/>
          <w:sz w:val="26"/>
          <w:szCs w:val="26"/>
        </w:rPr>
        <w:t>2.14.</w:t>
      </w:r>
      <w:r w:rsidRPr="00B34CFF">
        <w:rPr>
          <w:rStyle w:val="ac"/>
          <w:rFonts w:ascii="Times New Roman" w:hAnsi="Times New Roman"/>
          <w:i w:val="0"/>
          <w:color w:val="auto"/>
          <w:sz w:val="26"/>
          <w:szCs w:val="26"/>
        </w:rPr>
        <w:t xml:space="preserve"> При ответах на телефонные звонки и устные обращения граждан специалисты 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ОМС должен принять все необходимые меры для дачи полного и оперативного ответа на поставленные вопросы. Время разговора не должно превышать 20 минут. При невозможности специалиста ОМС ответить на вопрос немедленно, заинтересованному лицу по телефону в течение двух дней сообщают результат рассмотрения вопроса.</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b/>
          <w:i w:val="0"/>
          <w:color w:val="auto"/>
          <w:sz w:val="26"/>
          <w:szCs w:val="26"/>
        </w:rPr>
        <w:t>2.15.</w:t>
      </w:r>
      <w:r w:rsidRPr="00B34CFF">
        <w:rPr>
          <w:rStyle w:val="ac"/>
          <w:rFonts w:ascii="Times New Roman" w:hAnsi="Times New Roman"/>
          <w:i w:val="0"/>
          <w:color w:val="auto"/>
          <w:sz w:val="26"/>
          <w:szCs w:val="26"/>
        </w:rPr>
        <w:t xml:space="preserve"> Информация по телефону, а также при устном личном обращении предоставляется по следующим вопросам:</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1) режим работы ОМС;</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2) полный почтовый адрес ОМС для предоставления комплекта документов по почте;</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3) способы заполнения заявления;</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4) перечень услуг, которые предоставляются в ОМС;</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5) перечень категорий заявителей, имеющих право на получение услуг, предоставляемых в ОМС;</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6) основания отказа в предоставлении услуг, предоставляемых в ОМС;</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ОМС;</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8) требования к комплекту документов, необходимых для предоставления муниципальной услуги;</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9) последовательности административных процедур при предоставлении услуги;</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10) сроки предоставления муниципальной услуги.</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b/>
          <w:i w:val="0"/>
          <w:color w:val="auto"/>
          <w:sz w:val="26"/>
          <w:szCs w:val="26"/>
        </w:rPr>
        <w:t>2.16.</w:t>
      </w:r>
      <w:r w:rsidRPr="00B34CFF">
        <w:rPr>
          <w:rStyle w:val="ac"/>
          <w:rFonts w:ascii="Times New Roman" w:hAnsi="Times New Roman"/>
          <w:i w:val="0"/>
          <w:color w:val="auto"/>
          <w:sz w:val="26"/>
          <w:szCs w:val="26"/>
        </w:rPr>
        <w:t xml:space="preserve">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w:t>
      </w:r>
      <w:r w:rsidRPr="00B34CFF">
        <w:rPr>
          <w:rStyle w:val="ac"/>
          <w:rFonts w:ascii="Times New Roman" w:hAnsi="Times New Roman"/>
          <w:i w:val="0"/>
          <w:color w:val="auto"/>
          <w:sz w:val="26"/>
          <w:szCs w:val="26"/>
        </w:rPr>
        <w:lastRenderedPageBreak/>
        <w:t>подготовки ответа заявителю, в срок, не превышающий 10 рабочих дней с момента регистрации обращения в ОМС.</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B34CFF" w:rsidRPr="00B34CFF" w:rsidRDefault="00B34CFF" w:rsidP="00B34CFF">
      <w:pPr>
        <w:pStyle w:val="a9"/>
        <w:ind w:firstLine="567"/>
        <w:jc w:val="center"/>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Раздел III. Состав, последовательность и сроки выполнения административных процедур</w:t>
      </w:r>
    </w:p>
    <w:p w:rsidR="00B34CFF" w:rsidRPr="00B34CFF" w:rsidRDefault="00B34CFF" w:rsidP="00B34CFF">
      <w:pPr>
        <w:ind w:firstLine="709"/>
        <w:jc w:val="both"/>
        <w:rPr>
          <w:rStyle w:val="ac"/>
          <w:i w:val="0"/>
          <w:color w:val="auto"/>
          <w:sz w:val="26"/>
          <w:szCs w:val="26"/>
        </w:rPr>
      </w:pPr>
      <w:r w:rsidRPr="00B34CFF">
        <w:rPr>
          <w:rStyle w:val="ac"/>
          <w:i w:val="0"/>
          <w:color w:val="auto"/>
          <w:sz w:val="26"/>
          <w:szCs w:val="26"/>
        </w:rPr>
        <w:t>3.1. Предоставление муниципальной услуги включает в себя следующие административные процедуры:</w:t>
      </w:r>
    </w:p>
    <w:p w:rsidR="00B34CFF" w:rsidRPr="00B34CFF" w:rsidRDefault="00B34CFF" w:rsidP="00B34CFF">
      <w:pPr>
        <w:pStyle w:val="consplusnormal"/>
        <w:spacing w:before="0" w:beforeAutospacing="0" w:after="0" w:afterAutospacing="0" w:line="261" w:lineRule="atLeast"/>
        <w:jc w:val="both"/>
        <w:rPr>
          <w:rStyle w:val="ac"/>
          <w:i w:val="0"/>
          <w:color w:val="auto"/>
          <w:sz w:val="26"/>
          <w:szCs w:val="26"/>
        </w:rPr>
      </w:pPr>
      <w:r w:rsidRPr="00B34CFF">
        <w:rPr>
          <w:rStyle w:val="ac"/>
          <w:i w:val="0"/>
          <w:color w:val="auto"/>
          <w:sz w:val="26"/>
          <w:szCs w:val="26"/>
        </w:rPr>
        <w:t xml:space="preserve">1) </w:t>
      </w:r>
      <w:r w:rsidRPr="00B34CFF">
        <w:rPr>
          <w:rStyle w:val="ac"/>
          <w:i w:val="0"/>
          <w:color w:val="auto"/>
          <w:sz w:val="26"/>
          <w:szCs w:val="26"/>
        </w:rPr>
        <w:tab/>
        <w:t>Прием и регистрация в ОМС заявления и документов, необходимых для предоставления муниципальной услуги «Присвоение, изменение, аннулирование адреса объекта недвижимости»;</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2) рассмотрение ОМС заявления и перечня документов, необходимых для получения муниципальной услуги;</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4) утверждение Главой ОМС итогового документа предоставления муниципальной услуги;</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5) выдача итогового документа ОМС заявителю;</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Основанием для начала действий по предоставлению муниципальной услуги является обращение лица (заявителя) в ОМС с перечнем документов, необходимых для предоставления муниципальной услуги.</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Специалист ОМС:</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1) устанавливает личность заявителя, в том числе проверяет документ, удостоверяющий личность заявителя, полномочия представителя;</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2) 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 копии документов соответствуют оригиналам;</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 отсутствуют основания, перечисленные в пунктах 2.8; 2.8.1. настоящего регламента.</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При предоставлении неполного перечня документов, а также при наличии оснований, указанных в пунктах 2.8; 2.8.1 настоящего регламента, специалист ОМС принимает заявление и прилагаемые к нему документы. В этом случае заявитель предупреждается о возможном отказе в рассмотрении заявления и (или) предоставлении муниципальной услуги;</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3) регистрирует поступившее заявление;</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Общий максимальный срок приема документов от одного заявителя не должен превышать 30 минут.</w:t>
      </w:r>
    </w:p>
    <w:p w:rsidR="00B34CFF" w:rsidRPr="00B34CFF" w:rsidRDefault="00B34CFF" w:rsidP="00B34CFF">
      <w:pPr>
        <w:jc w:val="both"/>
        <w:rPr>
          <w:rStyle w:val="ac"/>
          <w:i w:val="0"/>
          <w:color w:val="auto"/>
          <w:sz w:val="26"/>
          <w:szCs w:val="26"/>
        </w:rPr>
      </w:pPr>
      <w:r w:rsidRPr="00B34CFF">
        <w:rPr>
          <w:rStyle w:val="ac"/>
          <w:i w:val="0"/>
          <w:color w:val="auto"/>
          <w:sz w:val="26"/>
          <w:szCs w:val="26"/>
        </w:rPr>
        <w:t xml:space="preserve">           3.2.</w:t>
      </w:r>
      <w:r w:rsidRPr="00B34CFF">
        <w:rPr>
          <w:rStyle w:val="ac"/>
          <w:i w:val="0"/>
          <w:color w:val="auto"/>
          <w:sz w:val="26"/>
          <w:szCs w:val="26"/>
        </w:rPr>
        <w:tab/>
        <w:t xml:space="preserve">Подготовка итоговых документов предоставления муниципальной услуги или решения об отказе в предоставлении муниципальной услуги. </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Основанием 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w:t>
      </w:r>
    </w:p>
    <w:p w:rsidR="00B34CFF" w:rsidRPr="00B34CFF" w:rsidRDefault="00B34CFF" w:rsidP="00B34CFF">
      <w:pPr>
        <w:pStyle w:val="a9"/>
        <w:numPr>
          <w:ilvl w:val="2"/>
          <w:numId w:val="2"/>
        </w:numPr>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Срок предоставления муниципальной услуги:</w:t>
      </w:r>
    </w:p>
    <w:p w:rsidR="00B34CFF" w:rsidRPr="00EF143D" w:rsidRDefault="00B34CFF" w:rsidP="00B34CFF">
      <w:pPr>
        <w:shd w:val="clear" w:color="auto" w:fill="FFFFFF"/>
        <w:spacing w:before="100" w:beforeAutospacing="1" w:after="100" w:afterAutospacing="1"/>
        <w:rPr>
          <w:color w:val="000000"/>
          <w:sz w:val="26"/>
          <w:szCs w:val="26"/>
        </w:rPr>
      </w:pPr>
      <w:r>
        <w:rPr>
          <w:color w:val="000000"/>
          <w:sz w:val="26"/>
          <w:szCs w:val="26"/>
        </w:rPr>
        <w:t xml:space="preserve">1. </w:t>
      </w:r>
      <w:r w:rsidRPr="00EF143D">
        <w:rPr>
          <w:color w:val="000000"/>
          <w:sz w:val="26"/>
          <w:szCs w:val="26"/>
        </w:rPr>
        <w:t>Срок ожидания в очереди при подаче документов в уполномоченный орган не должен превышать 1</w:t>
      </w:r>
      <w:r>
        <w:rPr>
          <w:color w:val="000000"/>
          <w:sz w:val="26"/>
          <w:szCs w:val="26"/>
        </w:rPr>
        <w:t>2</w:t>
      </w:r>
      <w:r w:rsidRPr="00EF143D">
        <w:rPr>
          <w:color w:val="000000"/>
          <w:sz w:val="26"/>
          <w:szCs w:val="26"/>
        </w:rPr>
        <w:t xml:space="preserve"> минут.</w:t>
      </w:r>
    </w:p>
    <w:p w:rsidR="00B34CFF" w:rsidRPr="00FF7BBA" w:rsidRDefault="00B34CFF" w:rsidP="00B34CFF">
      <w:pPr>
        <w:shd w:val="clear" w:color="auto" w:fill="FFFFFF"/>
        <w:spacing w:before="100" w:beforeAutospacing="1" w:after="100" w:afterAutospacing="1"/>
        <w:rPr>
          <w:color w:val="000000"/>
          <w:sz w:val="26"/>
          <w:szCs w:val="26"/>
        </w:rPr>
      </w:pPr>
      <w:r>
        <w:rPr>
          <w:color w:val="000000"/>
          <w:sz w:val="26"/>
          <w:szCs w:val="26"/>
        </w:rPr>
        <w:t xml:space="preserve">2. </w:t>
      </w:r>
      <w:r w:rsidRPr="00FF7BBA">
        <w:rPr>
          <w:color w:val="000000"/>
          <w:sz w:val="26"/>
          <w:szCs w:val="26"/>
        </w:rPr>
        <w:t>Срок ожидания в очереди для получения консультации не должен превышать 1</w:t>
      </w:r>
      <w:r>
        <w:rPr>
          <w:color w:val="000000"/>
          <w:sz w:val="26"/>
          <w:szCs w:val="26"/>
        </w:rPr>
        <w:t>2</w:t>
      </w:r>
      <w:r w:rsidRPr="00FF7BBA">
        <w:rPr>
          <w:color w:val="000000"/>
          <w:sz w:val="26"/>
          <w:szCs w:val="26"/>
        </w:rPr>
        <w:t xml:space="preserve"> минут, срок  ожидания в очереди в случае приема по предварительной записи не должен превышать 10 минут.</w:t>
      </w:r>
    </w:p>
    <w:p w:rsidR="00B34CFF" w:rsidRPr="00A31883" w:rsidRDefault="00B34CFF" w:rsidP="00B34CFF">
      <w:pPr>
        <w:shd w:val="clear" w:color="auto" w:fill="FFFFFF"/>
        <w:spacing w:before="100" w:beforeAutospacing="1" w:after="100" w:afterAutospacing="1"/>
        <w:rPr>
          <w:color w:val="000000"/>
          <w:sz w:val="26"/>
          <w:szCs w:val="26"/>
        </w:rPr>
      </w:pPr>
      <w:r>
        <w:rPr>
          <w:color w:val="000000"/>
          <w:sz w:val="26"/>
          <w:szCs w:val="26"/>
        </w:rPr>
        <w:lastRenderedPageBreak/>
        <w:t xml:space="preserve">3. </w:t>
      </w:r>
      <w:r w:rsidRPr="00A31883">
        <w:rPr>
          <w:color w:val="000000"/>
          <w:sz w:val="26"/>
          <w:szCs w:val="26"/>
        </w:rPr>
        <w:t xml:space="preserve">Срок регистрации </w:t>
      </w:r>
      <w:r>
        <w:rPr>
          <w:color w:val="000000"/>
          <w:sz w:val="26"/>
          <w:szCs w:val="26"/>
        </w:rPr>
        <w:t>запроса</w:t>
      </w:r>
      <w:r w:rsidRPr="00A31883">
        <w:rPr>
          <w:color w:val="000000"/>
          <w:sz w:val="26"/>
          <w:szCs w:val="26"/>
        </w:rPr>
        <w:t xml:space="preserve"> заявителя </w:t>
      </w:r>
      <w:r>
        <w:rPr>
          <w:color w:val="000000"/>
          <w:sz w:val="26"/>
          <w:szCs w:val="26"/>
        </w:rPr>
        <w:t>о предоставлении муниципальной услуги 1 рабочий день.</w:t>
      </w:r>
    </w:p>
    <w:p w:rsidR="00B34CFF" w:rsidRPr="00A31883" w:rsidRDefault="00B34CFF" w:rsidP="00B34CFF">
      <w:pPr>
        <w:shd w:val="clear" w:color="auto" w:fill="FFFFFF"/>
        <w:spacing w:before="100" w:beforeAutospacing="1" w:after="100" w:afterAutospacing="1"/>
        <w:rPr>
          <w:color w:val="000000"/>
          <w:sz w:val="26"/>
          <w:szCs w:val="26"/>
        </w:rPr>
      </w:pPr>
      <w:r>
        <w:rPr>
          <w:color w:val="000000"/>
          <w:sz w:val="26"/>
          <w:szCs w:val="26"/>
        </w:rPr>
        <w:t xml:space="preserve">4. </w:t>
      </w:r>
      <w:r w:rsidRPr="00A31883">
        <w:rPr>
          <w:color w:val="000000"/>
          <w:sz w:val="26"/>
          <w:szCs w:val="26"/>
        </w:rPr>
        <w:t>Срок регистрации представленных заявителем документов и заявления о предоставлении муниципальной услуги в уполномоченном органе не должен превышать 15 минут, в случае если заявитель предоставил правильно оформленный и полный комплект документов.</w:t>
      </w:r>
    </w:p>
    <w:p w:rsidR="00B34CFF" w:rsidRPr="00A31883" w:rsidRDefault="00B34CFF" w:rsidP="00B34CFF">
      <w:pPr>
        <w:shd w:val="clear" w:color="auto" w:fill="FFFFFF"/>
        <w:spacing w:before="100" w:beforeAutospacing="1" w:after="100" w:afterAutospacing="1"/>
        <w:rPr>
          <w:color w:val="000000"/>
          <w:sz w:val="26"/>
          <w:szCs w:val="26"/>
        </w:rPr>
      </w:pPr>
      <w:r>
        <w:rPr>
          <w:color w:val="000000"/>
          <w:sz w:val="26"/>
          <w:szCs w:val="26"/>
        </w:rPr>
        <w:t xml:space="preserve">5. </w:t>
      </w:r>
      <w:r w:rsidRPr="00A31883">
        <w:rPr>
          <w:color w:val="000000"/>
          <w:sz w:val="26"/>
          <w:szCs w:val="26"/>
        </w:rPr>
        <w:t>Срок принятия решения составляет 2 дня с момента получения уполномоченным органом полного комплекта документов, необходимых для присвоения (изменения, аннулирования) адреса объекта недвижимости.</w:t>
      </w:r>
    </w:p>
    <w:p w:rsidR="00B34CFF" w:rsidRPr="00A31883" w:rsidRDefault="00B34CFF" w:rsidP="00B34CFF">
      <w:pPr>
        <w:shd w:val="clear" w:color="auto" w:fill="FFFFFF"/>
        <w:spacing w:before="100" w:beforeAutospacing="1" w:after="100" w:afterAutospacing="1"/>
        <w:rPr>
          <w:color w:val="000000"/>
          <w:sz w:val="26"/>
          <w:szCs w:val="26"/>
        </w:rPr>
      </w:pPr>
      <w:r>
        <w:rPr>
          <w:color w:val="000000"/>
          <w:sz w:val="26"/>
          <w:szCs w:val="26"/>
        </w:rPr>
        <w:t xml:space="preserve">6. </w:t>
      </w:r>
      <w:r w:rsidRPr="00A31883">
        <w:rPr>
          <w:color w:val="000000"/>
          <w:sz w:val="26"/>
          <w:szCs w:val="26"/>
        </w:rPr>
        <w:t>Срок уведомления заявителя о принятом уполномоченным органом решении составляет один день с момента принятия соответствующего решения таким органом.</w:t>
      </w:r>
    </w:p>
    <w:p w:rsidR="00B34CFF" w:rsidRPr="00A31883" w:rsidRDefault="00B34CFF" w:rsidP="00B34CFF">
      <w:pPr>
        <w:shd w:val="clear" w:color="auto" w:fill="FFFFFF"/>
        <w:spacing w:before="100" w:beforeAutospacing="1" w:after="100" w:afterAutospacing="1"/>
        <w:rPr>
          <w:color w:val="000000"/>
          <w:sz w:val="26"/>
          <w:szCs w:val="26"/>
        </w:rPr>
      </w:pPr>
      <w:r>
        <w:rPr>
          <w:color w:val="000000"/>
          <w:sz w:val="26"/>
          <w:szCs w:val="26"/>
        </w:rPr>
        <w:t xml:space="preserve">7. </w:t>
      </w:r>
      <w:r w:rsidRPr="00A31883">
        <w:rPr>
          <w:color w:val="000000"/>
          <w:sz w:val="26"/>
          <w:szCs w:val="26"/>
        </w:rPr>
        <w:t xml:space="preserve">Общий срок предоставления муниципальной услуги составляет </w:t>
      </w:r>
      <w:r>
        <w:rPr>
          <w:color w:val="000000"/>
          <w:sz w:val="26"/>
          <w:szCs w:val="26"/>
        </w:rPr>
        <w:t>7 календарных</w:t>
      </w:r>
      <w:r w:rsidRPr="00A31883">
        <w:rPr>
          <w:color w:val="000000"/>
          <w:sz w:val="26"/>
          <w:szCs w:val="26"/>
        </w:rPr>
        <w:t xml:space="preserve"> дней.</w:t>
      </w:r>
    </w:p>
    <w:p w:rsidR="00B34CFF" w:rsidRPr="00A31883" w:rsidRDefault="00B34CFF" w:rsidP="00B34CFF">
      <w:pPr>
        <w:shd w:val="clear" w:color="auto" w:fill="FFFFFF"/>
        <w:spacing w:before="100" w:beforeAutospacing="1" w:after="100" w:afterAutospacing="1"/>
        <w:rPr>
          <w:color w:val="000000"/>
          <w:sz w:val="26"/>
          <w:szCs w:val="26"/>
        </w:rPr>
      </w:pPr>
      <w:r>
        <w:rPr>
          <w:color w:val="000000"/>
          <w:sz w:val="26"/>
          <w:szCs w:val="26"/>
        </w:rPr>
        <w:t xml:space="preserve">8. </w:t>
      </w:r>
      <w:r w:rsidRPr="00A31883">
        <w:rPr>
          <w:color w:val="000000"/>
          <w:sz w:val="26"/>
          <w:szCs w:val="26"/>
        </w:rPr>
        <w:t>Исчисление сроков, указанных в настоящем административном регламенте, начинается на следующий день после календарной даты, в которую произошло событие, явившееся основанием для начала исчисления соответствующего срока.</w:t>
      </w:r>
    </w:p>
    <w:p w:rsidR="00B34CFF" w:rsidRPr="00A31883" w:rsidRDefault="00B34CFF" w:rsidP="00B34CFF">
      <w:pPr>
        <w:shd w:val="clear" w:color="auto" w:fill="FFFFFF"/>
        <w:rPr>
          <w:color w:val="000000"/>
          <w:sz w:val="26"/>
          <w:szCs w:val="26"/>
        </w:rPr>
      </w:pPr>
      <w:r w:rsidRPr="00A31883">
        <w:rPr>
          <w:color w:val="000000"/>
          <w:sz w:val="26"/>
          <w:szCs w:val="26"/>
        </w:rPr>
        <w:t>3</w:t>
      </w:r>
      <w:r>
        <w:rPr>
          <w:color w:val="000000"/>
          <w:sz w:val="26"/>
          <w:szCs w:val="26"/>
        </w:rPr>
        <w:t>.2</w:t>
      </w:r>
      <w:r w:rsidRPr="00A31883">
        <w:rPr>
          <w:color w:val="000000"/>
          <w:sz w:val="26"/>
          <w:szCs w:val="26"/>
        </w:rPr>
        <w:t>.</w:t>
      </w:r>
      <w:r>
        <w:rPr>
          <w:color w:val="000000"/>
          <w:sz w:val="26"/>
          <w:szCs w:val="26"/>
        </w:rPr>
        <w:t>2</w:t>
      </w:r>
      <w:r w:rsidRPr="00A31883">
        <w:rPr>
          <w:color w:val="000000"/>
          <w:sz w:val="26"/>
          <w:szCs w:val="26"/>
        </w:rPr>
        <w:t>. Если последний день срока приходится на нерабочий день, то днем окончания срока считается ближайший следующий за ним рабочий день, т.е. окончание срока переносится на такой день.</w:t>
      </w:r>
    </w:p>
    <w:p w:rsidR="00B34CFF" w:rsidRPr="00B34CFF" w:rsidRDefault="00B34CFF" w:rsidP="00B34CFF">
      <w:pPr>
        <w:pStyle w:val="a9"/>
        <w:ind w:firstLine="567"/>
        <w:jc w:val="center"/>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 xml:space="preserve">Раздел IV. Формы </w:t>
      </w:r>
      <w:proofErr w:type="gramStart"/>
      <w:r w:rsidRPr="00B34CFF">
        <w:rPr>
          <w:rStyle w:val="ac"/>
          <w:rFonts w:ascii="Times New Roman" w:hAnsi="Times New Roman"/>
          <w:i w:val="0"/>
          <w:color w:val="auto"/>
          <w:sz w:val="26"/>
          <w:szCs w:val="26"/>
        </w:rPr>
        <w:t>контроля за</w:t>
      </w:r>
      <w:proofErr w:type="gramEnd"/>
      <w:r w:rsidRPr="00B34CFF">
        <w:rPr>
          <w:rStyle w:val="ac"/>
          <w:rFonts w:ascii="Times New Roman" w:hAnsi="Times New Roman"/>
          <w:i w:val="0"/>
          <w:color w:val="auto"/>
          <w:sz w:val="26"/>
          <w:szCs w:val="26"/>
        </w:rPr>
        <w:t xml:space="preserve"> исполнением административного регламента</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 xml:space="preserve">4.1. Текущий </w:t>
      </w:r>
      <w:proofErr w:type="gramStart"/>
      <w:r w:rsidRPr="00B34CFF">
        <w:rPr>
          <w:rStyle w:val="ac"/>
          <w:rFonts w:ascii="Times New Roman" w:hAnsi="Times New Roman"/>
          <w:i w:val="0"/>
          <w:color w:val="auto"/>
          <w:sz w:val="26"/>
          <w:szCs w:val="26"/>
        </w:rPr>
        <w:t>контроль за</w:t>
      </w:r>
      <w:proofErr w:type="gramEnd"/>
      <w:r w:rsidRPr="00B34CFF">
        <w:rPr>
          <w:rStyle w:val="ac"/>
          <w:rFonts w:ascii="Times New Roman" w:hAnsi="Times New Roman"/>
          <w:i w:val="0"/>
          <w:color w:val="auto"/>
          <w:sz w:val="26"/>
          <w:szCs w:val="26"/>
        </w:rPr>
        <w:t xml:space="preserve"> соблюдением и исполнением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главой Петровского сельского поселения.</w:t>
      </w:r>
    </w:p>
    <w:p w:rsidR="00B34CFF" w:rsidRPr="00B34CFF" w:rsidRDefault="00B34CFF" w:rsidP="00B34CFF">
      <w:pPr>
        <w:pStyle w:val="a9"/>
        <w:ind w:firstLine="567"/>
        <w:jc w:val="center"/>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Заявитель вправе подать жалобу на решение, действие (бездействие) органа, предоставляющего муниципальную услугу.</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5.2. Заявители могут обратиться с жалобой, в том числе, в следующих случаях:</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1) нарушение срока регистрации запроса заявителя о предоставлении  муниципальной услуги;</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2) нарушение срока предоставления муниципальной услуги;</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B34CFF">
        <w:rPr>
          <w:rStyle w:val="ac"/>
          <w:rFonts w:ascii="Times New Roman" w:hAnsi="Times New Roman"/>
          <w:i w:val="0"/>
          <w:color w:val="auto"/>
          <w:sz w:val="26"/>
          <w:szCs w:val="26"/>
        </w:rPr>
        <w:lastRenderedPageBreak/>
        <w:t>правовыми актами Челябинской области, муниципальными правовыми актами для предоставления муниципальной услуги, у заявителя;</w:t>
      </w:r>
    </w:p>
    <w:p w:rsidR="00B34CFF" w:rsidRPr="00B34CFF" w:rsidRDefault="00B34CFF" w:rsidP="00B34CFF">
      <w:pPr>
        <w:pStyle w:val="a9"/>
        <w:jc w:val="both"/>
        <w:rPr>
          <w:rStyle w:val="ac"/>
          <w:rFonts w:ascii="Times New Roman" w:hAnsi="Times New Roman"/>
          <w:i w:val="0"/>
          <w:color w:val="auto"/>
          <w:sz w:val="26"/>
          <w:szCs w:val="26"/>
        </w:rPr>
      </w:pPr>
      <w:proofErr w:type="gramStart"/>
      <w:r w:rsidRPr="00B34CFF">
        <w:rPr>
          <w:rStyle w:val="ac"/>
          <w:rFonts w:ascii="Times New Roman" w:hAnsi="Times New Roman"/>
          <w:i w:val="0"/>
          <w:color w:val="auto"/>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B34CFF" w:rsidRPr="00B34CFF" w:rsidRDefault="00B34CFF" w:rsidP="00B34CFF">
      <w:pPr>
        <w:pStyle w:val="a9"/>
        <w:jc w:val="both"/>
        <w:rPr>
          <w:rStyle w:val="ac"/>
          <w:rFonts w:ascii="Times New Roman" w:hAnsi="Times New Roman"/>
          <w:i w:val="0"/>
          <w:color w:val="auto"/>
          <w:sz w:val="26"/>
          <w:szCs w:val="26"/>
        </w:rPr>
      </w:pPr>
      <w:proofErr w:type="gramStart"/>
      <w:r w:rsidRPr="00B34CFF">
        <w:rPr>
          <w:rStyle w:val="ac"/>
          <w:rFonts w:ascii="Times New Roman" w:hAnsi="Times New Roman"/>
          <w:i w:val="0"/>
          <w:color w:val="auto"/>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Орган, предоставляющий муниципальную услугу, определяет должностных лиц, уполномоченных на рассмотрение жалоб.</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5.4. Жалоба может быть направлена в письменной форме на бумажном носителе по почте, с использованием сети Интернет через официальные сайты органа, предоставляющего муниципальную услугу, а также может быть принята при личном приеме заявителя.</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 xml:space="preserve">5.5. Жалоба должна содержать: </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4CFF" w:rsidRPr="00B34CFF" w:rsidRDefault="00B34CFF" w:rsidP="00B34CFF">
      <w:pPr>
        <w:pStyle w:val="a9"/>
        <w:jc w:val="both"/>
        <w:rPr>
          <w:rStyle w:val="ac"/>
          <w:rFonts w:ascii="Times New Roman" w:hAnsi="Times New Roman"/>
          <w:i w:val="0"/>
          <w:color w:val="auto"/>
          <w:sz w:val="26"/>
          <w:szCs w:val="26"/>
        </w:rPr>
      </w:pPr>
      <w:proofErr w:type="gramStart"/>
      <w:r w:rsidRPr="00B34CFF">
        <w:rPr>
          <w:rStyle w:val="ac"/>
          <w:rFonts w:ascii="Times New Roman" w:hAnsi="Times New Roman"/>
          <w:i w:val="0"/>
          <w:color w:val="auto"/>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5.6.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могут быть представлены:</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lastRenderedPageBreak/>
        <w:t>а) оформленная в соответствии с законодательством Российской Федерации доверенность (для физических лиц);</w:t>
      </w:r>
    </w:p>
    <w:p w:rsidR="00B34CFF" w:rsidRPr="00B34CFF" w:rsidRDefault="00B34CFF" w:rsidP="00B34CFF">
      <w:pPr>
        <w:pStyle w:val="a9"/>
        <w:jc w:val="both"/>
        <w:rPr>
          <w:rStyle w:val="ac"/>
          <w:rFonts w:ascii="Times New Roman" w:hAnsi="Times New Roman"/>
          <w:i w:val="0"/>
          <w:color w:val="auto"/>
          <w:sz w:val="26"/>
          <w:szCs w:val="26"/>
        </w:rPr>
      </w:pPr>
      <w:proofErr w:type="gramStart"/>
      <w:r w:rsidRPr="00B34CFF">
        <w:rPr>
          <w:rStyle w:val="ac"/>
          <w:rFonts w:ascii="Times New Roman" w:hAnsi="Times New Roman"/>
          <w:i w:val="0"/>
          <w:color w:val="auto"/>
          <w:sz w:val="26"/>
          <w:szCs w:val="26"/>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доверенность (для юридических лиц);</w:t>
      </w:r>
      <w:proofErr w:type="gramEnd"/>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5.7.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5.8. Время приема жалоб должно совпадать со временем предоставления муниципальной услуги.</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5.9. Жалоба в письменной форме может быть направлена по почте.</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5.11. В электронном виде жалоба может быть подана заявителем посредством:</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Официального сайта органа, предоставляющего муниципальную услугу, в сети Интернет.</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 xml:space="preserve">5.12. </w:t>
      </w:r>
      <w:proofErr w:type="gramStart"/>
      <w:r w:rsidRPr="00B34CFF">
        <w:rPr>
          <w:rStyle w:val="ac"/>
          <w:rFonts w:ascii="Times New Roman" w:hAnsi="Times New Roman"/>
          <w:i w:val="0"/>
          <w:color w:val="auto"/>
          <w:sz w:val="26"/>
          <w:szCs w:val="26"/>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5.13. В случае если жалоба подана заявителем в орган, в компетенцию которого не входит принятие решения по жалобе, в течение 3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При этом срок рассмотрения жалобы исчисляется со дня регистрации жалобы в уполномоченном на ее рассмотрение органе.</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5.15. Должностные лица, уполномоченные на рассмотрение жалоб, обеспечивают:</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а) прием и рассмотрение жалоб в соответствии с требованиями настоящего административного регламента;</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5.16. Орган, предоставляющий муниципальную услугу, обеспечивает:</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lastRenderedPageBreak/>
        <w:t>а) оснащение мест приема жалоб;</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5.17. 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5.18. Орган, предоставляющий муниципальную услугу, отказывает в удовлетворении жалобы в следующих случаях:</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а) наличие вступившего в законную силу решения суда по жалобе о том же предмете и по тем же основаниям;</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5.19. Орган, предоставляющий муниципальную услугу, вправе оставить жалобу без ответа в следующих случаях:</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34CFF" w:rsidRPr="00B34CFF" w:rsidRDefault="00B34CFF" w:rsidP="00B34CFF">
      <w:pPr>
        <w:pStyle w:val="a9"/>
        <w:jc w:val="both"/>
        <w:rPr>
          <w:rStyle w:val="ac"/>
          <w:rFonts w:ascii="Times New Roman" w:hAnsi="Times New Roman"/>
          <w:i w:val="0"/>
          <w:color w:val="auto"/>
          <w:sz w:val="26"/>
          <w:szCs w:val="26"/>
        </w:rPr>
      </w:pPr>
      <w:proofErr w:type="gramStart"/>
      <w:r w:rsidRPr="00B34CFF">
        <w:rPr>
          <w:rStyle w:val="ac"/>
          <w:rFonts w:ascii="Times New Roman" w:hAnsi="Times New Roman"/>
          <w:i w:val="0"/>
          <w:color w:val="auto"/>
          <w:sz w:val="26"/>
          <w:szCs w:val="26"/>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Жалоба подлежит рассмотрению должностным лицом, уполномоченным на рассмотрение жалоб, в течение 15 рабочих дней, а в определенных случаях в течение 5 рабочих дней со дня ее регистрации в органе, предоставляющем муниципальную услугу.</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По результатам рассмотрения жалобы орган, предоставляющий муниципальную услугу, принимает одно из следующих решений:</w:t>
      </w:r>
    </w:p>
    <w:p w:rsidR="00B34CFF" w:rsidRPr="00B34CFF" w:rsidRDefault="00B34CFF" w:rsidP="00B34CFF">
      <w:pPr>
        <w:pStyle w:val="a9"/>
        <w:jc w:val="both"/>
        <w:rPr>
          <w:rStyle w:val="ac"/>
          <w:rFonts w:ascii="Times New Roman" w:hAnsi="Times New Roman"/>
          <w:i w:val="0"/>
          <w:color w:val="auto"/>
          <w:sz w:val="26"/>
          <w:szCs w:val="26"/>
        </w:rPr>
      </w:pPr>
      <w:proofErr w:type="gramStart"/>
      <w:r w:rsidRPr="00B34CFF">
        <w:rPr>
          <w:rStyle w:val="ac"/>
          <w:rFonts w:ascii="Times New Roman" w:hAnsi="Times New Roman"/>
          <w:i w:val="0"/>
          <w:color w:val="auto"/>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2) отказывает в удовлетворении жалобы.</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lastRenderedPageBreak/>
        <w:t>Указанное решение принимается в форме акта органа, предоставляющего муниципальную услугу.</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В ответе по результатам рассмотрения жалобы указываются:</w:t>
      </w:r>
    </w:p>
    <w:p w:rsidR="00B34CFF" w:rsidRPr="00B34CFF" w:rsidRDefault="00B34CFF" w:rsidP="00B34CFF">
      <w:pPr>
        <w:pStyle w:val="a9"/>
        <w:jc w:val="both"/>
        <w:rPr>
          <w:rStyle w:val="ac"/>
          <w:rFonts w:ascii="Times New Roman" w:hAnsi="Times New Roman"/>
          <w:i w:val="0"/>
          <w:color w:val="auto"/>
          <w:sz w:val="26"/>
          <w:szCs w:val="26"/>
        </w:rPr>
      </w:pPr>
      <w:proofErr w:type="gramStart"/>
      <w:r w:rsidRPr="00B34CFF">
        <w:rPr>
          <w:rStyle w:val="ac"/>
          <w:rFonts w:ascii="Times New Roman" w:hAnsi="Times New Roman"/>
          <w:i w:val="0"/>
          <w:color w:val="auto"/>
          <w:sz w:val="26"/>
          <w:szCs w:val="26"/>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в) фамилия, имя, отчество (при наличии) или наименование заявителя;</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г) основания для принятия решения по жалобе;</w:t>
      </w:r>
    </w:p>
    <w:p w:rsidR="00B34CFF" w:rsidRPr="00B34CFF" w:rsidRDefault="00B34CFF" w:rsidP="00B34CFF">
      <w:pPr>
        <w:pStyle w:val="a9"/>
        <w:jc w:val="both"/>
        <w:rPr>
          <w:rStyle w:val="ac"/>
          <w:rFonts w:ascii="Times New Roman" w:hAnsi="Times New Roman"/>
          <w:i w:val="0"/>
          <w:color w:val="auto"/>
          <w:sz w:val="26"/>
          <w:szCs w:val="26"/>
        </w:rPr>
      </w:pPr>
      <w:proofErr w:type="spellStart"/>
      <w:r w:rsidRPr="00B34CFF">
        <w:rPr>
          <w:rStyle w:val="ac"/>
          <w:rFonts w:ascii="Times New Roman" w:hAnsi="Times New Roman"/>
          <w:i w:val="0"/>
          <w:color w:val="auto"/>
          <w:sz w:val="26"/>
          <w:szCs w:val="26"/>
        </w:rPr>
        <w:t>д</w:t>
      </w:r>
      <w:proofErr w:type="spellEnd"/>
      <w:r w:rsidRPr="00B34CFF">
        <w:rPr>
          <w:rStyle w:val="ac"/>
          <w:rFonts w:ascii="Times New Roman" w:hAnsi="Times New Roman"/>
          <w:i w:val="0"/>
          <w:color w:val="auto"/>
          <w:sz w:val="26"/>
          <w:szCs w:val="26"/>
        </w:rPr>
        <w:t>) принятое по жалобе решение;</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ж) сведения о порядке обжалования принятого по жалобе решения.</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5.20.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Заявитель имеет право запрашивать и получать информацию и документы, необходимые для обоснования и рассмотрения жалобы.</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Заявитель может получить информацию о порядке подачи и рассмотрения жалобы следующими способами:</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1) отправив письмо по почте;</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2) на официальном сайте ОМСУ в сети Интернет;</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3)  личное обращение в режиме общей очереди в дни приема специалистов ОМС;</w:t>
      </w:r>
    </w:p>
    <w:p w:rsidR="00B34CFF" w:rsidRPr="00B34CFF" w:rsidRDefault="00B34CFF" w:rsidP="00B34CFF">
      <w:pPr>
        <w:pStyle w:val="a9"/>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4) по телефону</w:t>
      </w:r>
    </w:p>
    <w:p w:rsidR="00B34CFF" w:rsidRPr="00B34CFF" w:rsidRDefault="00B34CFF" w:rsidP="00B34CFF">
      <w:pPr>
        <w:pStyle w:val="a9"/>
        <w:ind w:firstLine="567"/>
        <w:jc w:val="center"/>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Раздел. VI. Порядок внесения изменений в настоящий регламент</w:t>
      </w:r>
    </w:p>
    <w:p w:rsidR="00B34CFF" w:rsidRPr="00B34CFF" w:rsidRDefault="00B34CFF" w:rsidP="00B34CFF">
      <w:pPr>
        <w:pStyle w:val="a9"/>
        <w:ind w:firstLine="567"/>
        <w:jc w:val="both"/>
        <w:rPr>
          <w:rStyle w:val="ac"/>
          <w:rFonts w:ascii="Times New Roman" w:hAnsi="Times New Roman"/>
          <w:i w:val="0"/>
          <w:color w:val="auto"/>
          <w:sz w:val="26"/>
          <w:szCs w:val="26"/>
        </w:rPr>
      </w:pPr>
      <w:r w:rsidRPr="00B34CFF">
        <w:rPr>
          <w:rStyle w:val="ac"/>
          <w:rFonts w:ascii="Times New Roman" w:hAnsi="Times New Roman"/>
          <w:i w:val="0"/>
          <w:color w:val="auto"/>
          <w:sz w:val="26"/>
          <w:szCs w:val="26"/>
        </w:rPr>
        <w:t xml:space="preserve">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w:t>
      </w:r>
    </w:p>
    <w:p w:rsidR="00B34CFF" w:rsidRPr="00B34CFF" w:rsidRDefault="00B34CFF" w:rsidP="00B34CFF">
      <w:pPr>
        <w:pStyle w:val="a9"/>
        <w:ind w:firstLine="567"/>
        <w:jc w:val="both"/>
        <w:rPr>
          <w:rStyle w:val="ac"/>
          <w:rFonts w:ascii="Times New Roman" w:hAnsi="Times New Roman"/>
          <w:i w:val="0"/>
          <w:color w:val="auto"/>
          <w:sz w:val="26"/>
          <w:szCs w:val="26"/>
        </w:rPr>
      </w:pPr>
    </w:p>
    <w:p w:rsidR="00B34CFF" w:rsidRPr="00B34CFF" w:rsidRDefault="00B34CFF" w:rsidP="00B34CFF">
      <w:pPr>
        <w:pStyle w:val="a9"/>
        <w:ind w:firstLine="567"/>
        <w:jc w:val="both"/>
        <w:rPr>
          <w:rStyle w:val="ac"/>
          <w:rFonts w:ascii="Times New Roman" w:hAnsi="Times New Roman"/>
          <w:i w:val="0"/>
          <w:color w:val="auto"/>
          <w:sz w:val="26"/>
          <w:szCs w:val="26"/>
        </w:rPr>
      </w:pPr>
    </w:p>
    <w:p w:rsidR="00B34CFF" w:rsidRPr="00B34CFF" w:rsidRDefault="00B34CFF" w:rsidP="00B34CFF">
      <w:pPr>
        <w:pStyle w:val="a9"/>
        <w:ind w:firstLine="567"/>
        <w:jc w:val="both"/>
        <w:rPr>
          <w:rStyle w:val="ab"/>
          <w:rFonts w:ascii="Times New Roman" w:hAnsi="Times New Roman"/>
          <w:i w:val="0"/>
          <w:sz w:val="26"/>
          <w:szCs w:val="26"/>
        </w:rPr>
      </w:pPr>
    </w:p>
    <w:p w:rsidR="00B34CFF" w:rsidRPr="00B34CFF" w:rsidRDefault="00B34CFF" w:rsidP="00B34CFF">
      <w:pPr>
        <w:pStyle w:val="a9"/>
        <w:ind w:firstLine="567"/>
        <w:jc w:val="both"/>
        <w:rPr>
          <w:rStyle w:val="ab"/>
          <w:rFonts w:ascii="Times New Roman" w:hAnsi="Times New Roman"/>
          <w:i w:val="0"/>
          <w:sz w:val="26"/>
          <w:szCs w:val="26"/>
        </w:rPr>
      </w:pPr>
    </w:p>
    <w:p w:rsidR="00B34CFF" w:rsidRPr="00B34CFF" w:rsidRDefault="00B34CFF" w:rsidP="00B34CFF">
      <w:pPr>
        <w:pStyle w:val="a9"/>
        <w:ind w:firstLine="567"/>
        <w:jc w:val="both"/>
        <w:rPr>
          <w:rStyle w:val="ab"/>
          <w:rFonts w:ascii="Times New Roman" w:hAnsi="Times New Roman"/>
          <w:i w:val="0"/>
          <w:sz w:val="26"/>
          <w:szCs w:val="26"/>
        </w:rPr>
      </w:pPr>
    </w:p>
    <w:p w:rsidR="00B34CFF" w:rsidRPr="00B34CFF" w:rsidRDefault="00B34CFF" w:rsidP="00B34CFF">
      <w:pPr>
        <w:pStyle w:val="a9"/>
        <w:ind w:firstLine="567"/>
        <w:jc w:val="both"/>
        <w:rPr>
          <w:rStyle w:val="ab"/>
          <w:rFonts w:ascii="Times New Roman" w:hAnsi="Times New Roman"/>
          <w:i w:val="0"/>
          <w:sz w:val="26"/>
          <w:szCs w:val="26"/>
        </w:rPr>
      </w:pPr>
    </w:p>
    <w:p w:rsidR="00B34CFF" w:rsidRPr="00B34CFF" w:rsidRDefault="00B34CFF" w:rsidP="00B34CFF">
      <w:pPr>
        <w:jc w:val="center"/>
        <w:rPr>
          <w:sz w:val="24"/>
          <w:szCs w:val="24"/>
        </w:rPr>
      </w:pPr>
      <w:r w:rsidRPr="00B34CFF">
        <w:rPr>
          <w:sz w:val="24"/>
          <w:szCs w:val="24"/>
        </w:rPr>
        <w:t xml:space="preserve">                                                                        </w:t>
      </w:r>
    </w:p>
    <w:p w:rsidR="00B34CFF" w:rsidRPr="00B34CFF" w:rsidRDefault="00B34CFF" w:rsidP="00B34CFF">
      <w:pPr>
        <w:jc w:val="center"/>
        <w:rPr>
          <w:sz w:val="24"/>
          <w:szCs w:val="24"/>
        </w:rPr>
      </w:pPr>
    </w:p>
    <w:p w:rsidR="00B34CFF" w:rsidRDefault="00B34CFF" w:rsidP="00B34CFF">
      <w:pPr>
        <w:jc w:val="center"/>
        <w:rPr>
          <w:sz w:val="24"/>
          <w:szCs w:val="24"/>
        </w:rPr>
      </w:pPr>
    </w:p>
    <w:p w:rsidR="00B34CFF" w:rsidRPr="0061498C" w:rsidRDefault="00B34CFF" w:rsidP="00B34CFF">
      <w:pPr>
        <w:jc w:val="center"/>
        <w:rPr>
          <w:sz w:val="24"/>
          <w:szCs w:val="24"/>
        </w:rPr>
      </w:pPr>
      <w:r>
        <w:rPr>
          <w:sz w:val="24"/>
          <w:szCs w:val="24"/>
        </w:rPr>
        <w:lastRenderedPageBreak/>
        <w:t xml:space="preserve">                                                                          </w:t>
      </w:r>
      <w:r w:rsidRPr="0061498C">
        <w:rPr>
          <w:sz w:val="24"/>
          <w:szCs w:val="24"/>
        </w:rPr>
        <w:t xml:space="preserve"> ПРИЛОЖЕНИЕ 1</w:t>
      </w:r>
    </w:p>
    <w:p w:rsidR="00B34CFF" w:rsidRPr="0061498C" w:rsidRDefault="00B34CFF" w:rsidP="00B34CFF">
      <w:pPr>
        <w:pStyle w:val="a9"/>
        <w:tabs>
          <w:tab w:val="left" w:pos="5954"/>
        </w:tabs>
        <w:ind w:left="5954" w:right="-426"/>
        <w:rPr>
          <w:rFonts w:ascii="Times New Roman" w:hAnsi="Times New Roman"/>
          <w:sz w:val="24"/>
          <w:szCs w:val="24"/>
        </w:rPr>
      </w:pPr>
      <w:r w:rsidRPr="0061498C">
        <w:rPr>
          <w:rFonts w:ascii="Times New Roman" w:hAnsi="Times New Roman"/>
          <w:sz w:val="24"/>
          <w:szCs w:val="24"/>
        </w:rPr>
        <w:t xml:space="preserve">к постановлению администрации                       Петровского сельского поселения                   от  </w:t>
      </w:r>
      <w:r>
        <w:rPr>
          <w:rFonts w:ascii="Times New Roman" w:hAnsi="Times New Roman"/>
          <w:sz w:val="24"/>
          <w:szCs w:val="24"/>
        </w:rPr>
        <w:t>________________</w:t>
      </w:r>
      <w:r w:rsidRPr="0061498C">
        <w:rPr>
          <w:rFonts w:ascii="Times New Roman" w:hAnsi="Times New Roman"/>
          <w:sz w:val="24"/>
          <w:szCs w:val="24"/>
        </w:rPr>
        <w:t xml:space="preserve"> 2018 г. </w:t>
      </w:r>
      <w:r w:rsidRPr="0061498C">
        <w:rPr>
          <w:rFonts w:ascii="Times New Roman" w:hAnsi="Times New Roman"/>
          <w:sz w:val="24"/>
          <w:szCs w:val="24"/>
          <w:lang w:val="en-US"/>
        </w:rPr>
        <w:t>N</w:t>
      </w:r>
      <w:r w:rsidRPr="0061498C">
        <w:rPr>
          <w:rFonts w:ascii="Times New Roman" w:hAnsi="Times New Roman"/>
          <w:sz w:val="24"/>
          <w:szCs w:val="24"/>
        </w:rPr>
        <w:t xml:space="preserve"> </w:t>
      </w:r>
      <w:r>
        <w:rPr>
          <w:rFonts w:ascii="Times New Roman" w:hAnsi="Times New Roman"/>
          <w:sz w:val="24"/>
          <w:szCs w:val="24"/>
        </w:rPr>
        <w:t>__</w:t>
      </w:r>
    </w:p>
    <w:p w:rsidR="00B34CFF" w:rsidRDefault="00B34CFF" w:rsidP="00B34CFF">
      <w:pPr>
        <w:pStyle w:val="a9"/>
        <w:jc w:val="center"/>
        <w:rPr>
          <w:rFonts w:ascii="Times New Roman" w:hAnsi="Times New Roman"/>
          <w:b/>
          <w:sz w:val="26"/>
          <w:szCs w:val="26"/>
        </w:rPr>
      </w:pPr>
    </w:p>
    <w:p w:rsidR="00B34CFF" w:rsidRDefault="00B34CFF" w:rsidP="00B34CFF">
      <w:pPr>
        <w:ind w:left="4956"/>
        <w:jc w:val="center"/>
      </w:pPr>
      <w:r>
        <w:t xml:space="preserve">      </w:t>
      </w:r>
    </w:p>
    <w:p w:rsidR="00B34CFF" w:rsidRDefault="00B34CFF" w:rsidP="00B34CFF">
      <w:pPr>
        <w:ind w:left="4956"/>
        <w:jc w:val="right"/>
      </w:pPr>
      <w:r>
        <w:t xml:space="preserve">      Главе ___________ сельского поселения </w:t>
      </w:r>
    </w:p>
    <w:p w:rsidR="00B34CFF" w:rsidRDefault="00B34CFF" w:rsidP="00B34CFF">
      <w:r>
        <w:t xml:space="preserve">                                                                                                                     Увельского муниципального района</w:t>
      </w:r>
    </w:p>
    <w:p w:rsidR="00B34CFF" w:rsidRDefault="00B34CFF" w:rsidP="00B34CFF">
      <w:pPr>
        <w:jc w:val="right"/>
      </w:pPr>
      <w:r>
        <w:t xml:space="preserve">                                                                                          _________________________________</w:t>
      </w:r>
    </w:p>
    <w:p w:rsidR="00B34CFF" w:rsidRDefault="00B34CFF" w:rsidP="00B34CFF">
      <w:r>
        <w:t xml:space="preserve">                                                                                                                      от _______________________________</w:t>
      </w:r>
    </w:p>
    <w:p w:rsidR="00B34CFF" w:rsidRDefault="00B34CFF" w:rsidP="00B34CFF">
      <w:pPr>
        <w:jc w:val="right"/>
      </w:pPr>
      <w:r>
        <w:t xml:space="preserve">                                                                                         </w:t>
      </w:r>
      <w:proofErr w:type="gramStart"/>
      <w:r>
        <w:t>находящегося</w:t>
      </w:r>
      <w:proofErr w:type="gramEnd"/>
      <w:r>
        <w:t xml:space="preserve"> по адресу:_____________  </w:t>
      </w:r>
    </w:p>
    <w:p w:rsidR="00B34CFF" w:rsidRDefault="00B34CFF" w:rsidP="00B34CFF">
      <w:pPr>
        <w:jc w:val="right"/>
      </w:pPr>
      <w:r>
        <w:t xml:space="preserve">                                                                                                телефон ___________________________</w:t>
      </w:r>
    </w:p>
    <w:p w:rsidR="00B34CFF" w:rsidRDefault="00B34CFF" w:rsidP="00B34CFF">
      <w:pPr>
        <w:jc w:val="right"/>
      </w:pPr>
    </w:p>
    <w:p w:rsidR="00B34CFF" w:rsidRDefault="00B34CFF" w:rsidP="00B34CFF">
      <w:pPr>
        <w:jc w:val="right"/>
      </w:pPr>
    </w:p>
    <w:p w:rsidR="00B34CFF" w:rsidRDefault="00B34CFF" w:rsidP="00B34CFF">
      <w:pPr>
        <w:jc w:val="right"/>
      </w:pPr>
    </w:p>
    <w:p w:rsidR="00B34CFF" w:rsidRDefault="00B34CFF" w:rsidP="00B34CFF">
      <w:pPr>
        <w:jc w:val="center"/>
      </w:pPr>
      <w:r>
        <w:t>ЗАЯВЛЕНИЕ</w:t>
      </w:r>
    </w:p>
    <w:p w:rsidR="00B34CFF" w:rsidRDefault="00B34CFF" w:rsidP="00B34CFF">
      <w:pPr>
        <w:jc w:val="center"/>
      </w:pPr>
    </w:p>
    <w:p w:rsidR="00B34CFF" w:rsidRDefault="00B34CFF" w:rsidP="00B34CFF"/>
    <w:p w:rsidR="00B34CFF" w:rsidRDefault="00B34CFF" w:rsidP="00B34CFF">
      <w:pPr>
        <w:tabs>
          <w:tab w:val="left" w:pos="6521"/>
        </w:tabs>
        <w:jc w:val="both"/>
      </w:pPr>
    </w:p>
    <w:p w:rsidR="00B34CFF" w:rsidRDefault="00B34CFF" w:rsidP="00B34CFF">
      <w:pPr>
        <w:pStyle w:val="a8"/>
        <w:shd w:val="clear" w:color="auto" w:fill="FFFFFF" w:themeFill="background1"/>
        <w:spacing w:before="0" w:beforeAutospacing="0" w:after="0" w:afterAutospacing="0" w:line="360" w:lineRule="atLeast"/>
        <w:jc w:val="both"/>
        <w:textAlignment w:val="baseline"/>
        <w:rPr>
          <w:sz w:val="21"/>
          <w:szCs w:val="21"/>
        </w:rPr>
      </w:pPr>
      <w:r>
        <w:rPr>
          <w:sz w:val="21"/>
          <w:szCs w:val="21"/>
        </w:rPr>
        <w:t>Прошу присвоить (изменить, аннулировать) адрес ________________________________________________________________________________________</w:t>
      </w:r>
    </w:p>
    <w:p w:rsidR="00B34CFF" w:rsidRDefault="00B34CFF" w:rsidP="00B34CFF">
      <w:pPr>
        <w:pStyle w:val="a8"/>
        <w:shd w:val="clear" w:color="auto" w:fill="FFFFFF" w:themeFill="background1"/>
        <w:spacing w:before="0" w:beforeAutospacing="0" w:after="0" w:afterAutospacing="0" w:line="360" w:lineRule="atLeast"/>
        <w:jc w:val="both"/>
        <w:textAlignment w:val="baseline"/>
        <w:rPr>
          <w:sz w:val="21"/>
          <w:szCs w:val="21"/>
        </w:rPr>
      </w:pP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4CFF" w:rsidRDefault="00B34CFF" w:rsidP="00B34CFF">
      <w:pPr>
        <w:pStyle w:val="a8"/>
        <w:shd w:val="clear" w:color="auto" w:fill="FFFFFF" w:themeFill="background1"/>
        <w:spacing w:before="0" w:beforeAutospacing="0" w:after="0" w:afterAutospacing="0" w:line="360" w:lineRule="atLeast"/>
        <w:jc w:val="both"/>
        <w:textAlignment w:val="baseline"/>
        <w:rPr>
          <w:sz w:val="21"/>
          <w:szCs w:val="21"/>
        </w:rPr>
      </w:pPr>
      <w:r>
        <w:rPr>
          <w:sz w:val="21"/>
          <w:szCs w:val="21"/>
        </w:rPr>
        <w:t> _________________________________________________________________________________________________________________________________________________________________________________</w:t>
      </w:r>
    </w:p>
    <w:p w:rsidR="00B34CFF" w:rsidRDefault="00B34CFF" w:rsidP="00B34CFF">
      <w:pPr>
        <w:pStyle w:val="a8"/>
        <w:shd w:val="clear" w:color="auto" w:fill="FFFFFF" w:themeFill="background1"/>
        <w:spacing w:before="0" w:beforeAutospacing="0" w:after="0" w:afterAutospacing="0" w:line="360" w:lineRule="atLeast"/>
        <w:jc w:val="both"/>
        <w:textAlignment w:val="baseline"/>
        <w:rPr>
          <w:sz w:val="21"/>
          <w:szCs w:val="21"/>
        </w:rPr>
      </w:pPr>
      <w:r>
        <w:rPr>
          <w:sz w:val="21"/>
          <w:szCs w:val="21"/>
        </w:rPr>
        <w:t>__________________________________________________________________________________________________________________________________________________________________________________</w:t>
      </w:r>
    </w:p>
    <w:p w:rsidR="00B34CFF" w:rsidRDefault="00B34CFF" w:rsidP="00B34CFF">
      <w:pPr>
        <w:pStyle w:val="a8"/>
        <w:shd w:val="clear" w:color="auto" w:fill="FFFFFF" w:themeFill="background1"/>
        <w:spacing w:before="0" w:beforeAutospacing="0" w:after="0" w:afterAutospacing="0" w:line="360" w:lineRule="atLeast"/>
        <w:jc w:val="both"/>
        <w:textAlignment w:val="baseline"/>
        <w:rPr>
          <w:rFonts w:ascii="Helvetica" w:hAnsi="Helvetica"/>
          <w:color w:val="444444"/>
          <w:sz w:val="21"/>
          <w:szCs w:val="21"/>
        </w:rPr>
      </w:pPr>
      <w:r>
        <w:rPr>
          <w:rFonts w:ascii="Helvetica" w:hAnsi="Helvetica"/>
          <w:color w:val="444444"/>
          <w:sz w:val="21"/>
          <w:szCs w:val="21"/>
        </w:rPr>
        <w:t> </w:t>
      </w:r>
    </w:p>
    <w:p w:rsidR="00B34CFF" w:rsidRDefault="00B34CFF" w:rsidP="00B34CFF">
      <w:pPr>
        <w:pStyle w:val="a8"/>
        <w:shd w:val="clear" w:color="auto" w:fill="FFFFFF" w:themeFill="background1"/>
        <w:spacing w:before="0" w:beforeAutospacing="0" w:after="240" w:afterAutospacing="0" w:line="360" w:lineRule="atLeast"/>
        <w:jc w:val="both"/>
        <w:textAlignment w:val="baseline"/>
        <w:rPr>
          <w:rFonts w:ascii="Helvetica" w:hAnsi="Helvetica"/>
          <w:color w:val="444444"/>
          <w:sz w:val="21"/>
          <w:szCs w:val="21"/>
        </w:rPr>
      </w:pPr>
      <w:r>
        <w:rPr>
          <w:rFonts w:ascii="Helvetica" w:hAnsi="Helvetica"/>
          <w:color w:val="444444"/>
          <w:sz w:val="21"/>
          <w:szCs w:val="21"/>
        </w:rPr>
        <w:t> </w:t>
      </w:r>
    </w:p>
    <w:p w:rsidR="00B34CFF" w:rsidRDefault="00B34CFF" w:rsidP="00B34CFF">
      <w:pPr>
        <w:tabs>
          <w:tab w:val="left" w:pos="6521"/>
        </w:tabs>
        <w:jc w:val="both"/>
      </w:pPr>
    </w:p>
    <w:p w:rsidR="00B34CFF" w:rsidRDefault="00B34CFF" w:rsidP="00B34CFF">
      <w:pPr>
        <w:tabs>
          <w:tab w:val="left" w:pos="6521"/>
        </w:tabs>
        <w:jc w:val="right"/>
      </w:pPr>
    </w:p>
    <w:p w:rsidR="00B34CFF" w:rsidRDefault="00B34CFF" w:rsidP="00B34CFF">
      <w:pPr>
        <w:tabs>
          <w:tab w:val="left" w:pos="6521"/>
        </w:tabs>
        <w:jc w:val="right"/>
      </w:pPr>
    </w:p>
    <w:p w:rsidR="00B34CFF" w:rsidRDefault="00B34CFF" w:rsidP="00B34CFF">
      <w:pPr>
        <w:tabs>
          <w:tab w:val="left" w:pos="6521"/>
        </w:tabs>
        <w:jc w:val="right"/>
      </w:pPr>
    </w:p>
    <w:p w:rsidR="00B34CFF" w:rsidRDefault="00B34CFF" w:rsidP="00B34CFF">
      <w:pPr>
        <w:tabs>
          <w:tab w:val="left" w:pos="6521"/>
        </w:tabs>
        <w:jc w:val="center"/>
        <w:rPr>
          <w:vertAlign w:val="superscript"/>
        </w:rPr>
      </w:pPr>
      <w:r>
        <w:t>________________</w:t>
      </w:r>
      <w:r>
        <w:tab/>
        <w:t>_________________________</w:t>
      </w:r>
      <w:r>
        <w:rPr>
          <w:vertAlign w:val="superscript"/>
        </w:rPr>
        <w:t xml:space="preserve">             дата                                                                                                                                                                                                                                   подпись</w:t>
      </w:r>
    </w:p>
    <w:p w:rsidR="00B34CFF" w:rsidRDefault="00B34CFF" w:rsidP="00B34CFF">
      <w:pPr>
        <w:tabs>
          <w:tab w:val="left" w:pos="6521"/>
        </w:tabs>
        <w:jc w:val="right"/>
      </w:pPr>
    </w:p>
    <w:p w:rsidR="00B34CFF" w:rsidRDefault="00B34CFF" w:rsidP="00B34CFF">
      <w:pPr>
        <w:tabs>
          <w:tab w:val="left" w:pos="6521"/>
        </w:tabs>
        <w:jc w:val="right"/>
      </w:pPr>
    </w:p>
    <w:p w:rsidR="00B34CFF" w:rsidRDefault="00B34CFF" w:rsidP="00B34CFF">
      <w:pPr>
        <w:tabs>
          <w:tab w:val="left" w:pos="6521"/>
        </w:tabs>
        <w:jc w:val="right"/>
      </w:pPr>
    </w:p>
    <w:p w:rsidR="00B34CFF" w:rsidRDefault="00B34CFF" w:rsidP="00B34CFF">
      <w:pPr>
        <w:tabs>
          <w:tab w:val="left" w:pos="6521"/>
        </w:tabs>
        <w:jc w:val="right"/>
      </w:pPr>
    </w:p>
    <w:p w:rsidR="00B34CFF" w:rsidRDefault="00B34CFF" w:rsidP="00B34CFF">
      <w:pPr>
        <w:tabs>
          <w:tab w:val="left" w:pos="6521"/>
        </w:tabs>
        <w:jc w:val="right"/>
      </w:pPr>
    </w:p>
    <w:p w:rsidR="00B34CFF" w:rsidRDefault="00B34CFF" w:rsidP="00B34CFF">
      <w:pPr>
        <w:tabs>
          <w:tab w:val="left" w:pos="6521"/>
        </w:tabs>
        <w:jc w:val="right"/>
      </w:pPr>
    </w:p>
    <w:p w:rsidR="00B34CFF" w:rsidRDefault="00B34CFF" w:rsidP="00B34CFF">
      <w:pPr>
        <w:tabs>
          <w:tab w:val="left" w:pos="6521"/>
        </w:tabs>
        <w:jc w:val="right"/>
      </w:pPr>
    </w:p>
    <w:p w:rsidR="00B34CFF" w:rsidRDefault="00B34CFF" w:rsidP="00B34CFF">
      <w:pPr>
        <w:tabs>
          <w:tab w:val="left" w:pos="6521"/>
        </w:tabs>
        <w:jc w:val="right"/>
      </w:pPr>
    </w:p>
    <w:p w:rsidR="00B34CFF" w:rsidRDefault="00B34CFF" w:rsidP="00B34CFF">
      <w:pPr>
        <w:tabs>
          <w:tab w:val="left" w:pos="6521"/>
        </w:tabs>
        <w:jc w:val="right"/>
      </w:pPr>
    </w:p>
    <w:p w:rsidR="00B34CFF" w:rsidRDefault="00B34CFF" w:rsidP="00B34CFF">
      <w:pPr>
        <w:tabs>
          <w:tab w:val="left" w:pos="6521"/>
        </w:tabs>
        <w:jc w:val="right"/>
      </w:pPr>
    </w:p>
    <w:p w:rsidR="00B34CFF" w:rsidRDefault="00B34CFF" w:rsidP="00B34CFF">
      <w:pPr>
        <w:tabs>
          <w:tab w:val="left" w:pos="6521"/>
        </w:tabs>
        <w:jc w:val="right"/>
      </w:pPr>
    </w:p>
    <w:p w:rsidR="00B34CFF" w:rsidRDefault="00B34CFF" w:rsidP="00B34CFF">
      <w:pPr>
        <w:tabs>
          <w:tab w:val="left" w:pos="6521"/>
        </w:tabs>
        <w:jc w:val="right"/>
      </w:pPr>
    </w:p>
    <w:p w:rsidR="00B34CFF" w:rsidRDefault="00B34CFF" w:rsidP="00B34CFF">
      <w:pPr>
        <w:tabs>
          <w:tab w:val="left" w:pos="6521"/>
        </w:tabs>
        <w:jc w:val="right"/>
      </w:pPr>
    </w:p>
    <w:p w:rsidR="00B34CFF" w:rsidRDefault="00B34CFF" w:rsidP="00B34CFF">
      <w:pPr>
        <w:tabs>
          <w:tab w:val="left" w:pos="6521"/>
        </w:tabs>
        <w:jc w:val="right"/>
      </w:pPr>
    </w:p>
    <w:p w:rsidR="00B34CFF" w:rsidRDefault="00B34CFF" w:rsidP="00B34CFF">
      <w:pPr>
        <w:tabs>
          <w:tab w:val="left" w:pos="6521"/>
        </w:tabs>
        <w:jc w:val="right"/>
      </w:pPr>
    </w:p>
    <w:p w:rsidR="00B34CFF" w:rsidRDefault="00B34CFF" w:rsidP="00B34CF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B34CFF" w:rsidRDefault="00B34CFF" w:rsidP="00B34CF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B34CFF" w:rsidRDefault="00B34CFF" w:rsidP="00B34CFF">
      <w:pPr>
        <w:pStyle w:val="a9"/>
        <w:ind w:firstLine="567"/>
        <w:jc w:val="both"/>
        <w:rPr>
          <w:rStyle w:val="ab"/>
          <w:i w:val="0"/>
          <w:sz w:val="26"/>
          <w:szCs w:val="26"/>
        </w:rPr>
      </w:pPr>
    </w:p>
    <w:p w:rsidR="00B34CFF" w:rsidRDefault="00B34CFF" w:rsidP="00B34CFF"/>
    <w:p w:rsidR="00F80BA1" w:rsidRDefault="00F80BA1"/>
    <w:sectPr w:rsidR="00F80BA1" w:rsidSect="0031440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42459"/>
    <w:multiLevelType w:val="multilevel"/>
    <w:tmpl w:val="38940ABC"/>
    <w:lvl w:ilvl="0">
      <w:start w:val="1"/>
      <w:numFmt w:val="decimal"/>
      <w:lvlText w:val="%1."/>
      <w:lvlJc w:val="left"/>
      <w:pPr>
        <w:ind w:left="720" w:hanging="360"/>
      </w:pPr>
    </w:lvl>
    <w:lvl w:ilvl="1">
      <w:start w:val="2"/>
      <w:numFmt w:val="decimal"/>
      <w:isLgl/>
      <w:lvlText w:val="%1.%2."/>
      <w:lvlJc w:val="left"/>
      <w:pPr>
        <w:ind w:left="1215"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240" w:hanging="1800"/>
      </w:pPr>
      <w:rPr>
        <w:rFonts w:hint="default"/>
      </w:rPr>
    </w:lvl>
  </w:abstractNum>
  <w:abstractNum w:abstractNumId="1">
    <w:nsid w:val="3B5C029C"/>
    <w:multiLevelType w:val="multilevel"/>
    <w:tmpl w:val="74FC8BF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nsid w:val="5E194230"/>
    <w:multiLevelType w:val="multilevel"/>
    <w:tmpl w:val="28362934"/>
    <w:lvl w:ilvl="0">
      <w:start w:val="2"/>
      <w:numFmt w:val="decimal"/>
      <w:lvlText w:val="%1"/>
      <w:lvlJc w:val="left"/>
      <w:pPr>
        <w:ind w:left="465" w:hanging="465"/>
      </w:pPr>
      <w:rPr>
        <w:rFonts w:hint="default"/>
      </w:rPr>
    </w:lvl>
    <w:lvl w:ilvl="1">
      <w:start w:val="11"/>
      <w:numFmt w:val="decimal"/>
      <w:lvlText w:val="%1.%2"/>
      <w:lvlJc w:val="left"/>
      <w:pPr>
        <w:ind w:left="1033" w:hanging="465"/>
      </w:pPr>
      <w:rPr>
        <w:rFonts w:hint="default"/>
        <w:b/>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
    <w:nsid w:val="7D167F80"/>
    <w:multiLevelType w:val="multilevel"/>
    <w:tmpl w:val="0F20C0E8"/>
    <w:lvl w:ilvl="0">
      <w:start w:val="1"/>
      <w:numFmt w:val="decimal"/>
      <w:lvlText w:val="%1."/>
      <w:lvlJc w:val="left"/>
      <w:pPr>
        <w:ind w:left="525" w:hanging="525"/>
      </w:pPr>
    </w:lvl>
    <w:lvl w:ilvl="1">
      <w:start w:val="1"/>
      <w:numFmt w:val="decimal"/>
      <w:lvlText w:val="%1.%2."/>
      <w:lvlJc w:val="left"/>
      <w:pPr>
        <w:ind w:left="1713" w:hanging="720"/>
      </w:pPr>
      <w:rPr>
        <w:b/>
      </w:r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4CFF"/>
    <w:rsid w:val="00011005"/>
    <w:rsid w:val="006E2865"/>
    <w:rsid w:val="00B34CFF"/>
    <w:rsid w:val="00F80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4CFF"/>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110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1100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011005"/>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011005"/>
    <w:rPr>
      <w:rFonts w:asciiTheme="majorHAnsi" w:eastAsiaTheme="majorEastAsia" w:hAnsiTheme="majorHAnsi" w:cstheme="majorBidi"/>
      <w:i/>
      <w:iCs/>
      <w:color w:val="4F81BD" w:themeColor="accent1"/>
      <w:spacing w:val="15"/>
      <w:sz w:val="24"/>
      <w:szCs w:val="24"/>
      <w:lang w:eastAsia="ru-RU"/>
    </w:rPr>
  </w:style>
  <w:style w:type="character" w:customStyle="1" w:styleId="10">
    <w:name w:val="Заголовок 1 Знак"/>
    <w:basedOn w:val="a0"/>
    <w:link w:val="1"/>
    <w:rsid w:val="00B34CFF"/>
    <w:rPr>
      <w:rFonts w:ascii="Times New Roman" w:eastAsia="Times New Roman" w:hAnsi="Times New Roman" w:cs="Times New Roman"/>
      <w:b/>
      <w:bCs/>
      <w:sz w:val="28"/>
      <w:szCs w:val="20"/>
      <w:lang w:eastAsia="ru-RU"/>
    </w:rPr>
  </w:style>
  <w:style w:type="character" w:styleId="a7">
    <w:name w:val="Hyperlink"/>
    <w:basedOn w:val="a0"/>
    <w:unhideWhenUsed/>
    <w:rsid w:val="00B34CFF"/>
    <w:rPr>
      <w:color w:val="0000FF"/>
      <w:u w:val="single"/>
    </w:rPr>
  </w:style>
  <w:style w:type="paragraph" w:styleId="a8">
    <w:name w:val="Normal (Web)"/>
    <w:basedOn w:val="a"/>
    <w:uiPriority w:val="99"/>
    <w:unhideWhenUsed/>
    <w:rsid w:val="00B34CFF"/>
    <w:pPr>
      <w:spacing w:before="100" w:beforeAutospacing="1" w:after="100" w:afterAutospacing="1"/>
    </w:pPr>
    <w:rPr>
      <w:sz w:val="24"/>
      <w:szCs w:val="24"/>
    </w:rPr>
  </w:style>
  <w:style w:type="paragraph" w:styleId="a9">
    <w:name w:val="No Spacing"/>
    <w:uiPriority w:val="1"/>
    <w:qFormat/>
    <w:rsid w:val="00B34CFF"/>
    <w:pPr>
      <w:spacing w:after="0" w:line="240" w:lineRule="auto"/>
    </w:pPr>
    <w:rPr>
      <w:rFonts w:ascii="Calibri" w:eastAsia="Calibri" w:hAnsi="Calibri" w:cs="Times New Roman"/>
    </w:rPr>
  </w:style>
  <w:style w:type="paragraph" w:customStyle="1" w:styleId="consplusnormal">
    <w:name w:val="consplusnormal"/>
    <w:basedOn w:val="a"/>
    <w:uiPriority w:val="99"/>
    <w:rsid w:val="00B34CFF"/>
    <w:pPr>
      <w:spacing w:before="100" w:beforeAutospacing="1" w:after="100" w:afterAutospacing="1"/>
    </w:pPr>
    <w:rPr>
      <w:sz w:val="24"/>
      <w:szCs w:val="24"/>
    </w:rPr>
  </w:style>
  <w:style w:type="paragraph" w:customStyle="1" w:styleId="consplustitle">
    <w:name w:val="consplustitle"/>
    <w:basedOn w:val="a"/>
    <w:uiPriority w:val="99"/>
    <w:rsid w:val="00B34CFF"/>
    <w:pPr>
      <w:spacing w:before="100" w:beforeAutospacing="1" w:after="100" w:afterAutospacing="1"/>
    </w:pPr>
    <w:rPr>
      <w:sz w:val="24"/>
      <w:szCs w:val="24"/>
    </w:rPr>
  </w:style>
  <w:style w:type="character" w:customStyle="1" w:styleId="apple-converted-space">
    <w:name w:val="apple-converted-space"/>
    <w:basedOn w:val="a0"/>
    <w:rsid w:val="00B34CFF"/>
  </w:style>
  <w:style w:type="character" w:styleId="aa">
    <w:name w:val="Strong"/>
    <w:basedOn w:val="a0"/>
    <w:uiPriority w:val="22"/>
    <w:qFormat/>
    <w:rsid w:val="00B34CFF"/>
    <w:rPr>
      <w:b/>
      <w:bCs/>
    </w:rPr>
  </w:style>
  <w:style w:type="character" w:styleId="ab">
    <w:name w:val="Emphasis"/>
    <w:basedOn w:val="a0"/>
    <w:qFormat/>
    <w:rsid w:val="00B34CFF"/>
    <w:rPr>
      <w:i/>
      <w:iCs/>
    </w:rPr>
  </w:style>
  <w:style w:type="character" w:styleId="ac">
    <w:name w:val="Subtle Emphasis"/>
    <w:basedOn w:val="a0"/>
    <w:uiPriority w:val="19"/>
    <w:qFormat/>
    <w:rsid w:val="00B34CFF"/>
    <w:rPr>
      <w:i/>
      <w:iCs/>
      <w:color w:val="808080" w:themeColor="text1" w:themeTint="7F"/>
    </w:rPr>
  </w:style>
  <w:style w:type="paragraph" w:styleId="ad">
    <w:name w:val="List Paragraph"/>
    <w:basedOn w:val="a"/>
    <w:uiPriority w:val="34"/>
    <w:qFormat/>
    <w:rsid w:val="00B34C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trovsp.ru" TargetMode="External"/><Relationship Id="rId3" Type="http://schemas.openxmlformats.org/officeDocument/2006/relationships/settings" Target="settings.xml"/><Relationship Id="rId7" Type="http://schemas.openxmlformats.org/officeDocument/2006/relationships/hyperlink" Target="http://www.admuvelk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uvelka.ru" TargetMode="External"/><Relationship Id="rId11" Type="http://schemas.openxmlformats.org/officeDocument/2006/relationships/fontTable" Target="fontTable.xml"/><Relationship Id="rId5" Type="http://schemas.openxmlformats.org/officeDocument/2006/relationships/hyperlink" Target="http://petrovsp.ru" TargetMode="External"/><Relationship Id="rId10" Type="http://schemas.openxmlformats.org/officeDocument/2006/relationships/hyperlink" Target="http://petrovsp.ru" TargetMode="External"/><Relationship Id="rId4" Type="http://schemas.openxmlformats.org/officeDocument/2006/relationships/webSettings" Target="webSettings.xml"/><Relationship Id="rId9" Type="http://schemas.openxmlformats.org/officeDocument/2006/relationships/hyperlink" Target="http://www.admuvel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6277</Words>
  <Characters>35780</Characters>
  <Application>Microsoft Office Word</Application>
  <DocSecurity>0</DocSecurity>
  <Lines>298</Lines>
  <Paragraphs>83</Paragraphs>
  <ScaleCrop>false</ScaleCrop>
  <Company>Microsoft</Company>
  <LinksUpToDate>false</LinksUpToDate>
  <CharactersWithSpaces>41974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2018-12-28T04:54:00Z</dcterms:created>
  <dcterms:modified xsi:type="dcterms:W3CDTF">2018-12-28T04:57:00Z</dcterms:modified>
</cp:coreProperties>
</file>