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73" w:rsidRDefault="007B0673" w:rsidP="007B0673">
      <w:pPr>
        <w:pStyle w:val="a3"/>
        <w:ind w:left="5529"/>
        <w:jc w:val="both"/>
        <w:rPr>
          <w:rFonts w:ascii="Times New Roman" w:hAnsi="Times New Roman" w:cs="Times New Roman"/>
          <w:sz w:val="24"/>
          <w:szCs w:val="24"/>
        </w:rPr>
      </w:pPr>
      <w:r>
        <w:rPr>
          <w:rFonts w:ascii="Times New Roman" w:hAnsi="Times New Roman" w:cs="Times New Roman"/>
          <w:sz w:val="24"/>
          <w:szCs w:val="24"/>
        </w:rPr>
        <w:t>УТВЕРЖДЕНО:</w:t>
      </w:r>
    </w:p>
    <w:p w:rsidR="007B0673" w:rsidRDefault="007B0673" w:rsidP="007B0673">
      <w:pPr>
        <w:pStyle w:val="a3"/>
        <w:ind w:left="552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Увельского муниципального района </w:t>
      </w:r>
    </w:p>
    <w:p w:rsidR="007B0673" w:rsidRDefault="007B0673" w:rsidP="007B0673">
      <w:pPr>
        <w:pStyle w:val="a3"/>
        <w:ind w:left="5529"/>
        <w:jc w:val="both"/>
        <w:rPr>
          <w:rFonts w:ascii="Times New Roman" w:hAnsi="Times New Roman" w:cs="Times New Roman"/>
          <w:sz w:val="24"/>
          <w:szCs w:val="24"/>
        </w:rPr>
      </w:pPr>
      <w:r>
        <w:rPr>
          <w:rFonts w:ascii="Times New Roman" w:hAnsi="Times New Roman" w:cs="Times New Roman"/>
          <w:sz w:val="24"/>
          <w:szCs w:val="24"/>
        </w:rPr>
        <w:t>«_____»__________2022г. №_______</w:t>
      </w:r>
    </w:p>
    <w:p w:rsidR="007B0673" w:rsidRDefault="007B0673" w:rsidP="007B0673">
      <w:pPr>
        <w:pStyle w:val="a3"/>
        <w:ind w:left="5529"/>
        <w:jc w:val="both"/>
        <w:rPr>
          <w:rFonts w:ascii="Times New Roman" w:hAnsi="Times New Roman" w:cs="Times New Roman"/>
          <w:sz w:val="24"/>
          <w:szCs w:val="24"/>
        </w:rPr>
      </w:pPr>
    </w:p>
    <w:p w:rsidR="007B0673" w:rsidRDefault="007B0673" w:rsidP="007B0673">
      <w:pPr>
        <w:pStyle w:val="a3"/>
        <w:ind w:left="5529"/>
        <w:jc w:val="both"/>
        <w:rPr>
          <w:rFonts w:ascii="Times New Roman" w:hAnsi="Times New Roman" w:cs="Times New Roman"/>
          <w:sz w:val="24"/>
          <w:szCs w:val="24"/>
        </w:rPr>
      </w:pPr>
    </w:p>
    <w:p w:rsidR="007B0673" w:rsidRDefault="007B0673" w:rsidP="007B0673">
      <w:pPr>
        <w:pStyle w:val="a3"/>
        <w:ind w:left="5529"/>
        <w:jc w:val="both"/>
        <w:rPr>
          <w:rFonts w:ascii="Times New Roman" w:hAnsi="Times New Roman" w:cs="Times New Roman"/>
          <w:sz w:val="24"/>
          <w:szCs w:val="24"/>
        </w:rPr>
      </w:pPr>
      <w:r>
        <w:rPr>
          <w:rFonts w:ascii="Times New Roman" w:hAnsi="Times New Roman" w:cs="Times New Roman"/>
          <w:sz w:val="24"/>
          <w:szCs w:val="24"/>
        </w:rPr>
        <w:t>Приложение № 4</w:t>
      </w:r>
    </w:p>
    <w:p w:rsidR="007B0673" w:rsidRDefault="007B0673" w:rsidP="007B0673">
      <w:pPr>
        <w:pStyle w:val="a3"/>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7B0673" w:rsidRDefault="007B0673" w:rsidP="007B0673">
      <w:pPr>
        <w:pStyle w:val="a3"/>
        <w:jc w:val="both"/>
        <w:rPr>
          <w:rFonts w:ascii="Times New Roman" w:hAnsi="Times New Roman" w:cs="Times New Roman"/>
          <w:sz w:val="24"/>
          <w:szCs w:val="24"/>
        </w:rPr>
      </w:pPr>
      <w:r>
        <w:rPr>
          <w:rFonts w:ascii="Times New Roman" w:hAnsi="Times New Roman" w:cs="Times New Roman"/>
          <w:sz w:val="24"/>
          <w:szCs w:val="24"/>
        </w:rPr>
        <w:t xml:space="preserve">                                                                                             Увельского муниципального района</w:t>
      </w:r>
    </w:p>
    <w:p w:rsidR="007B0673" w:rsidRDefault="007B0673" w:rsidP="007B0673">
      <w:pPr>
        <w:tabs>
          <w:tab w:val="left" w:pos="1134"/>
        </w:tabs>
        <w:spacing w:line="276" w:lineRule="auto"/>
        <w:textAlignment w:val="baseline"/>
        <w:rPr>
          <w:sz w:val="22"/>
          <w:szCs w:val="22"/>
        </w:rPr>
      </w:pPr>
      <w:r>
        <w:t xml:space="preserve">                                                                                             «17»ноября 2020г. №1462</w:t>
      </w:r>
    </w:p>
    <w:p w:rsidR="000A0430" w:rsidRDefault="000A0430" w:rsidP="00D66013">
      <w:pPr>
        <w:tabs>
          <w:tab w:val="left" w:pos="1134"/>
        </w:tabs>
        <w:spacing w:line="276" w:lineRule="auto"/>
        <w:contextualSpacing/>
        <w:jc w:val="center"/>
        <w:textAlignment w:val="baseline"/>
        <w:rPr>
          <w:rFonts w:cstheme="minorBidi"/>
          <w:b/>
          <w:sz w:val="28"/>
        </w:rPr>
      </w:pPr>
    </w:p>
    <w:p w:rsidR="00D66013" w:rsidRDefault="00D66013" w:rsidP="00D66013">
      <w:pPr>
        <w:tabs>
          <w:tab w:val="left" w:pos="1134"/>
        </w:tabs>
        <w:spacing w:line="276" w:lineRule="auto"/>
        <w:contextualSpacing/>
        <w:jc w:val="center"/>
        <w:textAlignment w:val="baseline"/>
        <w:rPr>
          <w:rFonts w:cstheme="minorBidi"/>
        </w:rPr>
      </w:pPr>
      <w:r>
        <w:rPr>
          <w:rFonts w:cstheme="minorBidi"/>
          <w:b/>
          <w:sz w:val="28"/>
        </w:rPr>
        <w:t xml:space="preserve">Стандарт </w:t>
      </w:r>
    </w:p>
    <w:p w:rsidR="00D66013" w:rsidRDefault="00D66013" w:rsidP="00D66013">
      <w:pPr>
        <w:tabs>
          <w:tab w:val="left" w:pos="1134"/>
        </w:tabs>
        <w:spacing w:line="276" w:lineRule="auto"/>
        <w:contextualSpacing/>
        <w:jc w:val="center"/>
        <w:textAlignment w:val="baseline"/>
        <w:rPr>
          <w:rFonts w:cstheme="minorBidi"/>
        </w:rPr>
      </w:pPr>
      <w:r>
        <w:rPr>
          <w:rFonts w:cstheme="minorBidi"/>
          <w:b/>
          <w:sz w:val="28"/>
        </w:rPr>
        <w:t xml:space="preserve">«Проведение проверок, ревизий и обследований </w:t>
      </w:r>
    </w:p>
    <w:p w:rsidR="00D66013" w:rsidRDefault="00D66013" w:rsidP="00D66013">
      <w:pPr>
        <w:tabs>
          <w:tab w:val="left" w:pos="1134"/>
        </w:tabs>
        <w:spacing w:line="276" w:lineRule="auto"/>
        <w:contextualSpacing/>
        <w:jc w:val="center"/>
        <w:textAlignment w:val="baseline"/>
        <w:rPr>
          <w:rFonts w:cstheme="minorBidi"/>
        </w:rPr>
      </w:pPr>
      <w:r>
        <w:rPr>
          <w:rFonts w:cstheme="minorBidi"/>
          <w:b/>
          <w:sz w:val="28"/>
        </w:rPr>
        <w:t>и оформление их результатов»</w:t>
      </w:r>
    </w:p>
    <w:p w:rsidR="00D66013" w:rsidRDefault="00EF2752" w:rsidP="00D66013">
      <w:pPr>
        <w:tabs>
          <w:tab w:val="left" w:pos="1134"/>
        </w:tabs>
        <w:spacing w:line="276" w:lineRule="auto"/>
        <w:contextualSpacing/>
        <w:jc w:val="center"/>
        <w:textAlignment w:val="baseline"/>
        <w:rPr>
          <w:rFonts w:cstheme="minorBidi"/>
          <w:sz w:val="28"/>
        </w:rPr>
      </w:pPr>
      <w:r>
        <w:rPr>
          <w:rFonts w:cstheme="minorBidi"/>
          <w:sz w:val="28"/>
        </w:rPr>
        <w:t>(</w:t>
      </w:r>
      <w:r w:rsidRPr="00EF2752">
        <w:rPr>
          <w:rFonts w:cstheme="minorBidi"/>
          <w:sz w:val="28"/>
        </w:rPr>
        <w:t>в новой редакции</w:t>
      </w:r>
      <w:r>
        <w:rPr>
          <w:rFonts w:cstheme="minorBidi"/>
          <w:sz w:val="28"/>
        </w:rPr>
        <w:t>)</w:t>
      </w:r>
    </w:p>
    <w:p w:rsidR="009B44C4" w:rsidRPr="00EF2752" w:rsidRDefault="009B44C4" w:rsidP="00D66013">
      <w:pPr>
        <w:tabs>
          <w:tab w:val="left" w:pos="1134"/>
        </w:tabs>
        <w:spacing w:line="276" w:lineRule="auto"/>
        <w:contextualSpacing/>
        <w:jc w:val="center"/>
        <w:textAlignment w:val="baseline"/>
        <w:rPr>
          <w:rFonts w:cstheme="minorBidi"/>
          <w:sz w:val="28"/>
        </w:rPr>
      </w:pPr>
    </w:p>
    <w:p w:rsidR="00D66013" w:rsidRDefault="00D66013" w:rsidP="00D66013">
      <w:pPr>
        <w:widowControl w:val="0"/>
        <w:tabs>
          <w:tab w:val="left" w:pos="1134"/>
        </w:tabs>
        <w:spacing w:line="276" w:lineRule="auto"/>
        <w:jc w:val="center"/>
        <w:rPr>
          <w:rFonts w:cstheme="minorBidi"/>
          <w:b/>
          <w:sz w:val="28"/>
        </w:rPr>
      </w:pPr>
      <w:r>
        <w:rPr>
          <w:rFonts w:cstheme="minorBidi"/>
          <w:b/>
          <w:sz w:val="28"/>
        </w:rPr>
        <w:t>1. Общие положения</w:t>
      </w:r>
    </w:p>
    <w:p w:rsidR="00D66013" w:rsidRDefault="00D66013" w:rsidP="00D66013">
      <w:pPr>
        <w:widowControl w:val="0"/>
        <w:numPr>
          <w:ilvl w:val="0"/>
          <w:numId w:val="1"/>
        </w:numPr>
        <w:tabs>
          <w:tab w:val="left" w:pos="0"/>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Стандарт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отделом финансового контроля Увельского муниципального района (далее - орган контроля) полномочий по осуществлению внутреннего муниципального финансового контроля.</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Стандарт регламентирует:</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назначение контрольного мероприятия и подготовку к его проведению;</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D66013" w:rsidRDefault="00D66013" w:rsidP="00126674">
      <w:pPr>
        <w:widowControl w:val="0"/>
        <w:tabs>
          <w:tab w:val="left" w:pos="1134"/>
        </w:tabs>
        <w:spacing w:line="276" w:lineRule="auto"/>
        <w:ind w:firstLine="540"/>
        <w:jc w:val="both"/>
        <w:rPr>
          <w:rFonts w:cstheme="minorBidi"/>
        </w:rPr>
      </w:pPr>
      <w:r>
        <w:rPr>
          <w:rFonts w:cstheme="minorBidi"/>
          <w:sz w:val="28"/>
        </w:rPr>
        <w:t>в) оформление результатов контрольного мероприятия.</w:t>
      </w:r>
    </w:p>
    <w:p w:rsidR="00126674" w:rsidRPr="00126674" w:rsidRDefault="00126674" w:rsidP="00126674">
      <w:pPr>
        <w:pStyle w:val="ConsPlusNormal"/>
        <w:numPr>
          <w:ilvl w:val="0"/>
          <w:numId w:val="1"/>
        </w:numPr>
        <w:ind w:left="0" w:firstLine="567"/>
        <w:jc w:val="both"/>
        <w:rPr>
          <w:rFonts w:ascii="Times New Roman" w:hAnsi="Times New Roman" w:cs="Times New Roman"/>
          <w:sz w:val="28"/>
          <w:szCs w:val="28"/>
        </w:rPr>
      </w:pPr>
      <w:r w:rsidRPr="00126674">
        <w:rPr>
          <w:rFonts w:ascii="Times New Roman" w:hAnsi="Times New Roman" w:cs="Times New Roman"/>
          <w:sz w:val="28"/>
        </w:rPr>
        <w:t xml:space="preserve">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 </w:t>
      </w:r>
      <w:r w:rsidRPr="00126674">
        <w:rPr>
          <w:rFonts w:ascii="Times New Roman" w:hAnsi="Times New Roman" w:cs="Times New Roman"/>
          <w:sz w:val="28"/>
          <w:szCs w:val="28"/>
        </w:rPr>
        <w:t>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Запрос объекту контроля</w:t>
      </w:r>
      <w:r w:rsidR="005E64BE">
        <w:rPr>
          <w:rFonts w:cstheme="minorBidi"/>
          <w:sz w:val="28"/>
        </w:rPr>
        <w:t>, иным органам, организациям, должностным лицам</w:t>
      </w:r>
      <w:r>
        <w:rPr>
          <w:rFonts w:cstheme="minorBidi"/>
          <w:sz w:val="28"/>
        </w:rPr>
        <w:t xml:space="preserve"> (за исключением запроса о представлении пояснений и запроса о предоставлении доступа к информационным системам</w:t>
      </w:r>
      <w:r w:rsidR="005E64BE">
        <w:rPr>
          <w:rFonts w:cstheme="minorBidi"/>
          <w:sz w:val="28"/>
        </w:rPr>
        <w:t xml:space="preserve"> или их данным</w:t>
      </w:r>
      <w:r>
        <w:rPr>
          <w:rFonts w:cstheme="minorBidi"/>
          <w:sz w:val="28"/>
        </w:rPr>
        <w:t xml:space="preserve">) должен содержать перечень вопросов, по которым необходимо представить документы и (или) информацию и материалы, перечень </w:t>
      </w:r>
      <w:proofErr w:type="spellStart"/>
      <w:r>
        <w:rPr>
          <w:rFonts w:cstheme="minorBidi"/>
          <w:sz w:val="28"/>
        </w:rPr>
        <w:t>истребуемых</w:t>
      </w:r>
      <w:proofErr w:type="spellEnd"/>
      <w:r>
        <w:rPr>
          <w:rFonts w:cstheme="minorBidi"/>
          <w:sz w:val="28"/>
        </w:rPr>
        <w:t xml:space="preserve"> </w:t>
      </w:r>
      <w:r>
        <w:rPr>
          <w:rFonts w:cstheme="minorBidi"/>
          <w:sz w:val="28"/>
        </w:rPr>
        <w:lastRenderedPageBreak/>
        <w:t>документов и (или) информации и материалов, а также срок их представления, который должен составлять:</w:t>
      </w:r>
      <w:proofErr w:type="gramEnd"/>
    </w:p>
    <w:p w:rsidR="00D66013" w:rsidRDefault="00D66013" w:rsidP="00D66013">
      <w:pPr>
        <w:widowControl w:val="0"/>
        <w:tabs>
          <w:tab w:val="left" w:pos="1134"/>
        </w:tabs>
        <w:spacing w:line="276" w:lineRule="auto"/>
        <w:ind w:firstLine="540"/>
        <w:jc w:val="both"/>
        <w:rPr>
          <w:rFonts w:cstheme="minorBidi"/>
        </w:rPr>
      </w:pPr>
      <w:r>
        <w:rPr>
          <w:rFonts w:cstheme="minorBidi"/>
          <w:sz w:val="28"/>
        </w:rPr>
        <w:t>а) 10 рабочих дней со дня получения запроса объектом контроля</w:t>
      </w:r>
      <w:r w:rsidR="005E64BE">
        <w:rPr>
          <w:rFonts w:cstheme="minorBidi"/>
          <w:sz w:val="28"/>
        </w:rPr>
        <w:t>,</w:t>
      </w:r>
      <w:r w:rsidR="005E64BE" w:rsidRPr="005E64BE">
        <w:rPr>
          <w:rFonts w:cstheme="minorBidi"/>
          <w:sz w:val="28"/>
        </w:rPr>
        <w:t xml:space="preserve"> </w:t>
      </w:r>
      <w:r w:rsidR="005E64BE">
        <w:rPr>
          <w:rFonts w:cstheme="minorBidi"/>
          <w:sz w:val="28"/>
        </w:rPr>
        <w:t>иным органом, организацией, должностным лицом</w:t>
      </w:r>
      <w:r>
        <w:rPr>
          <w:rFonts w:cstheme="minorBidi"/>
          <w:sz w:val="28"/>
        </w:rPr>
        <w:t xml:space="preserve"> при проведении камеральной проверки;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не менее 3 рабочих дней со дня получения запроса объектом контроля</w:t>
      </w:r>
      <w:r w:rsidR="005E64BE">
        <w:rPr>
          <w:rFonts w:cstheme="minorBidi"/>
          <w:sz w:val="28"/>
        </w:rPr>
        <w:t>,</w:t>
      </w:r>
      <w:r w:rsidR="005E64BE" w:rsidRPr="005E64BE">
        <w:rPr>
          <w:rFonts w:cstheme="minorBidi"/>
          <w:sz w:val="28"/>
        </w:rPr>
        <w:t xml:space="preserve"> </w:t>
      </w:r>
      <w:r w:rsidR="005E64BE">
        <w:rPr>
          <w:rFonts w:cstheme="minorBidi"/>
          <w:sz w:val="28"/>
        </w:rPr>
        <w:t xml:space="preserve">иным органом, организацией, должностным лицом </w:t>
      </w:r>
      <w:r>
        <w:rPr>
          <w:rFonts w:cstheme="minorBidi"/>
          <w:sz w:val="28"/>
        </w:rPr>
        <w:t>при проведении выездной проверки (ревизии), обследования, встречной проверки.</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spellStart"/>
      <w:r>
        <w:rPr>
          <w:rFonts w:cstheme="minorBidi"/>
          <w:sz w:val="28"/>
        </w:rPr>
        <w:t>Истребуемые</w:t>
      </w:r>
      <w:proofErr w:type="spellEnd"/>
      <w:r>
        <w:rPr>
          <w:rFonts w:cstheme="minorBidi"/>
          <w:sz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в орган контроля - при проведении камеральной проверки;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проведении камеральной проверки документы на бумажном носителе представляются в орган контроля уполномоченным представителем (долж</w:t>
      </w:r>
      <w:r w:rsidR="005E64BE">
        <w:rPr>
          <w:rFonts w:cstheme="minorBidi"/>
          <w:sz w:val="28"/>
        </w:rPr>
        <w:t>ностным лицом) объекта контроля,</w:t>
      </w:r>
      <w:r w:rsidR="005E64BE" w:rsidRPr="005E64BE">
        <w:rPr>
          <w:rFonts w:cstheme="minorBidi"/>
          <w:sz w:val="28"/>
        </w:rPr>
        <w:t xml:space="preserve"> </w:t>
      </w:r>
      <w:r w:rsidR="005E64BE">
        <w:rPr>
          <w:rFonts w:cstheme="minorBidi"/>
          <w:sz w:val="28"/>
        </w:rPr>
        <w:t xml:space="preserve">иного органа, организации, должностного  лица </w:t>
      </w:r>
      <w:r>
        <w:rPr>
          <w:rFonts w:cstheme="minorBidi"/>
          <w:sz w:val="28"/>
        </w:rPr>
        <w:t>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w:t>
      </w:r>
      <w:r w:rsidR="00FF7FB3">
        <w:rPr>
          <w:rFonts w:cstheme="minorBidi"/>
          <w:sz w:val="28"/>
        </w:rPr>
        <w:t>,</w:t>
      </w:r>
      <w:r w:rsidR="005E64BE" w:rsidRPr="005E64BE">
        <w:rPr>
          <w:rFonts w:cstheme="minorBidi"/>
          <w:sz w:val="28"/>
        </w:rPr>
        <w:t xml:space="preserve"> </w:t>
      </w:r>
      <w:r w:rsidR="005E64BE">
        <w:rPr>
          <w:rFonts w:cstheme="minorBidi"/>
          <w:sz w:val="28"/>
        </w:rPr>
        <w:t>иного органа, организации, должностного  лица</w:t>
      </w:r>
      <w:r>
        <w:rPr>
          <w:rFonts w:cstheme="minorBidi"/>
          <w:sz w:val="28"/>
        </w:rPr>
        <w:t>. На бумажном носителе представляются подлинники документов или заверенные объектом контроля</w:t>
      </w:r>
      <w:r w:rsidR="00FF7FB3">
        <w:rPr>
          <w:rFonts w:cstheme="minorBidi"/>
          <w:sz w:val="28"/>
        </w:rPr>
        <w:t>,</w:t>
      </w:r>
      <w:r w:rsidR="00FF7FB3" w:rsidRPr="00FF7FB3">
        <w:rPr>
          <w:rFonts w:cstheme="minorBidi"/>
          <w:sz w:val="28"/>
        </w:rPr>
        <w:t xml:space="preserve"> </w:t>
      </w:r>
      <w:r w:rsidR="00FF7FB3">
        <w:rPr>
          <w:rFonts w:cstheme="minorBidi"/>
          <w:sz w:val="28"/>
        </w:rPr>
        <w:t>иным органом, организацией, должностным  лицом</w:t>
      </w:r>
      <w:r>
        <w:rPr>
          <w:rFonts w:cstheme="minorBidi"/>
          <w:sz w:val="28"/>
        </w:rPr>
        <w:t xml:space="preserve"> копии в установленном порядке.</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spellStart"/>
      <w:r>
        <w:rPr>
          <w:rFonts w:cstheme="minorBidi"/>
          <w:sz w:val="28"/>
        </w:rPr>
        <w:t>Истребуемые</w:t>
      </w:r>
      <w:proofErr w:type="spellEnd"/>
      <w:r>
        <w:rPr>
          <w:rFonts w:cstheme="minorBidi"/>
          <w:sz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w:t>
      </w:r>
      <w:r w:rsidR="00FF7FB3">
        <w:rPr>
          <w:rFonts w:cstheme="minorBidi"/>
          <w:sz w:val="28"/>
        </w:rPr>
        <w:t>,</w:t>
      </w:r>
      <w:r w:rsidR="00FF7FB3" w:rsidRPr="00FF7FB3">
        <w:rPr>
          <w:rFonts w:cstheme="minorBidi"/>
          <w:sz w:val="28"/>
        </w:rPr>
        <w:t xml:space="preserve"> </w:t>
      </w:r>
      <w:r w:rsidR="00FF7FB3">
        <w:rPr>
          <w:rFonts w:cstheme="minorBidi"/>
          <w:sz w:val="28"/>
        </w:rPr>
        <w:t>иного органа, организации или за подписью должностного  лица, которому направлен запрос</w:t>
      </w:r>
      <w:r>
        <w:rPr>
          <w:rFonts w:cstheme="minorBidi"/>
          <w:sz w:val="28"/>
        </w:rPr>
        <w:t xml:space="preserve"> одним из следующих способов:</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официальная электронная почта объекта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съемный носитель информации;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предоставление доступа к информационным ресурсам объекта контроля,</w:t>
      </w:r>
      <w:r w:rsidR="00FF7FB3" w:rsidRPr="00FF7FB3">
        <w:rPr>
          <w:rFonts w:cstheme="minorBidi"/>
          <w:sz w:val="28"/>
        </w:rPr>
        <w:t xml:space="preserve"> </w:t>
      </w:r>
      <w:r w:rsidR="00FF7FB3">
        <w:rPr>
          <w:rFonts w:cstheme="minorBidi"/>
          <w:sz w:val="28"/>
        </w:rPr>
        <w:t xml:space="preserve">иного органа, организации, </w:t>
      </w:r>
      <w:r>
        <w:rPr>
          <w:rFonts w:cstheme="minorBidi"/>
          <w:sz w:val="28"/>
        </w:rPr>
        <w:t>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lastRenderedPageBreak/>
        <w:t>г) иной способ с применением автоматизированных информационных систем, свидетельствующий о дате представления документов.</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Объект контроля</w:t>
      </w:r>
      <w:r w:rsidR="00FF7FB3">
        <w:rPr>
          <w:rFonts w:cstheme="minorBidi"/>
          <w:sz w:val="28"/>
        </w:rPr>
        <w:t>,</w:t>
      </w:r>
      <w:r w:rsidR="00FF7FB3" w:rsidRPr="00FF7FB3">
        <w:rPr>
          <w:rFonts w:cstheme="minorBidi"/>
          <w:sz w:val="28"/>
        </w:rPr>
        <w:t xml:space="preserve"> </w:t>
      </w:r>
      <w:r w:rsidR="00FF7FB3">
        <w:rPr>
          <w:rFonts w:cstheme="minorBidi"/>
          <w:sz w:val="28"/>
        </w:rPr>
        <w:t>иные органы, организации или должностное  лицо, которому направлен запрос, гарантирую</w:t>
      </w:r>
      <w:r>
        <w:rPr>
          <w:rFonts w:cstheme="minorBidi"/>
          <w:sz w:val="28"/>
        </w:rPr>
        <w:t>т достоверность и полноту представленных по запросу должностных лиц органа контроля документов в электронном виде.</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spellStart"/>
      <w:r>
        <w:rPr>
          <w:rFonts w:cstheme="minorBidi"/>
          <w:sz w:val="28"/>
        </w:rPr>
        <w:t>Истребуемые</w:t>
      </w:r>
      <w:proofErr w:type="spellEnd"/>
      <w:r>
        <w:rPr>
          <w:rFonts w:cstheme="minorBidi"/>
          <w:sz w:val="28"/>
        </w:rPr>
        <w:t xml:space="preserve"> документы представляются с учетом законодательства Российской Федерации о государственной тайне.</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Pr>
          <w:rFonts w:cstheme="minorBidi"/>
          <w:sz w:val="28"/>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 xml:space="preserve">Запрос о предоставлении доступа к информационным системам, </w:t>
      </w:r>
      <w:r w:rsidR="00FF7FB3">
        <w:rPr>
          <w:rFonts w:cstheme="minorBidi"/>
          <w:sz w:val="28"/>
        </w:rPr>
        <w:t xml:space="preserve">данным информационных систем, </w:t>
      </w:r>
      <w:r>
        <w:rPr>
          <w:rFonts w:cstheme="minorBidi"/>
          <w:sz w:val="28"/>
        </w:rPr>
        <w:t xml:space="preserve">владельцем или оператором которых является объект контроля, </w:t>
      </w:r>
      <w:r w:rsidR="00FF7FB3">
        <w:rPr>
          <w:rFonts w:cstheme="minorBidi"/>
          <w:sz w:val="28"/>
        </w:rPr>
        <w:t xml:space="preserve">иной орган, организация, </w:t>
      </w:r>
      <w:r>
        <w:rPr>
          <w:rFonts w:cstheme="minorBidi"/>
          <w:sz w:val="28"/>
        </w:rPr>
        <w:t>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w:t>
      </w:r>
      <w:r w:rsidR="00FF7FB3">
        <w:rPr>
          <w:rFonts w:cstheme="minorBidi"/>
          <w:sz w:val="28"/>
        </w:rPr>
        <w:t>чения запроса объектом контроля,</w:t>
      </w:r>
      <w:r w:rsidR="00FF7FB3" w:rsidRPr="00FF7FB3">
        <w:rPr>
          <w:rFonts w:cstheme="minorBidi"/>
          <w:sz w:val="28"/>
        </w:rPr>
        <w:t xml:space="preserve"> </w:t>
      </w:r>
      <w:r w:rsidR="00FF7FB3">
        <w:rPr>
          <w:rFonts w:cstheme="minorBidi"/>
          <w:sz w:val="28"/>
        </w:rPr>
        <w:t>иного органа, организацией.</w:t>
      </w:r>
      <w:proofErr w:type="gramEnd"/>
    </w:p>
    <w:p w:rsidR="00D66013" w:rsidRPr="00E210D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 xml:space="preserve">При </w:t>
      </w:r>
      <w:proofErr w:type="spellStart"/>
      <w:r>
        <w:rPr>
          <w:rFonts w:cstheme="minorBidi"/>
          <w:sz w:val="28"/>
        </w:rPr>
        <w:t>непредоставлении</w:t>
      </w:r>
      <w:proofErr w:type="spellEnd"/>
      <w:r>
        <w:rPr>
          <w:rFonts w:cstheme="minorBidi"/>
          <w:sz w:val="28"/>
        </w:rPr>
        <w:t xml:space="preserve"> (предоставлении не в полном объеме) или несвоевременном предоставлении объектами контроля</w:t>
      </w:r>
      <w:r w:rsidR="00FF7FB3">
        <w:rPr>
          <w:rFonts w:cstheme="minorBidi"/>
          <w:sz w:val="28"/>
        </w:rPr>
        <w:t>,</w:t>
      </w:r>
      <w:r w:rsidR="00FF7FB3" w:rsidRPr="00FF7FB3">
        <w:rPr>
          <w:rFonts w:cstheme="minorBidi"/>
          <w:sz w:val="28"/>
        </w:rPr>
        <w:t xml:space="preserve"> </w:t>
      </w:r>
      <w:r w:rsidR="00FF7FB3">
        <w:rPr>
          <w:rFonts w:cstheme="minorBidi"/>
          <w:sz w:val="28"/>
        </w:rPr>
        <w:t>иными органами, организациями</w:t>
      </w:r>
      <w:r>
        <w:rPr>
          <w:rFonts w:cstheme="minorBidi"/>
          <w:sz w:val="28"/>
        </w:rPr>
        <w:t xml:space="preserve"> доступа к информационным системам</w:t>
      </w:r>
      <w:r w:rsidR="00FF7FB3">
        <w:rPr>
          <w:rFonts w:cstheme="minorBidi"/>
          <w:sz w:val="28"/>
        </w:rPr>
        <w:t xml:space="preserve"> или их данным</w:t>
      </w:r>
      <w:r>
        <w:rPr>
          <w:rFonts w:cstheme="minorBidi"/>
          <w:sz w:val="28"/>
        </w:rPr>
        <w:t>,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w:t>
      </w:r>
      <w:r w:rsidR="00FF7FB3" w:rsidRPr="00FF7FB3">
        <w:rPr>
          <w:rFonts w:cstheme="minorBidi"/>
          <w:sz w:val="28"/>
        </w:rPr>
        <w:t xml:space="preserve"> </w:t>
      </w:r>
      <w:r w:rsidR="00FF7FB3">
        <w:rPr>
          <w:rFonts w:cstheme="minorBidi"/>
          <w:sz w:val="28"/>
        </w:rPr>
        <w:t>иным органам, организации, должностн</w:t>
      </w:r>
      <w:r w:rsidR="005A3113">
        <w:rPr>
          <w:rFonts w:cstheme="minorBidi"/>
          <w:sz w:val="28"/>
        </w:rPr>
        <w:t>ому</w:t>
      </w:r>
      <w:r w:rsidR="00FF7FB3">
        <w:rPr>
          <w:rFonts w:cstheme="minorBidi"/>
          <w:sz w:val="28"/>
        </w:rPr>
        <w:t xml:space="preserve">  лиц</w:t>
      </w:r>
      <w:r w:rsidR="005A3113">
        <w:rPr>
          <w:rFonts w:cstheme="minorBidi"/>
          <w:sz w:val="28"/>
        </w:rPr>
        <w:t>у</w:t>
      </w:r>
      <w:r>
        <w:rPr>
          <w:rFonts w:cstheme="minorBidi"/>
          <w:sz w:val="28"/>
        </w:rPr>
        <w:t xml:space="preserve"> составляется соответствующий акт, срок составления которого не может превышать 3 рабочих дней после установленного срока</w:t>
      </w:r>
      <w:proofErr w:type="gramEnd"/>
      <w:r>
        <w:rPr>
          <w:rFonts w:cstheme="minorBidi"/>
          <w:sz w:val="28"/>
        </w:rPr>
        <w:t xml:space="preserve"> предоставления соответствующего доступа, непредставления информации, документов, материалов и пояснений.</w:t>
      </w:r>
    </w:p>
    <w:p w:rsidR="00D66013" w:rsidRDefault="00D66013" w:rsidP="00D6601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bookmarkStart w:id="0" w:name="P60"/>
      <w:bookmarkEnd w:id="0"/>
      <w:proofErr w:type="gramStart"/>
      <w:r>
        <w:rPr>
          <w:rFonts w:cstheme="minorBidi"/>
          <w:sz w:val="28"/>
        </w:rPr>
        <w:t>Документы, оформляемые при назначении и проведении контрольного мероприятия, и их копии, подлежащие направлению объекту контроля,</w:t>
      </w:r>
      <w:r w:rsidR="005A3113" w:rsidRPr="005A3113">
        <w:rPr>
          <w:rFonts w:cstheme="minorBidi"/>
          <w:sz w:val="28"/>
        </w:rPr>
        <w:t xml:space="preserve"> </w:t>
      </w:r>
      <w:r>
        <w:rPr>
          <w:rFonts w:cstheme="minorBidi"/>
          <w:sz w:val="28"/>
        </w:rPr>
        <w:t>копии актов и заключений вручаются руководителю (уполномоченному представителю) объекта контроля</w:t>
      </w:r>
      <w:r w:rsidR="00E210D3">
        <w:rPr>
          <w:rFonts w:cstheme="minorBidi"/>
          <w:sz w:val="28"/>
        </w:rPr>
        <w:t xml:space="preserve"> </w:t>
      </w:r>
      <w:r>
        <w:rPr>
          <w:rFonts w:cstheme="minorBidi"/>
          <w:sz w:val="28"/>
        </w:rPr>
        <w:t xml:space="preserve">либо направляются объекту контроля с уведомлением о вручении или иным способом, </w:t>
      </w:r>
      <w:r>
        <w:rPr>
          <w:rFonts w:cstheme="minorBidi"/>
          <w:sz w:val="28"/>
        </w:rPr>
        <w:lastRenderedPageBreak/>
        <w:t>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запрос объекту контроля - не позднее дня, следующего за днем его подписания;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в) справка о завершении контрольных действий, предусмотренных </w:t>
      </w:r>
      <w:hyperlink w:anchor="P99" w:history="1">
        <w:r>
          <w:rPr>
            <w:rFonts w:cstheme="minorBidi"/>
            <w:color w:val="000080"/>
            <w:sz w:val="28"/>
            <w:u w:val="single"/>
          </w:rPr>
          <w:t>пунктом 2</w:t>
        </w:r>
      </w:hyperlink>
      <w:r>
        <w:rPr>
          <w:rFonts w:cstheme="minorBidi"/>
          <w:sz w:val="28"/>
        </w:rPr>
        <w:t>1 стандарта, - не позднее последнего дня срока проведения контрольных действий (даты окончания контрольных действий);</w:t>
      </w:r>
    </w:p>
    <w:p w:rsidR="00D66013" w:rsidRDefault="00D66013" w:rsidP="00D66013">
      <w:pPr>
        <w:widowControl w:val="0"/>
        <w:tabs>
          <w:tab w:val="left" w:pos="1134"/>
        </w:tabs>
        <w:spacing w:line="276" w:lineRule="auto"/>
        <w:ind w:firstLine="540"/>
        <w:jc w:val="both"/>
        <w:rPr>
          <w:rFonts w:cstheme="minorBidi"/>
          <w:sz w:val="28"/>
        </w:rPr>
      </w:pPr>
      <w:r>
        <w:rPr>
          <w:rFonts w:cstheme="minorBidi"/>
          <w:sz w:val="28"/>
        </w:rPr>
        <w:t>г) иные документы - не позднее 3 рабочих дней со дня их подписания.</w:t>
      </w:r>
    </w:p>
    <w:p w:rsidR="00E210D3" w:rsidRDefault="00E210D3" w:rsidP="00D66013">
      <w:pPr>
        <w:widowControl w:val="0"/>
        <w:tabs>
          <w:tab w:val="left" w:pos="1134"/>
        </w:tabs>
        <w:spacing w:line="276" w:lineRule="auto"/>
        <w:ind w:firstLine="540"/>
        <w:jc w:val="both"/>
        <w:rPr>
          <w:rFonts w:cstheme="minorBidi"/>
        </w:rPr>
      </w:pPr>
      <w:proofErr w:type="gramStart"/>
      <w:r>
        <w:rPr>
          <w:rFonts w:cstheme="minorBidi"/>
          <w:sz w:val="28"/>
        </w:rPr>
        <w:t>Запрос</w:t>
      </w:r>
      <w:r w:rsidR="000A0430">
        <w:rPr>
          <w:rFonts w:cstheme="minorBidi"/>
          <w:sz w:val="28"/>
        </w:rPr>
        <w:t xml:space="preserve"> иным органам, организации, должностному лицу вручаются руководителю (уполномоченному представителю) иных органов, организации, должностному лицу либо направляется иным органам,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следующим за днем его подписания.</w:t>
      </w:r>
      <w:proofErr w:type="gramEnd"/>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rPr>
      </w:pPr>
      <w:r>
        <w:rPr>
          <w:rFonts w:cstheme="minorBidi"/>
          <w:b/>
          <w:sz w:val="28"/>
        </w:rPr>
        <w:t>2. Назначение контрольного мероприятия и подготовка</w:t>
      </w:r>
    </w:p>
    <w:p w:rsidR="00D66013" w:rsidRDefault="00D66013" w:rsidP="00D66013">
      <w:pPr>
        <w:widowControl w:val="0"/>
        <w:tabs>
          <w:tab w:val="left" w:pos="1134"/>
        </w:tabs>
        <w:spacing w:line="276" w:lineRule="auto"/>
        <w:jc w:val="center"/>
        <w:rPr>
          <w:rFonts w:cstheme="minorBidi"/>
        </w:rPr>
      </w:pPr>
      <w:r>
        <w:rPr>
          <w:rFonts w:cstheme="minorBidi"/>
          <w:b/>
          <w:sz w:val="28"/>
        </w:rPr>
        <w:t>к его проведению</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планового контрольного мероприятия принимается на основании плана контрольных мероприятий.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внепланового контрольного мероприятия может быть принято на основании: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результата анализа данных, содержащихся в информационных системах;</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в)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rPr>
          <w:rFonts w:cstheme="minorBidi"/>
          <w:sz w:val="28"/>
        </w:rPr>
        <w:t>риск-ориентированного</w:t>
      </w:r>
      <w:proofErr w:type="spellEnd"/>
      <w:proofErr w:type="gramEnd"/>
      <w:r>
        <w:rPr>
          <w:rFonts w:cstheme="minorBidi"/>
          <w:sz w:val="28"/>
        </w:rPr>
        <w:t xml:space="preserve"> подхода, установленного правовым актом органа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истечения срока исполнения объектами контроля ранее выданных органом контроля представлений и (или) предписаний;</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lastRenderedPageBreak/>
        <w:t>д</w:t>
      </w:r>
      <w:proofErr w:type="spellEnd"/>
      <w:r>
        <w:rPr>
          <w:rFonts w:cstheme="minorBidi"/>
          <w:sz w:val="28"/>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контрольного мероприятия принимается Главой Увельского муниципального района и оформляется распоряжением администрации Увельского муниципального района, в котором указываются:</w:t>
      </w:r>
    </w:p>
    <w:p w:rsidR="00D66013" w:rsidRDefault="00D66013" w:rsidP="00D66013">
      <w:pPr>
        <w:widowControl w:val="0"/>
        <w:tabs>
          <w:tab w:val="left" w:pos="1134"/>
        </w:tabs>
        <w:spacing w:line="276" w:lineRule="auto"/>
        <w:ind w:firstLine="540"/>
        <w:jc w:val="both"/>
        <w:rPr>
          <w:rFonts w:cstheme="minorBidi"/>
        </w:rPr>
      </w:pPr>
      <w:proofErr w:type="gramStart"/>
      <w:r>
        <w:rPr>
          <w:rFonts w:cstheme="minorBidi"/>
          <w:sz w:val="28"/>
        </w:rPr>
        <w:t xml:space="preserve">а) наименование (фамилия, имя, отчество (при наличии) объекта контроля, реквизиты объекта контроля, ИНН; </w:t>
      </w:r>
      <w:proofErr w:type="gramEnd"/>
    </w:p>
    <w:p w:rsidR="00D66013" w:rsidRDefault="00D66013" w:rsidP="00D66013">
      <w:pPr>
        <w:widowControl w:val="0"/>
        <w:tabs>
          <w:tab w:val="left" w:pos="1134"/>
        </w:tabs>
        <w:spacing w:line="276" w:lineRule="auto"/>
        <w:ind w:firstLine="540"/>
        <w:jc w:val="both"/>
        <w:rPr>
          <w:rFonts w:cstheme="minorBidi"/>
        </w:rPr>
      </w:pPr>
      <w:r w:rsidRPr="009A5A08">
        <w:rPr>
          <w:rFonts w:cstheme="minorBidi"/>
          <w:sz w:val="28"/>
        </w:rPr>
        <w:t>б) место нахождения объекта контроля и место фактического осуществления деятельности объекта контроля;</w:t>
      </w:r>
      <w:r>
        <w:rPr>
          <w:rFonts w:cstheme="minorBidi"/>
          <w:sz w:val="28"/>
        </w:rPr>
        <w:t xml:space="preserve"> </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проверяемый период (при наличии);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форма контрольного мероприятия;</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основание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е) тема контрольного мероприятия; </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ж)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 а также эксперты и (или) специалисты иного государственного и (или) муниципального учреждения, привлекаемые к проведению контрольного мероприятия;</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з</w:t>
      </w:r>
      <w:proofErr w:type="spellEnd"/>
      <w:r>
        <w:rPr>
          <w:rFonts w:cstheme="minorBidi"/>
          <w:sz w:val="28"/>
        </w:rPr>
        <w:t>) дата начала проведения контрольного мероприятия и срок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и) перечень основных вопросов, подлежащих изучению в ходе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к) метод контроля.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Внесение изменений в решение о назначении контрольного мероприятия может осуществляться по решению Главы Увельского муниципального района в форме распоряжения администрации Увельского муниципального района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состава проверочной (ревизионной) группы или уполномоченного на проведение контрольного мероприятия должностного лица;</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перечня основных вопросов, подлежащих изучению в ходе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привлекаемых специалистов, поручения на проведение экспертизы;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проверяемого периода;</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срока проведения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 распоряжении администрации Увельского муниципального района </w:t>
      </w:r>
      <w:r>
        <w:rPr>
          <w:rFonts w:cstheme="minorBidi"/>
          <w:sz w:val="28"/>
        </w:rPr>
        <w:lastRenderedPageBreak/>
        <w:t>о назначении контрольного мероприятия срок проведения контрольного мероприятия указывается в рабочих днях.</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Поручение на проведение экспертизы не должно дублировать предусмотренные </w:t>
      </w:r>
      <w:hyperlink w:anchor="P99" w:history="1">
        <w:r>
          <w:rPr>
            <w:rFonts w:cstheme="minorBidi"/>
            <w:color w:val="000080"/>
            <w:sz w:val="28"/>
            <w:u w:val="single"/>
          </w:rPr>
          <w:t>пунктом 21</w:t>
        </w:r>
      </w:hyperlink>
      <w:r>
        <w:rPr>
          <w:rFonts w:cstheme="minorBidi"/>
          <w:sz w:val="28"/>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rPr>
      </w:pPr>
      <w:r>
        <w:rPr>
          <w:rFonts w:cstheme="minorBidi"/>
          <w:b/>
          <w:sz w:val="28"/>
        </w:rPr>
        <w:t>3. Проведение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ходе проведения контрольного мероприятия могут осуществляться контрольные действия, организовываться экспертизы.</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1" w:name="P99"/>
      <w:bookmarkEnd w:id="1"/>
      <w:r>
        <w:rPr>
          <w:rFonts w:cstheme="minorBidi"/>
          <w:sz w:val="28"/>
        </w:rPr>
        <w:t>К контрольным действиям при проведении контрольных мероприятий относятся:</w:t>
      </w:r>
    </w:p>
    <w:p w:rsidR="00D66013" w:rsidRDefault="00D66013" w:rsidP="00D66013">
      <w:pPr>
        <w:widowControl w:val="0"/>
        <w:tabs>
          <w:tab w:val="left" w:pos="1134"/>
        </w:tabs>
        <w:spacing w:line="276" w:lineRule="auto"/>
        <w:ind w:firstLine="540"/>
        <w:jc w:val="both"/>
        <w:rPr>
          <w:rFonts w:cstheme="minorBidi"/>
        </w:rPr>
      </w:pPr>
      <w:proofErr w:type="gramStart"/>
      <w:r>
        <w:rPr>
          <w:rFonts w:cstheme="minorBidi"/>
          <w:sz w:val="28"/>
        </w:rPr>
        <w:t>а)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w:t>
      </w:r>
      <w:proofErr w:type="gramEnd"/>
      <w:r>
        <w:rPr>
          <w:rFonts w:cstheme="minorBidi"/>
          <w:sz w:val="28"/>
        </w:rPr>
        <w:t xml:space="preserve">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Pr>
          <w:rFonts w:cstheme="minorBidi"/>
          <w:sz w:val="28"/>
        </w:rPr>
        <w:t>о-</w:t>
      </w:r>
      <w:proofErr w:type="gramEnd"/>
      <w:r>
        <w:rPr>
          <w:rFonts w:cstheme="minorBidi"/>
          <w:sz w:val="28"/>
        </w:rPr>
        <w:t xml:space="preserve"> и </w:t>
      </w:r>
      <w:proofErr w:type="spellStart"/>
      <w:r>
        <w:rPr>
          <w:rFonts w:cstheme="minorBidi"/>
          <w:sz w:val="28"/>
        </w:rPr>
        <w:t>видеофиксации</w:t>
      </w:r>
      <w:proofErr w:type="spellEnd"/>
      <w:r>
        <w:rPr>
          <w:rFonts w:cstheme="minorBidi"/>
          <w:sz w:val="28"/>
        </w:rPr>
        <w:t xml:space="preserve"> результатов осмотра.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Под наблюдением понимается отслеживание процесса или </w:t>
      </w:r>
      <w:r>
        <w:rPr>
          <w:rFonts w:cstheme="minorBidi"/>
          <w:sz w:val="28"/>
        </w:rPr>
        <w:lastRenderedPageBreak/>
        <w:t>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Специалист в ходе проведения экспертизы обязан:</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сообщить организующему экспертизу руководителю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о наличии обстоятельств, препятствующих проведению экспертизы;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обеспечить сохранность представленных документов.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Специалист в ходе проведения экспертизы имеет право:</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письменно сообщать организующему экспертизу руководителю контрольного мероприятия о необходимости: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в) проведения осмотра, инвентаризации, наблюдения, пересчета, </w:t>
      </w:r>
      <w:r>
        <w:rPr>
          <w:rFonts w:cstheme="minorBidi"/>
          <w:sz w:val="28"/>
        </w:rPr>
        <w:lastRenderedPageBreak/>
        <w:t>исследования, контрольных обмеров и других действий по контролю;</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представления дополнительных документов и информации, необходимых для составления экспертного заключения;</w:t>
      </w:r>
    </w:p>
    <w:p w:rsidR="00D66013" w:rsidRDefault="00D66013" w:rsidP="00D66013">
      <w:pPr>
        <w:widowControl w:val="0"/>
        <w:tabs>
          <w:tab w:val="left" w:pos="1134"/>
        </w:tabs>
        <w:spacing w:line="276" w:lineRule="auto"/>
        <w:ind w:firstLine="540"/>
        <w:jc w:val="both"/>
        <w:rPr>
          <w:rFonts w:cstheme="minorBidi"/>
        </w:rPr>
      </w:pPr>
      <w:proofErr w:type="spellStart"/>
      <w:proofErr w:type="gramStart"/>
      <w:r>
        <w:rPr>
          <w:rFonts w:cstheme="minorBidi"/>
          <w:sz w:val="28"/>
        </w:rPr>
        <w:t>д</w:t>
      </w:r>
      <w:proofErr w:type="spellEnd"/>
      <w:r>
        <w:rPr>
          <w:rFonts w:cstheme="minorBidi"/>
          <w:sz w:val="28"/>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D66013" w:rsidRDefault="00D66013" w:rsidP="00D66013">
      <w:pPr>
        <w:widowControl w:val="0"/>
        <w:tabs>
          <w:tab w:val="left" w:pos="1134"/>
        </w:tabs>
        <w:spacing w:line="276" w:lineRule="auto"/>
        <w:ind w:firstLine="540"/>
        <w:jc w:val="both"/>
        <w:rPr>
          <w:rFonts w:cstheme="minorBidi"/>
        </w:rPr>
      </w:pPr>
      <w:r>
        <w:rPr>
          <w:rFonts w:cstheme="minorBidi"/>
          <w:sz w:val="28"/>
        </w:rPr>
        <w:t>е) продления срока проведения экспертизы.</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 результатам проведения экспертизы специалистом составляется экспертное заключение.</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Экспертное заключение по результатам проведения экспертизы подлежит рассмотрению и </w:t>
      </w:r>
      <w:proofErr w:type="gramStart"/>
      <w:r>
        <w:rPr>
          <w:rFonts w:cstheme="minorBidi"/>
          <w:sz w:val="28"/>
        </w:rPr>
        <w:t>анализу</w:t>
      </w:r>
      <w:proofErr w:type="gramEnd"/>
      <w:r>
        <w:rPr>
          <w:rFonts w:cstheme="minorBidi"/>
          <w:sz w:val="28"/>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После проведения всех контрольных действий, предусмотренных </w:t>
      </w:r>
      <w:hyperlink w:anchor="P99" w:history="1">
        <w:r>
          <w:rPr>
            <w:rFonts w:cstheme="minorBidi"/>
            <w:color w:val="000080"/>
            <w:sz w:val="28"/>
            <w:u w:val="single"/>
          </w:rPr>
          <w:t>пунктом 21</w:t>
        </w:r>
      </w:hyperlink>
      <w:r>
        <w:rPr>
          <w:rFonts w:cstheme="minorBidi"/>
          <w:sz w:val="28"/>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rFonts w:cstheme="minorBidi"/>
            <w:color w:val="000080"/>
            <w:sz w:val="28"/>
            <w:u w:val="single"/>
          </w:rPr>
          <w:t>пунктом 21</w:t>
        </w:r>
      </w:hyperlink>
      <w:r>
        <w:rPr>
          <w:rFonts w:cstheme="minorBidi"/>
          <w:sz w:val="28"/>
        </w:rPr>
        <w:t xml:space="preserve"> стандарта, и направляет ее объекту контроля в порядке, предусмотренном </w:t>
      </w:r>
      <w:hyperlink w:anchor="P60" w:history="1">
        <w:r>
          <w:rPr>
            <w:rFonts w:cstheme="minorBidi"/>
            <w:color w:val="000080"/>
            <w:sz w:val="28"/>
            <w:u w:val="single"/>
          </w:rPr>
          <w:t>пунктом 13</w:t>
        </w:r>
      </w:hyperlink>
      <w:r>
        <w:rPr>
          <w:rFonts w:cstheme="minorBidi"/>
          <w:sz w:val="28"/>
        </w:rPr>
        <w:t xml:space="preserve"> стандарта.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2" w:name="P131"/>
      <w:bookmarkEnd w:id="2"/>
      <w:r>
        <w:rPr>
          <w:rFonts w:cstheme="minorBidi"/>
          <w:sz w:val="28"/>
        </w:rPr>
        <w:t xml:space="preserve">Контрольное мероприятие может быть неоднократно </w:t>
      </w:r>
      <w:r>
        <w:rPr>
          <w:rFonts w:cstheme="minorBidi"/>
          <w:sz w:val="28"/>
        </w:rPr>
        <w:lastRenderedPageBreak/>
        <w:t>приостановлено:</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на период проведения встречных проверок и (или) обследований;</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б) на период проведения проверок, осуществляемых в соответствии с </w:t>
      </w:r>
      <w:hyperlink r:id="rId7" w:history="1">
        <w:r>
          <w:rPr>
            <w:rFonts w:cstheme="minorBidi"/>
            <w:color w:val="000080"/>
            <w:sz w:val="28"/>
            <w:u w:val="single"/>
          </w:rPr>
          <w:t>пунктом 2 статьи 266.1</w:t>
        </w:r>
      </w:hyperlink>
      <w:r>
        <w:rPr>
          <w:rFonts w:cstheme="minorBidi"/>
          <w:b/>
          <w:color w:val="FF0000"/>
          <w:sz w:val="28"/>
        </w:rPr>
        <w:t xml:space="preserve"> </w:t>
      </w:r>
      <w:r>
        <w:rPr>
          <w:rFonts w:cstheme="minorBidi"/>
          <w:sz w:val="28"/>
        </w:rPr>
        <w:t>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D66013" w:rsidRDefault="00D66013" w:rsidP="00D66013">
      <w:pPr>
        <w:widowControl w:val="0"/>
        <w:tabs>
          <w:tab w:val="left" w:pos="1134"/>
        </w:tabs>
        <w:spacing w:line="276" w:lineRule="auto"/>
        <w:ind w:firstLine="540"/>
        <w:jc w:val="both"/>
        <w:rPr>
          <w:rFonts w:cstheme="minorBidi"/>
        </w:rPr>
      </w:pPr>
      <w:proofErr w:type="gramStart"/>
      <w:r>
        <w:rPr>
          <w:rFonts w:cstheme="minorBidi"/>
          <w:sz w:val="28"/>
        </w:rPr>
        <w:t>в)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w:t>
      </w:r>
      <w:proofErr w:type="gramEnd"/>
      <w:r>
        <w:rPr>
          <w:rFonts w:cstheme="minorBidi"/>
          <w:sz w:val="28"/>
        </w:rPr>
        <w:t xml:space="preserve"> их изучение в ходе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на период организации и проведения экспертиз;</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е)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ж) 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з</w:t>
      </w:r>
      <w:proofErr w:type="spellEnd"/>
      <w:r>
        <w:rPr>
          <w:rFonts w:cstheme="minorBidi"/>
          <w:sz w:val="28"/>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Общий срок приостановлений контрольного мероприятия не может </w:t>
      </w:r>
      <w:r w:rsidRPr="00C01B81">
        <w:rPr>
          <w:rFonts w:cstheme="minorBidi"/>
          <w:sz w:val="28"/>
        </w:rPr>
        <w:t>составлять более 2 лет.</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Решение о приостановлении проведения контрольного мероприятия принимается Главой Увельского муниципального района в форме распоряжения администрации Увельского муниципального района на </w:t>
      </w:r>
      <w:r>
        <w:rPr>
          <w:rFonts w:cstheme="minorBidi"/>
          <w:sz w:val="28"/>
        </w:rPr>
        <w:lastRenderedPageBreak/>
        <w:t>основании мотивированного обращения руководителя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На время приостановления проведения контрольного мероприятия течение его срока прерывается.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возобновлении проведения контрольного мероприятия принимается Главой Увельского муниципального в форме распоряжения администрации Увельского муниципального района после получения органом контроля сведений об устранении причин приостановления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Контрольное мероприятие подлежит прекращению в случае установления после его назначения факта:</w:t>
      </w:r>
    </w:p>
    <w:p w:rsidR="00D66013" w:rsidRDefault="00D66013" w:rsidP="00D66013">
      <w:pPr>
        <w:widowControl w:val="0"/>
        <w:tabs>
          <w:tab w:val="left" w:pos="1134"/>
        </w:tabs>
        <w:spacing w:line="276" w:lineRule="auto"/>
        <w:ind w:firstLine="540"/>
        <w:jc w:val="both"/>
        <w:rPr>
          <w:rFonts w:cstheme="minorBidi"/>
        </w:rPr>
      </w:pPr>
      <w:bookmarkStart w:id="3" w:name="P145"/>
      <w:bookmarkEnd w:id="3"/>
      <w:r>
        <w:rPr>
          <w:rFonts w:cstheme="minorBidi"/>
          <w:sz w:val="28"/>
        </w:rPr>
        <w:t>а) ликвидации (упразднения) объекта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неосуществления объектом контроля в проверяемом периоде деятельности в соответствии с темой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невозможности проведения контрольного мероприятия по истечении предельного периода приостановления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прекращении контрольного мероприятия принимается Главой Увельского муниципального района в форме распоряжения администрации Увельского муниципального района на основании мотивированного обращения руководителя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rFonts w:cstheme="minorBidi"/>
            <w:color w:val="000080"/>
            <w:sz w:val="28"/>
            <w:u w:val="single"/>
          </w:rPr>
          <w:t>пунктом 13</w:t>
        </w:r>
      </w:hyperlink>
      <w:r>
        <w:rPr>
          <w:rFonts w:cstheme="minorBidi"/>
          <w:sz w:val="28"/>
        </w:rPr>
        <w:t xml:space="preserve"> стандарта.</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Копия решения о прекращении контрольного мероприятия, принятого на основании, предусмотренном </w:t>
      </w:r>
      <w:hyperlink w:anchor="P145" w:history="1">
        <w:r>
          <w:rPr>
            <w:rFonts w:cstheme="minorBidi"/>
            <w:color w:val="000080"/>
            <w:sz w:val="28"/>
            <w:u w:val="single"/>
          </w:rPr>
          <w:t>абзацем вторым пункта 38</w:t>
        </w:r>
      </w:hyperlink>
      <w:r>
        <w:rPr>
          <w:rFonts w:cstheme="minorBidi"/>
          <w:sz w:val="28"/>
        </w:rPr>
        <w:t xml:space="preserve"> стандарта, объекту контроля не направляется.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4" w:name="P151"/>
      <w:bookmarkEnd w:id="4"/>
      <w:r>
        <w:rPr>
          <w:rFonts w:cstheme="minorBidi"/>
          <w:sz w:val="28"/>
        </w:rPr>
        <w:t xml:space="preserve">В ходе проведения контрольного мероприятия руководитель контрольного мероприятия осуществляет </w:t>
      </w:r>
      <w:proofErr w:type="gramStart"/>
      <w:r>
        <w:rPr>
          <w:rFonts w:cstheme="minorBidi"/>
          <w:sz w:val="28"/>
        </w:rPr>
        <w:t>контроль за</w:t>
      </w:r>
      <w:proofErr w:type="gramEnd"/>
      <w:r>
        <w:rPr>
          <w:rFonts w:cstheme="minorBidi"/>
          <w:sz w:val="28"/>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D66013" w:rsidRDefault="00D66013" w:rsidP="00D66013">
      <w:pPr>
        <w:widowControl w:val="0"/>
        <w:tabs>
          <w:tab w:val="left" w:pos="1134"/>
        </w:tabs>
        <w:spacing w:line="276" w:lineRule="auto"/>
        <w:jc w:val="center"/>
        <w:rPr>
          <w:rFonts w:cstheme="minorBidi"/>
        </w:rPr>
      </w:pPr>
      <w:r>
        <w:rPr>
          <w:rFonts w:cstheme="minorBidi"/>
          <w:b/>
          <w:sz w:val="28"/>
        </w:rPr>
        <w:t>3.1. Камеральная проверка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Камеральная проверка проводится по месту нахождения органа контроля путем осуществления контрольных действий, указанных в </w:t>
      </w:r>
      <w:hyperlink w:anchor="P99" w:history="1">
        <w:r>
          <w:rPr>
            <w:rFonts w:cstheme="minorBidi"/>
            <w:color w:val="000080"/>
            <w:sz w:val="28"/>
            <w:u w:val="single"/>
          </w:rPr>
          <w:t>пункте 21</w:t>
        </w:r>
      </w:hyperlink>
      <w:r>
        <w:rPr>
          <w:rFonts w:cstheme="minorBidi"/>
          <w:sz w:val="28"/>
        </w:rPr>
        <w:t xml:space="preserve"> стандарта.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Руководитель органа контроля может продлить срок проведения </w:t>
      </w:r>
      <w:r>
        <w:rPr>
          <w:rFonts w:cstheme="minorBidi"/>
          <w:sz w:val="28"/>
        </w:rPr>
        <w:lastRenderedPageBreak/>
        <w:t>камеральной проверки в порядке, установленном для выездных проверок (ревизий).</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Общий срок проведения камеральной проверки с учетом всех продлений срока ее проведения не может составлять более 50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5" w:name="P159"/>
      <w:bookmarkEnd w:id="5"/>
      <w:r>
        <w:rPr>
          <w:rFonts w:cstheme="minorBidi"/>
          <w:sz w:val="28"/>
        </w:rPr>
        <w:t>Глава Увельского муниципального района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проведение обследования;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проведение встречной проверки.</w:t>
      </w:r>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rPr>
      </w:pPr>
      <w:r>
        <w:rPr>
          <w:rFonts w:cstheme="minorBidi"/>
          <w:b/>
          <w:sz w:val="28"/>
        </w:rPr>
        <w:t>3.2. Выездная проверка (ревизия)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6" w:name="P165"/>
      <w:bookmarkEnd w:id="6"/>
      <w:r>
        <w:rPr>
          <w:rFonts w:cstheme="minorBidi"/>
          <w:sz w:val="28"/>
        </w:rPr>
        <w:t xml:space="preserve">Выездная проверка (ревизия) проводится по месту нахождения объекта контроля путем проведения контрольных действий, указанных в </w:t>
      </w:r>
      <w:hyperlink w:anchor="P99" w:history="1">
        <w:r>
          <w:rPr>
            <w:rFonts w:cstheme="minorBidi"/>
            <w:color w:val="000080"/>
            <w:sz w:val="28"/>
            <w:u w:val="single"/>
          </w:rPr>
          <w:t>пункте 21</w:t>
        </w:r>
      </w:hyperlink>
      <w:r>
        <w:rPr>
          <w:rFonts w:cstheme="minorBidi"/>
          <w:sz w:val="28"/>
        </w:rPr>
        <w:t xml:space="preserve"> стандарта.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Срок проведения выездной проверки (ревизии) должен составлять не более 40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7" w:name="P168"/>
      <w:bookmarkEnd w:id="7"/>
      <w:r>
        <w:rPr>
          <w:rFonts w:cstheme="minorBidi"/>
          <w:sz w:val="28"/>
        </w:rPr>
        <w:t>Глава Увельского муниципального района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Общий срок проведения выездной проверки (ревизии) с учетом всех продлений срока ее проведения не может составлять более 60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Основаниями продления срока проведения выездной проверки (ревизии) являются: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Pr>
          <w:rFonts w:cstheme="minorBidi"/>
          <w:sz w:val="28"/>
        </w:rPr>
        <w:t>ии у о</w:t>
      </w:r>
      <w:proofErr w:type="gramEnd"/>
      <w:r>
        <w:rPr>
          <w:rFonts w:cstheme="minorBidi"/>
          <w:sz w:val="28"/>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б) 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w:t>
      </w:r>
      <w:r>
        <w:rPr>
          <w:rFonts w:cstheme="minorBidi"/>
          <w:sz w:val="28"/>
        </w:rPr>
        <w:lastRenderedPageBreak/>
        <w:t>землетрясение) на территории проведения выездной проверки (ревизии);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8" w:name="P174"/>
      <w:bookmarkEnd w:id="8"/>
      <w:r>
        <w:rPr>
          <w:rFonts w:cstheme="minorBidi"/>
          <w:sz w:val="28"/>
        </w:rPr>
        <w:t>Глава Увельского муниципального района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проведение обследования;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проведение встречной проверки.</w:t>
      </w:r>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b/>
          <w:sz w:val="28"/>
        </w:rPr>
      </w:pPr>
      <w:r>
        <w:rPr>
          <w:rFonts w:cstheme="minorBidi"/>
          <w:b/>
          <w:sz w:val="28"/>
        </w:rPr>
        <w:t>3.3. Обследование</w:t>
      </w:r>
    </w:p>
    <w:p w:rsidR="00D66013" w:rsidRPr="00485220"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Обследование проводится в порядке, предусмотренном </w:t>
      </w:r>
      <w:hyperlink w:anchor="P131" w:history="1">
        <w:r>
          <w:rPr>
            <w:rFonts w:cstheme="minorBidi"/>
            <w:color w:val="000080"/>
            <w:sz w:val="28"/>
            <w:u w:val="single"/>
          </w:rPr>
          <w:t>пунктами 35</w:t>
        </w:r>
      </w:hyperlink>
      <w:r>
        <w:rPr>
          <w:rFonts w:cstheme="minorBidi"/>
          <w:sz w:val="28"/>
        </w:rPr>
        <w:t xml:space="preserve"> - </w:t>
      </w:r>
      <w:hyperlink w:anchor="P151" w:history="1">
        <w:r>
          <w:rPr>
            <w:rFonts w:cstheme="minorBidi"/>
            <w:color w:val="000080"/>
            <w:sz w:val="28"/>
            <w:u w:val="single"/>
          </w:rPr>
          <w:t>41</w:t>
        </w:r>
      </w:hyperlink>
      <w:r>
        <w:rPr>
          <w:rFonts w:cstheme="minorBidi"/>
          <w:sz w:val="28"/>
        </w:rPr>
        <w:t xml:space="preserve">, </w:t>
      </w:r>
      <w:r w:rsidR="009F78C0">
        <w:rPr>
          <w:rFonts w:cstheme="minorBidi"/>
          <w:sz w:val="28"/>
        </w:rPr>
        <w:t xml:space="preserve">43- </w:t>
      </w:r>
      <w:r>
        <w:rPr>
          <w:rFonts w:cstheme="minorBidi"/>
          <w:color w:val="000080"/>
          <w:sz w:val="28"/>
          <w:u w:val="single"/>
        </w:rPr>
        <w:t>4</w:t>
      </w:r>
      <w:r w:rsidR="00844F8F">
        <w:rPr>
          <w:rFonts w:cstheme="minorBidi"/>
          <w:color w:val="000080"/>
          <w:sz w:val="28"/>
          <w:u w:val="single"/>
        </w:rPr>
        <w:t>5</w:t>
      </w:r>
      <w:r>
        <w:rPr>
          <w:rFonts w:cstheme="minorBidi"/>
          <w:sz w:val="28"/>
        </w:rPr>
        <w:t xml:space="preserve">, </w:t>
      </w:r>
      <w:r w:rsidR="009F78C0">
        <w:rPr>
          <w:rFonts w:cstheme="minorBidi"/>
          <w:sz w:val="28"/>
        </w:rPr>
        <w:t>46,49,51,</w:t>
      </w:r>
      <w:hyperlink w:anchor="P174" w:history="1">
        <w:r>
          <w:rPr>
            <w:rFonts w:cstheme="minorBidi"/>
            <w:color w:val="000080"/>
            <w:sz w:val="28"/>
            <w:u w:val="single"/>
          </w:rPr>
          <w:t>52</w:t>
        </w:r>
      </w:hyperlink>
      <w:r>
        <w:rPr>
          <w:rFonts w:cstheme="minorBidi"/>
          <w:sz w:val="28"/>
        </w:rPr>
        <w:t xml:space="preserve"> стандарта.</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rFonts w:cstheme="minorBidi"/>
            <w:color w:val="000080"/>
            <w:sz w:val="28"/>
            <w:u w:val="single"/>
          </w:rPr>
          <w:t>пунктами 45</w:t>
        </w:r>
      </w:hyperlink>
      <w:r>
        <w:rPr>
          <w:rFonts w:cstheme="minorBidi"/>
          <w:b/>
          <w:color w:val="FF0000"/>
          <w:sz w:val="28"/>
        </w:rPr>
        <w:t xml:space="preserve"> </w:t>
      </w:r>
      <w:r>
        <w:rPr>
          <w:rFonts w:cstheme="minorBidi"/>
          <w:sz w:val="28"/>
        </w:rPr>
        <w:t xml:space="preserve">и </w:t>
      </w:r>
      <w:hyperlink w:anchor="P174" w:history="1">
        <w:r>
          <w:rPr>
            <w:rFonts w:cstheme="minorBidi"/>
            <w:color w:val="000080"/>
            <w:sz w:val="28"/>
            <w:u w:val="single"/>
          </w:rPr>
          <w:t>52</w:t>
        </w:r>
      </w:hyperlink>
      <w:r>
        <w:rPr>
          <w:rFonts w:cstheme="minorBidi"/>
          <w:sz w:val="28"/>
        </w:rPr>
        <w:t xml:space="preserve"> стандарта, не может превышать 20 рабочих дней, иных обследований - 40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rPr>
          <w:rFonts w:cstheme="minorBidi"/>
          <w:sz w:val="28"/>
        </w:rPr>
        <w:t>состояния определенной сферы деятельности объекта контроля</w:t>
      </w:r>
      <w:proofErr w:type="gramEnd"/>
      <w:r>
        <w:rPr>
          <w:rFonts w:cstheme="minorBidi"/>
          <w:sz w:val="28"/>
        </w:rPr>
        <w:t>.</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Заключение, оформленное по результатам обследования, назначенного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прилагается к акту камеральной проверки или выездной проверки (ревизии), в рамках которых проведено обследование.</w:t>
      </w:r>
    </w:p>
    <w:p w:rsidR="00D66013" w:rsidRDefault="00D66013" w:rsidP="00D66013">
      <w:pPr>
        <w:widowControl w:val="0"/>
        <w:tabs>
          <w:tab w:val="left" w:pos="1134"/>
        </w:tabs>
        <w:spacing w:line="276" w:lineRule="auto"/>
        <w:ind w:firstLine="720"/>
        <w:jc w:val="both"/>
        <w:rPr>
          <w:rFonts w:cstheme="minorBidi"/>
          <w:sz w:val="28"/>
        </w:rPr>
      </w:pPr>
    </w:p>
    <w:p w:rsidR="00D66013" w:rsidRDefault="00D66013" w:rsidP="00D66013">
      <w:pPr>
        <w:widowControl w:val="0"/>
        <w:tabs>
          <w:tab w:val="left" w:pos="1134"/>
        </w:tabs>
        <w:spacing w:line="276" w:lineRule="auto"/>
        <w:jc w:val="center"/>
        <w:rPr>
          <w:rFonts w:cstheme="minorBidi"/>
        </w:rPr>
      </w:pPr>
      <w:r>
        <w:rPr>
          <w:rFonts w:cstheme="minorBidi"/>
          <w:b/>
          <w:sz w:val="28"/>
        </w:rPr>
        <w:t>3.4. Встречные проверки</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Pr>
          <w:rFonts w:cstheme="minorBidi"/>
          <w:sz w:val="28"/>
        </w:rPr>
        <w:t>кт встр</w:t>
      </w:r>
      <w:proofErr w:type="gramEnd"/>
      <w:r>
        <w:rPr>
          <w:rFonts w:cstheme="minorBidi"/>
          <w:sz w:val="28"/>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Встречные проверки назначаются и проводятся в порядке, предусмотренном </w:t>
      </w:r>
      <w:hyperlink w:anchor="P131" w:history="1">
        <w:r>
          <w:rPr>
            <w:rFonts w:cstheme="minorBidi"/>
            <w:color w:val="000080"/>
            <w:sz w:val="28"/>
            <w:u w:val="single"/>
          </w:rPr>
          <w:t>пунктами 35</w:t>
        </w:r>
      </w:hyperlink>
      <w:r>
        <w:rPr>
          <w:rFonts w:cstheme="minorBidi"/>
          <w:sz w:val="28"/>
        </w:rPr>
        <w:t xml:space="preserve"> - </w:t>
      </w:r>
      <w:hyperlink w:anchor="P151" w:history="1">
        <w:r>
          <w:rPr>
            <w:rFonts w:cstheme="minorBidi"/>
            <w:color w:val="000080"/>
            <w:sz w:val="28"/>
            <w:u w:val="single"/>
          </w:rPr>
          <w:t>41</w:t>
        </w:r>
      </w:hyperlink>
      <w:r>
        <w:rPr>
          <w:rFonts w:cstheme="minorBidi"/>
          <w:sz w:val="28"/>
        </w:rPr>
        <w:t xml:space="preserve">, </w:t>
      </w:r>
      <w:r>
        <w:rPr>
          <w:rFonts w:cstheme="minorBidi"/>
          <w:color w:val="000080"/>
          <w:sz w:val="28"/>
          <w:u w:val="single"/>
        </w:rPr>
        <w:t>4</w:t>
      </w:r>
      <w:r w:rsidR="00844F8F">
        <w:rPr>
          <w:rFonts w:cstheme="minorBidi"/>
          <w:color w:val="000080"/>
          <w:sz w:val="28"/>
          <w:u w:val="single"/>
        </w:rPr>
        <w:t>5</w:t>
      </w:r>
      <w:r>
        <w:rPr>
          <w:rFonts w:cstheme="minorBidi"/>
          <w:sz w:val="28"/>
        </w:rPr>
        <w:t xml:space="preserve">,  </w:t>
      </w:r>
      <w:hyperlink w:anchor="P174" w:history="1">
        <w:r>
          <w:rPr>
            <w:rFonts w:cstheme="minorBidi"/>
            <w:color w:val="000080"/>
            <w:sz w:val="28"/>
            <w:u w:val="single"/>
          </w:rPr>
          <w:t>52</w:t>
        </w:r>
      </w:hyperlink>
      <w:r>
        <w:rPr>
          <w:rFonts w:cstheme="minorBidi"/>
          <w:sz w:val="28"/>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 xml:space="preserve">Объект встречной проверки представляет своевременно и в полном объеме должностным лицам органа контроля по их запросам информацию, </w:t>
      </w:r>
      <w:r>
        <w:rPr>
          <w:rFonts w:cstheme="minorBidi"/>
          <w:sz w:val="28"/>
        </w:rPr>
        <w:lastRenderedPageBreak/>
        <w:t>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r w:rsidR="00844F8F">
        <w:rPr>
          <w:rFonts w:cstheme="minorBidi"/>
          <w:sz w:val="28"/>
        </w:rPr>
        <w:t xml:space="preserve"> В случае проведения встречной проверки объекта другого</w:t>
      </w:r>
      <w:r w:rsidR="007E3ED4">
        <w:rPr>
          <w:rFonts w:cstheme="minorBidi"/>
          <w:sz w:val="28"/>
        </w:rPr>
        <w:t xml:space="preserve"> муниципального образования (сельского поселения) результаты оформляются отдельным актом.</w:t>
      </w:r>
    </w:p>
    <w:p w:rsidR="00D66013" w:rsidRDefault="00D66013" w:rsidP="00D66013">
      <w:pPr>
        <w:widowControl w:val="0"/>
        <w:tabs>
          <w:tab w:val="left" w:pos="1134"/>
        </w:tabs>
        <w:spacing w:line="276" w:lineRule="auto"/>
        <w:jc w:val="center"/>
        <w:rPr>
          <w:rFonts w:cstheme="minorBidi"/>
        </w:rPr>
      </w:pPr>
      <w:r>
        <w:rPr>
          <w:rFonts w:cstheme="minorBidi"/>
          <w:b/>
          <w:sz w:val="28"/>
        </w:rPr>
        <w:t>4. Оформление результатов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Оформление результатов проверок (ревизий), встречных проверок, обследований, назначенных в соответствии с </w:t>
      </w:r>
      <w:hyperlink w:anchor="P159" w:history="1">
        <w:r w:rsidRPr="006735EC">
          <w:rPr>
            <w:rFonts w:cstheme="minorBidi"/>
            <w:color w:val="365F91" w:themeColor="accent1" w:themeShade="BF"/>
            <w:sz w:val="28"/>
            <w:szCs w:val="28"/>
            <w:u w:val="single"/>
          </w:rPr>
          <w:t>пунктами 45</w:t>
        </w:r>
      </w:hyperlink>
      <w:r w:rsidR="007E3ED4" w:rsidRPr="006735EC">
        <w:rPr>
          <w:rFonts w:cstheme="minorBidi"/>
          <w:color w:val="365F91" w:themeColor="accent1" w:themeShade="BF"/>
          <w:sz w:val="28"/>
          <w:szCs w:val="28"/>
          <w:u w:val="single"/>
        </w:rPr>
        <w:t>,</w:t>
      </w:r>
      <w:hyperlink w:anchor="P174" w:history="1">
        <w:r w:rsidRPr="006735EC">
          <w:rPr>
            <w:rFonts w:cstheme="minorBidi"/>
            <w:color w:val="365F91" w:themeColor="accent1" w:themeShade="BF"/>
            <w:sz w:val="28"/>
            <w:szCs w:val="28"/>
            <w:u w:val="single"/>
          </w:rPr>
          <w:t>52</w:t>
        </w:r>
      </w:hyperlink>
      <w:r w:rsidR="007E3ED4" w:rsidRPr="006735EC">
        <w:rPr>
          <w:color w:val="365F91" w:themeColor="accent1" w:themeShade="BF"/>
          <w:sz w:val="28"/>
          <w:szCs w:val="28"/>
          <w:u w:val="single"/>
        </w:rPr>
        <w:t>,</w:t>
      </w:r>
      <w:r w:rsidR="006735EC" w:rsidRPr="006735EC">
        <w:rPr>
          <w:color w:val="365F91" w:themeColor="accent1" w:themeShade="BF"/>
          <w:sz w:val="28"/>
          <w:szCs w:val="28"/>
          <w:u w:val="single"/>
        </w:rPr>
        <w:t>55,</w:t>
      </w:r>
      <w:r w:rsidR="007E3ED4" w:rsidRPr="006735EC">
        <w:rPr>
          <w:color w:val="365F91" w:themeColor="accent1" w:themeShade="BF"/>
          <w:sz w:val="28"/>
          <w:szCs w:val="28"/>
          <w:u w:val="single"/>
        </w:rPr>
        <w:t>59</w:t>
      </w:r>
      <w:r w:rsidRPr="006735EC">
        <w:rPr>
          <w:rFonts w:cstheme="minorBidi"/>
          <w:color w:val="365F91" w:themeColor="accent1" w:themeShade="BF"/>
          <w:sz w:val="28"/>
          <w:szCs w:val="28"/>
          <w:u w:val="single"/>
        </w:rPr>
        <w:t xml:space="preserve"> с</w:t>
      </w:r>
      <w:r w:rsidRPr="006735EC">
        <w:rPr>
          <w:rFonts w:cstheme="minorBidi"/>
          <w:color w:val="002060"/>
          <w:sz w:val="28"/>
        </w:rPr>
        <w:t>т</w:t>
      </w:r>
      <w:r>
        <w:rPr>
          <w:rFonts w:cstheme="minorBidi"/>
          <w:sz w:val="28"/>
        </w:rPr>
        <w:t>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Оформление результатов контрольного мероприятия предусматривает:</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изложение в акте, заключении результатов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подписание акта, заключения руководителем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изложении в акте, заключении результатов контрольного мероприятия должны быть обеспечены:</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объективность, обоснованность, системность, доступность и лаконичность (без ущерба для содержания);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четкость формулировок описания содержания выявленных нарушений;</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логическая и хронологическая последовательность излагаемого материала в рамках каждого проверяемого вопроса;</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Текст акта, заключения не должен содержать:</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а) информацию, не имеющую отношения к теме контрольного </w:t>
      </w:r>
      <w:r>
        <w:rPr>
          <w:rFonts w:cstheme="minorBidi"/>
          <w:sz w:val="28"/>
        </w:rPr>
        <w:lastRenderedPageBreak/>
        <w:t>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морально-этическую оценку действий должностных лиц и сотрудников объекта контроля.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составлении акта, заключения также должны соблюдаться следующие требования: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б)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при выявлении однородных нарушений может быть дана их обобщенная характеристика;</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в тексте акта, заключения специальные термины и сокращения должны быть объяснены;</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proofErr w:type="gramStart"/>
      <w:r>
        <w:rPr>
          <w:rFonts w:cstheme="minorBidi"/>
          <w:sz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Pr>
          <w:rFonts w:cstheme="minorBidi"/>
          <w:sz w:val="28"/>
        </w:rPr>
        <w:t xml:space="preserve"> и формам их использования.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Суммы выявленных нарушений указываются в валюте Российской Федерации (в рублях и копейках). Показатели, выраженные в иностранной </w:t>
      </w:r>
      <w:r>
        <w:rPr>
          <w:rFonts w:cstheme="minorBidi"/>
          <w:sz w:val="28"/>
        </w:rPr>
        <w:lastRenderedPageBreak/>
        <w:t>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Акт, заключение могут дополняться приложениями. Приложениями к акту, заключению являются:</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а) а</w:t>
      </w:r>
      <w:proofErr w:type="gramStart"/>
      <w:r>
        <w:rPr>
          <w:rFonts w:cstheme="minorBidi"/>
          <w:sz w:val="28"/>
        </w:rPr>
        <w:t>кт встр</w:t>
      </w:r>
      <w:proofErr w:type="gramEnd"/>
      <w:r>
        <w:rPr>
          <w:rFonts w:cstheme="minorBidi"/>
          <w:sz w:val="28"/>
        </w:rPr>
        <w:t>ечной проверки (в случае ее проведения в рамках камеральной проверки, выездной проверки (ревизии);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 xml:space="preserve">б) заключение по результатам назначенного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обследования (в случае проведения такого обследования в рамках камеральной проверки, выездной проверки (ревизии);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в) ведомости, сводные ведомости (при их наличии);</w:t>
      </w:r>
    </w:p>
    <w:p w:rsidR="00D66013" w:rsidRDefault="00D66013" w:rsidP="00D66013">
      <w:pPr>
        <w:widowControl w:val="0"/>
        <w:tabs>
          <w:tab w:val="left" w:pos="1134"/>
        </w:tabs>
        <w:spacing w:line="276" w:lineRule="auto"/>
        <w:ind w:firstLine="540"/>
        <w:jc w:val="both"/>
        <w:rPr>
          <w:rFonts w:cstheme="minorBidi"/>
        </w:rPr>
      </w:pPr>
      <w:r>
        <w:rPr>
          <w:rFonts w:cstheme="minorBidi"/>
          <w:sz w:val="28"/>
        </w:rPr>
        <w:t>г) экспертные заключения;</w:t>
      </w:r>
    </w:p>
    <w:p w:rsidR="00D66013" w:rsidRDefault="00D66013" w:rsidP="00D66013">
      <w:pPr>
        <w:widowControl w:val="0"/>
        <w:tabs>
          <w:tab w:val="left" w:pos="1134"/>
        </w:tabs>
        <w:spacing w:line="276" w:lineRule="auto"/>
        <w:ind w:firstLine="540"/>
        <w:jc w:val="both"/>
        <w:rPr>
          <w:rFonts w:cstheme="minorBidi"/>
        </w:rPr>
      </w:pPr>
      <w:proofErr w:type="spellStart"/>
      <w:r>
        <w:rPr>
          <w:rFonts w:cstheme="minorBidi"/>
          <w:sz w:val="28"/>
        </w:rPr>
        <w:t>д</w:t>
      </w:r>
      <w:proofErr w:type="spellEnd"/>
      <w:r>
        <w:rPr>
          <w:rFonts w:cstheme="minorBidi"/>
          <w:sz w:val="28"/>
        </w:rPr>
        <w:t>) иные документы, подтверждающие результаты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Pr>
          <w:rFonts w:cstheme="minorBidi"/>
          <w:sz w:val="28"/>
        </w:rPr>
        <w:t>заверения</w:t>
      </w:r>
      <w:proofErr w:type="gramEnd"/>
      <w:r>
        <w:rPr>
          <w:rFonts w:cstheme="minorBidi"/>
          <w:sz w:val="28"/>
        </w:rPr>
        <w:t xml:space="preserve"> бумажных копий электронных документов.</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Pr>
          <w:rFonts w:cstheme="minorBidi"/>
          <w:sz w:val="28"/>
        </w:rPr>
        <w:t>заверение</w:t>
      </w:r>
      <w:proofErr w:type="gramEnd"/>
      <w:r>
        <w:rPr>
          <w:rFonts w:cstheme="minorBidi"/>
          <w:sz w:val="28"/>
        </w:rPr>
        <w:t xml:space="preserve"> таких документов не требуется.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Акт, заключение составляются в одном экземпляре и подписываются руководителем контрольного мероприятия.</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rFonts w:cstheme="minorBidi"/>
            <w:color w:val="000080"/>
            <w:sz w:val="28"/>
            <w:u w:val="single"/>
          </w:rPr>
          <w:t>пунктом 1</w:t>
        </w:r>
      </w:hyperlink>
      <w:r>
        <w:rPr>
          <w:rFonts w:cstheme="minorBidi"/>
          <w:sz w:val="28"/>
        </w:rPr>
        <w:t>3 стандарта.</w:t>
      </w:r>
    </w:p>
    <w:p w:rsidR="00D6601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lastRenderedPageBreak/>
        <w:t xml:space="preserve">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rFonts w:cstheme="minorBidi"/>
            <w:color w:val="000080"/>
            <w:sz w:val="28"/>
            <w:u w:val="single"/>
          </w:rPr>
          <w:t>пунктом 75</w:t>
        </w:r>
      </w:hyperlink>
      <w:r>
        <w:rPr>
          <w:rFonts w:cstheme="minorBidi"/>
          <w:sz w:val="28"/>
        </w:rPr>
        <w:t xml:space="preserve"> стандарта.</w:t>
      </w:r>
    </w:p>
    <w:p w:rsidR="00D66013" w:rsidRPr="00E210D3" w:rsidRDefault="00D66013" w:rsidP="00D66013">
      <w:pPr>
        <w:widowControl w:val="0"/>
        <w:numPr>
          <w:ilvl w:val="0"/>
          <w:numId w:val="1"/>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9" w:name="P231"/>
      <w:bookmarkEnd w:id="9"/>
      <w:proofErr w:type="gramStart"/>
      <w:r>
        <w:rPr>
          <w:rFonts w:cstheme="minorBidi"/>
          <w:sz w:val="28"/>
        </w:rPr>
        <w:t>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w:t>
      </w:r>
      <w:r w:rsidR="006735EC">
        <w:rPr>
          <w:rFonts w:cstheme="minorBidi"/>
          <w:sz w:val="28"/>
        </w:rPr>
        <w:t>,</w:t>
      </w:r>
      <w:r w:rsidR="006735EC" w:rsidRPr="006735EC">
        <w:rPr>
          <w:rFonts w:cstheme="minorBidi"/>
          <w:sz w:val="28"/>
        </w:rPr>
        <w:t xml:space="preserve"> </w:t>
      </w:r>
      <w:r w:rsidR="006735EC">
        <w:rPr>
          <w:rFonts w:cstheme="minorBidi"/>
          <w:sz w:val="28"/>
        </w:rPr>
        <w:t xml:space="preserve">назначенной в соответствии с </w:t>
      </w:r>
      <w:hyperlink w:anchor="P159" w:history="1">
        <w:r w:rsidR="006735EC">
          <w:rPr>
            <w:rFonts w:cstheme="minorBidi"/>
            <w:color w:val="000080"/>
            <w:sz w:val="28"/>
            <w:u w:val="single"/>
          </w:rPr>
          <w:t>пунктами 45</w:t>
        </w:r>
      </w:hyperlink>
      <w:r w:rsidR="006735EC">
        <w:rPr>
          <w:rFonts w:cstheme="minorBidi"/>
          <w:sz w:val="28"/>
        </w:rPr>
        <w:t xml:space="preserve"> и </w:t>
      </w:r>
      <w:hyperlink w:anchor="P174" w:history="1">
        <w:r w:rsidR="006735EC">
          <w:rPr>
            <w:rFonts w:cstheme="minorBidi"/>
            <w:color w:val="000080"/>
            <w:sz w:val="28"/>
            <w:u w:val="single"/>
          </w:rPr>
          <w:t>52</w:t>
        </w:r>
      </w:hyperlink>
      <w:r w:rsidR="006735EC">
        <w:rPr>
          <w:rFonts w:cstheme="minorBidi"/>
          <w:sz w:val="28"/>
        </w:rPr>
        <w:t xml:space="preserve"> стандарта</w:t>
      </w:r>
      <w:r>
        <w:rPr>
          <w:rFonts w:cstheme="minorBidi"/>
          <w:sz w:val="28"/>
        </w:rPr>
        <w:t xml:space="preserve">), заключение (за исключением составленного по результатам обследования, назначенного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в течение 15 рабочих дней со дня получения копии акта, копии заключения, которые подлежат рассмотрению руководителем органа</w:t>
      </w:r>
      <w:proofErr w:type="gramEnd"/>
      <w:r>
        <w:rPr>
          <w:rFonts w:cstheme="minorBidi"/>
          <w:sz w:val="28"/>
        </w:rPr>
        <w:t xml:space="preserve"> контроля в порядке, предусмотренном </w:t>
      </w:r>
      <w:hyperlink r:id="rId8" w:history="1">
        <w:r>
          <w:rPr>
            <w:rFonts w:cstheme="minorBidi"/>
            <w:color w:val="000080"/>
            <w:sz w:val="28"/>
            <w:u w:val="single"/>
          </w:rPr>
          <w:t>стандартом</w:t>
        </w:r>
      </w:hyperlink>
      <w:r>
        <w:rPr>
          <w:rFonts w:cstheme="minorBidi"/>
          <w:b/>
          <w:color w:val="FF0000"/>
          <w:sz w:val="28"/>
        </w:rPr>
        <w:t xml:space="preserve"> </w:t>
      </w:r>
      <w:r>
        <w:rPr>
          <w:rFonts w:cstheme="minorBidi"/>
          <w:sz w:val="28"/>
        </w:rPr>
        <w:t>внутреннего государственного (муниципального) финансового контроля о реализации результатов проверок, ревизий и обследований.</w:t>
      </w:r>
    </w:p>
    <w:p w:rsidR="00E210D3" w:rsidRPr="00E210D3" w:rsidRDefault="00E210D3" w:rsidP="00E210D3">
      <w:pPr>
        <w:widowControl w:val="0"/>
        <w:numPr>
          <w:ilvl w:val="0"/>
          <w:numId w:val="1"/>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Ведомственным стандартом органа контроля могут быть установлены формы документов, в том числе запросов объекту контроля, иным органам, организации, должностному лицу и форма акта о </w:t>
      </w:r>
      <w:proofErr w:type="spellStart"/>
      <w:r>
        <w:rPr>
          <w:rFonts w:cstheme="minorBidi"/>
          <w:sz w:val="28"/>
        </w:rPr>
        <w:t>непредоставлении</w:t>
      </w:r>
      <w:proofErr w:type="spellEnd"/>
      <w:r>
        <w:rPr>
          <w:rFonts w:cstheme="minorBidi"/>
          <w:sz w:val="28"/>
        </w:rPr>
        <w:t xml:space="preserve"> доступа к информационным системам и их данным, </w:t>
      </w:r>
      <w:proofErr w:type="spellStart"/>
      <w:r>
        <w:rPr>
          <w:rFonts w:cstheme="minorBidi"/>
          <w:sz w:val="28"/>
        </w:rPr>
        <w:t>непредоставлении</w:t>
      </w:r>
      <w:proofErr w:type="spellEnd"/>
      <w:r>
        <w:rPr>
          <w:rFonts w:cstheme="minorBidi"/>
          <w:sz w:val="28"/>
        </w:rPr>
        <w:t xml:space="preserve"> информации, документов, материалов и пояснений.</w:t>
      </w:r>
    </w:p>
    <w:tbl>
      <w:tblPr>
        <w:tblW w:w="9751" w:type="dxa"/>
        <w:tblLayout w:type="fixed"/>
        <w:tblCellMar>
          <w:left w:w="0" w:type="dxa"/>
          <w:right w:w="0" w:type="dxa"/>
        </w:tblCellMar>
        <w:tblLook w:val="0000"/>
      </w:tblPr>
      <w:tblGrid>
        <w:gridCol w:w="9751"/>
      </w:tblGrid>
      <w:tr w:rsidR="00D66013" w:rsidRPr="006B350B" w:rsidTr="00E210D3">
        <w:tc>
          <w:tcPr>
            <w:tcW w:w="9751" w:type="dxa"/>
            <w:tcBorders>
              <w:top w:val="nil"/>
              <w:left w:val="nil"/>
              <w:bottom w:val="nil"/>
              <w:right w:val="nil"/>
            </w:tcBorders>
            <w:tcMar>
              <w:left w:w="108" w:type="dxa"/>
              <w:right w:w="108" w:type="dxa"/>
            </w:tcMar>
          </w:tcPr>
          <w:p w:rsidR="00D66013" w:rsidRDefault="00D66013"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9B44C4" w:rsidRDefault="009B44C4" w:rsidP="00136A2A">
            <w:pPr>
              <w:tabs>
                <w:tab w:val="left" w:pos="1134"/>
              </w:tabs>
              <w:spacing w:line="276" w:lineRule="auto"/>
              <w:contextualSpacing/>
              <w:jc w:val="right"/>
            </w:pPr>
          </w:p>
          <w:p w:rsidR="00D66013" w:rsidRPr="006B350B" w:rsidRDefault="00D66013" w:rsidP="00136A2A">
            <w:pPr>
              <w:tabs>
                <w:tab w:val="left" w:pos="1134"/>
              </w:tabs>
              <w:spacing w:line="276" w:lineRule="auto"/>
              <w:contextualSpacing/>
              <w:jc w:val="right"/>
            </w:pPr>
            <w:r w:rsidRPr="006B350B">
              <w:t>Приложение №1</w:t>
            </w:r>
          </w:p>
          <w:p w:rsidR="00D66013" w:rsidRPr="006B350B" w:rsidRDefault="00D66013" w:rsidP="00136A2A">
            <w:pPr>
              <w:tabs>
                <w:tab w:val="left" w:pos="1134"/>
              </w:tabs>
              <w:spacing w:line="276" w:lineRule="auto"/>
              <w:contextualSpacing/>
              <w:jc w:val="right"/>
            </w:pPr>
            <w:r w:rsidRPr="006B350B">
              <w:t xml:space="preserve">                                                  к Стандарту «Проведение проверок, ревизий </w:t>
            </w:r>
          </w:p>
          <w:p w:rsidR="00D66013" w:rsidRPr="006B350B" w:rsidRDefault="00D66013" w:rsidP="00136A2A">
            <w:pPr>
              <w:tabs>
                <w:tab w:val="left" w:pos="1134"/>
              </w:tabs>
              <w:spacing w:line="276" w:lineRule="auto"/>
              <w:contextualSpacing/>
              <w:jc w:val="right"/>
              <w:rPr>
                <w:b/>
              </w:rPr>
            </w:pPr>
            <w:r w:rsidRPr="006B350B">
              <w:t xml:space="preserve">                                                  и обследований и оформление их результатов»</w:t>
            </w:r>
            <w:r w:rsidRPr="006B350B">
              <w:rPr>
                <w:b/>
              </w:rPr>
              <w:t xml:space="preserve">        </w:t>
            </w:r>
          </w:p>
          <w:p w:rsidR="00D66013" w:rsidRPr="006B350B" w:rsidRDefault="00D66013" w:rsidP="00136A2A">
            <w:pPr>
              <w:tabs>
                <w:tab w:val="left" w:pos="1134"/>
              </w:tabs>
              <w:spacing w:line="276" w:lineRule="auto"/>
              <w:contextualSpacing/>
            </w:pPr>
            <w:r w:rsidRPr="006B350B">
              <w:rPr>
                <w:b/>
              </w:rPr>
              <w:t xml:space="preserve">                                                     </w:t>
            </w:r>
          </w:p>
        </w:tc>
      </w:tr>
    </w:tbl>
    <w:p w:rsidR="00D66013" w:rsidRDefault="00D66013" w:rsidP="00D66013">
      <w:pPr>
        <w:tabs>
          <w:tab w:val="left" w:pos="1134"/>
        </w:tabs>
        <w:spacing w:line="276" w:lineRule="auto"/>
        <w:ind w:right="395" w:firstLine="540"/>
        <w:contextualSpacing/>
        <w:jc w:val="right"/>
        <w:rPr>
          <w:u w:val="single"/>
        </w:rPr>
      </w:pPr>
      <w:r w:rsidRPr="006B350B">
        <w:rPr>
          <w:u w:val="single"/>
        </w:rPr>
        <w:lastRenderedPageBreak/>
        <w:t>Форма</w:t>
      </w:r>
    </w:p>
    <w:p w:rsidR="00D66013" w:rsidRPr="006B350B" w:rsidRDefault="00D66013" w:rsidP="00D66013">
      <w:pPr>
        <w:tabs>
          <w:tab w:val="left" w:pos="1134"/>
        </w:tabs>
        <w:spacing w:line="276" w:lineRule="auto"/>
        <w:ind w:firstLine="540"/>
        <w:contextualSpacing/>
        <w:jc w:val="right"/>
      </w:pPr>
      <w:r w:rsidRPr="006B350B">
        <w:t>Наименование объекта (субъекта) контроля</w:t>
      </w:r>
    </w:p>
    <w:p w:rsidR="00D66013" w:rsidRPr="006B350B" w:rsidRDefault="00D66013" w:rsidP="00D66013">
      <w:pPr>
        <w:tabs>
          <w:tab w:val="left" w:pos="1134"/>
        </w:tabs>
        <w:spacing w:line="276" w:lineRule="auto"/>
        <w:ind w:firstLine="540"/>
        <w:contextualSpacing/>
        <w:jc w:val="right"/>
      </w:pPr>
      <w:r w:rsidRPr="006B350B">
        <w:t>Адрес</w:t>
      </w:r>
    </w:p>
    <w:p w:rsidR="00D66013" w:rsidRPr="006B350B" w:rsidRDefault="00D66013" w:rsidP="00D66013">
      <w:pPr>
        <w:tabs>
          <w:tab w:val="left" w:pos="1134"/>
        </w:tabs>
        <w:spacing w:line="276" w:lineRule="auto"/>
        <w:ind w:firstLine="540"/>
        <w:contextualSpacing/>
        <w:jc w:val="both"/>
        <w:rPr>
          <w:b/>
        </w:rPr>
      </w:pPr>
    </w:p>
    <w:p w:rsidR="00D66013" w:rsidRPr="006B350B" w:rsidRDefault="00D66013" w:rsidP="00D66013">
      <w:pPr>
        <w:tabs>
          <w:tab w:val="left" w:pos="1134"/>
        </w:tabs>
        <w:spacing w:line="276" w:lineRule="auto"/>
        <w:ind w:firstLine="540"/>
        <w:contextualSpacing/>
        <w:jc w:val="center"/>
      </w:pPr>
      <w:r w:rsidRPr="006B350B">
        <w:rPr>
          <w:b/>
        </w:rPr>
        <w:t xml:space="preserve">Запрос о предоставлении документов и </w:t>
      </w:r>
    </w:p>
    <w:p w:rsidR="00D66013" w:rsidRPr="006B350B" w:rsidRDefault="00D66013" w:rsidP="00D66013">
      <w:pPr>
        <w:tabs>
          <w:tab w:val="left" w:pos="1134"/>
        </w:tabs>
        <w:spacing w:line="276" w:lineRule="auto"/>
        <w:ind w:firstLine="540"/>
        <w:contextualSpacing/>
        <w:jc w:val="center"/>
      </w:pPr>
      <w:r w:rsidRPr="006B350B">
        <w:rPr>
          <w:b/>
        </w:rPr>
        <w:t>(или) информации и материалов</w:t>
      </w:r>
    </w:p>
    <w:p w:rsidR="00D66013" w:rsidRPr="006B350B" w:rsidRDefault="00D66013" w:rsidP="00D66013">
      <w:pPr>
        <w:tabs>
          <w:tab w:val="left" w:pos="1134"/>
        </w:tabs>
        <w:spacing w:line="276" w:lineRule="auto"/>
        <w:ind w:firstLine="540"/>
        <w:contextualSpacing/>
        <w:jc w:val="both"/>
        <w:rPr>
          <w:b/>
        </w:rPr>
      </w:pPr>
    </w:p>
    <w:p w:rsidR="00D66013" w:rsidRPr="006B350B" w:rsidRDefault="00D66013" w:rsidP="00D66013">
      <w:pPr>
        <w:tabs>
          <w:tab w:val="left" w:pos="1134"/>
        </w:tabs>
        <w:spacing w:line="276" w:lineRule="auto"/>
        <w:contextualSpacing/>
        <w:jc w:val="both"/>
      </w:pPr>
      <w:r w:rsidRPr="006B350B">
        <w:t xml:space="preserve">Дата                                                                                                              Место выдачи запроса   </w:t>
      </w: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ind w:firstLine="567"/>
        <w:contextualSpacing/>
        <w:jc w:val="both"/>
      </w:pPr>
      <w:proofErr w:type="gramStart"/>
      <w:r w:rsidRPr="006B350B">
        <w:t xml:space="preserve">В рамках проведения </w:t>
      </w:r>
      <w:r w:rsidRPr="006B350B">
        <w:rPr>
          <w:u w:val="single"/>
        </w:rPr>
        <w:t>контрольного мероприятия (вид проверки: плановая (внеплановая) / камеральная (выездная)</w:t>
      </w:r>
      <w:r w:rsidRPr="006B350B">
        <w:t xml:space="preserve"> в ________________________________________</w:t>
      </w:r>
      <w:proofErr w:type="gramEnd"/>
    </w:p>
    <w:p w:rsidR="00D66013" w:rsidRPr="006B350B" w:rsidRDefault="00D66013" w:rsidP="00D66013">
      <w:pPr>
        <w:tabs>
          <w:tab w:val="left" w:pos="1134"/>
        </w:tabs>
        <w:spacing w:line="276" w:lineRule="auto"/>
        <w:ind w:firstLine="567"/>
        <w:contextualSpacing/>
        <w:jc w:val="both"/>
      </w:pPr>
      <w:r>
        <w:t xml:space="preserve">                                 </w:t>
      </w:r>
      <w:r w:rsidRPr="006B350B">
        <w:t xml:space="preserve">   (наименование объекта (субъекта) контроля)</w:t>
      </w:r>
    </w:p>
    <w:p w:rsidR="00D66013" w:rsidRPr="006B350B" w:rsidRDefault="00D66013" w:rsidP="00D66013">
      <w:pPr>
        <w:tabs>
          <w:tab w:val="left" w:pos="1134"/>
        </w:tabs>
        <w:spacing w:line="276" w:lineRule="auto"/>
        <w:ind w:firstLine="567"/>
        <w:contextualSpacing/>
        <w:jc w:val="both"/>
      </w:pPr>
      <w:r w:rsidRPr="006B350B">
        <w:t xml:space="preserve">на предмет соблюдения требований законодательства Российской Федерации и иных нормативно-правовых актов о контрактной системе, а также требований бюджетного законодательства и иных нормативно-правовых актов, регулирующих бюджетные правоотношения, в рамках полномочий отдела внутреннего финансового контроля администрации Увельского муниципального района, </w:t>
      </w:r>
      <w:proofErr w:type="gramStart"/>
      <w:r w:rsidRPr="006B350B">
        <w:t>руководствуясь</w:t>
      </w:r>
      <w:proofErr w:type="gramEnd"/>
      <w:r w:rsidRPr="006B350B">
        <w:t xml:space="preserve"> часть, 9 статьи 99 Федерального закона от 05.04.2013г. №44-ФЗ «О контрактной системе в сфере закупок товаров, работ, услуг для обеспечения государственных и муниципальных нужд», статьей 269.2 Бюджетного Кодекса Российской Федерации, постановлением администрации Увельского муниципального района </w:t>
      </w:r>
      <w:proofErr w:type="gramStart"/>
      <w:r w:rsidRPr="006B350B">
        <w:t>от</w:t>
      </w:r>
      <w:proofErr w:type="gramEnd"/>
      <w:r w:rsidRPr="006B350B">
        <w:t>_____ №___ «</w:t>
      </w:r>
      <w:proofErr w:type="gramStart"/>
      <w:r w:rsidRPr="006B350B">
        <w:t>Об</w:t>
      </w:r>
      <w:proofErr w:type="gramEnd"/>
      <w:r w:rsidRPr="006B350B">
        <w:t xml:space="preserve"> утверждении Стандарта «Проведение проверок, ревизий и обследований и оформлении их результатов»», распоряжением администрации Увельского муниципального района от ____ № ___ «О проведении плановой (внеплановой) проверки…»,</w:t>
      </w:r>
    </w:p>
    <w:p w:rsidR="00D66013" w:rsidRPr="006B350B" w:rsidRDefault="00D66013" w:rsidP="00D66013">
      <w:pPr>
        <w:tabs>
          <w:tab w:val="left" w:pos="1134"/>
        </w:tabs>
        <w:spacing w:line="276" w:lineRule="auto"/>
        <w:ind w:firstLine="567"/>
        <w:contextualSpacing/>
        <w:jc w:val="both"/>
      </w:pPr>
      <w:r w:rsidRPr="006B350B">
        <w:t>необходимо в срок до ______  представить в отдел внутреннего финансового контроля администрации Увельского муниципального района (п</w:t>
      </w:r>
      <w:proofErr w:type="gramStart"/>
      <w:r w:rsidRPr="006B350B">
        <w:t>.У</w:t>
      </w:r>
      <w:proofErr w:type="gramEnd"/>
      <w:r w:rsidRPr="006B350B">
        <w:t>вельский, ул.Советская, д.22, каб.№6) с сопроводительным письмом и описью документов надлежащим образом заверенные копии следующих документов и (или) информацию и материалы (рекомендуется прошить и пронумеровать)</w:t>
      </w:r>
    </w:p>
    <w:p w:rsidR="00D66013" w:rsidRPr="006B350B" w:rsidRDefault="00D66013" w:rsidP="00D66013">
      <w:pPr>
        <w:tabs>
          <w:tab w:val="left" w:pos="1134"/>
        </w:tabs>
        <w:spacing w:line="276" w:lineRule="auto"/>
        <w:ind w:firstLine="567"/>
        <w:contextualSpacing/>
        <w:jc w:val="both"/>
      </w:pPr>
      <w:r w:rsidRPr="006B350B">
        <w:t xml:space="preserve">а) </w:t>
      </w:r>
      <w:r w:rsidRPr="006B350B">
        <w:rPr>
          <w:u w:val="single"/>
        </w:rPr>
        <w:t>для плановой проверки</w:t>
      </w:r>
      <w:r w:rsidRPr="006B350B">
        <w:t xml:space="preserve"> – указать проверяемый период;</w:t>
      </w:r>
    </w:p>
    <w:p w:rsidR="00D66013" w:rsidRPr="006B350B" w:rsidRDefault="00D66013" w:rsidP="00D66013">
      <w:pPr>
        <w:tabs>
          <w:tab w:val="left" w:pos="1134"/>
        </w:tabs>
        <w:spacing w:line="276" w:lineRule="auto"/>
        <w:ind w:firstLine="567"/>
        <w:contextualSpacing/>
        <w:jc w:val="both"/>
      </w:pPr>
      <w:r w:rsidRPr="006B350B">
        <w:t xml:space="preserve">б) </w:t>
      </w:r>
      <w:r w:rsidRPr="006B350B">
        <w:rPr>
          <w:u w:val="single"/>
        </w:rPr>
        <w:t>для внеплановой проверки</w:t>
      </w:r>
      <w:r w:rsidRPr="006B350B">
        <w:t xml:space="preserve"> – в соответствии с поставленными вопросами:</w:t>
      </w:r>
    </w:p>
    <w:p w:rsidR="00D66013" w:rsidRPr="006B350B" w:rsidRDefault="00D66013" w:rsidP="00D66013">
      <w:pPr>
        <w:tabs>
          <w:tab w:val="left" w:pos="1134"/>
        </w:tabs>
        <w:spacing w:line="276" w:lineRule="auto"/>
        <w:ind w:firstLine="567"/>
        <w:contextualSpacing/>
        <w:jc w:val="both"/>
      </w:pPr>
      <w:r w:rsidRPr="006B350B">
        <w:t>- перечисляются документы и (или) информация и материалы, необходимые для проведения контрольного мероприятия;</w:t>
      </w:r>
    </w:p>
    <w:p w:rsidR="00D66013" w:rsidRPr="006B350B" w:rsidRDefault="00D66013" w:rsidP="00D66013">
      <w:pPr>
        <w:tabs>
          <w:tab w:val="left" w:pos="1134"/>
        </w:tabs>
        <w:spacing w:line="276" w:lineRule="auto"/>
        <w:ind w:firstLine="567"/>
        <w:contextualSpacing/>
        <w:jc w:val="both"/>
      </w:pPr>
      <w:r w:rsidRPr="006B350B">
        <w:t>- иные документы и информация по запросу должностных лиц отдела внутреннего финансового контроля администрации Увельского муниципального района, связанные с предметом проверки.</w:t>
      </w: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ind w:firstLine="567"/>
        <w:contextualSpacing/>
        <w:jc w:val="both"/>
      </w:pPr>
      <w:proofErr w:type="gramStart"/>
      <w:r w:rsidRPr="006B350B">
        <w:rPr>
          <w:i/>
        </w:rPr>
        <w:t>Просим для проведения проверки создать необходимые условия, в том числе предоставление помещения для работы, оргтехнику, средства связи за исключением мобильной связи) и иные средства и оборудование для проведения контрольного мероприятия (указывается в случае необходимости).</w:t>
      </w:r>
      <w:proofErr w:type="gramEnd"/>
    </w:p>
    <w:p w:rsidR="00D66013" w:rsidRPr="006B350B" w:rsidRDefault="00D66013" w:rsidP="00D66013">
      <w:pPr>
        <w:tabs>
          <w:tab w:val="left" w:pos="1134"/>
        </w:tabs>
        <w:spacing w:line="276" w:lineRule="auto"/>
        <w:ind w:firstLine="567"/>
        <w:contextualSpacing/>
        <w:jc w:val="both"/>
        <w:rPr>
          <w:i/>
        </w:rPr>
      </w:pPr>
    </w:p>
    <w:p w:rsidR="00D66013" w:rsidRPr="006B350B" w:rsidRDefault="00D66013" w:rsidP="00D66013">
      <w:pPr>
        <w:tabs>
          <w:tab w:val="left" w:pos="1134"/>
        </w:tabs>
        <w:spacing w:line="276" w:lineRule="auto"/>
        <w:ind w:firstLine="567"/>
        <w:contextualSpacing/>
        <w:jc w:val="both"/>
      </w:pPr>
      <w:r w:rsidRPr="006B350B">
        <w:t xml:space="preserve"> </w:t>
      </w:r>
      <w:proofErr w:type="gramStart"/>
      <w:r w:rsidRPr="006B350B">
        <w:t>Дополнительно разъясняем, что частью 1 статьи 19.7.2 Кодекса об административных правонарушениях Российской Федерации предусмотрена административная ответственность за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w:t>
      </w:r>
      <w:proofErr w:type="gramEnd"/>
      <w:r w:rsidRPr="006B350B">
        <w:t xml:space="preserve"> Российской Федерации о контрактной системе в сфере закупок, либо представление заведомо недостоверных информации и документов.</w:t>
      </w:r>
    </w:p>
    <w:p w:rsidR="00D66013" w:rsidRDefault="00D66013" w:rsidP="00D66013">
      <w:pPr>
        <w:tabs>
          <w:tab w:val="left" w:pos="1134"/>
        </w:tabs>
        <w:spacing w:line="276" w:lineRule="auto"/>
        <w:ind w:firstLine="567"/>
        <w:contextualSpacing/>
        <w:jc w:val="both"/>
      </w:pPr>
      <w:r w:rsidRPr="006B350B">
        <w:t>Указанное нарушение влечет наложение административного штрафа на должностных лиц в размере пятнадцати тысяч рублей; на юридических лиц – ста тысяч рублей.</w:t>
      </w:r>
    </w:p>
    <w:p w:rsidR="00D66013" w:rsidRDefault="00D66013" w:rsidP="00D66013">
      <w:pPr>
        <w:tabs>
          <w:tab w:val="left" w:pos="1134"/>
        </w:tabs>
        <w:spacing w:line="276" w:lineRule="auto"/>
        <w:ind w:firstLine="567"/>
        <w:contextualSpacing/>
        <w:jc w:val="both"/>
      </w:pPr>
    </w:p>
    <w:p w:rsidR="00D66013" w:rsidRDefault="00D66013" w:rsidP="00D66013">
      <w:pPr>
        <w:tabs>
          <w:tab w:val="left" w:pos="1134"/>
        </w:tabs>
        <w:spacing w:line="276" w:lineRule="auto"/>
        <w:ind w:firstLine="567"/>
        <w:contextualSpacing/>
        <w:jc w:val="both"/>
      </w:pPr>
    </w:p>
    <w:p w:rsidR="00D66013" w:rsidRDefault="00D66013" w:rsidP="00D66013">
      <w:pPr>
        <w:tabs>
          <w:tab w:val="left" w:pos="1134"/>
        </w:tabs>
        <w:spacing w:line="276" w:lineRule="auto"/>
        <w:ind w:firstLine="567"/>
        <w:contextualSpacing/>
        <w:jc w:val="both"/>
      </w:pPr>
      <w:r>
        <w:t>Начальник отдела финансового контроля</w:t>
      </w:r>
    </w:p>
    <w:p w:rsidR="00D66013" w:rsidRPr="006B350B" w:rsidRDefault="00D66013" w:rsidP="00D66013">
      <w:pPr>
        <w:tabs>
          <w:tab w:val="left" w:pos="1134"/>
        </w:tabs>
        <w:spacing w:line="276" w:lineRule="auto"/>
        <w:ind w:firstLine="567"/>
        <w:contextualSpacing/>
        <w:jc w:val="both"/>
      </w:pPr>
      <w:r>
        <w:t>Увельского муниципального района   ________________________</w:t>
      </w:r>
    </w:p>
    <w:p w:rsidR="00D66013" w:rsidRPr="006B350B" w:rsidRDefault="00D66013" w:rsidP="00D66013">
      <w:pPr>
        <w:tabs>
          <w:tab w:val="left" w:pos="1134"/>
        </w:tabs>
        <w:spacing w:line="276" w:lineRule="auto"/>
        <w:ind w:firstLine="567"/>
        <w:contextualSpacing/>
        <w:jc w:val="both"/>
      </w:pPr>
    </w:p>
    <w:p w:rsidR="00D66013" w:rsidRPr="006B350B" w:rsidRDefault="00D66013" w:rsidP="00D66013">
      <w:pPr>
        <w:tabs>
          <w:tab w:val="left" w:pos="1134"/>
        </w:tabs>
        <w:spacing w:line="276" w:lineRule="auto"/>
        <w:ind w:firstLine="567"/>
        <w:contextualSpacing/>
        <w:jc w:val="both"/>
      </w:pPr>
    </w:p>
    <w:p w:rsidR="00D66013" w:rsidRPr="006B350B" w:rsidRDefault="00D66013" w:rsidP="00D66013">
      <w:pPr>
        <w:tabs>
          <w:tab w:val="left" w:pos="1134"/>
        </w:tabs>
        <w:spacing w:line="276" w:lineRule="auto"/>
        <w:ind w:firstLine="567"/>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contextualSpacing/>
        <w:jc w:val="both"/>
      </w:pPr>
    </w:p>
    <w:p w:rsidR="00D66013" w:rsidRPr="006B350B" w:rsidRDefault="00D66013" w:rsidP="00D66013">
      <w:pPr>
        <w:tabs>
          <w:tab w:val="left" w:pos="1134"/>
        </w:tabs>
        <w:spacing w:line="276" w:lineRule="auto"/>
        <w:contextualSpacing/>
        <w:jc w:val="both"/>
      </w:pPr>
      <w:r w:rsidRPr="006B350B">
        <w:t>Исполнитель:</w:t>
      </w:r>
    </w:p>
    <w:p w:rsidR="00D66013" w:rsidRPr="006B350B" w:rsidRDefault="00D66013" w:rsidP="00D66013">
      <w:pPr>
        <w:tabs>
          <w:tab w:val="left" w:pos="1134"/>
        </w:tabs>
        <w:spacing w:line="276" w:lineRule="auto"/>
        <w:contextualSpacing/>
        <w:jc w:val="both"/>
      </w:pPr>
      <w:r w:rsidRPr="006B350B">
        <w:t>Ф.И.О.</w:t>
      </w:r>
    </w:p>
    <w:p w:rsidR="00D66013" w:rsidRPr="006B350B" w:rsidRDefault="00D66013" w:rsidP="00D66013">
      <w:pPr>
        <w:tabs>
          <w:tab w:val="left" w:pos="1134"/>
        </w:tabs>
        <w:spacing w:line="276" w:lineRule="auto"/>
        <w:contextualSpacing/>
        <w:jc w:val="both"/>
      </w:pPr>
      <w:r w:rsidRPr="006B350B">
        <w:t xml:space="preserve">телефон               </w:t>
      </w:r>
    </w:p>
    <w:p w:rsidR="00D66013" w:rsidRPr="006B350B" w:rsidRDefault="00D66013" w:rsidP="00D66013">
      <w:pPr>
        <w:tabs>
          <w:tab w:val="left" w:pos="1134"/>
        </w:tabs>
        <w:spacing w:line="276" w:lineRule="auto"/>
        <w:contextualSpacing/>
        <w:jc w:val="both"/>
      </w:pPr>
    </w:p>
    <w:p w:rsidR="00D66013" w:rsidRDefault="00D66013" w:rsidP="00D66013">
      <w:pPr>
        <w:tabs>
          <w:tab w:val="left" w:pos="1134"/>
        </w:tabs>
        <w:spacing w:line="276" w:lineRule="auto"/>
        <w:contextualSpacing/>
        <w:jc w:val="both"/>
        <w:rPr>
          <w:rFonts w:cstheme="minorBidi"/>
          <w:b/>
        </w:rPr>
      </w:pPr>
    </w:p>
    <w:tbl>
      <w:tblPr>
        <w:tblpPr w:leftFromText="180" w:rightFromText="180" w:vertAnchor="text" w:horzAnchor="margin" w:tblpY="105"/>
        <w:tblW w:w="0" w:type="auto"/>
        <w:tblLayout w:type="fixed"/>
        <w:tblCellMar>
          <w:left w:w="0" w:type="dxa"/>
          <w:right w:w="0" w:type="dxa"/>
        </w:tblCellMar>
        <w:tblLook w:val="0000"/>
      </w:tblPr>
      <w:tblGrid>
        <w:gridCol w:w="9751"/>
      </w:tblGrid>
      <w:tr w:rsidR="00D66013" w:rsidRPr="006B350B" w:rsidTr="00136A2A">
        <w:tc>
          <w:tcPr>
            <w:tcW w:w="9751" w:type="dxa"/>
            <w:tcBorders>
              <w:top w:val="nil"/>
              <w:left w:val="nil"/>
              <w:bottom w:val="nil"/>
              <w:right w:val="nil"/>
            </w:tcBorders>
            <w:tcMar>
              <w:left w:w="108" w:type="dxa"/>
              <w:right w:w="108" w:type="dxa"/>
            </w:tcMar>
          </w:tcPr>
          <w:p w:rsidR="00D66013" w:rsidRDefault="00D66013" w:rsidP="00136A2A">
            <w:pPr>
              <w:tabs>
                <w:tab w:val="left" w:pos="1134"/>
              </w:tabs>
              <w:spacing w:line="276" w:lineRule="auto"/>
              <w:ind w:firstLine="34"/>
              <w:contextualSpacing/>
              <w:jc w:val="right"/>
            </w:pPr>
          </w:p>
          <w:p w:rsidR="00D66013" w:rsidRDefault="00D66013" w:rsidP="00136A2A">
            <w:pPr>
              <w:tabs>
                <w:tab w:val="left" w:pos="1134"/>
              </w:tabs>
              <w:spacing w:line="276" w:lineRule="auto"/>
              <w:ind w:firstLine="34"/>
              <w:contextualSpacing/>
              <w:jc w:val="right"/>
            </w:pPr>
          </w:p>
          <w:p w:rsidR="000A0430" w:rsidRDefault="000A0430" w:rsidP="00136A2A">
            <w:pPr>
              <w:tabs>
                <w:tab w:val="left" w:pos="1134"/>
              </w:tabs>
              <w:spacing w:line="276" w:lineRule="auto"/>
              <w:ind w:firstLine="34"/>
              <w:contextualSpacing/>
              <w:jc w:val="right"/>
            </w:pPr>
          </w:p>
          <w:p w:rsidR="000A0430" w:rsidRDefault="000A0430" w:rsidP="00136A2A">
            <w:pPr>
              <w:tabs>
                <w:tab w:val="left" w:pos="1134"/>
              </w:tabs>
              <w:spacing w:line="276" w:lineRule="auto"/>
              <w:ind w:firstLine="34"/>
              <w:contextualSpacing/>
              <w:jc w:val="right"/>
            </w:pPr>
          </w:p>
          <w:p w:rsidR="00D617E4" w:rsidRDefault="00D617E4" w:rsidP="00136A2A">
            <w:pPr>
              <w:tabs>
                <w:tab w:val="left" w:pos="1134"/>
              </w:tabs>
              <w:spacing w:line="276" w:lineRule="auto"/>
              <w:ind w:firstLine="34"/>
              <w:contextualSpacing/>
              <w:jc w:val="right"/>
            </w:pPr>
          </w:p>
          <w:p w:rsidR="00D617E4" w:rsidRDefault="00D617E4" w:rsidP="00136A2A">
            <w:pPr>
              <w:tabs>
                <w:tab w:val="left" w:pos="1134"/>
              </w:tabs>
              <w:spacing w:line="276" w:lineRule="auto"/>
              <w:ind w:firstLine="34"/>
              <w:contextualSpacing/>
              <w:jc w:val="right"/>
            </w:pPr>
          </w:p>
          <w:p w:rsidR="00D66013" w:rsidRPr="002C75D6" w:rsidRDefault="00D66013" w:rsidP="00136A2A">
            <w:pPr>
              <w:tabs>
                <w:tab w:val="left" w:pos="1134"/>
              </w:tabs>
              <w:spacing w:line="276" w:lineRule="auto"/>
              <w:ind w:firstLine="34"/>
              <w:contextualSpacing/>
              <w:jc w:val="right"/>
            </w:pPr>
            <w:r>
              <w:t>При</w:t>
            </w:r>
            <w:r w:rsidRPr="002C75D6">
              <w:t>ложение №2</w:t>
            </w:r>
          </w:p>
          <w:p w:rsidR="00D66013" w:rsidRDefault="00D66013" w:rsidP="00136A2A">
            <w:pPr>
              <w:tabs>
                <w:tab w:val="left" w:pos="1134"/>
              </w:tabs>
              <w:spacing w:line="276" w:lineRule="auto"/>
              <w:contextualSpacing/>
              <w:jc w:val="right"/>
            </w:pPr>
            <w:r w:rsidRPr="002C75D6">
              <w:t xml:space="preserve">к Стандарту «Проведение проверок, ревизий и </w:t>
            </w:r>
          </w:p>
          <w:p w:rsidR="00D66013" w:rsidRPr="002C75D6" w:rsidRDefault="00D66013" w:rsidP="00136A2A">
            <w:pPr>
              <w:tabs>
                <w:tab w:val="left" w:pos="1134"/>
              </w:tabs>
              <w:spacing w:line="276" w:lineRule="auto"/>
              <w:contextualSpacing/>
              <w:jc w:val="right"/>
            </w:pPr>
            <w:r w:rsidRPr="002C75D6">
              <w:t xml:space="preserve">обследований и оформление их результатов» </w:t>
            </w:r>
          </w:p>
          <w:p w:rsidR="00D66013" w:rsidRPr="002C75D6" w:rsidRDefault="00D66013" w:rsidP="00136A2A">
            <w:pPr>
              <w:tabs>
                <w:tab w:val="left" w:pos="1134"/>
              </w:tabs>
              <w:spacing w:line="276" w:lineRule="auto"/>
              <w:contextualSpacing/>
              <w:jc w:val="right"/>
            </w:pPr>
          </w:p>
          <w:p w:rsidR="00D66013" w:rsidRDefault="00D66013" w:rsidP="00136A2A">
            <w:pPr>
              <w:tabs>
                <w:tab w:val="left" w:pos="1134"/>
              </w:tabs>
              <w:spacing w:line="276" w:lineRule="auto"/>
              <w:contextualSpacing/>
              <w:jc w:val="right"/>
              <w:rPr>
                <w:u w:val="single"/>
              </w:rPr>
            </w:pPr>
            <w:r w:rsidRPr="00FF3CEB">
              <w:rPr>
                <w:u w:val="single"/>
              </w:rPr>
              <w:t>Форма</w:t>
            </w:r>
          </w:p>
          <w:p w:rsidR="00D66013" w:rsidRPr="006B350B" w:rsidRDefault="00D66013" w:rsidP="00136A2A">
            <w:pPr>
              <w:spacing w:line="244" w:lineRule="auto"/>
              <w:jc w:val="center"/>
              <w:textAlignment w:val="baseline"/>
            </w:pPr>
            <w:r w:rsidRPr="006B350B">
              <w:rPr>
                <w:b/>
              </w:rPr>
              <w:t>АКТ</w:t>
            </w:r>
            <w:r w:rsidRPr="006B350B">
              <w:rPr>
                <w:b/>
              </w:rPr>
              <w:br/>
              <w:t>о факте непредставления (несвоевременного представления)</w:t>
            </w:r>
          </w:p>
          <w:p w:rsidR="00D66013" w:rsidRPr="006B350B" w:rsidRDefault="00D66013" w:rsidP="00136A2A">
            <w:pPr>
              <w:spacing w:line="244" w:lineRule="auto"/>
              <w:jc w:val="center"/>
              <w:textAlignment w:val="baseline"/>
            </w:pPr>
            <w:r w:rsidRPr="006B350B">
              <w:rPr>
                <w:b/>
              </w:rPr>
              <w:t xml:space="preserve">документов (информации, материалов), </w:t>
            </w:r>
          </w:p>
          <w:p w:rsidR="00D66013" w:rsidRPr="006B350B" w:rsidRDefault="00D66013" w:rsidP="00136A2A">
            <w:pPr>
              <w:spacing w:line="244" w:lineRule="auto"/>
              <w:jc w:val="center"/>
              <w:textAlignment w:val="baseline"/>
            </w:pPr>
            <w:proofErr w:type="gramStart"/>
            <w:r w:rsidRPr="006B350B">
              <w:rPr>
                <w:b/>
              </w:rPr>
              <w:t>запрошенных</w:t>
            </w:r>
            <w:proofErr w:type="gramEnd"/>
            <w:r w:rsidRPr="006B350B">
              <w:rPr>
                <w:b/>
              </w:rPr>
              <w:t xml:space="preserve"> </w:t>
            </w:r>
            <w:r w:rsidRPr="006B350B">
              <w:rPr>
                <w:b/>
                <w:spacing w:val="20"/>
              </w:rPr>
              <w:t>при</w:t>
            </w:r>
            <w:r w:rsidRPr="006B350B">
              <w:rPr>
                <w:b/>
              </w:rPr>
              <w:t xml:space="preserve"> проведении контрольного мероприятия</w:t>
            </w:r>
          </w:p>
          <w:p w:rsidR="00D66013" w:rsidRPr="006B350B" w:rsidRDefault="00D66013" w:rsidP="00136A2A">
            <w:pPr>
              <w:spacing w:line="244" w:lineRule="auto"/>
              <w:textAlignment w:val="baseline"/>
              <w:rPr>
                <w:b/>
              </w:rPr>
            </w:pPr>
          </w:p>
          <w:p w:rsidR="00D66013" w:rsidRPr="006B350B" w:rsidRDefault="00D66013" w:rsidP="00136A2A">
            <w:pPr>
              <w:spacing w:line="244" w:lineRule="auto"/>
              <w:textAlignment w:val="baseline"/>
            </w:pPr>
            <w:r w:rsidRPr="006B350B">
              <w:t xml:space="preserve">Мною,  </w:t>
            </w:r>
          </w:p>
          <w:p w:rsidR="00D66013" w:rsidRPr="006B350B" w:rsidRDefault="00D66013" w:rsidP="00136A2A">
            <w:pPr>
              <w:pBdr>
                <w:top w:val="single" w:sz="4" w:space="1" w:color="000000"/>
              </w:pBdr>
              <w:spacing w:line="244" w:lineRule="auto"/>
              <w:ind w:left="825"/>
              <w:jc w:val="center"/>
              <w:textAlignment w:val="baseline"/>
            </w:pPr>
            <w:r w:rsidRPr="006B350B">
              <w:t>(должность, инициалы, фамилия руководителя проверочной (ревизионной) группы или уполномоченного на проведение контрольного мероприятия должностного лица)</w:t>
            </w:r>
          </w:p>
          <w:p w:rsidR="00D66013" w:rsidRPr="006B350B" w:rsidRDefault="00D66013" w:rsidP="00136A2A">
            <w:pPr>
              <w:spacing w:line="244" w:lineRule="auto"/>
              <w:textAlignment w:val="baseline"/>
            </w:pPr>
            <w:r w:rsidRPr="006B350B">
              <w:t xml:space="preserve">в присутствии:  </w:t>
            </w:r>
          </w:p>
          <w:p w:rsidR="00D66013" w:rsidRPr="006B350B" w:rsidRDefault="00D66013" w:rsidP="00136A2A">
            <w:pPr>
              <w:pBdr>
                <w:top w:val="single" w:sz="4" w:space="1" w:color="000000"/>
              </w:pBdr>
              <w:spacing w:line="244" w:lineRule="auto"/>
              <w:ind w:left="1650"/>
              <w:textAlignment w:val="baseline"/>
            </w:pPr>
          </w:p>
          <w:p w:rsidR="00D66013" w:rsidRPr="006B350B" w:rsidRDefault="00D66013" w:rsidP="00136A2A">
            <w:pPr>
              <w:pBdr>
                <w:top w:val="single" w:sz="4" w:space="1" w:color="000000"/>
              </w:pBdr>
              <w:spacing w:line="244" w:lineRule="auto"/>
              <w:jc w:val="center"/>
              <w:textAlignment w:val="baseline"/>
            </w:pPr>
            <w:r w:rsidRPr="006B350B">
              <w:t>(должность сотрудник</w:t>
            </w:r>
            <w:proofErr w:type="gramStart"/>
            <w:r w:rsidRPr="006B350B">
              <w:t>а(</w:t>
            </w:r>
            <w:proofErr w:type="spellStart"/>
            <w:proofErr w:type="gramEnd"/>
            <w:r w:rsidRPr="006B350B">
              <w:t>ов</w:t>
            </w:r>
            <w:proofErr w:type="spellEnd"/>
            <w:r w:rsidRPr="006B350B">
              <w:t>) отдела внутреннего финансо</w:t>
            </w:r>
            <w:r>
              <w:t>вого контроля администрации Увель</w:t>
            </w:r>
            <w:r w:rsidRPr="006B350B">
              <w:t>ского муниципального района, инициалы, фамилия)</w:t>
            </w:r>
          </w:p>
          <w:p w:rsidR="00D66013" w:rsidRPr="006B350B" w:rsidRDefault="00D66013" w:rsidP="00136A2A">
            <w:pPr>
              <w:spacing w:line="244" w:lineRule="auto"/>
              <w:textAlignment w:val="baseline"/>
            </w:pPr>
          </w:p>
          <w:p w:rsidR="00D66013" w:rsidRPr="006B350B" w:rsidRDefault="00D66013" w:rsidP="00136A2A">
            <w:pPr>
              <w:pBdr>
                <w:top w:val="single" w:sz="4" w:space="1" w:color="000000"/>
              </w:pBdr>
              <w:spacing w:line="244" w:lineRule="auto"/>
              <w:jc w:val="center"/>
              <w:textAlignment w:val="baseline"/>
            </w:pPr>
            <w:r w:rsidRPr="006B350B">
              <w:t>(должность, инициалы, фамилия представителя (ей) объекта контроля)</w:t>
            </w:r>
          </w:p>
          <w:p w:rsidR="00D66013" w:rsidRPr="006B350B" w:rsidRDefault="00D66013" w:rsidP="00136A2A">
            <w:pPr>
              <w:pBdr>
                <w:top w:val="single" w:sz="4" w:space="1" w:color="000000"/>
              </w:pBdr>
              <w:spacing w:line="244" w:lineRule="auto"/>
              <w:jc w:val="center"/>
              <w:textAlignment w:val="baseline"/>
            </w:pPr>
          </w:p>
          <w:p w:rsidR="00D66013" w:rsidRPr="006B350B" w:rsidRDefault="00D66013" w:rsidP="00136A2A">
            <w:pPr>
              <w:spacing w:line="244" w:lineRule="auto"/>
              <w:textAlignment w:val="baseline"/>
            </w:pPr>
            <w:r w:rsidRPr="006B350B">
              <w:t xml:space="preserve">составлен акт о том, что по запросу  </w:t>
            </w:r>
          </w:p>
          <w:p w:rsidR="00D66013" w:rsidRPr="006B350B" w:rsidRDefault="00D66013" w:rsidP="00136A2A">
            <w:pPr>
              <w:pBdr>
                <w:top w:val="single" w:sz="4" w:space="1" w:color="000000"/>
              </w:pBdr>
              <w:spacing w:line="244" w:lineRule="auto"/>
              <w:textAlignment w:val="baseline"/>
            </w:pPr>
            <w:r>
              <w:t xml:space="preserve">              </w:t>
            </w:r>
            <w:proofErr w:type="gramStart"/>
            <w:r w:rsidRPr="006B350B">
              <w:t>(должность, инициалы, фамилия руководителя проверочной (ревизионной) группы</w:t>
            </w:r>
            <w:proofErr w:type="gramEnd"/>
          </w:p>
          <w:p w:rsidR="00D66013" w:rsidRPr="006B350B" w:rsidRDefault="00D66013" w:rsidP="00136A2A">
            <w:pPr>
              <w:spacing w:line="244" w:lineRule="auto"/>
              <w:textAlignment w:val="baseline"/>
            </w:pPr>
          </w:p>
          <w:p w:rsidR="00D66013" w:rsidRPr="006B350B" w:rsidRDefault="00D66013" w:rsidP="00136A2A">
            <w:pPr>
              <w:pBdr>
                <w:top w:val="single" w:sz="4" w:space="1" w:color="000000"/>
              </w:pBdr>
              <w:spacing w:line="244" w:lineRule="auto"/>
              <w:jc w:val="center"/>
              <w:textAlignment w:val="baseline"/>
            </w:pPr>
            <w:r w:rsidRPr="006B350B">
              <w:t>или уполномоченного на проведение контрольного мероприятия должностного лица)</w:t>
            </w:r>
          </w:p>
          <w:tbl>
            <w:tblPr>
              <w:tblW w:w="0" w:type="auto"/>
              <w:tblLayout w:type="fixed"/>
              <w:tblCellMar>
                <w:left w:w="0" w:type="dxa"/>
                <w:right w:w="0" w:type="dxa"/>
              </w:tblCellMar>
              <w:tblLook w:val="0000"/>
            </w:tblPr>
            <w:tblGrid>
              <w:gridCol w:w="328"/>
              <w:gridCol w:w="1616"/>
              <w:gridCol w:w="2054"/>
              <w:gridCol w:w="959"/>
              <w:gridCol w:w="4794"/>
            </w:tblGrid>
            <w:tr w:rsidR="00D66013" w:rsidRPr="006B350B" w:rsidTr="00136A2A">
              <w:tc>
                <w:tcPr>
                  <w:tcW w:w="328" w:type="dxa"/>
                  <w:tcBorders>
                    <w:top w:val="nil"/>
                    <w:left w:val="nil"/>
                    <w:bottom w:val="nil"/>
                    <w:right w:val="nil"/>
                  </w:tcBorders>
                  <w:tcMar>
                    <w:left w:w="28" w:type="dxa"/>
                    <w:right w:w="28" w:type="dxa"/>
                  </w:tcMar>
                  <w:vAlign w:val="bottom"/>
                </w:tcPr>
                <w:p w:rsidR="00D66013" w:rsidRPr="006B350B" w:rsidRDefault="00D66013" w:rsidP="00136A2A">
                  <w:pPr>
                    <w:framePr w:hSpace="180" w:wrap="around" w:vAnchor="text" w:hAnchor="margin" w:y="105"/>
                    <w:spacing w:line="244" w:lineRule="auto"/>
                    <w:textAlignment w:val="baseline"/>
                  </w:pPr>
                </w:p>
                <w:p w:rsidR="00D66013" w:rsidRPr="006B350B" w:rsidRDefault="00D66013" w:rsidP="00136A2A">
                  <w:pPr>
                    <w:framePr w:hSpace="180" w:wrap="around" w:vAnchor="text" w:hAnchor="margin" w:y="105"/>
                    <w:spacing w:line="244" w:lineRule="auto"/>
                    <w:textAlignment w:val="baseline"/>
                  </w:pPr>
                  <w:r w:rsidRPr="006B350B">
                    <w:t>от</w:t>
                  </w:r>
                </w:p>
              </w:tc>
              <w:tc>
                <w:tcPr>
                  <w:tcW w:w="1616" w:type="dxa"/>
                  <w:tcBorders>
                    <w:top w:val="nil"/>
                    <w:left w:val="nil"/>
                    <w:bottom w:val="single" w:sz="4" w:space="0" w:color="000000"/>
                    <w:right w:val="nil"/>
                  </w:tcBorders>
                  <w:tcMar>
                    <w:left w:w="28" w:type="dxa"/>
                    <w:right w:w="28" w:type="dxa"/>
                  </w:tcMar>
                  <w:vAlign w:val="bottom"/>
                </w:tcPr>
                <w:p w:rsidR="00D66013" w:rsidRPr="006B350B" w:rsidRDefault="00D66013" w:rsidP="00136A2A">
                  <w:pPr>
                    <w:framePr w:hSpace="180" w:wrap="around" w:vAnchor="text" w:hAnchor="margin" w:y="105"/>
                    <w:spacing w:line="244" w:lineRule="auto"/>
                    <w:textAlignment w:val="baseline"/>
                  </w:pPr>
                </w:p>
              </w:tc>
              <w:tc>
                <w:tcPr>
                  <w:tcW w:w="2054" w:type="dxa"/>
                  <w:tcBorders>
                    <w:top w:val="nil"/>
                    <w:left w:val="nil"/>
                    <w:bottom w:val="nil"/>
                    <w:right w:val="nil"/>
                  </w:tcBorders>
                  <w:tcMar>
                    <w:left w:w="28" w:type="dxa"/>
                    <w:right w:w="28" w:type="dxa"/>
                  </w:tcMar>
                  <w:vAlign w:val="bottom"/>
                </w:tcPr>
                <w:p w:rsidR="00D66013" w:rsidRPr="006B350B" w:rsidRDefault="00D66013" w:rsidP="00136A2A">
                  <w:pPr>
                    <w:framePr w:hSpace="180" w:wrap="around" w:vAnchor="text" w:hAnchor="margin" w:y="105"/>
                    <w:spacing w:line="244" w:lineRule="auto"/>
                    <w:textAlignment w:val="baseline"/>
                  </w:pPr>
                  <w:r w:rsidRPr="006B350B">
                    <w:t xml:space="preserve">о представлении </w:t>
                  </w:r>
                  <w:proofErr w:type="gramStart"/>
                  <w:r w:rsidRPr="006B350B">
                    <w:t>к</w:t>
                  </w:r>
                  <w:proofErr w:type="gramEnd"/>
                </w:p>
              </w:tc>
              <w:tc>
                <w:tcPr>
                  <w:tcW w:w="959" w:type="dxa"/>
                  <w:tcBorders>
                    <w:top w:val="nil"/>
                    <w:left w:val="nil"/>
                    <w:bottom w:val="single" w:sz="4" w:space="0" w:color="000000"/>
                    <w:right w:val="nil"/>
                  </w:tcBorders>
                  <w:tcMar>
                    <w:left w:w="28" w:type="dxa"/>
                    <w:right w:w="28" w:type="dxa"/>
                  </w:tcMar>
                  <w:vAlign w:val="bottom"/>
                </w:tcPr>
                <w:p w:rsidR="00D66013" w:rsidRPr="006B350B" w:rsidRDefault="00D66013" w:rsidP="00136A2A">
                  <w:pPr>
                    <w:framePr w:hSpace="180" w:wrap="around" w:vAnchor="text" w:hAnchor="margin" w:y="105"/>
                    <w:spacing w:line="244" w:lineRule="auto"/>
                    <w:jc w:val="center"/>
                    <w:textAlignment w:val="baseline"/>
                  </w:pPr>
                </w:p>
              </w:tc>
              <w:tc>
                <w:tcPr>
                  <w:tcW w:w="4794" w:type="dxa"/>
                  <w:tcBorders>
                    <w:top w:val="nil"/>
                    <w:left w:val="nil"/>
                    <w:bottom w:val="nil"/>
                    <w:right w:val="nil"/>
                  </w:tcBorders>
                  <w:tcMar>
                    <w:left w:w="28" w:type="dxa"/>
                    <w:right w:w="28" w:type="dxa"/>
                  </w:tcMar>
                  <w:vAlign w:val="bottom"/>
                </w:tcPr>
                <w:p w:rsidR="00D66013" w:rsidRPr="006B350B" w:rsidRDefault="00D66013" w:rsidP="00136A2A">
                  <w:pPr>
                    <w:framePr w:hSpace="180" w:wrap="around" w:vAnchor="text" w:hAnchor="margin" w:y="105"/>
                    <w:spacing w:line="244" w:lineRule="auto"/>
                    <w:ind w:left="57"/>
                    <w:textAlignment w:val="baseline"/>
                  </w:pPr>
                  <w:r w:rsidRPr="006B350B">
                    <w:t>документов (информации, материалов)</w:t>
                  </w:r>
                </w:p>
              </w:tc>
            </w:tr>
            <w:tr w:rsidR="00D66013" w:rsidRPr="006B350B" w:rsidTr="00136A2A">
              <w:tc>
                <w:tcPr>
                  <w:tcW w:w="328" w:type="dxa"/>
                  <w:tcBorders>
                    <w:top w:val="nil"/>
                    <w:left w:val="nil"/>
                    <w:bottom w:val="nil"/>
                    <w:right w:val="nil"/>
                  </w:tcBorders>
                  <w:tcMar>
                    <w:left w:w="28" w:type="dxa"/>
                    <w:right w:w="28" w:type="dxa"/>
                  </w:tcMar>
                </w:tcPr>
                <w:p w:rsidR="00D66013" w:rsidRPr="006B350B" w:rsidRDefault="00D66013" w:rsidP="00136A2A">
                  <w:pPr>
                    <w:framePr w:hSpace="180" w:wrap="around" w:vAnchor="text" w:hAnchor="margin" w:y="105"/>
                    <w:spacing w:line="244" w:lineRule="auto"/>
                    <w:textAlignment w:val="baseline"/>
                  </w:pPr>
                </w:p>
              </w:tc>
              <w:tc>
                <w:tcPr>
                  <w:tcW w:w="1616" w:type="dxa"/>
                  <w:tcBorders>
                    <w:top w:val="nil"/>
                    <w:left w:val="nil"/>
                    <w:bottom w:val="nil"/>
                    <w:right w:val="nil"/>
                  </w:tcBorders>
                  <w:tcMar>
                    <w:left w:w="28" w:type="dxa"/>
                    <w:right w:w="28" w:type="dxa"/>
                  </w:tcMar>
                </w:tcPr>
                <w:p w:rsidR="00D66013" w:rsidRPr="006B350B" w:rsidRDefault="00D66013" w:rsidP="00136A2A">
                  <w:pPr>
                    <w:framePr w:hSpace="180" w:wrap="around" w:vAnchor="text" w:hAnchor="margin" w:y="105"/>
                    <w:spacing w:line="244" w:lineRule="auto"/>
                    <w:jc w:val="center"/>
                    <w:textAlignment w:val="baseline"/>
                  </w:pPr>
                  <w:r w:rsidRPr="006B350B">
                    <w:t>(дата, месяц, год)</w:t>
                  </w:r>
                </w:p>
              </w:tc>
              <w:tc>
                <w:tcPr>
                  <w:tcW w:w="2054" w:type="dxa"/>
                  <w:tcBorders>
                    <w:top w:val="nil"/>
                    <w:left w:val="nil"/>
                    <w:bottom w:val="nil"/>
                    <w:right w:val="nil"/>
                  </w:tcBorders>
                  <w:tcMar>
                    <w:left w:w="28" w:type="dxa"/>
                    <w:right w:w="28" w:type="dxa"/>
                  </w:tcMar>
                </w:tcPr>
                <w:p w:rsidR="00D66013" w:rsidRPr="006B350B" w:rsidRDefault="00D66013" w:rsidP="00136A2A">
                  <w:pPr>
                    <w:framePr w:hSpace="180" w:wrap="around" w:vAnchor="text" w:hAnchor="margin" w:y="105"/>
                    <w:spacing w:line="244" w:lineRule="auto"/>
                    <w:jc w:val="center"/>
                    <w:textAlignment w:val="baseline"/>
                  </w:pPr>
                </w:p>
              </w:tc>
              <w:tc>
                <w:tcPr>
                  <w:tcW w:w="959" w:type="dxa"/>
                  <w:tcBorders>
                    <w:top w:val="nil"/>
                    <w:left w:val="nil"/>
                    <w:bottom w:val="nil"/>
                    <w:right w:val="nil"/>
                  </w:tcBorders>
                  <w:tcMar>
                    <w:left w:w="28" w:type="dxa"/>
                    <w:right w:w="28" w:type="dxa"/>
                  </w:tcMar>
                </w:tcPr>
                <w:p w:rsidR="00D66013" w:rsidRPr="006B350B" w:rsidRDefault="00D66013" w:rsidP="00136A2A">
                  <w:pPr>
                    <w:framePr w:hSpace="180" w:wrap="around" w:vAnchor="text" w:hAnchor="margin" w:y="105"/>
                    <w:spacing w:line="244" w:lineRule="auto"/>
                    <w:jc w:val="center"/>
                    <w:textAlignment w:val="baseline"/>
                  </w:pPr>
                  <w:r w:rsidRPr="006B350B">
                    <w:t>(дата)</w:t>
                  </w:r>
                </w:p>
              </w:tc>
              <w:tc>
                <w:tcPr>
                  <w:tcW w:w="4794" w:type="dxa"/>
                  <w:tcBorders>
                    <w:top w:val="nil"/>
                    <w:left w:val="nil"/>
                    <w:bottom w:val="nil"/>
                    <w:right w:val="nil"/>
                  </w:tcBorders>
                  <w:tcMar>
                    <w:left w:w="28" w:type="dxa"/>
                    <w:right w:w="28" w:type="dxa"/>
                  </w:tcMar>
                </w:tcPr>
                <w:p w:rsidR="00D66013" w:rsidRPr="006B350B" w:rsidRDefault="00D66013" w:rsidP="00136A2A">
                  <w:pPr>
                    <w:framePr w:hSpace="180" w:wrap="around" w:vAnchor="text" w:hAnchor="margin" w:y="105"/>
                    <w:spacing w:line="244" w:lineRule="auto"/>
                    <w:ind w:left="57"/>
                    <w:textAlignment w:val="baseline"/>
                  </w:pPr>
                </w:p>
              </w:tc>
            </w:tr>
          </w:tbl>
          <w:p w:rsidR="00D66013" w:rsidRPr="006B350B" w:rsidRDefault="00D66013" w:rsidP="00136A2A">
            <w:pPr>
              <w:spacing w:line="244" w:lineRule="auto"/>
              <w:textAlignment w:val="baseline"/>
            </w:pPr>
          </w:p>
          <w:p w:rsidR="00D66013" w:rsidRPr="006B350B" w:rsidRDefault="00D66013" w:rsidP="00136A2A">
            <w:pPr>
              <w:pBdr>
                <w:top w:val="single" w:sz="4" w:space="1" w:color="000000"/>
              </w:pBdr>
              <w:spacing w:line="244" w:lineRule="auto"/>
              <w:jc w:val="center"/>
              <w:textAlignment w:val="baseline"/>
            </w:pPr>
            <w:r w:rsidRPr="006B350B">
              <w:t>(документы, материалы, информация)</w:t>
            </w:r>
          </w:p>
          <w:p w:rsidR="00D66013" w:rsidRPr="006B350B" w:rsidRDefault="00D66013" w:rsidP="00136A2A">
            <w:pPr>
              <w:pBdr>
                <w:top w:val="single" w:sz="4" w:space="1" w:color="000000"/>
              </w:pBdr>
              <w:spacing w:line="244" w:lineRule="auto"/>
              <w:jc w:val="center"/>
              <w:textAlignment w:val="baseline"/>
            </w:pPr>
          </w:p>
          <w:tbl>
            <w:tblPr>
              <w:tblW w:w="0" w:type="auto"/>
              <w:tblLayout w:type="fixed"/>
              <w:tblCellMar>
                <w:left w:w="0" w:type="dxa"/>
                <w:right w:w="0" w:type="dxa"/>
              </w:tblCellMar>
              <w:tblLook w:val="0000"/>
            </w:tblPr>
            <w:tblGrid>
              <w:gridCol w:w="1955"/>
              <w:gridCol w:w="2617"/>
              <w:gridCol w:w="5179"/>
            </w:tblGrid>
            <w:tr w:rsidR="00D66013" w:rsidRPr="006B350B" w:rsidTr="00136A2A">
              <w:tc>
                <w:tcPr>
                  <w:tcW w:w="1955" w:type="dxa"/>
                  <w:tcBorders>
                    <w:top w:val="nil"/>
                    <w:left w:val="nil"/>
                    <w:bottom w:val="nil"/>
                    <w:right w:val="nil"/>
                  </w:tcBorders>
                  <w:tcMar>
                    <w:left w:w="28" w:type="dxa"/>
                    <w:right w:w="28" w:type="dxa"/>
                  </w:tcMar>
                  <w:vAlign w:val="bottom"/>
                </w:tcPr>
                <w:p w:rsidR="00D66013" w:rsidRPr="006B350B" w:rsidRDefault="00D66013" w:rsidP="00136A2A">
                  <w:pPr>
                    <w:framePr w:hSpace="180" w:wrap="around" w:vAnchor="text" w:hAnchor="margin" w:y="105"/>
                    <w:spacing w:line="244" w:lineRule="auto"/>
                    <w:textAlignment w:val="baseline"/>
                  </w:pPr>
                  <w:r w:rsidRPr="006B350B">
                    <w:t xml:space="preserve">по состоянию </w:t>
                  </w:r>
                  <w:proofErr w:type="gramStart"/>
                  <w:r w:rsidRPr="006B350B">
                    <w:t>на</w:t>
                  </w:r>
                  <w:proofErr w:type="gramEnd"/>
                </w:p>
              </w:tc>
              <w:tc>
                <w:tcPr>
                  <w:tcW w:w="2617" w:type="dxa"/>
                  <w:tcBorders>
                    <w:top w:val="nil"/>
                    <w:left w:val="nil"/>
                    <w:bottom w:val="single" w:sz="4" w:space="0" w:color="000000"/>
                    <w:right w:val="nil"/>
                  </w:tcBorders>
                  <w:tcMar>
                    <w:left w:w="28" w:type="dxa"/>
                    <w:right w:w="28" w:type="dxa"/>
                  </w:tcMar>
                  <w:vAlign w:val="bottom"/>
                </w:tcPr>
                <w:p w:rsidR="00D66013" w:rsidRPr="006B350B" w:rsidRDefault="00D66013" w:rsidP="00136A2A">
                  <w:pPr>
                    <w:framePr w:hSpace="180" w:wrap="around" w:vAnchor="text" w:hAnchor="margin" w:y="105"/>
                    <w:spacing w:line="244" w:lineRule="auto"/>
                    <w:jc w:val="center"/>
                    <w:textAlignment w:val="baseline"/>
                  </w:pPr>
                </w:p>
              </w:tc>
              <w:tc>
                <w:tcPr>
                  <w:tcW w:w="5179" w:type="dxa"/>
                  <w:tcBorders>
                    <w:top w:val="nil"/>
                    <w:left w:val="nil"/>
                    <w:bottom w:val="nil"/>
                    <w:right w:val="nil"/>
                  </w:tcBorders>
                  <w:tcMar>
                    <w:left w:w="28" w:type="dxa"/>
                    <w:right w:w="28" w:type="dxa"/>
                  </w:tcMar>
                  <w:vAlign w:val="bottom"/>
                </w:tcPr>
                <w:p w:rsidR="00D66013" w:rsidRPr="006B350B" w:rsidRDefault="00D66013" w:rsidP="00136A2A">
                  <w:pPr>
                    <w:framePr w:hSpace="180" w:wrap="around" w:vAnchor="text" w:hAnchor="margin" w:y="105"/>
                    <w:spacing w:line="244" w:lineRule="auto"/>
                    <w:textAlignment w:val="baseline"/>
                  </w:pPr>
                  <w:r w:rsidRPr="006B350B">
                    <w:t xml:space="preserve">  руководителем (иным должностным лицом)</w:t>
                  </w:r>
                </w:p>
              </w:tc>
            </w:tr>
            <w:tr w:rsidR="00D66013" w:rsidRPr="006B350B" w:rsidTr="00136A2A">
              <w:tc>
                <w:tcPr>
                  <w:tcW w:w="1955" w:type="dxa"/>
                  <w:tcBorders>
                    <w:top w:val="nil"/>
                    <w:left w:val="nil"/>
                    <w:bottom w:val="nil"/>
                    <w:right w:val="nil"/>
                  </w:tcBorders>
                  <w:tcMar>
                    <w:left w:w="28" w:type="dxa"/>
                    <w:right w:w="28" w:type="dxa"/>
                  </w:tcMar>
                </w:tcPr>
                <w:p w:rsidR="00D66013" w:rsidRPr="006B350B" w:rsidRDefault="00D66013" w:rsidP="00136A2A">
                  <w:pPr>
                    <w:framePr w:hSpace="180" w:wrap="around" w:vAnchor="text" w:hAnchor="margin" w:y="105"/>
                    <w:spacing w:line="244" w:lineRule="auto"/>
                    <w:textAlignment w:val="baseline"/>
                  </w:pPr>
                </w:p>
              </w:tc>
              <w:tc>
                <w:tcPr>
                  <w:tcW w:w="2617" w:type="dxa"/>
                  <w:tcBorders>
                    <w:top w:val="nil"/>
                    <w:left w:val="nil"/>
                    <w:bottom w:val="nil"/>
                    <w:right w:val="nil"/>
                  </w:tcBorders>
                  <w:tcMar>
                    <w:left w:w="28" w:type="dxa"/>
                    <w:right w:w="28" w:type="dxa"/>
                  </w:tcMar>
                </w:tcPr>
                <w:p w:rsidR="00D66013" w:rsidRPr="006B350B" w:rsidRDefault="00D66013" w:rsidP="00136A2A">
                  <w:pPr>
                    <w:framePr w:hSpace="180" w:wrap="around" w:vAnchor="text" w:hAnchor="margin" w:y="105"/>
                    <w:spacing w:line="244" w:lineRule="auto"/>
                    <w:jc w:val="center"/>
                    <w:textAlignment w:val="baseline"/>
                  </w:pPr>
                  <w:r w:rsidRPr="006B350B">
                    <w:t>(дата)</w:t>
                  </w:r>
                </w:p>
              </w:tc>
              <w:tc>
                <w:tcPr>
                  <w:tcW w:w="5179" w:type="dxa"/>
                  <w:tcBorders>
                    <w:top w:val="nil"/>
                    <w:left w:val="nil"/>
                    <w:bottom w:val="nil"/>
                    <w:right w:val="nil"/>
                  </w:tcBorders>
                  <w:tcMar>
                    <w:left w:w="28" w:type="dxa"/>
                    <w:right w:w="28" w:type="dxa"/>
                  </w:tcMar>
                </w:tcPr>
                <w:p w:rsidR="00D66013" w:rsidRPr="006B350B" w:rsidRDefault="00D66013" w:rsidP="00136A2A">
                  <w:pPr>
                    <w:framePr w:hSpace="180" w:wrap="around" w:vAnchor="text" w:hAnchor="margin" w:y="105"/>
                    <w:spacing w:line="244" w:lineRule="auto"/>
                    <w:ind w:left="57"/>
                    <w:textAlignment w:val="baseline"/>
                  </w:pPr>
                </w:p>
              </w:tc>
            </w:tr>
          </w:tbl>
          <w:p w:rsidR="00D66013" w:rsidRPr="006B350B" w:rsidRDefault="00D66013" w:rsidP="00136A2A">
            <w:pPr>
              <w:tabs>
                <w:tab w:val="left" w:pos="5103"/>
                <w:tab w:val="right" w:pos="9921"/>
              </w:tabs>
              <w:spacing w:line="244" w:lineRule="auto"/>
              <w:textAlignment w:val="baseline"/>
            </w:pPr>
            <w:r w:rsidRPr="006B350B">
              <w:tab/>
            </w:r>
            <w:proofErr w:type="gramStart"/>
            <w:r w:rsidRPr="006B350B">
              <w:t>запрашиваемые документы (информация,</w:t>
            </w:r>
            <w:proofErr w:type="gramEnd"/>
          </w:p>
          <w:p w:rsidR="00D66013" w:rsidRPr="006B350B" w:rsidRDefault="00D66013" w:rsidP="00136A2A">
            <w:pPr>
              <w:pBdr>
                <w:top w:val="single" w:sz="4" w:space="1" w:color="000000"/>
              </w:pBdr>
              <w:spacing w:line="244" w:lineRule="auto"/>
              <w:ind w:right="4392"/>
              <w:jc w:val="center"/>
              <w:textAlignment w:val="baseline"/>
            </w:pPr>
            <w:r w:rsidRPr="006B350B">
              <w:t>(наименование объекта контроля)</w:t>
            </w:r>
          </w:p>
          <w:p w:rsidR="00D66013" w:rsidRPr="006B350B" w:rsidRDefault="00D66013" w:rsidP="00136A2A">
            <w:pPr>
              <w:tabs>
                <w:tab w:val="left" w:pos="5670"/>
                <w:tab w:val="right" w:pos="9921"/>
              </w:tabs>
              <w:spacing w:line="244" w:lineRule="auto"/>
              <w:textAlignment w:val="baseline"/>
            </w:pPr>
            <w:r w:rsidRPr="006B350B">
              <w:t>материалы)</w:t>
            </w:r>
            <w:r w:rsidRPr="006B350B">
              <w:tab/>
              <w:t xml:space="preserve">не представлены (представлены не </w:t>
            </w:r>
            <w:proofErr w:type="gramStart"/>
            <w:r w:rsidRPr="006B350B">
              <w:t>в</w:t>
            </w:r>
            <w:proofErr w:type="gramEnd"/>
          </w:p>
          <w:p w:rsidR="00D66013" w:rsidRPr="006B350B" w:rsidRDefault="00D66013" w:rsidP="00136A2A">
            <w:pPr>
              <w:pBdr>
                <w:top w:val="single" w:sz="4" w:space="1" w:color="000000"/>
              </w:pBdr>
              <w:spacing w:line="244" w:lineRule="auto"/>
              <w:ind w:left="1304" w:right="3884"/>
              <w:textAlignment w:val="baseline"/>
            </w:pPr>
          </w:p>
          <w:p w:rsidR="00D66013" w:rsidRPr="006B350B" w:rsidRDefault="00D66013" w:rsidP="00136A2A">
            <w:pPr>
              <w:spacing w:line="244" w:lineRule="auto"/>
              <w:textAlignment w:val="baseline"/>
            </w:pPr>
            <w:r w:rsidRPr="006B350B">
              <w:t xml:space="preserve">полном </w:t>
            </w:r>
            <w:proofErr w:type="gramStart"/>
            <w:r w:rsidRPr="006B350B">
              <w:t>объеме</w:t>
            </w:r>
            <w:proofErr w:type="gramEnd"/>
            <w:r w:rsidRPr="006B350B">
              <w:t>):</w:t>
            </w:r>
          </w:p>
          <w:p w:rsidR="00D66013" w:rsidRPr="006B350B" w:rsidRDefault="00D66013" w:rsidP="00136A2A">
            <w:pPr>
              <w:spacing w:line="244" w:lineRule="auto"/>
              <w:textAlignment w:val="baseline"/>
            </w:pPr>
          </w:p>
          <w:p w:rsidR="00D66013" w:rsidRPr="006B350B" w:rsidRDefault="00D66013" w:rsidP="00136A2A">
            <w:pPr>
              <w:pBdr>
                <w:top w:val="single" w:sz="4" w:space="1" w:color="000000"/>
              </w:pBdr>
              <w:spacing w:line="244" w:lineRule="auto"/>
              <w:jc w:val="center"/>
              <w:textAlignment w:val="baseline"/>
            </w:pPr>
            <w:r w:rsidRPr="006B350B">
              <w:t>(документы, материалы, информация)</w:t>
            </w:r>
          </w:p>
          <w:p w:rsidR="00D66013" w:rsidRPr="006B350B" w:rsidRDefault="00D66013" w:rsidP="00136A2A">
            <w:pPr>
              <w:spacing w:line="244" w:lineRule="auto"/>
              <w:textAlignment w:val="baseline"/>
            </w:pPr>
            <w:r w:rsidRPr="006B350B">
              <w:t>Настоящий акт составил:</w:t>
            </w:r>
          </w:p>
          <w:p w:rsidR="00D66013" w:rsidRPr="006B350B" w:rsidRDefault="00D66013" w:rsidP="00136A2A">
            <w:pPr>
              <w:spacing w:line="244" w:lineRule="auto"/>
              <w:textAlignment w:val="baseline"/>
            </w:pPr>
          </w:p>
          <w:p w:rsidR="00D66013" w:rsidRPr="006B350B" w:rsidRDefault="00D66013" w:rsidP="00136A2A">
            <w:pPr>
              <w:pBdr>
                <w:top w:val="single" w:sz="4" w:space="1" w:color="000000"/>
              </w:pBdr>
              <w:spacing w:line="244" w:lineRule="auto"/>
              <w:jc w:val="center"/>
              <w:textAlignment w:val="baseline"/>
            </w:pPr>
            <w:r w:rsidRPr="006B350B">
              <w:t>(должность, инициалы, фамилия руководителя проверочной (ревизионной) группы или уполномоченного на проведение контрольного мероприятия должностного лица)</w:t>
            </w:r>
          </w:p>
          <w:p w:rsidR="00D66013" w:rsidRPr="006B350B" w:rsidRDefault="00D66013" w:rsidP="00136A2A">
            <w:pPr>
              <w:spacing w:line="244" w:lineRule="auto"/>
              <w:textAlignment w:val="baseline"/>
            </w:pPr>
            <w:r w:rsidRPr="006B350B">
              <w:t xml:space="preserve">Копию акта получил:  </w:t>
            </w:r>
          </w:p>
          <w:p w:rsidR="00D66013" w:rsidRPr="006B350B" w:rsidRDefault="00D66013" w:rsidP="00136A2A">
            <w:pPr>
              <w:pBdr>
                <w:top w:val="single" w:sz="4" w:space="1" w:color="000000"/>
              </w:pBdr>
              <w:spacing w:line="244" w:lineRule="auto"/>
              <w:textAlignment w:val="baseline"/>
            </w:pPr>
            <w:r w:rsidRPr="006B350B">
              <w:t>(должность, дата, подпись, инициалы, фамилия лица, проверяемого объекта)</w:t>
            </w:r>
          </w:p>
          <w:p w:rsidR="00D66013" w:rsidRDefault="00D66013" w:rsidP="00136A2A">
            <w:pPr>
              <w:tabs>
                <w:tab w:val="left" w:pos="1134"/>
              </w:tabs>
              <w:spacing w:line="276" w:lineRule="auto"/>
              <w:contextualSpacing/>
              <w:jc w:val="right"/>
              <w:rPr>
                <w:u w:val="single"/>
              </w:rPr>
            </w:pPr>
          </w:p>
          <w:tbl>
            <w:tblPr>
              <w:tblpPr w:leftFromText="180" w:rightFromText="180" w:vertAnchor="text" w:horzAnchor="page" w:tblpX="457" w:tblpY="165"/>
              <w:tblW w:w="9751" w:type="dxa"/>
              <w:tblLayout w:type="fixed"/>
              <w:tblCellMar>
                <w:left w:w="0" w:type="dxa"/>
                <w:right w:w="0" w:type="dxa"/>
              </w:tblCellMar>
              <w:tblLook w:val="0000"/>
            </w:tblPr>
            <w:tblGrid>
              <w:gridCol w:w="9751"/>
            </w:tblGrid>
            <w:tr w:rsidR="00D66013" w:rsidRPr="006B350B" w:rsidTr="00136A2A">
              <w:tc>
                <w:tcPr>
                  <w:tcW w:w="9751" w:type="dxa"/>
                  <w:tcBorders>
                    <w:top w:val="nil"/>
                    <w:left w:val="nil"/>
                    <w:bottom w:val="nil"/>
                    <w:right w:val="nil"/>
                  </w:tcBorders>
                  <w:tcMar>
                    <w:left w:w="108" w:type="dxa"/>
                    <w:right w:w="108" w:type="dxa"/>
                  </w:tcMar>
                </w:tcPr>
                <w:p w:rsidR="00D66013" w:rsidRDefault="00D66013" w:rsidP="00136A2A">
                  <w:pPr>
                    <w:spacing w:line="276" w:lineRule="auto"/>
                    <w:ind w:firstLine="34"/>
                    <w:contextualSpacing/>
                    <w:jc w:val="right"/>
                  </w:pPr>
                </w:p>
                <w:p w:rsidR="00D617E4" w:rsidRDefault="00D617E4" w:rsidP="00136A2A">
                  <w:pPr>
                    <w:spacing w:line="276" w:lineRule="auto"/>
                    <w:ind w:firstLine="34"/>
                    <w:contextualSpacing/>
                    <w:jc w:val="right"/>
                  </w:pPr>
                </w:p>
                <w:p w:rsidR="00D66013" w:rsidRPr="00FF3CEB" w:rsidRDefault="00D66013" w:rsidP="00136A2A">
                  <w:pPr>
                    <w:spacing w:line="276" w:lineRule="auto"/>
                    <w:ind w:firstLine="34"/>
                    <w:contextualSpacing/>
                    <w:jc w:val="right"/>
                  </w:pPr>
                  <w:r w:rsidRPr="00FF3CEB">
                    <w:t>Приложение №3</w:t>
                  </w:r>
                </w:p>
                <w:p w:rsidR="00D66013" w:rsidRPr="00FF3CEB" w:rsidRDefault="00D66013" w:rsidP="00136A2A">
                  <w:pPr>
                    <w:spacing w:line="276" w:lineRule="auto"/>
                    <w:ind w:firstLine="34"/>
                    <w:contextualSpacing/>
                    <w:jc w:val="right"/>
                  </w:pPr>
                  <w:r w:rsidRPr="00FF3CEB">
                    <w:t xml:space="preserve">к Стандарту «Проведение проверок, ревизий </w:t>
                  </w:r>
                </w:p>
                <w:p w:rsidR="00D66013" w:rsidRPr="00FF3CEB" w:rsidRDefault="00D66013" w:rsidP="00136A2A">
                  <w:pPr>
                    <w:spacing w:line="276" w:lineRule="auto"/>
                    <w:ind w:firstLine="34"/>
                    <w:contextualSpacing/>
                    <w:jc w:val="right"/>
                  </w:pPr>
                  <w:r w:rsidRPr="00FF3CEB">
                    <w:t>и обследований и оформление их результатов»</w:t>
                  </w:r>
                </w:p>
                <w:p w:rsidR="00D66013" w:rsidRPr="00FF3CEB" w:rsidRDefault="00D66013" w:rsidP="00136A2A">
                  <w:pPr>
                    <w:spacing w:line="276" w:lineRule="auto"/>
                    <w:ind w:firstLine="34"/>
                    <w:contextualSpacing/>
                    <w:jc w:val="right"/>
                  </w:pPr>
                </w:p>
                <w:p w:rsidR="00D66013" w:rsidRPr="00FF3CEB" w:rsidRDefault="00D66013" w:rsidP="00136A2A">
                  <w:pPr>
                    <w:spacing w:line="276" w:lineRule="auto"/>
                    <w:ind w:firstLine="34"/>
                    <w:contextualSpacing/>
                    <w:jc w:val="right"/>
                    <w:rPr>
                      <w:u w:val="single"/>
                    </w:rPr>
                  </w:pPr>
                  <w:r w:rsidRPr="00FF3CEB">
                    <w:rPr>
                      <w:u w:val="single"/>
                    </w:rPr>
                    <w:t>Форма</w:t>
                  </w:r>
                </w:p>
              </w:tc>
            </w:tr>
          </w:tbl>
          <w:p w:rsidR="00D66013" w:rsidRPr="00FF3CEB" w:rsidRDefault="00D66013" w:rsidP="00136A2A">
            <w:pPr>
              <w:tabs>
                <w:tab w:val="left" w:pos="1134"/>
              </w:tabs>
              <w:spacing w:line="276" w:lineRule="auto"/>
              <w:contextualSpacing/>
              <w:jc w:val="right"/>
              <w:rPr>
                <w:u w:val="single"/>
              </w:rPr>
            </w:pPr>
          </w:p>
        </w:tc>
      </w:tr>
    </w:tbl>
    <w:p w:rsidR="00D66013" w:rsidRDefault="00D66013" w:rsidP="00D66013">
      <w:pPr>
        <w:tabs>
          <w:tab w:val="left" w:pos="1134"/>
        </w:tabs>
        <w:spacing w:line="276" w:lineRule="auto"/>
        <w:contextualSpacing/>
        <w:jc w:val="both"/>
        <w:rPr>
          <w:rFonts w:cstheme="minorBidi"/>
          <w:b/>
        </w:rPr>
      </w:pPr>
    </w:p>
    <w:p w:rsidR="00D66013" w:rsidRPr="006B350B" w:rsidRDefault="00D66013" w:rsidP="00D66013">
      <w:pPr>
        <w:spacing w:after="360"/>
        <w:jc w:val="center"/>
        <w:textAlignment w:val="baseline"/>
      </w:pPr>
      <w:r w:rsidRPr="006B350B">
        <w:t>СПРАВКА</w:t>
      </w:r>
      <w:r w:rsidRPr="006B350B">
        <w:br/>
        <w:t>о завершении контрольных действий</w:t>
      </w:r>
    </w:p>
    <w:tbl>
      <w:tblPr>
        <w:tblW w:w="0" w:type="auto"/>
        <w:tblLayout w:type="fixed"/>
        <w:tblCellMar>
          <w:left w:w="0" w:type="dxa"/>
          <w:right w:w="0" w:type="dxa"/>
        </w:tblCellMar>
        <w:tblLook w:val="0000"/>
      </w:tblPr>
      <w:tblGrid>
        <w:gridCol w:w="2762"/>
        <w:gridCol w:w="3066"/>
        <w:gridCol w:w="497"/>
        <w:gridCol w:w="442"/>
        <w:gridCol w:w="221"/>
        <w:gridCol w:w="1464"/>
        <w:gridCol w:w="414"/>
        <w:gridCol w:w="277"/>
        <w:gridCol w:w="608"/>
      </w:tblGrid>
      <w:tr w:rsidR="00D66013" w:rsidRPr="006B350B" w:rsidTr="00136A2A">
        <w:tc>
          <w:tcPr>
            <w:tcW w:w="2762" w:type="dxa"/>
            <w:tcBorders>
              <w:top w:val="nil"/>
              <w:left w:val="nil"/>
              <w:bottom w:val="single" w:sz="4" w:space="0" w:color="000000"/>
              <w:right w:val="nil"/>
            </w:tcBorders>
            <w:tcMar>
              <w:left w:w="28" w:type="dxa"/>
              <w:right w:w="28" w:type="dxa"/>
            </w:tcMar>
            <w:vAlign w:val="bottom"/>
          </w:tcPr>
          <w:p w:rsidR="00D66013" w:rsidRPr="006B350B" w:rsidRDefault="00D66013" w:rsidP="00136A2A">
            <w:pPr>
              <w:jc w:val="center"/>
              <w:textAlignment w:val="baseline"/>
            </w:pPr>
          </w:p>
          <w:p w:rsidR="00D66013" w:rsidRPr="006B350B" w:rsidRDefault="00D66013" w:rsidP="00136A2A">
            <w:pPr>
              <w:jc w:val="center"/>
              <w:textAlignment w:val="baseline"/>
            </w:pPr>
          </w:p>
        </w:tc>
        <w:tc>
          <w:tcPr>
            <w:tcW w:w="3066" w:type="dxa"/>
            <w:tcBorders>
              <w:top w:val="nil"/>
              <w:left w:val="nil"/>
              <w:bottom w:val="nil"/>
              <w:right w:val="nil"/>
            </w:tcBorders>
            <w:tcMar>
              <w:left w:w="28" w:type="dxa"/>
              <w:right w:w="28" w:type="dxa"/>
            </w:tcMar>
            <w:vAlign w:val="bottom"/>
          </w:tcPr>
          <w:p w:rsidR="00D66013" w:rsidRPr="006B350B" w:rsidRDefault="00D66013" w:rsidP="00136A2A">
            <w:pPr>
              <w:textAlignment w:val="baseline"/>
            </w:pPr>
          </w:p>
        </w:tc>
        <w:tc>
          <w:tcPr>
            <w:tcW w:w="497" w:type="dxa"/>
            <w:tcBorders>
              <w:top w:val="nil"/>
              <w:left w:val="nil"/>
              <w:bottom w:val="nil"/>
              <w:right w:val="nil"/>
            </w:tcBorders>
            <w:tcMar>
              <w:left w:w="28" w:type="dxa"/>
              <w:right w:w="28" w:type="dxa"/>
            </w:tcMar>
            <w:vAlign w:val="bottom"/>
          </w:tcPr>
          <w:p w:rsidR="00D66013" w:rsidRPr="006B350B" w:rsidRDefault="00D66013" w:rsidP="00136A2A">
            <w:pPr>
              <w:jc w:val="right"/>
              <w:textAlignment w:val="baseline"/>
            </w:pPr>
            <w:r w:rsidRPr="006B350B">
              <w:t>«</w:t>
            </w:r>
          </w:p>
        </w:tc>
        <w:tc>
          <w:tcPr>
            <w:tcW w:w="442" w:type="dxa"/>
            <w:tcBorders>
              <w:top w:val="nil"/>
              <w:left w:val="nil"/>
              <w:bottom w:val="single" w:sz="4" w:space="0" w:color="000000"/>
              <w:right w:val="nil"/>
            </w:tcBorders>
            <w:tcMar>
              <w:left w:w="28" w:type="dxa"/>
              <w:right w:w="28" w:type="dxa"/>
            </w:tcMar>
            <w:vAlign w:val="bottom"/>
          </w:tcPr>
          <w:p w:rsidR="00D66013" w:rsidRPr="006B350B" w:rsidRDefault="00D66013" w:rsidP="00136A2A">
            <w:pPr>
              <w:jc w:val="center"/>
              <w:textAlignment w:val="baseline"/>
            </w:pPr>
          </w:p>
        </w:tc>
        <w:tc>
          <w:tcPr>
            <w:tcW w:w="221" w:type="dxa"/>
            <w:tcBorders>
              <w:top w:val="nil"/>
              <w:left w:val="nil"/>
              <w:bottom w:val="nil"/>
              <w:right w:val="nil"/>
            </w:tcBorders>
            <w:tcMar>
              <w:left w:w="28" w:type="dxa"/>
              <w:right w:w="28" w:type="dxa"/>
            </w:tcMar>
            <w:vAlign w:val="bottom"/>
          </w:tcPr>
          <w:p w:rsidR="00D66013" w:rsidRPr="006B350B" w:rsidRDefault="00D66013" w:rsidP="00136A2A">
            <w:pPr>
              <w:textAlignment w:val="baseline"/>
            </w:pPr>
            <w:r w:rsidRPr="006B350B">
              <w:t>»</w:t>
            </w:r>
          </w:p>
        </w:tc>
        <w:tc>
          <w:tcPr>
            <w:tcW w:w="1464" w:type="dxa"/>
            <w:tcBorders>
              <w:top w:val="nil"/>
              <w:left w:val="nil"/>
              <w:bottom w:val="single" w:sz="4" w:space="0" w:color="000000"/>
              <w:right w:val="nil"/>
            </w:tcBorders>
            <w:tcMar>
              <w:left w:w="28" w:type="dxa"/>
              <w:right w:w="28" w:type="dxa"/>
            </w:tcMar>
            <w:vAlign w:val="bottom"/>
          </w:tcPr>
          <w:p w:rsidR="00D66013" w:rsidRPr="006B350B" w:rsidRDefault="00D66013" w:rsidP="00136A2A">
            <w:pPr>
              <w:jc w:val="center"/>
              <w:textAlignment w:val="baseline"/>
            </w:pPr>
          </w:p>
        </w:tc>
        <w:tc>
          <w:tcPr>
            <w:tcW w:w="414" w:type="dxa"/>
            <w:tcBorders>
              <w:top w:val="nil"/>
              <w:left w:val="nil"/>
              <w:bottom w:val="nil"/>
              <w:right w:val="nil"/>
            </w:tcBorders>
            <w:tcMar>
              <w:left w:w="28" w:type="dxa"/>
              <w:right w:w="28" w:type="dxa"/>
            </w:tcMar>
            <w:vAlign w:val="bottom"/>
          </w:tcPr>
          <w:p w:rsidR="00D66013" w:rsidRPr="006B350B" w:rsidRDefault="00D66013" w:rsidP="00136A2A">
            <w:pPr>
              <w:textAlignment w:val="baseline"/>
            </w:pPr>
            <w:r w:rsidRPr="006B350B">
              <w:t>20</w:t>
            </w:r>
          </w:p>
        </w:tc>
        <w:tc>
          <w:tcPr>
            <w:tcW w:w="277" w:type="dxa"/>
            <w:tcBorders>
              <w:top w:val="nil"/>
              <w:left w:val="nil"/>
              <w:bottom w:val="single" w:sz="4" w:space="0" w:color="000000"/>
              <w:right w:val="nil"/>
            </w:tcBorders>
            <w:tcMar>
              <w:left w:w="28" w:type="dxa"/>
              <w:right w:w="28" w:type="dxa"/>
            </w:tcMar>
            <w:vAlign w:val="bottom"/>
          </w:tcPr>
          <w:p w:rsidR="00D66013" w:rsidRPr="006B350B" w:rsidRDefault="00D66013" w:rsidP="00136A2A">
            <w:pPr>
              <w:textAlignment w:val="baseline"/>
            </w:pPr>
          </w:p>
        </w:tc>
        <w:tc>
          <w:tcPr>
            <w:tcW w:w="608" w:type="dxa"/>
            <w:tcBorders>
              <w:top w:val="nil"/>
              <w:left w:val="nil"/>
              <w:bottom w:val="nil"/>
              <w:right w:val="nil"/>
            </w:tcBorders>
            <w:tcMar>
              <w:left w:w="28" w:type="dxa"/>
              <w:right w:w="28" w:type="dxa"/>
            </w:tcMar>
            <w:vAlign w:val="bottom"/>
          </w:tcPr>
          <w:p w:rsidR="00D66013" w:rsidRPr="006B350B" w:rsidRDefault="00D66013" w:rsidP="00136A2A">
            <w:pPr>
              <w:ind w:left="57"/>
              <w:textAlignment w:val="baseline"/>
            </w:pPr>
            <w:proofErr w:type="gramStart"/>
            <w:r w:rsidRPr="006B350B">
              <w:t>г</w:t>
            </w:r>
            <w:proofErr w:type="gramEnd"/>
            <w:r w:rsidRPr="006B350B">
              <w:t>.</w:t>
            </w:r>
          </w:p>
        </w:tc>
      </w:tr>
      <w:tr w:rsidR="00D66013" w:rsidRPr="006B350B" w:rsidTr="00136A2A">
        <w:tc>
          <w:tcPr>
            <w:tcW w:w="2762" w:type="dxa"/>
            <w:tcBorders>
              <w:top w:val="nil"/>
              <w:left w:val="nil"/>
              <w:bottom w:val="nil"/>
              <w:right w:val="nil"/>
            </w:tcBorders>
            <w:tcMar>
              <w:left w:w="28" w:type="dxa"/>
              <w:right w:w="28" w:type="dxa"/>
            </w:tcMar>
          </w:tcPr>
          <w:p w:rsidR="00D66013" w:rsidRPr="006B350B" w:rsidRDefault="00D66013" w:rsidP="00136A2A">
            <w:pPr>
              <w:jc w:val="center"/>
              <w:textAlignment w:val="baseline"/>
            </w:pPr>
            <w:r w:rsidRPr="006B350B">
              <w:t>место составления</w:t>
            </w:r>
          </w:p>
        </w:tc>
        <w:tc>
          <w:tcPr>
            <w:tcW w:w="3066" w:type="dxa"/>
            <w:tcBorders>
              <w:top w:val="nil"/>
              <w:left w:val="nil"/>
              <w:bottom w:val="nil"/>
              <w:right w:val="nil"/>
            </w:tcBorders>
            <w:tcMar>
              <w:left w:w="28" w:type="dxa"/>
              <w:right w:w="28" w:type="dxa"/>
            </w:tcMar>
          </w:tcPr>
          <w:p w:rsidR="00D66013" w:rsidRPr="006B350B" w:rsidRDefault="00D66013" w:rsidP="00136A2A">
            <w:pPr>
              <w:textAlignment w:val="baseline"/>
            </w:pPr>
          </w:p>
        </w:tc>
        <w:tc>
          <w:tcPr>
            <w:tcW w:w="497" w:type="dxa"/>
            <w:tcBorders>
              <w:top w:val="nil"/>
              <w:left w:val="nil"/>
              <w:bottom w:val="nil"/>
              <w:right w:val="nil"/>
            </w:tcBorders>
            <w:tcMar>
              <w:left w:w="28" w:type="dxa"/>
              <w:right w:w="28" w:type="dxa"/>
            </w:tcMar>
          </w:tcPr>
          <w:p w:rsidR="00D66013" w:rsidRPr="006B350B" w:rsidRDefault="00D66013" w:rsidP="00136A2A">
            <w:pPr>
              <w:textAlignment w:val="baseline"/>
            </w:pPr>
          </w:p>
        </w:tc>
        <w:tc>
          <w:tcPr>
            <w:tcW w:w="442" w:type="dxa"/>
            <w:tcBorders>
              <w:top w:val="nil"/>
              <w:left w:val="nil"/>
              <w:bottom w:val="nil"/>
              <w:right w:val="nil"/>
            </w:tcBorders>
            <w:tcMar>
              <w:left w:w="28" w:type="dxa"/>
              <w:right w:w="28" w:type="dxa"/>
            </w:tcMar>
          </w:tcPr>
          <w:p w:rsidR="00D66013" w:rsidRPr="006B350B" w:rsidRDefault="00D66013" w:rsidP="00136A2A">
            <w:pPr>
              <w:textAlignment w:val="baseline"/>
            </w:pPr>
          </w:p>
        </w:tc>
        <w:tc>
          <w:tcPr>
            <w:tcW w:w="221" w:type="dxa"/>
            <w:tcBorders>
              <w:top w:val="nil"/>
              <w:left w:val="nil"/>
              <w:bottom w:val="nil"/>
              <w:right w:val="nil"/>
            </w:tcBorders>
            <w:tcMar>
              <w:left w:w="28" w:type="dxa"/>
              <w:right w:w="28" w:type="dxa"/>
            </w:tcMar>
          </w:tcPr>
          <w:p w:rsidR="00D66013" w:rsidRPr="006B350B" w:rsidRDefault="00D66013" w:rsidP="00136A2A">
            <w:pPr>
              <w:textAlignment w:val="baseline"/>
            </w:pPr>
          </w:p>
        </w:tc>
        <w:tc>
          <w:tcPr>
            <w:tcW w:w="1464" w:type="dxa"/>
            <w:tcBorders>
              <w:top w:val="nil"/>
              <w:left w:val="nil"/>
              <w:bottom w:val="nil"/>
              <w:right w:val="nil"/>
            </w:tcBorders>
            <w:tcMar>
              <w:left w:w="28" w:type="dxa"/>
              <w:right w:w="28" w:type="dxa"/>
            </w:tcMar>
          </w:tcPr>
          <w:p w:rsidR="00D66013" w:rsidRPr="006B350B" w:rsidRDefault="00D66013" w:rsidP="00136A2A">
            <w:pPr>
              <w:textAlignment w:val="baseline"/>
            </w:pPr>
          </w:p>
        </w:tc>
        <w:tc>
          <w:tcPr>
            <w:tcW w:w="414" w:type="dxa"/>
            <w:tcBorders>
              <w:top w:val="nil"/>
              <w:left w:val="nil"/>
              <w:bottom w:val="nil"/>
              <w:right w:val="nil"/>
            </w:tcBorders>
            <w:tcMar>
              <w:left w:w="28" w:type="dxa"/>
              <w:right w:w="28" w:type="dxa"/>
            </w:tcMar>
          </w:tcPr>
          <w:p w:rsidR="00D66013" w:rsidRPr="006B350B" w:rsidRDefault="00D66013" w:rsidP="00136A2A">
            <w:pPr>
              <w:textAlignment w:val="baseline"/>
            </w:pPr>
          </w:p>
        </w:tc>
        <w:tc>
          <w:tcPr>
            <w:tcW w:w="277" w:type="dxa"/>
            <w:tcBorders>
              <w:top w:val="nil"/>
              <w:left w:val="nil"/>
              <w:bottom w:val="nil"/>
              <w:right w:val="nil"/>
            </w:tcBorders>
            <w:tcMar>
              <w:left w:w="28" w:type="dxa"/>
              <w:right w:w="28" w:type="dxa"/>
            </w:tcMar>
          </w:tcPr>
          <w:p w:rsidR="00D66013" w:rsidRPr="006B350B" w:rsidRDefault="00D66013" w:rsidP="00136A2A">
            <w:pPr>
              <w:textAlignment w:val="baseline"/>
            </w:pPr>
          </w:p>
        </w:tc>
        <w:tc>
          <w:tcPr>
            <w:tcW w:w="608" w:type="dxa"/>
            <w:tcBorders>
              <w:top w:val="nil"/>
              <w:left w:val="nil"/>
              <w:bottom w:val="nil"/>
              <w:right w:val="nil"/>
            </w:tcBorders>
            <w:tcMar>
              <w:left w:w="28" w:type="dxa"/>
              <w:right w:w="28" w:type="dxa"/>
            </w:tcMar>
          </w:tcPr>
          <w:p w:rsidR="00D66013" w:rsidRPr="006B350B" w:rsidRDefault="00D66013" w:rsidP="00136A2A">
            <w:pPr>
              <w:ind w:left="57"/>
              <w:textAlignment w:val="baseline"/>
            </w:pPr>
          </w:p>
        </w:tc>
      </w:tr>
    </w:tbl>
    <w:p w:rsidR="00D66013" w:rsidRPr="006B350B" w:rsidRDefault="00D66013" w:rsidP="00D66013">
      <w:pPr>
        <w:spacing w:line="324" w:lineRule="auto"/>
        <w:ind w:firstLine="567"/>
        <w:jc w:val="both"/>
        <w:textAlignment w:val="baseline"/>
      </w:pPr>
    </w:p>
    <w:p w:rsidR="00D66013" w:rsidRPr="006B350B" w:rsidRDefault="00D66013" w:rsidP="00D66013">
      <w:pPr>
        <w:tabs>
          <w:tab w:val="left" w:pos="4820"/>
        </w:tabs>
        <w:spacing w:line="324" w:lineRule="auto"/>
        <w:ind w:firstLine="567"/>
        <w:jc w:val="both"/>
        <w:textAlignment w:val="baseline"/>
      </w:pPr>
      <w:r w:rsidRPr="006B350B">
        <w:t>На основании</w:t>
      </w:r>
      <w:r>
        <w:t xml:space="preserve"> распоряжения администрации Увель</w:t>
      </w:r>
      <w:r w:rsidRPr="006B350B">
        <w:t>ского муниципального района отделом внутреннего финансо</w:t>
      </w:r>
      <w:r>
        <w:t>вого контроля администрации Увель</w:t>
      </w:r>
      <w:r w:rsidRPr="006B350B">
        <w:t xml:space="preserve">ского муниципального района от «_____» ____________ 20____г.  № ______ проводится контрольное мероприятие (указывается вид контрольного мероприятия)  </w:t>
      </w:r>
    </w:p>
    <w:p w:rsidR="00D66013" w:rsidRPr="006B350B" w:rsidRDefault="00D66013" w:rsidP="00D66013">
      <w:pPr>
        <w:pBdr>
          <w:top w:val="single" w:sz="4" w:space="1" w:color="000000"/>
        </w:pBdr>
        <w:spacing w:line="324" w:lineRule="auto"/>
        <w:ind w:left="4820"/>
        <w:jc w:val="center"/>
        <w:textAlignment w:val="baseline"/>
      </w:pPr>
      <w:proofErr w:type="gramStart"/>
      <w:r w:rsidRPr="006B350B">
        <w:t>(полное и сокращенное</w:t>
      </w:r>
      <w:proofErr w:type="gramEnd"/>
    </w:p>
    <w:p w:rsidR="00D66013" w:rsidRPr="006B350B" w:rsidRDefault="00D66013" w:rsidP="00D66013">
      <w:pPr>
        <w:spacing w:line="324" w:lineRule="auto"/>
        <w:textAlignment w:val="baseline"/>
      </w:pPr>
    </w:p>
    <w:p w:rsidR="00D66013" w:rsidRPr="006B350B" w:rsidRDefault="00D66013" w:rsidP="00D66013">
      <w:pPr>
        <w:pBdr>
          <w:top w:val="single" w:sz="4" w:space="1" w:color="000000"/>
        </w:pBdr>
        <w:spacing w:line="324" w:lineRule="auto"/>
        <w:jc w:val="center"/>
        <w:textAlignment w:val="baseline"/>
      </w:pPr>
      <w:r w:rsidRPr="006B350B">
        <w:t>наименования объекта проверки)</w:t>
      </w:r>
    </w:p>
    <w:p w:rsidR="00D66013" w:rsidRPr="006B350B" w:rsidRDefault="00D66013" w:rsidP="00D66013">
      <w:pPr>
        <w:spacing w:line="324" w:lineRule="auto"/>
        <w:textAlignment w:val="baseline"/>
      </w:pPr>
    </w:p>
    <w:p w:rsidR="00D66013" w:rsidRPr="006B350B" w:rsidRDefault="00D66013" w:rsidP="00D66013">
      <w:pPr>
        <w:pBdr>
          <w:top w:val="single" w:sz="4" w:space="1" w:color="000000"/>
        </w:pBdr>
        <w:spacing w:line="324" w:lineRule="auto"/>
        <w:jc w:val="center"/>
        <w:textAlignment w:val="baseline"/>
      </w:pPr>
      <w:proofErr w:type="gramStart"/>
      <w:r w:rsidRPr="006B350B">
        <w:t>(указывается тема проверки (ревизии)</w:t>
      </w:r>
      <w:proofErr w:type="gramEnd"/>
    </w:p>
    <w:p w:rsidR="00D66013" w:rsidRPr="006B350B" w:rsidRDefault="00D66013" w:rsidP="00D66013">
      <w:pPr>
        <w:pBdr>
          <w:top w:val="single" w:sz="4" w:space="1" w:color="000000"/>
        </w:pBdr>
        <w:spacing w:line="324" w:lineRule="auto"/>
        <w:jc w:val="center"/>
        <w:textAlignment w:val="baseline"/>
      </w:pPr>
    </w:p>
    <w:tbl>
      <w:tblPr>
        <w:tblW w:w="0" w:type="auto"/>
        <w:tblLayout w:type="fixed"/>
        <w:tblCellMar>
          <w:left w:w="0" w:type="dxa"/>
          <w:right w:w="0" w:type="dxa"/>
        </w:tblCellMar>
        <w:tblLook w:val="0000"/>
      </w:tblPr>
      <w:tblGrid>
        <w:gridCol w:w="1933"/>
        <w:gridCol w:w="3362"/>
        <w:gridCol w:w="673"/>
        <w:gridCol w:w="3362"/>
        <w:gridCol w:w="421"/>
      </w:tblGrid>
      <w:tr w:rsidR="00D66013" w:rsidRPr="006B350B" w:rsidTr="00136A2A">
        <w:tc>
          <w:tcPr>
            <w:tcW w:w="1933" w:type="dxa"/>
            <w:tcBorders>
              <w:top w:val="nil"/>
              <w:left w:val="nil"/>
              <w:bottom w:val="nil"/>
              <w:right w:val="nil"/>
            </w:tcBorders>
            <w:tcMar>
              <w:left w:w="28" w:type="dxa"/>
              <w:right w:w="28" w:type="dxa"/>
            </w:tcMar>
            <w:vAlign w:val="bottom"/>
          </w:tcPr>
          <w:p w:rsidR="00D66013" w:rsidRPr="006B350B" w:rsidRDefault="00D66013" w:rsidP="00136A2A">
            <w:pPr>
              <w:spacing w:line="324" w:lineRule="auto"/>
              <w:textAlignment w:val="baseline"/>
            </w:pPr>
            <w:r w:rsidRPr="006B350B">
              <w:t xml:space="preserve">за период </w:t>
            </w:r>
            <w:proofErr w:type="gramStart"/>
            <w:r w:rsidRPr="006B350B">
              <w:t>с</w:t>
            </w:r>
            <w:proofErr w:type="gramEnd"/>
          </w:p>
        </w:tc>
        <w:tc>
          <w:tcPr>
            <w:tcW w:w="3362" w:type="dxa"/>
            <w:tcBorders>
              <w:top w:val="nil"/>
              <w:left w:val="nil"/>
              <w:bottom w:val="single" w:sz="4" w:space="0" w:color="000000"/>
              <w:right w:val="nil"/>
            </w:tcBorders>
            <w:tcMar>
              <w:left w:w="28" w:type="dxa"/>
              <w:right w:w="28" w:type="dxa"/>
            </w:tcMar>
            <w:vAlign w:val="bottom"/>
          </w:tcPr>
          <w:p w:rsidR="00D66013" w:rsidRPr="006B350B" w:rsidRDefault="00D66013" w:rsidP="00136A2A">
            <w:pPr>
              <w:spacing w:line="324" w:lineRule="auto"/>
              <w:jc w:val="center"/>
              <w:textAlignment w:val="baseline"/>
            </w:pPr>
          </w:p>
        </w:tc>
        <w:tc>
          <w:tcPr>
            <w:tcW w:w="673" w:type="dxa"/>
            <w:tcBorders>
              <w:top w:val="nil"/>
              <w:left w:val="nil"/>
              <w:bottom w:val="nil"/>
              <w:right w:val="nil"/>
            </w:tcBorders>
            <w:tcMar>
              <w:left w:w="28" w:type="dxa"/>
              <w:right w:w="28" w:type="dxa"/>
            </w:tcMar>
            <w:vAlign w:val="bottom"/>
          </w:tcPr>
          <w:p w:rsidR="00D66013" w:rsidRPr="006B350B" w:rsidRDefault="00D66013" w:rsidP="00136A2A">
            <w:pPr>
              <w:spacing w:line="324" w:lineRule="auto"/>
              <w:jc w:val="center"/>
              <w:textAlignment w:val="baseline"/>
            </w:pPr>
            <w:r w:rsidRPr="006B350B">
              <w:t>по</w:t>
            </w:r>
          </w:p>
        </w:tc>
        <w:tc>
          <w:tcPr>
            <w:tcW w:w="3362" w:type="dxa"/>
            <w:tcBorders>
              <w:top w:val="nil"/>
              <w:left w:val="nil"/>
              <w:bottom w:val="single" w:sz="4" w:space="0" w:color="000000"/>
              <w:right w:val="nil"/>
            </w:tcBorders>
            <w:tcMar>
              <w:left w:w="28" w:type="dxa"/>
              <w:right w:w="28" w:type="dxa"/>
            </w:tcMar>
            <w:vAlign w:val="bottom"/>
          </w:tcPr>
          <w:p w:rsidR="00D66013" w:rsidRPr="006B350B" w:rsidRDefault="00D66013" w:rsidP="00136A2A">
            <w:pPr>
              <w:spacing w:line="324" w:lineRule="auto"/>
              <w:jc w:val="center"/>
              <w:textAlignment w:val="baseline"/>
            </w:pPr>
          </w:p>
        </w:tc>
        <w:tc>
          <w:tcPr>
            <w:tcW w:w="421" w:type="dxa"/>
            <w:tcBorders>
              <w:top w:val="nil"/>
              <w:left w:val="nil"/>
              <w:bottom w:val="nil"/>
              <w:right w:val="nil"/>
            </w:tcBorders>
            <w:tcMar>
              <w:left w:w="28" w:type="dxa"/>
              <w:right w:w="28" w:type="dxa"/>
            </w:tcMar>
            <w:vAlign w:val="bottom"/>
          </w:tcPr>
          <w:p w:rsidR="00D66013" w:rsidRPr="006B350B" w:rsidRDefault="00D66013" w:rsidP="00136A2A">
            <w:pPr>
              <w:spacing w:line="324" w:lineRule="auto"/>
              <w:textAlignment w:val="baseline"/>
            </w:pPr>
          </w:p>
        </w:tc>
      </w:tr>
      <w:tr w:rsidR="00D66013" w:rsidRPr="006B350B" w:rsidTr="00136A2A">
        <w:tc>
          <w:tcPr>
            <w:tcW w:w="1933" w:type="dxa"/>
            <w:tcBorders>
              <w:top w:val="nil"/>
              <w:left w:val="nil"/>
              <w:bottom w:val="nil"/>
              <w:right w:val="nil"/>
            </w:tcBorders>
            <w:tcMar>
              <w:left w:w="28" w:type="dxa"/>
              <w:right w:w="28" w:type="dxa"/>
            </w:tcMar>
          </w:tcPr>
          <w:p w:rsidR="00D66013" w:rsidRPr="006B350B" w:rsidRDefault="00D66013" w:rsidP="00136A2A">
            <w:pPr>
              <w:spacing w:line="324" w:lineRule="auto"/>
              <w:textAlignment w:val="baseline"/>
            </w:pPr>
          </w:p>
        </w:tc>
        <w:tc>
          <w:tcPr>
            <w:tcW w:w="3362"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r w:rsidRPr="006B350B">
              <w:t>(дата)</w:t>
            </w:r>
          </w:p>
        </w:tc>
        <w:tc>
          <w:tcPr>
            <w:tcW w:w="673"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p>
        </w:tc>
        <w:tc>
          <w:tcPr>
            <w:tcW w:w="3362"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r w:rsidRPr="006B350B">
              <w:t>(дата)</w:t>
            </w:r>
          </w:p>
        </w:tc>
        <w:tc>
          <w:tcPr>
            <w:tcW w:w="421" w:type="dxa"/>
            <w:tcBorders>
              <w:top w:val="nil"/>
              <w:left w:val="nil"/>
              <w:bottom w:val="nil"/>
              <w:right w:val="nil"/>
            </w:tcBorders>
            <w:tcMar>
              <w:left w:w="28" w:type="dxa"/>
              <w:right w:w="28" w:type="dxa"/>
            </w:tcMar>
          </w:tcPr>
          <w:p w:rsidR="00D66013" w:rsidRPr="006B350B" w:rsidRDefault="00D66013" w:rsidP="00136A2A">
            <w:pPr>
              <w:spacing w:line="324" w:lineRule="auto"/>
              <w:textAlignment w:val="baseline"/>
            </w:pPr>
          </w:p>
        </w:tc>
      </w:tr>
    </w:tbl>
    <w:p w:rsidR="00D66013" w:rsidRPr="006B350B" w:rsidRDefault="00D66013" w:rsidP="00D66013">
      <w:pPr>
        <w:spacing w:line="324" w:lineRule="auto"/>
        <w:ind w:right="-2" w:firstLine="567"/>
        <w:jc w:val="both"/>
        <w:textAlignment w:val="baseline"/>
      </w:pPr>
    </w:p>
    <w:p w:rsidR="00D66013" w:rsidRPr="006B350B" w:rsidRDefault="00D66013" w:rsidP="00D66013">
      <w:pPr>
        <w:spacing w:line="324" w:lineRule="auto"/>
        <w:ind w:right="-2" w:firstLine="567"/>
        <w:jc w:val="both"/>
        <w:textAlignment w:val="baseline"/>
      </w:pPr>
      <w:r w:rsidRPr="006B350B">
        <w:t xml:space="preserve">Контрольные действия по месту нахождения объекта контроля окончены  __________ </w:t>
      </w:r>
      <w:r w:rsidRPr="006B350B">
        <w:br/>
        <w:t xml:space="preserve">                                                                                                                                               дата</w:t>
      </w:r>
    </w:p>
    <w:p w:rsidR="00D66013" w:rsidRPr="006B350B" w:rsidRDefault="00D66013" w:rsidP="00D66013">
      <w:pPr>
        <w:spacing w:line="324" w:lineRule="auto"/>
        <w:textAlignment w:val="baseline"/>
      </w:pPr>
    </w:p>
    <w:tbl>
      <w:tblPr>
        <w:tblW w:w="0" w:type="auto"/>
        <w:tblLayout w:type="fixed"/>
        <w:tblCellMar>
          <w:left w:w="0" w:type="dxa"/>
          <w:right w:w="0" w:type="dxa"/>
        </w:tblCellMar>
        <w:tblLook w:val="0000"/>
      </w:tblPr>
      <w:tblGrid>
        <w:gridCol w:w="3601"/>
        <w:gridCol w:w="166"/>
        <w:gridCol w:w="1663"/>
        <w:gridCol w:w="166"/>
        <w:gridCol w:w="1606"/>
        <w:gridCol w:w="166"/>
        <w:gridCol w:w="2383"/>
      </w:tblGrid>
      <w:tr w:rsidR="00D66013" w:rsidRPr="006B350B" w:rsidTr="00136A2A">
        <w:tc>
          <w:tcPr>
            <w:tcW w:w="3601" w:type="dxa"/>
            <w:tcBorders>
              <w:top w:val="nil"/>
              <w:left w:val="nil"/>
              <w:bottom w:val="single" w:sz="4" w:space="0" w:color="000000"/>
              <w:right w:val="nil"/>
            </w:tcBorders>
            <w:tcMar>
              <w:left w:w="28" w:type="dxa"/>
              <w:right w:w="28" w:type="dxa"/>
            </w:tcMar>
            <w:vAlign w:val="bottom"/>
          </w:tcPr>
          <w:p w:rsidR="00D66013" w:rsidRPr="006B350B" w:rsidRDefault="00D66013" w:rsidP="00136A2A">
            <w:pPr>
              <w:spacing w:line="324" w:lineRule="auto"/>
              <w:textAlignment w:val="baseline"/>
            </w:pPr>
            <w:r w:rsidRPr="006B350B">
              <w:t xml:space="preserve">Руководитель </w:t>
            </w:r>
            <w:proofErr w:type="gramStart"/>
            <w:r w:rsidRPr="006B350B">
              <w:t>проверочной</w:t>
            </w:r>
            <w:proofErr w:type="gramEnd"/>
            <w:r w:rsidRPr="006B350B">
              <w:t xml:space="preserve"> </w:t>
            </w:r>
          </w:p>
          <w:p w:rsidR="00D66013" w:rsidRPr="006B350B" w:rsidRDefault="00D66013" w:rsidP="00136A2A">
            <w:pPr>
              <w:spacing w:line="324" w:lineRule="auto"/>
              <w:textAlignment w:val="baseline"/>
            </w:pPr>
            <w:r w:rsidRPr="006B350B">
              <w:t>(ревизионной) группы</w:t>
            </w:r>
          </w:p>
        </w:tc>
        <w:tc>
          <w:tcPr>
            <w:tcW w:w="166" w:type="dxa"/>
            <w:tcBorders>
              <w:top w:val="nil"/>
              <w:left w:val="nil"/>
              <w:bottom w:val="nil"/>
              <w:right w:val="nil"/>
            </w:tcBorders>
            <w:tcMar>
              <w:left w:w="28" w:type="dxa"/>
              <w:right w:w="28" w:type="dxa"/>
            </w:tcMar>
            <w:vAlign w:val="bottom"/>
          </w:tcPr>
          <w:p w:rsidR="00D66013" w:rsidRPr="006B350B" w:rsidRDefault="00D66013" w:rsidP="00136A2A">
            <w:pPr>
              <w:spacing w:line="324" w:lineRule="auto"/>
              <w:jc w:val="center"/>
              <w:textAlignment w:val="baseline"/>
            </w:pPr>
          </w:p>
        </w:tc>
        <w:tc>
          <w:tcPr>
            <w:tcW w:w="1663" w:type="dxa"/>
            <w:tcBorders>
              <w:top w:val="nil"/>
              <w:left w:val="nil"/>
              <w:bottom w:val="single" w:sz="4" w:space="0" w:color="000000"/>
              <w:right w:val="nil"/>
            </w:tcBorders>
            <w:tcMar>
              <w:left w:w="28" w:type="dxa"/>
              <w:right w:w="28" w:type="dxa"/>
            </w:tcMar>
            <w:vAlign w:val="bottom"/>
          </w:tcPr>
          <w:p w:rsidR="00D66013" w:rsidRPr="006B350B" w:rsidRDefault="00D66013" w:rsidP="00136A2A">
            <w:pPr>
              <w:spacing w:line="324" w:lineRule="auto"/>
              <w:jc w:val="center"/>
              <w:textAlignment w:val="baseline"/>
            </w:pPr>
          </w:p>
        </w:tc>
        <w:tc>
          <w:tcPr>
            <w:tcW w:w="166" w:type="dxa"/>
            <w:tcBorders>
              <w:top w:val="nil"/>
              <w:left w:val="nil"/>
              <w:bottom w:val="nil"/>
              <w:right w:val="nil"/>
            </w:tcBorders>
            <w:tcMar>
              <w:left w:w="28" w:type="dxa"/>
              <w:right w:w="28" w:type="dxa"/>
            </w:tcMar>
            <w:vAlign w:val="bottom"/>
          </w:tcPr>
          <w:p w:rsidR="00D66013" w:rsidRPr="006B350B" w:rsidRDefault="00D66013" w:rsidP="00136A2A">
            <w:pPr>
              <w:spacing w:line="324" w:lineRule="auto"/>
              <w:jc w:val="center"/>
              <w:textAlignment w:val="baseline"/>
            </w:pPr>
          </w:p>
        </w:tc>
        <w:tc>
          <w:tcPr>
            <w:tcW w:w="1606" w:type="dxa"/>
            <w:tcBorders>
              <w:top w:val="nil"/>
              <w:left w:val="nil"/>
              <w:bottom w:val="single" w:sz="4" w:space="0" w:color="000000"/>
              <w:right w:val="nil"/>
            </w:tcBorders>
            <w:tcMar>
              <w:left w:w="28" w:type="dxa"/>
              <w:right w:w="28" w:type="dxa"/>
            </w:tcMar>
            <w:vAlign w:val="bottom"/>
          </w:tcPr>
          <w:p w:rsidR="00D66013" w:rsidRPr="006B350B" w:rsidRDefault="00D66013" w:rsidP="00136A2A">
            <w:pPr>
              <w:spacing w:line="324" w:lineRule="auto"/>
              <w:jc w:val="center"/>
              <w:textAlignment w:val="baseline"/>
            </w:pPr>
          </w:p>
        </w:tc>
        <w:tc>
          <w:tcPr>
            <w:tcW w:w="166" w:type="dxa"/>
            <w:tcBorders>
              <w:top w:val="nil"/>
              <w:left w:val="nil"/>
              <w:bottom w:val="nil"/>
              <w:right w:val="nil"/>
            </w:tcBorders>
            <w:tcMar>
              <w:left w:w="28" w:type="dxa"/>
              <w:right w:w="28" w:type="dxa"/>
            </w:tcMar>
            <w:vAlign w:val="bottom"/>
          </w:tcPr>
          <w:p w:rsidR="00D66013" w:rsidRPr="006B350B" w:rsidRDefault="00D66013" w:rsidP="00136A2A">
            <w:pPr>
              <w:spacing w:line="324" w:lineRule="auto"/>
              <w:jc w:val="center"/>
              <w:textAlignment w:val="baseline"/>
            </w:pPr>
          </w:p>
        </w:tc>
        <w:tc>
          <w:tcPr>
            <w:tcW w:w="2383" w:type="dxa"/>
            <w:tcBorders>
              <w:top w:val="nil"/>
              <w:left w:val="nil"/>
              <w:bottom w:val="single" w:sz="4" w:space="0" w:color="000000"/>
              <w:right w:val="nil"/>
            </w:tcBorders>
            <w:tcMar>
              <w:left w:w="28" w:type="dxa"/>
              <w:right w:w="28" w:type="dxa"/>
            </w:tcMar>
            <w:vAlign w:val="bottom"/>
          </w:tcPr>
          <w:p w:rsidR="00D66013" w:rsidRPr="006B350B" w:rsidRDefault="00D66013" w:rsidP="00136A2A">
            <w:pPr>
              <w:spacing w:line="324" w:lineRule="auto"/>
              <w:jc w:val="center"/>
              <w:textAlignment w:val="baseline"/>
            </w:pPr>
          </w:p>
        </w:tc>
      </w:tr>
      <w:tr w:rsidR="00D66013" w:rsidRPr="006B350B" w:rsidTr="00136A2A">
        <w:tc>
          <w:tcPr>
            <w:tcW w:w="3601"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r w:rsidRPr="006B350B">
              <w:t>(должность, Ф.И.О.)</w:t>
            </w:r>
          </w:p>
        </w:tc>
        <w:tc>
          <w:tcPr>
            <w:tcW w:w="166"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p>
        </w:tc>
        <w:tc>
          <w:tcPr>
            <w:tcW w:w="1663"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r w:rsidRPr="006B350B">
              <w:t>(дата)</w:t>
            </w:r>
          </w:p>
        </w:tc>
        <w:tc>
          <w:tcPr>
            <w:tcW w:w="166"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p>
        </w:tc>
        <w:tc>
          <w:tcPr>
            <w:tcW w:w="1606"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r w:rsidRPr="006B350B">
              <w:t>(подпись)</w:t>
            </w:r>
          </w:p>
        </w:tc>
        <w:tc>
          <w:tcPr>
            <w:tcW w:w="166"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p>
        </w:tc>
        <w:tc>
          <w:tcPr>
            <w:tcW w:w="2383" w:type="dxa"/>
            <w:tcBorders>
              <w:top w:val="nil"/>
              <w:left w:val="nil"/>
              <w:bottom w:val="nil"/>
              <w:right w:val="nil"/>
            </w:tcBorders>
            <w:tcMar>
              <w:left w:w="28" w:type="dxa"/>
              <w:right w:w="28" w:type="dxa"/>
            </w:tcMar>
          </w:tcPr>
          <w:p w:rsidR="00D66013" w:rsidRPr="006B350B" w:rsidRDefault="00D66013" w:rsidP="00136A2A">
            <w:pPr>
              <w:spacing w:line="324" w:lineRule="auto"/>
              <w:jc w:val="center"/>
              <w:textAlignment w:val="baseline"/>
            </w:pPr>
            <w:r w:rsidRPr="006B350B">
              <w:t>(инициалы, фамилия)</w:t>
            </w:r>
          </w:p>
        </w:tc>
      </w:tr>
    </w:tbl>
    <w:p w:rsidR="00D66013" w:rsidRPr="006B350B" w:rsidRDefault="00D66013" w:rsidP="00D66013">
      <w:pPr>
        <w:spacing w:line="324" w:lineRule="auto"/>
        <w:textAlignment w:val="baseline"/>
      </w:pPr>
    </w:p>
    <w:p w:rsidR="00D66013" w:rsidRPr="006B350B" w:rsidRDefault="00D66013" w:rsidP="00D66013">
      <w:pPr>
        <w:spacing w:line="324" w:lineRule="auto"/>
        <w:textAlignment w:val="baseline"/>
      </w:pPr>
      <w:r w:rsidRPr="006B350B">
        <w:t>Справку о завершении контрольных действий получил  ______________________________</w:t>
      </w:r>
    </w:p>
    <w:p w:rsidR="00D66013" w:rsidRPr="006B350B" w:rsidRDefault="00D66013" w:rsidP="00D66013">
      <w:pPr>
        <w:spacing w:line="324" w:lineRule="auto"/>
        <w:textAlignment w:val="baseline"/>
      </w:pPr>
    </w:p>
    <w:p w:rsidR="00D66013" w:rsidRPr="006B350B" w:rsidRDefault="00D66013" w:rsidP="00D66013">
      <w:pPr>
        <w:pBdr>
          <w:top w:val="single" w:sz="4" w:space="1" w:color="000000"/>
        </w:pBdr>
        <w:spacing w:line="324" w:lineRule="auto"/>
        <w:jc w:val="center"/>
        <w:textAlignment w:val="baseline"/>
      </w:pPr>
      <w:r w:rsidRPr="006B350B">
        <w:t>(должность и Ф.И.О. представителя объекта контроля, получившего документ, дата, подпись)</w:t>
      </w:r>
    </w:p>
    <w:p w:rsidR="00D66013" w:rsidRPr="006B350B" w:rsidRDefault="00D66013" w:rsidP="00D66013">
      <w:pPr>
        <w:tabs>
          <w:tab w:val="left" w:pos="1134"/>
        </w:tabs>
        <w:spacing w:line="324" w:lineRule="auto"/>
        <w:contextualSpacing/>
        <w:jc w:val="both"/>
        <w:rPr>
          <w:b/>
        </w:rPr>
      </w:pPr>
    </w:p>
    <w:p w:rsidR="00774089" w:rsidRDefault="00774089"/>
    <w:p w:rsidR="00D617E4" w:rsidRDefault="00D617E4" w:rsidP="00774089">
      <w:pPr>
        <w:spacing w:line="276" w:lineRule="auto"/>
        <w:ind w:firstLine="34"/>
        <w:jc w:val="right"/>
      </w:pPr>
    </w:p>
    <w:p w:rsidR="00774089" w:rsidRDefault="00774089" w:rsidP="00774089">
      <w:pPr>
        <w:spacing w:line="276" w:lineRule="auto"/>
        <w:ind w:firstLine="34"/>
        <w:jc w:val="right"/>
      </w:pPr>
      <w:r>
        <w:t>Приложение №4</w:t>
      </w:r>
    </w:p>
    <w:p w:rsidR="00774089" w:rsidRDefault="00774089" w:rsidP="00774089">
      <w:pPr>
        <w:spacing w:line="276" w:lineRule="auto"/>
        <w:ind w:firstLine="34"/>
        <w:jc w:val="right"/>
      </w:pPr>
      <w:r>
        <w:t xml:space="preserve">к Стандарту «Проведение проверок, ревизий </w:t>
      </w:r>
    </w:p>
    <w:p w:rsidR="00774089" w:rsidRDefault="00774089" w:rsidP="00774089">
      <w:pPr>
        <w:spacing w:line="276" w:lineRule="auto"/>
        <w:ind w:firstLine="34"/>
        <w:jc w:val="right"/>
      </w:pPr>
      <w:r>
        <w:t>и обследований и оформление их результатов»</w:t>
      </w:r>
    </w:p>
    <w:p w:rsidR="00774089" w:rsidRDefault="00774089" w:rsidP="00774089"/>
    <w:p w:rsidR="00774089" w:rsidRDefault="00774089" w:rsidP="00774089">
      <w:pPr>
        <w:jc w:val="right"/>
        <w:rPr>
          <w:u w:val="single"/>
        </w:rPr>
      </w:pPr>
      <w:r>
        <w:rPr>
          <w:u w:val="single"/>
        </w:rPr>
        <w:t>Форма</w:t>
      </w:r>
    </w:p>
    <w:p w:rsidR="00774089" w:rsidRDefault="00774089" w:rsidP="00774089">
      <w:pPr>
        <w:jc w:val="right"/>
        <w:rPr>
          <w:u w:val="single"/>
        </w:rPr>
      </w:pPr>
    </w:p>
    <w:p w:rsidR="00774089" w:rsidRDefault="00774089" w:rsidP="00774089">
      <w:pPr>
        <w:pBdr>
          <w:bottom w:val="single" w:sz="12" w:space="1" w:color="auto"/>
        </w:pBdr>
        <w:jc w:val="center"/>
      </w:pPr>
      <w:r>
        <w:rPr>
          <w:b/>
        </w:rPr>
        <w:t>АКТ</w:t>
      </w:r>
      <w:r>
        <w:rPr>
          <w:b/>
        </w:rPr>
        <w:br/>
      </w:r>
      <w:r>
        <w:t>контрольного мероприятия</w:t>
      </w:r>
    </w:p>
    <w:p w:rsidR="00774089" w:rsidRDefault="00774089" w:rsidP="00774089">
      <w:pPr>
        <w:jc w:val="center"/>
      </w:pPr>
      <w:proofErr w:type="gramStart"/>
      <w:r>
        <w:t>(проверка (выездная, камеральная, встречная), ревизия.</w:t>
      </w:r>
      <w:proofErr w:type="gramEnd"/>
      <w:r>
        <w:t xml:space="preserve"> </w:t>
      </w:r>
      <w:proofErr w:type="gramStart"/>
      <w:r>
        <w:t>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roofErr w:type="gramEnd"/>
    </w:p>
    <w:p w:rsidR="00774089" w:rsidRDefault="00774089" w:rsidP="00774089">
      <w:pPr>
        <w:jc w:val="center"/>
      </w:pPr>
    </w:p>
    <w:p w:rsidR="00774089" w:rsidRDefault="00774089" w:rsidP="00774089">
      <w:r>
        <w:t>___________________                                                                          «____»________20____г.</w:t>
      </w:r>
    </w:p>
    <w:p w:rsidR="00774089" w:rsidRDefault="00774089" w:rsidP="00774089">
      <w:r>
        <w:t>место составления</w:t>
      </w:r>
    </w:p>
    <w:p w:rsidR="00774089" w:rsidRDefault="00774089" w:rsidP="00774089"/>
    <w:p w:rsidR="00774089" w:rsidRDefault="00774089" w:rsidP="00774089">
      <w:pPr>
        <w:rPr>
          <w:u w:val="single"/>
        </w:rPr>
      </w:pPr>
      <w:r>
        <w:rPr>
          <w:b/>
        </w:rPr>
        <w:t>Контрольное мероприятие проведено</w:t>
      </w:r>
      <w:r>
        <w:t xml:space="preserve"> на основании  </w:t>
      </w:r>
      <w:r>
        <w:rPr>
          <w:u w:val="single"/>
        </w:rPr>
        <w:t>(реквизиты документа)_____________</w:t>
      </w:r>
    </w:p>
    <w:p w:rsidR="00774089" w:rsidRDefault="00774089" w:rsidP="00774089">
      <w:pPr>
        <w:spacing w:line="276" w:lineRule="auto"/>
        <w:ind w:firstLine="34"/>
        <w:jc w:val="both"/>
      </w:pPr>
      <w:r>
        <w:t>в соответствии с п. 13,14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r>
        <w:rPr>
          <w:b/>
        </w:rPr>
        <w:t>Тема контрольного мероприятия</w:t>
      </w:r>
      <w:r>
        <w:t>_______________________________________________</w:t>
      </w:r>
    </w:p>
    <w:p w:rsidR="00774089" w:rsidRDefault="00774089" w:rsidP="00774089">
      <w:pPr>
        <w:spacing w:line="276" w:lineRule="auto"/>
        <w:ind w:firstLine="34"/>
        <w:jc w:val="both"/>
        <w:rPr>
          <w:b/>
        </w:rPr>
      </w:pPr>
      <w:r>
        <w:rPr>
          <w:b/>
        </w:rPr>
        <w:t>Проверяемый период _________________________________________________________</w:t>
      </w:r>
    </w:p>
    <w:p w:rsidR="00774089" w:rsidRDefault="00774089" w:rsidP="00774089">
      <w:pPr>
        <w:spacing w:line="276" w:lineRule="auto"/>
        <w:ind w:firstLine="34"/>
        <w:jc w:val="both"/>
        <w:rPr>
          <w:u w:val="single"/>
        </w:rPr>
      </w:pPr>
      <w:r>
        <w:rPr>
          <w:b/>
        </w:rPr>
        <w:t xml:space="preserve">Контрольное мероприятие проведено </w:t>
      </w:r>
      <w:r>
        <w:rPr>
          <w:u w:val="single"/>
        </w:rPr>
        <w:t>(должностными лицами)_____________________</w:t>
      </w:r>
    </w:p>
    <w:p w:rsidR="00774089" w:rsidRDefault="00774089" w:rsidP="00774089">
      <w:pPr>
        <w:spacing w:line="276" w:lineRule="auto"/>
        <w:ind w:firstLine="34"/>
        <w:jc w:val="both"/>
      </w:pPr>
      <w:proofErr w:type="gramStart"/>
      <w:r>
        <w:rPr>
          <w:b/>
        </w:rPr>
        <w:t>К проведению контрольного мероприятия привлекались</w:t>
      </w:r>
      <w:r>
        <w:t xml:space="preserve"> ______________________ (указываются ФИО, должности независимых экспертов, специалистов иных государственных органов, полное и сокращенное наименование и </w:t>
      </w:r>
      <w:proofErr w:type="spellStart"/>
      <w:r>
        <w:t>идентификационнный</w:t>
      </w:r>
      <w:proofErr w:type="spellEnd"/>
      <w:r>
        <w:t xml:space="preserve"> номер налогоплательщика специализированных экспертных организаций, привлекаемых к проведению контрольного мероприятия в соответствии с </w:t>
      </w:r>
      <w:proofErr w:type="spellStart"/>
      <w:r>
        <w:t>пп</w:t>
      </w:r>
      <w:proofErr w:type="spellEnd"/>
      <w:r>
        <w:t>. «в» п.2.1.</w:t>
      </w:r>
      <w:proofErr w:type="gramEnd"/>
      <w:r>
        <w:t xml:space="preserve"> </w:t>
      </w:r>
      <w:proofErr w:type="gramStart"/>
      <w:r>
        <w:t>Стандарта «Проведение проверок, ревизий и обследований и оформление их результатов»)</w:t>
      </w:r>
      <w:proofErr w:type="gramEnd"/>
    </w:p>
    <w:p w:rsidR="00774089" w:rsidRDefault="00774089" w:rsidP="00774089">
      <w:pPr>
        <w:spacing w:line="276" w:lineRule="auto"/>
        <w:ind w:firstLine="34"/>
        <w:jc w:val="both"/>
      </w:pPr>
      <w:r>
        <w:rPr>
          <w:b/>
        </w:rPr>
        <w:t>При проведении контрольного мероприятия проведен</w:t>
      </w:r>
      <w:proofErr w:type="gramStart"/>
      <w:r>
        <w:rPr>
          <w:b/>
        </w:rPr>
        <w:t>о</w:t>
      </w:r>
      <w:r>
        <w:t>(</w:t>
      </w:r>
      <w:proofErr w:type="spellStart"/>
      <w:proofErr w:type="gramEnd"/>
      <w:r>
        <w:t>ы</w:t>
      </w:r>
      <w:proofErr w:type="spellEnd"/>
      <w:r>
        <w:t>) (указываются экспертизы, контрольные действия, проведенные в рамках контрольного мероприятия в соответствии с п.20,21 Стандарта «Проведение проверок, ревизий и обследований и оформление их результатов» с указанием сроков их проведения, предмета, а также сведений о лицах их проводивших).</w:t>
      </w:r>
    </w:p>
    <w:p w:rsidR="00774089" w:rsidRDefault="00774089" w:rsidP="00774089">
      <w:pPr>
        <w:spacing w:line="276" w:lineRule="auto"/>
        <w:ind w:firstLine="34"/>
        <w:jc w:val="both"/>
      </w:pPr>
      <w:r>
        <w:t>В рамках контрольного мероприятия проведена встречная проверка (обследование) с указанием наименования объекта встречной проверки (объекта контроля).</w:t>
      </w:r>
    </w:p>
    <w:tbl>
      <w:tblPr>
        <w:tblW w:w="0" w:type="auto"/>
        <w:tblInd w:w="-505" w:type="dxa"/>
        <w:tblLayout w:type="fixed"/>
        <w:tblCellMar>
          <w:top w:w="102" w:type="dxa"/>
          <w:left w:w="62" w:type="dxa"/>
          <w:bottom w:w="102" w:type="dxa"/>
          <w:right w:w="62" w:type="dxa"/>
        </w:tblCellMar>
        <w:tblLook w:val="04A0"/>
      </w:tblPr>
      <w:tblGrid>
        <w:gridCol w:w="9581"/>
      </w:tblGrid>
      <w:tr w:rsidR="00774089" w:rsidTr="00774089">
        <w:tc>
          <w:tcPr>
            <w:tcW w:w="9581" w:type="dxa"/>
            <w:hideMark/>
          </w:tcPr>
          <w:p w:rsidR="00774089" w:rsidRDefault="00774089">
            <w:pPr>
              <w:pStyle w:val="ConsPlusNormal"/>
              <w:spacing w:line="276" w:lineRule="auto"/>
              <w:ind w:left="505"/>
              <w:jc w:val="both"/>
              <w:rPr>
                <w:rFonts w:ascii="Times New Roman" w:hAnsi="Times New Roman" w:cs="Times New Roman"/>
              </w:rPr>
            </w:pPr>
            <w:r>
              <w:rPr>
                <w:rFonts w:ascii="Times New Roman" w:hAnsi="Times New Roman" w:cs="Times New Roman"/>
                <w:b/>
              </w:rPr>
              <w:t>Срок проведения контрольного мероприятия</w:t>
            </w:r>
            <w:r>
              <w:rPr>
                <w:rFonts w:ascii="Times New Roman" w:hAnsi="Times New Roman" w:cs="Times New Roman"/>
              </w:rPr>
              <w:t>, не включая периоды его приостановления, составил _____ рабочих дней с "__" __________ 20__ года по "__" ____________ 20__ года.</w:t>
            </w:r>
          </w:p>
        </w:tc>
      </w:tr>
      <w:tr w:rsidR="00774089" w:rsidTr="00774089">
        <w:tc>
          <w:tcPr>
            <w:tcW w:w="9581" w:type="dxa"/>
            <w:hideMark/>
          </w:tcPr>
          <w:p w:rsidR="00774089" w:rsidRDefault="00774089">
            <w:pPr>
              <w:pStyle w:val="ConsPlusNormal"/>
              <w:spacing w:line="276" w:lineRule="auto"/>
              <w:ind w:left="505"/>
              <w:jc w:val="both"/>
              <w:rPr>
                <w:rFonts w:ascii="Times New Roman" w:hAnsi="Times New Roman" w:cs="Times New Roman"/>
              </w:rPr>
            </w:pPr>
            <w:r>
              <w:rPr>
                <w:rFonts w:ascii="Times New Roman" w:hAnsi="Times New Roman" w:cs="Times New Roman"/>
              </w:rPr>
              <w:t>Проведение контрольного мероприятия приостанавливалось  с "__" _______________ 20__ года по "__" ______________ 20__ года на основании (указываются реквизиты распоряжения)</w:t>
            </w:r>
          </w:p>
        </w:tc>
      </w:tr>
    </w:tbl>
    <w:p w:rsidR="00774089" w:rsidRDefault="00774089" w:rsidP="00774089">
      <w:pPr>
        <w:spacing w:line="276" w:lineRule="auto"/>
        <w:ind w:firstLine="34"/>
        <w:jc w:val="both"/>
      </w:pPr>
      <w:r>
        <w:t xml:space="preserve">Срок проведения контрольного мероприятия продлевался </w:t>
      </w:r>
      <w:proofErr w:type="spellStart"/>
      <w:r>
        <w:t>на___рабочих</w:t>
      </w:r>
      <w:proofErr w:type="spellEnd"/>
      <w:r>
        <w:t xml:space="preserve"> дней на основании (указываются реквизиты распоряжения).</w:t>
      </w:r>
    </w:p>
    <w:p w:rsidR="00774089" w:rsidRDefault="00774089" w:rsidP="00774089">
      <w:pPr>
        <w:spacing w:line="276" w:lineRule="auto"/>
        <w:ind w:firstLine="34"/>
        <w:jc w:val="both"/>
        <w:rPr>
          <w:b/>
        </w:rPr>
      </w:pPr>
      <w:r>
        <w:rPr>
          <w:b/>
        </w:rPr>
        <w:t>Общие сведения об объекте контроля (объекте встречной проверки)______________</w:t>
      </w:r>
    </w:p>
    <w:p w:rsidR="00774089" w:rsidRDefault="00774089" w:rsidP="00774089">
      <w:pPr>
        <w:spacing w:line="276" w:lineRule="auto"/>
        <w:ind w:firstLine="34"/>
        <w:jc w:val="both"/>
        <w:rPr>
          <w:b/>
        </w:rPr>
      </w:pPr>
      <w:r>
        <w:rPr>
          <w:b/>
        </w:rPr>
        <w:t>____________________________________________________________________________</w:t>
      </w:r>
    </w:p>
    <w:p w:rsidR="00774089" w:rsidRDefault="00774089" w:rsidP="00774089">
      <w:pPr>
        <w:spacing w:line="276" w:lineRule="auto"/>
        <w:ind w:firstLine="34"/>
        <w:jc w:val="both"/>
      </w:pPr>
      <w:r>
        <w:rPr>
          <w:b/>
        </w:rPr>
        <w:t xml:space="preserve">Настоящим контрольным мероприятием установлено: ___________________ </w:t>
      </w:r>
      <w:r>
        <w:t xml:space="preserve">(описание проведенной работы, ответственных должностных лиц объекта контроля (объекта встречной проверки), а также иные факты, установленные в ходе контрольного </w:t>
      </w:r>
      <w:r>
        <w:lastRenderedPageBreak/>
        <w:t>мероприятия с учетом требований п.60-63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proofErr w:type="gramStart"/>
      <w:r>
        <w:rPr>
          <w:b/>
        </w:rPr>
        <w:t>Информация о результатах контрольного мероприятия</w:t>
      </w:r>
      <w:r>
        <w:t>: _______________ (указывается информация с учетом требований, установленных п.64 Стандарта «Проведение проверок, ревизий и обследований и оформление их результатов» о наличии (отсутствии) выявленных нарушений по каждому вопросу контрольного мероприятия с указанием документов (материалов), на основании которых сделаны выводы о нарушениях, положения (с указанием частей, пунктов, подпунктов) законодательных и иных нормативных правовых актов РФ, правовых актов, договоров</w:t>
      </w:r>
      <w:proofErr w:type="gramEnd"/>
      <w:r>
        <w:t xml:space="preserve"> (соглашений), являющихся основанием предоставления бюджетных средств, которые нарушены.</w:t>
      </w:r>
    </w:p>
    <w:p w:rsidR="00774089" w:rsidRDefault="00774089" w:rsidP="00774089">
      <w:pPr>
        <w:spacing w:line="276" w:lineRule="auto"/>
        <w:ind w:firstLine="34"/>
        <w:jc w:val="both"/>
      </w:pPr>
    </w:p>
    <w:p w:rsidR="00774089" w:rsidRDefault="00774089" w:rsidP="00774089">
      <w:pPr>
        <w:spacing w:line="276" w:lineRule="auto"/>
        <w:ind w:firstLine="34"/>
        <w:jc w:val="both"/>
        <w:rPr>
          <w:i/>
        </w:rPr>
      </w:pPr>
      <w:r>
        <w:rPr>
          <w:i/>
        </w:rPr>
        <w:t xml:space="preserve">     Объект контроля вправе представить письменные замечания (возражения, пояснения) на акт контрольного мероприятия в течени</w:t>
      </w:r>
      <w:proofErr w:type="gramStart"/>
      <w:r>
        <w:rPr>
          <w:i/>
        </w:rPr>
        <w:t>и</w:t>
      </w:r>
      <w:proofErr w:type="gramEnd"/>
      <w:r>
        <w:rPr>
          <w:i/>
        </w:rPr>
        <w:t xml:space="preserve"> 15 рабочих дней со дня получения копии настоящего акта.</w:t>
      </w:r>
    </w:p>
    <w:p w:rsidR="00774089" w:rsidRDefault="00774089" w:rsidP="00774089">
      <w:pPr>
        <w:spacing w:line="276" w:lineRule="auto"/>
        <w:ind w:firstLine="34"/>
        <w:jc w:val="both"/>
        <w:rPr>
          <w:i/>
        </w:rPr>
      </w:pPr>
    </w:p>
    <w:p w:rsidR="00774089" w:rsidRDefault="00774089" w:rsidP="00774089">
      <w:pPr>
        <w:spacing w:line="276" w:lineRule="auto"/>
        <w:ind w:firstLine="34"/>
        <w:jc w:val="both"/>
      </w:pPr>
      <w:r>
        <w:t>Приложения: _________________________ (указываются документы, материалы, приобщаемые к акту контрольного мероприятия, в том числе копии документов, подтверждающие нарушения в соответствии с п.67,68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p>
    <w:p w:rsidR="00774089" w:rsidRDefault="00774089" w:rsidP="00774089">
      <w:pPr>
        <w:spacing w:line="276" w:lineRule="auto"/>
        <w:ind w:firstLine="34"/>
        <w:jc w:val="both"/>
      </w:pPr>
    </w:p>
    <w:p w:rsidR="00774089" w:rsidRDefault="00774089" w:rsidP="00774089">
      <w:pPr>
        <w:spacing w:line="276" w:lineRule="auto"/>
        <w:ind w:firstLine="34"/>
        <w:jc w:val="both"/>
      </w:pPr>
      <w:r>
        <w:t>Начальник отдела финансового контроля</w:t>
      </w:r>
    </w:p>
    <w:p w:rsidR="00774089" w:rsidRDefault="00774089" w:rsidP="00774089">
      <w:pPr>
        <w:spacing w:line="276" w:lineRule="auto"/>
        <w:ind w:firstLine="34"/>
        <w:jc w:val="both"/>
      </w:pPr>
      <w:r>
        <w:t>администрации Увельского муниципального района  _______________________________</w:t>
      </w:r>
    </w:p>
    <w:p w:rsidR="00774089" w:rsidRDefault="00774089" w:rsidP="00774089">
      <w:pPr>
        <w:spacing w:line="276" w:lineRule="auto"/>
        <w:ind w:firstLine="34"/>
        <w:jc w:val="both"/>
      </w:pPr>
      <w:r>
        <w:t xml:space="preserve">                                                                                                  (Подпись, ФИО)</w:t>
      </w:r>
    </w:p>
    <w:p w:rsidR="00774089" w:rsidRDefault="00774089" w:rsidP="00774089">
      <w:pPr>
        <w:spacing w:line="276" w:lineRule="auto"/>
        <w:ind w:firstLine="34"/>
        <w:jc w:val="both"/>
      </w:pPr>
    </w:p>
    <w:p w:rsidR="00774089" w:rsidRDefault="00774089" w:rsidP="00774089">
      <w:pPr>
        <w:spacing w:line="276" w:lineRule="auto"/>
        <w:ind w:firstLine="34"/>
        <w:jc w:val="both"/>
      </w:pPr>
      <w:r>
        <w:t>Копию акта контрольного мероприятия получил __________________________________</w:t>
      </w:r>
    </w:p>
    <w:p w:rsidR="00774089" w:rsidRDefault="00774089" w:rsidP="00774089">
      <w:r>
        <w:t xml:space="preserve">                       </w:t>
      </w:r>
      <w:proofErr w:type="gramStart"/>
      <w:r>
        <w:t xml:space="preserve">(ФИО руководителя объекта контроля (его уполномоченного представителя),         </w:t>
      </w:r>
      <w:proofErr w:type="gramEnd"/>
    </w:p>
    <w:p w:rsidR="00774089" w:rsidRDefault="00774089" w:rsidP="00774089">
      <w:r>
        <w:t xml:space="preserve">                        получившего копию акта контрольного мероприятия, дата, подпись)</w:t>
      </w:r>
    </w:p>
    <w:p w:rsidR="00774089" w:rsidRDefault="00774089" w:rsidP="00774089"/>
    <w:p w:rsidR="00774089" w:rsidRDefault="00774089" w:rsidP="00774089">
      <w:pPr>
        <w:spacing w:line="276" w:lineRule="auto"/>
        <w:ind w:firstLine="34"/>
        <w:jc w:val="both"/>
      </w:pPr>
    </w:p>
    <w:p w:rsidR="00774089" w:rsidRDefault="00774089" w:rsidP="00774089">
      <w:pPr>
        <w:spacing w:line="276" w:lineRule="auto"/>
        <w:ind w:firstLine="34"/>
        <w:jc w:val="both"/>
      </w:pPr>
    </w:p>
    <w:p w:rsidR="00774089" w:rsidRDefault="00774089" w:rsidP="00774089">
      <w:pPr>
        <w:spacing w:line="276" w:lineRule="auto"/>
        <w:ind w:firstLine="34"/>
        <w:jc w:val="both"/>
        <w:rPr>
          <w:b/>
        </w:rPr>
      </w:pPr>
    </w:p>
    <w:p w:rsidR="00774089" w:rsidRDefault="00774089" w:rsidP="00774089">
      <w:pPr>
        <w:spacing w:line="276" w:lineRule="auto"/>
        <w:ind w:firstLine="34"/>
        <w:jc w:val="both"/>
      </w:pPr>
    </w:p>
    <w:p w:rsidR="00774089" w:rsidRDefault="00774089" w:rsidP="00774089">
      <w:pPr>
        <w:spacing w:line="276" w:lineRule="auto"/>
        <w:ind w:firstLine="34"/>
        <w:jc w:val="both"/>
      </w:pPr>
    </w:p>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774089" w:rsidRDefault="00774089" w:rsidP="00774089"/>
    <w:p w:rsidR="00D617E4" w:rsidRDefault="00D617E4" w:rsidP="00774089">
      <w:pPr>
        <w:spacing w:line="276" w:lineRule="auto"/>
        <w:ind w:firstLine="34"/>
        <w:jc w:val="right"/>
      </w:pPr>
    </w:p>
    <w:p w:rsidR="00D617E4" w:rsidRDefault="00D617E4" w:rsidP="00774089">
      <w:pPr>
        <w:spacing w:line="276" w:lineRule="auto"/>
        <w:ind w:firstLine="34"/>
        <w:jc w:val="right"/>
      </w:pPr>
    </w:p>
    <w:p w:rsidR="00774089" w:rsidRDefault="00774089" w:rsidP="00774089">
      <w:pPr>
        <w:spacing w:line="276" w:lineRule="auto"/>
        <w:ind w:firstLine="34"/>
        <w:jc w:val="right"/>
      </w:pPr>
      <w:r>
        <w:lastRenderedPageBreak/>
        <w:t>Приложение №5</w:t>
      </w:r>
    </w:p>
    <w:p w:rsidR="00774089" w:rsidRDefault="00774089" w:rsidP="00774089">
      <w:pPr>
        <w:spacing w:line="276" w:lineRule="auto"/>
        <w:ind w:firstLine="34"/>
        <w:jc w:val="right"/>
      </w:pPr>
      <w:r>
        <w:t xml:space="preserve">к Стандарту «Проведение проверок, ревизий </w:t>
      </w:r>
    </w:p>
    <w:p w:rsidR="00774089" w:rsidRDefault="00774089" w:rsidP="00774089">
      <w:pPr>
        <w:spacing w:line="276" w:lineRule="auto"/>
        <w:ind w:firstLine="34"/>
        <w:jc w:val="right"/>
      </w:pPr>
      <w:r>
        <w:t>и обследований и оформление их результатов»</w:t>
      </w:r>
    </w:p>
    <w:p w:rsidR="00774089" w:rsidRDefault="00774089" w:rsidP="00774089"/>
    <w:p w:rsidR="00774089" w:rsidRDefault="00774089" w:rsidP="00774089">
      <w:pPr>
        <w:jc w:val="right"/>
        <w:rPr>
          <w:u w:val="single"/>
        </w:rPr>
      </w:pPr>
      <w:r>
        <w:rPr>
          <w:u w:val="single"/>
        </w:rPr>
        <w:t>Форма</w:t>
      </w:r>
    </w:p>
    <w:p w:rsidR="00774089" w:rsidRDefault="00774089" w:rsidP="00774089">
      <w:pPr>
        <w:jc w:val="right"/>
        <w:rPr>
          <w:u w:val="single"/>
        </w:rPr>
      </w:pPr>
    </w:p>
    <w:p w:rsidR="00774089" w:rsidRDefault="00774089" w:rsidP="00774089">
      <w:pPr>
        <w:jc w:val="center"/>
      </w:pPr>
      <w:r>
        <w:rPr>
          <w:b/>
        </w:rPr>
        <w:t>Заключение по результатам обследования</w:t>
      </w:r>
      <w:r>
        <w:rPr>
          <w:b/>
        </w:rPr>
        <w:br/>
      </w:r>
    </w:p>
    <w:p w:rsidR="00774089" w:rsidRDefault="00774089" w:rsidP="00774089">
      <w:r>
        <w:t>_____________________________________________________________________________</w:t>
      </w:r>
    </w:p>
    <w:p w:rsidR="00774089" w:rsidRDefault="00774089" w:rsidP="00774089">
      <w:r>
        <w:t>(полное наименование и сокращенное (при наличии) наименование объекта внутреннего муниципального финансового контроля (дале</w:t>
      </w:r>
      <w:proofErr w:type="gramStart"/>
      <w:r>
        <w:t>е-</w:t>
      </w:r>
      <w:proofErr w:type="gramEnd"/>
      <w:r>
        <w:t xml:space="preserve"> объект контроля)</w:t>
      </w:r>
    </w:p>
    <w:p w:rsidR="00774089" w:rsidRDefault="00774089" w:rsidP="00774089"/>
    <w:p w:rsidR="00774089" w:rsidRDefault="00774089" w:rsidP="00774089">
      <w:r>
        <w:t>___________________                                                                          «____»________20____г.</w:t>
      </w:r>
    </w:p>
    <w:p w:rsidR="00774089" w:rsidRDefault="00774089" w:rsidP="00774089">
      <w:r>
        <w:t>место составления</w:t>
      </w:r>
    </w:p>
    <w:p w:rsidR="00774089" w:rsidRDefault="00774089" w:rsidP="00774089"/>
    <w:p w:rsidR="00774089" w:rsidRDefault="00774089" w:rsidP="00774089">
      <w:r>
        <w:rPr>
          <w:b/>
        </w:rPr>
        <w:t>Обследование проведено в отношении</w:t>
      </w:r>
      <w:r>
        <w:t xml:space="preserve"> __________________________________________</w:t>
      </w:r>
    </w:p>
    <w:p w:rsidR="00774089" w:rsidRDefault="00774089" w:rsidP="00774089">
      <w:proofErr w:type="gramStart"/>
      <w:r>
        <w:t>(указывается сфера деятельности объекта контроля, в отношении которой осуществлялись действия по анализу и оценке для определения её состояния (в соответствии с распоряжением о назначении обследования)</w:t>
      </w:r>
      <w:proofErr w:type="gramEnd"/>
    </w:p>
    <w:p w:rsidR="00774089" w:rsidRDefault="00774089" w:rsidP="00774089">
      <w:r>
        <w:t>в____________________________________________________________________________</w:t>
      </w:r>
    </w:p>
    <w:p w:rsidR="00774089" w:rsidRDefault="00774089" w:rsidP="00774089">
      <w:r>
        <w:t>(наименование объекта контроля)</w:t>
      </w:r>
    </w:p>
    <w:p w:rsidR="00774089" w:rsidRDefault="00774089" w:rsidP="00774089">
      <w:r>
        <w:rPr>
          <w:b/>
        </w:rPr>
        <w:t>Обследуемый период</w:t>
      </w:r>
      <w:r>
        <w:t>:__________________</w:t>
      </w:r>
    </w:p>
    <w:p w:rsidR="00774089" w:rsidRDefault="00774089" w:rsidP="00774089">
      <w:r>
        <w:rPr>
          <w:b/>
        </w:rPr>
        <w:t>Обследование назначено на основании распоряжения</w:t>
      </w:r>
      <w:r>
        <w:t xml:space="preserve">  от «___»______ 20__г. №_____</w:t>
      </w:r>
    </w:p>
    <w:p w:rsidR="00774089" w:rsidRDefault="00774089" w:rsidP="00774089">
      <w:r>
        <w:t>в соответствии п.20,21 Стандарта «Проведение проверок, ревизий и обследований и оформление их результатов»</w:t>
      </w:r>
    </w:p>
    <w:p w:rsidR="00774089" w:rsidRDefault="00774089" w:rsidP="00774089">
      <w:r>
        <w:rPr>
          <w:b/>
        </w:rPr>
        <w:t>Обследование проведено</w:t>
      </w:r>
      <w:r>
        <w:t>:______________________________________________________</w:t>
      </w:r>
    </w:p>
    <w:p w:rsidR="00774089" w:rsidRDefault="00774089" w:rsidP="00774089">
      <w:r>
        <w:t>(указываются должности, ФИО уполномоченных на проведение обследования должностных лиц)</w:t>
      </w:r>
    </w:p>
    <w:p w:rsidR="00774089" w:rsidRDefault="00774089" w:rsidP="00774089">
      <w:r>
        <w:t>К проведению обследования привлекались________________________________________</w:t>
      </w:r>
    </w:p>
    <w:p w:rsidR="00774089" w:rsidRDefault="00774089" w:rsidP="00774089">
      <w:pPr>
        <w:spacing w:line="276" w:lineRule="auto"/>
        <w:ind w:firstLine="34"/>
        <w:jc w:val="both"/>
      </w:pPr>
      <w:proofErr w:type="gramStart"/>
      <w:r>
        <w:t xml:space="preserve">(ФИО, должности независимых экспертов, специалистов иных государственных органов, полное и сокращенное наименование и </w:t>
      </w:r>
      <w:proofErr w:type="spellStart"/>
      <w:r>
        <w:t>идентификационнный</w:t>
      </w:r>
      <w:proofErr w:type="spellEnd"/>
      <w:r>
        <w:t xml:space="preserve"> номер налогоплательщика специализированных экспертных организаций, привлекаемых к проведению контрольного мероприятия в соответствии с </w:t>
      </w:r>
      <w:proofErr w:type="spellStart"/>
      <w:r>
        <w:t>пп</w:t>
      </w:r>
      <w:proofErr w:type="spellEnd"/>
      <w:r>
        <w:t>. «в» п.2.1.</w:t>
      </w:r>
      <w:proofErr w:type="gramEnd"/>
      <w:r>
        <w:t xml:space="preserve"> </w:t>
      </w:r>
      <w:proofErr w:type="gramStart"/>
      <w:r>
        <w:t>Стандарта «Проведение проверок, ревизий и обследований и оформление их результатов»)</w:t>
      </w:r>
      <w:proofErr w:type="gramEnd"/>
    </w:p>
    <w:tbl>
      <w:tblPr>
        <w:tblW w:w="0" w:type="auto"/>
        <w:tblInd w:w="-505" w:type="dxa"/>
        <w:tblLayout w:type="fixed"/>
        <w:tblCellMar>
          <w:top w:w="102" w:type="dxa"/>
          <w:left w:w="62" w:type="dxa"/>
          <w:bottom w:w="102" w:type="dxa"/>
          <w:right w:w="62" w:type="dxa"/>
        </w:tblCellMar>
        <w:tblLook w:val="04A0"/>
      </w:tblPr>
      <w:tblGrid>
        <w:gridCol w:w="9581"/>
      </w:tblGrid>
      <w:tr w:rsidR="00774089" w:rsidTr="00774089">
        <w:tc>
          <w:tcPr>
            <w:tcW w:w="9581" w:type="dxa"/>
            <w:hideMark/>
          </w:tcPr>
          <w:p w:rsidR="00774089" w:rsidRDefault="00774089">
            <w:pPr>
              <w:pStyle w:val="ConsPlusNormal"/>
              <w:spacing w:line="276" w:lineRule="auto"/>
              <w:ind w:left="505"/>
              <w:jc w:val="both"/>
              <w:rPr>
                <w:rFonts w:ascii="Times New Roman" w:hAnsi="Times New Roman" w:cs="Times New Roman"/>
              </w:rPr>
            </w:pPr>
            <w:r>
              <w:rPr>
                <w:rFonts w:ascii="Times New Roman" w:hAnsi="Times New Roman" w:cs="Times New Roman"/>
                <w:b/>
              </w:rPr>
              <w:t>Срок проведения обследования</w:t>
            </w:r>
            <w:r>
              <w:rPr>
                <w:rFonts w:ascii="Times New Roman" w:hAnsi="Times New Roman" w:cs="Times New Roman"/>
              </w:rPr>
              <w:t>, не включая периоды его приостановления, составил _____ рабочих дней с "__" __________ 20__ года по "__" ____________ 20__ года.</w:t>
            </w:r>
          </w:p>
        </w:tc>
      </w:tr>
      <w:tr w:rsidR="00774089" w:rsidTr="00774089">
        <w:tc>
          <w:tcPr>
            <w:tcW w:w="9581" w:type="dxa"/>
            <w:hideMark/>
          </w:tcPr>
          <w:p w:rsidR="00774089" w:rsidRDefault="00774089">
            <w:pPr>
              <w:pStyle w:val="ConsPlusNormal"/>
              <w:spacing w:line="276" w:lineRule="auto"/>
              <w:ind w:left="505"/>
              <w:jc w:val="both"/>
              <w:rPr>
                <w:rFonts w:ascii="Times New Roman" w:hAnsi="Times New Roman" w:cs="Times New Roman"/>
              </w:rPr>
            </w:pPr>
            <w:r>
              <w:rPr>
                <w:rFonts w:ascii="Times New Roman" w:hAnsi="Times New Roman" w:cs="Times New Roman"/>
              </w:rPr>
              <w:t>Проведение контрольного мероприятия приостанавливалось  с "__" _______________ 20__ года по "__" ______________ 20__ года на основании (указываются реквизиты распоряжения)</w:t>
            </w:r>
          </w:p>
        </w:tc>
      </w:tr>
    </w:tbl>
    <w:p w:rsidR="00774089" w:rsidRDefault="00774089" w:rsidP="00774089">
      <w:pPr>
        <w:spacing w:line="276" w:lineRule="auto"/>
        <w:ind w:firstLine="34"/>
        <w:jc w:val="both"/>
      </w:pPr>
      <w:r>
        <w:t xml:space="preserve">Срок проведения контрольного мероприятия продлевался </w:t>
      </w:r>
      <w:proofErr w:type="spellStart"/>
      <w:r>
        <w:t>на___рабочих</w:t>
      </w:r>
      <w:proofErr w:type="spellEnd"/>
      <w:r>
        <w:t xml:space="preserve"> дней на основании (указываются реквизиты распоряжения).</w:t>
      </w:r>
    </w:p>
    <w:p w:rsidR="00774089" w:rsidRDefault="00774089" w:rsidP="00774089">
      <w:pPr>
        <w:spacing w:line="276" w:lineRule="auto"/>
        <w:ind w:firstLine="34"/>
        <w:jc w:val="both"/>
      </w:pPr>
      <w:r>
        <w:rPr>
          <w:b/>
        </w:rPr>
        <w:t>При проведении обследования проведен</w:t>
      </w:r>
      <w:proofErr w:type="gramStart"/>
      <w:r>
        <w:rPr>
          <w:b/>
        </w:rPr>
        <w:t>о</w:t>
      </w:r>
      <w:r>
        <w:t>(</w:t>
      </w:r>
      <w:proofErr w:type="spellStart"/>
      <w:proofErr w:type="gramEnd"/>
      <w:r>
        <w:t>ы</w:t>
      </w:r>
      <w:proofErr w:type="spellEnd"/>
      <w:r>
        <w:t>)_____________________________________</w:t>
      </w:r>
    </w:p>
    <w:p w:rsidR="00774089" w:rsidRDefault="00774089" w:rsidP="00774089">
      <w:pPr>
        <w:spacing w:line="276" w:lineRule="auto"/>
        <w:ind w:firstLine="34"/>
        <w:jc w:val="both"/>
      </w:pPr>
      <w:proofErr w:type="gramStart"/>
      <w:r>
        <w:t>(указываются экспертизы, исследования, осмотры, инвентаризации, наблюдения, измерения, контрольные обмеры и другие действия по контролю, проведенные в рамках обследования (в соответствии с п.54 Стандарта «Проведение проверок, ревизий и обследований и оформление их результатов» с указанием сроков их проведения, предмета, а также сведений о лицах их проводивших.</w:t>
      </w:r>
      <w:proofErr w:type="gramEnd"/>
    </w:p>
    <w:p w:rsidR="00774089" w:rsidRDefault="00774089" w:rsidP="00774089">
      <w:pPr>
        <w:spacing w:line="276" w:lineRule="auto"/>
        <w:ind w:firstLine="34"/>
        <w:jc w:val="both"/>
      </w:pPr>
      <w:r>
        <w:rPr>
          <w:b/>
        </w:rPr>
        <w:t>В ходе проведении я обследования установлено</w:t>
      </w:r>
      <w:r>
        <w:t xml:space="preserve"> __________________________________</w:t>
      </w:r>
    </w:p>
    <w:p w:rsidR="00774089" w:rsidRDefault="00774089" w:rsidP="00774089">
      <w:pPr>
        <w:spacing w:line="276" w:lineRule="auto"/>
        <w:ind w:firstLine="34"/>
        <w:jc w:val="both"/>
      </w:pPr>
      <w:r>
        <w:lastRenderedPageBreak/>
        <w:t>(указываются сведения об объекте контроля, факты и информация, установленные по результатам обследования с учетом требований п.62-64,67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r>
        <w:rPr>
          <w:b/>
        </w:rPr>
        <w:t>Приложение</w:t>
      </w:r>
      <w:r>
        <w:t>:  ______________________________________________________________</w:t>
      </w:r>
    </w:p>
    <w:p w:rsidR="00774089" w:rsidRDefault="00774089" w:rsidP="00774089">
      <w:pPr>
        <w:spacing w:line="276" w:lineRule="auto"/>
        <w:ind w:firstLine="34"/>
        <w:jc w:val="both"/>
      </w:pPr>
      <w:r>
        <w:t>(указываются документы, материалы, приобщаемые к заключению о результатах обследования в соответствии с п.67,68 Стандарта «Проведение проверок, ревизий и обследований и оформление их результатов»).</w:t>
      </w:r>
    </w:p>
    <w:p w:rsidR="00774089" w:rsidRDefault="00774089" w:rsidP="00774089">
      <w:pPr>
        <w:spacing w:line="276" w:lineRule="auto"/>
        <w:ind w:firstLine="34"/>
        <w:jc w:val="both"/>
      </w:pPr>
    </w:p>
    <w:p w:rsidR="00774089" w:rsidRDefault="00774089" w:rsidP="00774089">
      <w:pPr>
        <w:spacing w:line="276" w:lineRule="auto"/>
        <w:ind w:firstLine="34"/>
        <w:jc w:val="both"/>
        <w:rPr>
          <w:b/>
        </w:rPr>
      </w:pPr>
      <w:proofErr w:type="gramStart"/>
      <w:r>
        <w:rPr>
          <w:b/>
        </w:rPr>
        <w:t>Уполномоченное на проведение обследования</w:t>
      </w:r>
      <w:proofErr w:type="gramEnd"/>
    </w:p>
    <w:p w:rsidR="00774089" w:rsidRDefault="00774089" w:rsidP="00774089">
      <w:pPr>
        <w:spacing w:line="276" w:lineRule="auto"/>
        <w:ind w:firstLine="34"/>
        <w:jc w:val="both"/>
        <w:rPr>
          <w:b/>
        </w:rPr>
      </w:pPr>
      <w:r>
        <w:rPr>
          <w:b/>
        </w:rPr>
        <w:t>должностное лицо</w:t>
      </w:r>
    </w:p>
    <w:p w:rsidR="00774089" w:rsidRDefault="00774089" w:rsidP="00774089">
      <w:r>
        <w:t>_____________________       ____________    __________________  ____________________</w:t>
      </w:r>
    </w:p>
    <w:p w:rsidR="00774089" w:rsidRDefault="00774089" w:rsidP="00774089">
      <w:r>
        <w:t>(должность)                             (дата)                  (подпись)                      (ФИО)</w:t>
      </w:r>
    </w:p>
    <w:p w:rsidR="00774089" w:rsidRDefault="00774089" w:rsidP="00774089"/>
    <w:p w:rsidR="00774089" w:rsidRDefault="00774089" w:rsidP="00774089">
      <w:r>
        <w:t>Копию заключения получил _____________________________________________________</w:t>
      </w:r>
    </w:p>
    <w:p w:rsidR="00774089" w:rsidRDefault="00774089" w:rsidP="00774089">
      <w:r>
        <w:t xml:space="preserve">                       </w:t>
      </w:r>
      <w:proofErr w:type="gramStart"/>
      <w:r>
        <w:t xml:space="preserve">(ФИО руководителя объекта контроля (его уполномоченного представителя),         </w:t>
      </w:r>
      <w:proofErr w:type="gramEnd"/>
    </w:p>
    <w:p w:rsidR="00774089" w:rsidRDefault="00774089" w:rsidP="00774089">
      <w:r>
        <w:t xml:space="preserve">                        получившего копию заключения о результатах обследования, дата, подпись)</w:t>
      </w:r>
    </w:p>
    <w:p w:rsidR="00774089" w:rsidRDefault="00774089" w:rsidP="00774089"/>
    <w:p w:rsidR="00774089" w:rsidRDefault="00774089" w:rsidP="00774089"/>
    <w:p w:rsidR="00774089" w:rsidRDefault="00774089" w:rsidP="00774089"/>
    <w:p w:rsidR="00774089" w:rsidRDefault="00774089"/>
    <w:sectPr w:rsidR="00774089" w:rsidSect="00DB76D0">
      <w:footerReference w:type="default" r:id="rId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600" w:rsidRDefault="00CB7600" w:rsidP="00D617E4">
      <w:r>
        <w:separator/>
      </w:r>
    </w:p>
  </w:endnote>
  <w:endnote w:type="continuationSeparator" w:id="0">
    <w:p w:rsidR="00CB7600" w:rsidRDefault="00CB7600" w:rsidP="00D6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9109"/>
      <w:docPartObj>
        <w:docPartGallery w:val="Page Numbers (Bottom of Page)"/>
        <w:docPartUnique/>
      </w:docPartObj>
    </w:sdtPr>
    <w:sdtContent>
      <w:p w:rsidR="00D617E4" w:rsidRDefault="008924FC">
        <w:pPr>
          <w:pStyle w:val="a9"/>
          <w:jc w:val="right"/>
        </w:pPr>
        <w:fldSimple w:instr=" PAGE   \* MERGEFORMAT ">
          <w:r w:rsidR="007B0673">
            <w:rPr>
              <w:noProof/>
            </w:rPr>
            <w:t>24</w:t>
          </w:r>
        </w:fldSimple>
      </w:p>
    </w:sdtContent>
  </w:sdt>
  <w:p w:rsidR="00D617E4" w:rsidRDefault="00D617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600" w:rsidRDefault="00CB7600" w:rsidP="00D617E4">
      <w:r>
        <w:separator/>
      </w:r>
    </w:p>
  </w:footnote>
  <w:footnote w:type="continuationSeparator" w:id="0">
    <w:p w:rsidR="00CB7600" w:rsidRDefault="00CB7600" w:rsidP="00D61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976"/>
    <w:multiLevelType w:val="multilevel"/>
    <w:tmpl w:val="0CB4BADE"/>
    <w:lvl w:ilvl="0">
      <w:start w:val="1"/>
      <w:numFmt w:val="decimal"/>
      <w:lvlText w:val="%1."/>
      <w:lvlJc w:val="left"/>
      <w:pPr>
        <w:ind w:left="900" w:hanging="360"/>
      </w:pPr>
      <w:rPr>
        <w:rFonts w:hint="default"/>
        <w:sz w:val="28"/>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6013"/>
    <w:rsid w:val="00007888"/>
    <w:rsid w:val="000811AB"/>
    <w:rsid w:val="000A0430"/>
    <w:rsid w:val="000B7072"/>
    <w:rsid w:val="000E699A"/>
    <w:rsid w:val="00126674"/>
    <w:rsid w:val="002236C5"/>
    <w:rsid w:val="00273B74"/>
    <w:rsid w:val="002C565D"/>
    <w:rsid w:val="002F6E6F"/>
    <w:rsid w:val="003172EF"/>
    <w:rsid w:val="00361303"/>
    <w:rsid w:val="003E1D7A"/>
    <w:rsid w:val="00437844"/>
    <w:rsid w:val="0045213D"/>
    <w:rsid w:val="00485220"/>
    <w:rsid w:val="0054641C"/>
    <w:rsid w:val="00560FE3"/>
    <w:rsid w:val="005A3113"/>
    <w:rsid w:val="005E0A11"/>
    <w:rsid w:val="005E64BE"/>
    <w:rsid w:val="005E755C"/>
    <w:rsid w:val="00621C6B"/>
    <w:rsid w:val="00622C4F"/>
    <w:rsid w:val="0064301D"/>
    <w:rsid w:val="006735EC"/>
    <w:rsid w:val="006A278F"/>
    <w:rsid w:val="0074525E"/>
    <w:rsid w:val="00774089"/>
    <w:rsid w:val="00783EE9"/>
    <w:rsid w:val="007B0673"/>
    <w:rsid w:val="007E3ED4"/>
    <w:rsid w:val="00844F8F"/>
    <w:rsid w:val="008722CA"/>
    <w:rsid w:val="008924FC"/>
    <w:rsid w:val="00916496"/>
    <w:rsid w:val="00953B51"/>
    <w:rsid w:val="009A7279"/>
    <w:rsid w:val="009B44C4"/>
    <w:rsid w:val="009B61DA"/>
    <w:rsid w:val="009F78C0"/>
    <w:rsid w:val="00A2122C"/>
    <w:rsid w:val="00AA656B"/>
    <w:rsid w:val="00B6798B"/>
    <w:rsid w:val="00BA6D5C"/>
    <w:rsid w:val="00C155BA"/>
    <w:rsid w:val="00CB7600"/>
    <w:rsid w:val="00D01484"/>
    <w:rsid w:val="00D617E4"/>
    <w:rsid w:val="00D66013"/>
    <w:rsid w:val="00DB76D0"/>
    <w:rsid w:val="00DF55B1"/>
    <w:rsid w:val="00E17C6C"/>
    <w:rsid w:val="00E210D3"/>
    <w:rsid w:val="00EE78FD"/>
    <w:rsid w:val="00EF2752"/>
    <w:rsid w:val="00F21BE2"/>
    <w:rsid w:val="00FD4855"/>
    <w:rsid w:val="00FF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1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6013"/>
    <w:pPr>
      <w:jc w:val="left"/>
    </w:pPr>
  </w:style>
  <w:style w:type="character" w:customStyle="1" w:styleId="a4">
    <w:name w:val="Без интервала Знак"/>
    <w:basedOn w:val="a0"/>
    <w:link w:val="a3"/>
    <w:uiPriority w:val="1"/>
    <w:locked/>
    <w:rsid w:val="00D66013"/>
  </w:style>
  <w:style w:type="paragraph" w:customStyle="1" w:styleId="s1">
    <w:name w:val="s_1"/>
    <w:basedOn w:val="a"/>
    <w:rsid w:val="009F78C0"/>
    <w:pPr>
      <w:spacing w:before="100" w:beforeAutospacing="1" w:after="100" w:afterAutospacing="1"/>
    </w:pPr>
  </w:style>
  <w:style w:type="character" w:styleId="a5">
    <w:name w:val="Hyperlink"/>
    <w:basedOn w:val="a0"/>
    <w:uiPriority w:val="99"/>
    <w:semiHidden/>
    <w:unhideWhenUsed/>
    <w:rsid w:val="009F78C0"/>
    <w:rPr>
      <w:color w:val="0000FF"/>
      <w:u w:val="single"/>
    </w:rPr>
  </w:style>
  <w:style w:type="paragraph" w:customStyle="1" w:styleId="s22">
    <w:name w:val="s_22"/>
    <w:basedOn w:val="a"/>
    <w:rsid w:val="009F78C0"/>
    <w:pPr>
      <w:spacing w:before="100" w:beforeAutospacing="1" w:after="100" w:afterAutospacing="1"/>
    </w:pPr>
  </w:style>
  <w:style w:type="paragraph" w:customStyle="1" w:styleId="ConsPlusNormal">
    <w:name w:val="ConsPlusNormal"/>
    <w:rsid w:val="00774089"/>
    <w:pPr>
      <w:widowControl w:val="0"/>
      <w:autoSpaceDE w:val="0"/>
      <w:autoSpaceDN w:val="0"/>
      <w:jc w:val="left"/>
    </w:pPr>
    <w:rPr>
      <w:rFonts w:ascii="Calibri" w:eastAsia="Times New Roman" w:hAnsi="Calibri" w:cs="Calibri"/>
      <w:szCs w:val="20"/>
      <w:lang w:eastAsia="ru-RU"/>
    </w:rPr>
  </w:style>
  <w:style w:type="paragraph" w:styleId="a6">
    <w:name w:val="List Paragraph"/>
    <w:basedOn w:val="a"/>
    <w:uiPriority w:val="34"/>
    <w:qFormat/>
    <w:rsid w:val="009B44C4"/>
    <w:pPr>
      <w:ind w:left="720"/>
      <w:contextualSpacing/>
    </w:pPr>
  </w:style>
  <w:style w:type="paragraph" w:styleId="a7">
    <w:name w:val="header"/>
    <w:basedOn w:val="a"/>
    <w:link w:val="a8"/>
    <w:uiPriority w:val="99"/>
    <w:semiHidden/>
    <w:unhideWhenUsed/>
    <w:rsid w:val="00D617E4"/>
    <w:pPr>
      <w:tabs>
        <w:tab w:val="center" w:pos="4677"/>
        <w:tab w:val="right" w:pos="9355"/>
      </w:tabs>
    </w:pPr>
  </w:style>
  <w:style w:type="character" w:customStyle="1" w:styleId="a8">
    <w:name w:val="Верхний колонтитул Знак"/>
    <w:basedOn w:val="a0"/>
    <w:link w:val="a7"/>
    <w:uiPriority w:val="99"/>
    <w:semiHidden/>
    <w:rsid w:val="00D617E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617E4"/>
    <w:pPr>
      <w:tabs>
        <w:tab w:val="center" w:pos="4677"/>
        <w:tab w:val="right" w:pos="9355"/>
      </w:tabs>
    </w:pPr>
  </w:style>
  <w:style w:type="character" w:customStyle="1" w:styleId="aa">
    <w:name w:val="Нижний колонтитул Знак"/>
    <w:basedOn w:val="a0"/>
    <w:link w:val="a9"/>
    <w:uiPriority w:val="99"/>
    <w:rsid w:val="00D617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0361933">
      <w:bodyDiv w:val="1"/>
      <w:marLeft w:val="0"/>
      <w:marRight w:val="0"/>
      <w:marTop w:val="0"/>
      <w:marBottom w:val="0"/>
      <w:divBdr>
        <w:top w:val="none" w:sz="0" w:space="0" w:color="auto"/>
        <w:left w:val="none" w:sz="0" w:space="0" w:color="auto"/>
        <w:bottom w:val="none" w:sz="0" w:space="0" w:color="auto"/>
        <w:right w:val="none" w:sz="0" w:space="0" w:color="auto"/>
      </w:divBdr>
    </w:div>
    <w:div w:id="20469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F3AA29FBA7684AAF483E76EFB72F51D8626BE69430DE27E26CD21EE16D77641D2577C8980EF6B816FC81897CE818C3B0290320CF768F2EsDz8F" TargetMode="External"/><Relationship Id="rId3" Type="http://schemas.openxmlformats.org/officeDocument/2006/relationships/settings" Target="settings.xml"/><Relationship Id="rId7" Type="http://schemas.openxmlformats.org/officeDocument/2006/relationships/hyperlink" Target="consultantplus://offline/ref=B6F3AA29FBA7684AAF483E76EFB72F51D8626BEA9230DE27E26CD21EE16D77641D2577CD910AF4B144A6918D35BD1DDDB83E1D2BD176s8z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7498</Words>
  <Characters>42742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 Контрол2</dc:creator>
  <cp:lastModifiedBy>Пользователь Windows</cp:lastModifiedBy>
  <cp:revision>6</cp:revision>
  <cp:lastPrinted>2022-01-13T09:42:00Z</cp:lastPrinted>
  <dcterms:created xsi:type="dcterms:W3CDTF">2022-01-13T09:47:00Z</dcterms:created>
  <dcterms:modified xsi:type="dcterms:W3CDTF">2022-01-14T03:23:00Z</dcterms:modified>
</cp:coreProperties>
</file>