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7F6DED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F94FC4">
        <w:rPr>
          <w:sz w:val="20"/>
          <w:szCs w:val="20"/>
        </w:rPr>
        <w:t xml:space="preserve"> </w:t>
      </w:r>
      <w:r w:rsidR="00C62371">
        <w:rPr>
          <w:sz w:val="20"/>
          <w:szCs w:val="20"/>
        </w:rPr>
        <w:t>794</w:t>
      </w:r>
      <w:r w:rsidR="00F94FC4">
        <w:rPr>
          <w:sz w:val="20"/>
          <w:szCs w:val="20"/>
        </w:rPr>
        <w:t xml:space="preserve">  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C62371">
        <w:rPr>
          <w:sz w:val="20"/>
          <w:szCs w:val="20"/>
        </w:rPr>
        <w:t>27</w:t>
      </w:r>
      <w:r w:rsidRPr="00FC565C">
        <w:rPr>
          <w:sz w:val="20"/>
          <w:szCs w:val="20"/>
        </w:rPr>
        <w:t>»</w:t>
      </w:r>
      <w:r w:rsidR="00F338DC">
        <w:rPr>
          <w:sz w:val="20"/>
          <w:szCs w:val="20"/>
        </w:rPr>
        <w:t xml:space="preserve"> </w:t>
      </w:r>
      <w:r w:rsidR="00C62371">
        <w:rPr>
          <w:sz w:val="20"/>
          <w:szCs w:val="20"/>
        </w:rPr>
        <w:t>апреля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</w:p>
    <w:p w:rsidR="004B4B35" w:rsidRPr="00735102" w:rsidRDefault="00D86B74" w:rsidP="004B4B35">
      <w:pPr>
        <w:pStyle w:val="a6"/>
        <w:ind w:firstLine="621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нежилое помещение (столовая)  площадью 177,7 кв</w:t>
      </w:r>
      <w:proofErr w:type="gramStart"/>
      <w:r>
        <w:rPr>
          <w:b/>
          <w:sz w:val="28"/>
          <w:szCs w:val="28"/>
        </w:rPr>
        <w:t>.м</w:t>
      </w:r>
      <w:proofErr w:type="gramEnd"/>
      <w:r w:rsidRPr="00457402">
        <w:rPr>
          <w:b/>
          <w:sz w:val="28"/>
          <w:szCs w:val="28"/>
        </w:rPr>
        <w:t>, с кадастровым номером 74:21:</w:t>
      </w:r>
      <w:r>
        <w:rPr>
          <w:b/>
          <w:sz w:val="28"/>
          <w:szCs w:val="28"/>
        </w:rPr>
        <w:t>0601019</w:t>
      </w:r>
      <w:r w:rsidRPr="0045740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94</w:t>
      </w:r>
      <w:r w:rsidRPr="00457402">
        <w:rPr>
          <w:b/>
          <w:sz w:val="28"/>
          <w:szCs w:val="28"/>
        </w:rPr>
        <w:t>, расположенн</w:t>
      </w:r>
      <w:r>
        <w:rPr>
          <w:b/>
          <w:sz w:val="28"/>
          <w:szCs w:val="28"/>
        </w:rPr>
        <w:t>ый</w:t>
      </w:r>
      <w:r w:rsidRPr="004574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земельном участке площадью 1102  кв. м  с кадастровым номером 74:21:0601019:567 </w:t>
      </w:r>
      <w:r w:rsidRPr="00457402">
        <w:rPr>
          <w:b/>
          <w:sz w:val="28"/>
          <w:szCs w:val="28"/>
        </w:rPr>
        <w:t>по адресу</w:t>
      </w:r>
      <w:r w:rsidRPr="00BA0E41">
        <w:rPr>
          <w:sz w:val="28"/>
          <w:szCs w:val="28"/>
        </w:rPr>
        <w:t xml:space="preserve">: </w:t>
      </w:r>
      <w:proofErr w:type="gramStart"/>
      <w:r w:rsidRPr="00BA0E41">
        <w:rPr>
          <w:b/>
          <w:sz w:val="28"/>
          <w:szCs w:val="28"/>
        </w:rPr>
        <w:t xml:space="preserve">Челябинская область, Увельский муниципальный </w:t>
      </w:r>
      <w:r w:rsidR="00C65ED1">
        <w:rPr>
          <w:b/>
          <w:sz w:val="28"/>
          <w:szCs w:val="28"/>
        </w:rPr>
        <w:t>округ</w:t>
      </w:r>
      <w:r w:rsidRPr="00BA0E4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п. Каменский, ул. Советская, д. 24</w:t>
      </w:r>
      <w:proofErr w:type="gramEnd"/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B4B35" w:rsidRPr="00D86B74" w:rsidRDefault="00D86B74" w:rsidP="00C65ED1">
            <w:pPr>
              <w:pStyle w:val="a6"/>
              <w:ind w:firstLine="34"/>
            </w:pPr>
            <w:r w:rsidRPr="00D86B74">
              <w:t>нежилое помещение (столовая)  площадью 177,7 кв</w:t>
            </w:r>
            <w:proofErr w:type="gramStart"/>
            <w:r w:rsidRPr="00D86B74">
              <w:t>.м</w:t>
            </w:r>
            <w:proofErr w:type="gramEnd"/>
            <w:r w:rsidRPr="00D86B74">
              <w:t>, с кадастровым номером 74:21:0601019:94,</w:t>
            </w:r>
            <w:r>
              <w:t xml:space="preserve"> право собственности 74:21:0601019:94-74/141/2022-2 от 27.10.2022г., </w:t>
            </w:r>
            <w:r w:rsidRPr="00D86B74">
              <w:t xml:space="preserve"> расположенный на земельном участке площадью 1102  кв. м  с кадастровым номером 74:21:0601019:567</w:t>
            </w:r>
            <w:r>
              <w:t>, право собственности 74:21:0601019:567-74/141/2025-1 от 09.07.2025г.,</w:t>
            </w:r>
            <w:r w:rsidRPr="00D86B74">
              <w:t xml:space="preserve"> по адресу: </w:t>
            </w:r>
            <w:proofErr w:type="gramStart"/>
            <w:r w:rsidRPr="00D86B74">
              <w:t xml:space="preserve">Челябинская область, Увельский муниципальный </w:t>
            </w:r>
            <w:r w:rsidR="00C65ED1">
              <w:t>округ</w:t>
            </w:r>
            <w:r w:rsidRPr="00D86B74">
              <w:t>, п. Каменский, ул. Советская, д. 24</w:t>
            </w:r>
            <w:proofErr w:type="gram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 xml:space="preserve">Начальная цена нежилого здания составляет </w:t>
            </w:r>
            <w:r w:rsidR="000D1DF6">
              <w:t>165790</w:t>
            </w:r>
            <w:r>
              <w:t xml:space="preserve"> рублей, земельного участка- </w:t>
            </w:r>
            <w:r w:rsidR="000D1DF6">
              <w:t>177529</w:t>
            </w:r>
            <w:r>
              <w:t xml:space="preserve"> руб., общая начальная цена лота -</w:t>
            </w:r>
            <w:r w:rsidR="000D1DF6">
              <w:t>343319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1865A9" w:rsidP="00742D11">
            <w:pPr>
              <w:jc w:val="both"/>
            </w:pPr>
            <w:r>
              <w:rPr>
                <w:lang w:eastAsia="en-US"/>
              </w:rPr>
              <w:t>10299,57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1865A9">
              <w:rPr>
                <w:lang w:eastAsia="en-US"/>
              </w:rPr>
              <w:t>34331,90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226EA2">
              <w:t>30</w:t>
            </w:r>
            <w:r w:rsidRPr="00E748E5">
              <w:t xml:space="preserve">» </w:t>
            </w:r>
            <w:r w:rsidR="008D6F9D">
              <w:t xml:space="preserve">апреля </w:t>
            </w:r>
            <w:r w:rsidRPr="00E748E5">
              <w:t xml:space="preserve">2026  года </w:t>
            </w:r>
            <w:r w:rsidR="00226EA2">
              <w:t>09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226EA2">
              <w:t>7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до </w:t>
            </w:r>
            <w:r w:rsidR="00226EA2">
              <w:t>09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226EA2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226EA2">
              <w:t>8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226EA2">
              <w:t>09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226EA2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</w:t>
            </w:r>
            <w:r w:rsidR="00226EA2">
              <w:t>9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226EA2">
              <w:t>09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 xml:space="preserve">на лицевой счет заявителем </w:t>
            </w:r>
            <w:r w:rsidRPr="00E748E5">
              <w:lastRenderedPageBreak/>
              <w:t>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C62371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C62371">
              <w:rPr>
                <w:sz w:val="24"/>
                <w:szCs w:val="24"/>
              </w:rPr>
              <w:t>794</w:t>
            </w:r>
            <w:r w:rsidR="00F338DC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C62371">
              <w:rPr>
                <w:sz w:val="24"/>
                <w:szCs w:val="24"/>
              </w:rPr>
              <w:t>27</w:t>
            </w:r>
            <w:r w:rsidRPr="00C613F6">
              <w:rPr>
                <w:sz w:val="24"/>
                <w:szCs w:val="24"/>
              </w:rPr>
              <w:t>»</w:t>
            </w:r>
            <w:r w:rsidR="00F338DC">
              <w:rPr>
                <w:sz w:val="24"/>
                <w:szCs w:val="24"/>
              </w:rPr>
              <w:t xml:space="preserve">  апреля 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7F6DE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C11ADE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</w:t>
            </w:r>
            <w:r w:rsidR="00C11ADE">
              <w:rPr>
                <w:rFonts w:eastAsia="Calibri"/>
                <w:sz w:val="24"/>
                <w:szCs w:val="24"/>
              </w:rPr>
              <w:t>чи заявок на участие в аукционе.</w:t>
            </w:r>
            <w:r w:rsidRPr="00C613F6">
              <w:rPr>
                <w:rFonts w:eastAsia="Calibri"/>
                <w:sz w:val="24"/>
                <w:szCs w:val="24"/>
              </w:rPr>
              <w:t xml:space="preserve">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7F6DED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Преимущество не установлено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Требования к содержанию, составу и форме заявки на участие в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7F6DED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lastRenderedPageBreak/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lastRenderedPageBreak/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7F6DED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9866A9" w:rsidRPr="00C613F6" w:rsidRDefault="009866A9" w:rsidP="007F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Формы, порядок, даты начала и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10064" w:type="dxa"/>
          </w:tcPr>
          <w:p w:rsidR="009866A9" w:rsidRPr="00C613F6" w:rsidRDefault="009866A9" w:rsidP="007F6D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Любое заинтересованное лицо вправе направить на адрес электронной площадки или, в случае,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lastRenderedPageBreak/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224C40" w:rsidRPr="00C613F6" w:rsidRDefault="00775017" w:rsidP="007F6DED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E57624" w:rsidP="00C613F6">
            <w:pPr>
              <w:pStyle w:val="a6"/>
            </w:pPr>
            <w:r>
              <w:t>45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5A1AAE" w:rsidRPr="00C613F6" w:rsidRDefault="005A1AAE" w:rsidP="00C613F6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Задаток служит обеспечением исполнения обязательства победителя аукциона (участника аукциона, сделавшего предпоследнее предложение о цене договора) по заключению договора аренды по итогам аукциона.</w:t>
            </w:r>
          </w:p>
          <w:p w:rsidR="005A1AAE" w:rsidRPr="00C613F6" w:rsidRDefault="005A1AAE" w:rsidP="00043EE1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Денежные средства в сумме задатка должны быть зачислены </w:t>
            </w:r>
            <w:proofErr w:type="gramStart"/>
            <w:r w:rsidRPr="00C613F6">
              <w:rPr>
                <w:sz w:val="24"/>
                <w:szCs w:val="24"/>
              </w:rPr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C613F6">
              <w:rPr>
                <w:sz w:val="24"/>
                <w:szCs w:val="24"/>
              </w:rPr>
              <w:t>.</w:t>
            </w:r>
          </w:p>
        </w:tc>
      </w:tr>
    </w:tbl>
    <w:p w:rsidR="00C613F6" w:rsidRDefault="00C613F6" w:rsidP="00181078">
      <w:pPr>
        <w:shd w:val="clear" w:color="auto" w:fill="FFFFFF"/>
        <w:ind w:firstLine="709"/>
        <w:jc w:val="both"/>
        <w:rPr>
          <w:b/>
        </w:rPr>
      </w:pPr>
    </w:p>
    <w:sectPr w:rsidR="00C613F6" w:rsidSect="00043EE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43EE1"/>
    <w:rsid w:val="0008133C"/>
    <w:rsid w:val="000D1DF6"/>
    <w:rsid w:val="000E52A6"/>
    <w:rsid w:val="000F17CF"/>
    <w:rsid w:val="00123DC7"/>
    <w:rsid w:val="0013165E"/>
    <w:rsid w:val="001316AE"/>
    <w:rsid w:val="00156A20"/>
    <w:rsid w:val="001712E3"/>
    <w:rsid w:val="00181078"/>
    <w:rsid w:val="001865A9"/>
    <w:rsid w:val="001A066F"/>
    <w:rsid w:val="001F238D"/>
    <w:rsid w:val="00203BE7"/>
    <w:rsid w:val="002205E2"/>
    <w:rsid w:val="002243DA"/>
    <w:rsid w:val="00224C40"/>
    <w:rsid w:val="00226EA2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6704E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66C0"/>
    <w:rsid w:val="005C0D6D"/>
    <w:rsid w:val="005F3BDD"/>
    <w:rsid w:val="00607B16"/>
    <w:rsid w:val="00630E72"/>
    <w:rsid w:val="006718E4"/>
    <w:rsid w:val="00691043"/>
    <w:rsid w:val="006D0D37"/>
    <w:rsid w:val="006D14B8"/>
    <w:rsid w:val="006D4D0B"/>
    <w:rsid w:val="006D56A8"/>
    <w:rsid w:val="007006ED"/>
    <w:rsid w:val="00707B62"/>
    <w:rsid w:val="00735102"/>
    <w:rsid w:val="00742D11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7F6DED"/>
    <w:rsid w:val="008456F7"/>
    <w:rsid w:val="00871F17"/>
    <w:rsid w:val="008767FA"/>
    <w:rsid w:val="008A202D"/>
    <w:rsid w:val="008A4072"/>
    <w:rsid w:val="008D39D8"/>
    <w:rsid w:val="008D5F74"/>
    <w:rsid w:val="008D6F9D"/>
    <w:rsid w:val="008E1C96"/>
    <w:rsid w:val="008E59A1"/>
    <w:rsid w:val="009044F0"/>
    <w:rsid w:val="00925835"/>
    <w:rsid w:val="0092724A"/>
    <w:rsid w:val="009414EF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6546F"/>
    <w:rsid w:val="00A66BE0"/>
    <w:rsid w:val="00A71F5A"/>
    <w:rsid w:val="00A75F85"/>
    <w:rsid w:val="00A956FB"/>
    <w:rsid w:val="00AA4CA3"/>
    <w:rsid w:val="00AC484E"/>
    <w:rsid w:val="00AD694A"/>
    <w:rsid w:val="00B0519F"/>
    <w:rsid w:val="00B27BA0"/>
    <w:rsid w:val="00B33065"/>
    <w:rsid w:val="00B33739"/>
    <w:rsid w:val="00B54EC3"/>
    <w:rsid w:val="00B84249"/>
    <w:rsid w:val="00B84603"/>
    <w:rsid w:val="00B938F8"/>
    <w:rsid w:val="00BA0E41"/>
    <w:rsid w:val="00BA630F"/>
    <w:rsid w:val="00BA7B51"/>
    <w:rsid w:val="00BA7C23"/>
    <w:rsid w:val="00BB776E"/>
    <w:rsid w:val="00BC7806"/>
    <w:rsid w:val="00BD7AB9"/>
    <w:rsid w:val="00BE57A1"/>
    <w:rsid w:val="00C10150"/>
    <w:rsid w:val="00C11ADE"/>
    <w:rsid w:val="00C325ED"/>
    <w:rsid w:val="00C37BC0"/>
    <w:rsid w:val="00C461B7"/>
    <w:rsid w:val="00C55649"/>
    <w:rsid w:val="00C574F9"/>
    <w:rsid w:val="00C613F6"/>
    <w:rsid w:val="00C62371"/>
    <w:rsid w:val="00C65ED1"/>
    <w:rsid w:val="00C74700"/>
    <w:rsid w:val="00C9498C"/>
    <w:rsid w:val="00CA5D4C"/>
    <w:rsid w:val="00CA6AEC"/>
    <w:rsid w:val="00CC6DDA"/>
    <w:rsid w:val="00CD01D0"/>
    <w:rsid w:val="00CD2145"/>
    <w:rsid w:val="00CE6468"/>
    <w:rsid w:val="00CF1696"/>
    <w:rsid w:val="00CF2D13"/>
    <w:rsid w:val="00CF68EC"/>
    <w:rsid w:val="00D01687"/>
    <w:rsid w:val="00D06895"/>
    <w:rsid w:val="00D149C9"/>
    <w:rsid w:val="00D41A9F"/>
    <w:rsid w:val="00D45238"/>
    <w:rsid w:val="00D64239"/>
    <w:rsid w:val="00D66A5A"/>
    <w:rsid w:val="00D7171D"/>
    <w:rsid w:val="00D86B74"/>
    <w:rsid w:val="00DB5DA6"/>
    <w:rsid w:val="00DC57A8"/>
    <w:rsid w:val="00E226BA"/>
    <w:rsid w:val="00E31D68"/>
    <w:rsid w:val="00E441B7"/>
    <w:rsid w:val="00E4536F"/>
    <w:rsid w:val="00E57624"/>
    <w:rsid w:val="00E75E65"/>
    <w:rsid w:val="00E83FD7"/>
    <w:rsid w:val="00E865CB"/>
    <w:rsid w:val="00EA2D90"/>
    <w:rsid w:val="00EC1097"/>
    <w:rsid w:val="00EE3455"/>
    <w:rsid w:val="00F00C9A"/>
    <w:rsid w:val="00F0182C"/>
    <w:rsid w:val="00F01A03"/>
    <w:rsid w:val="00F11511"/>
    <w:rsid w:val="00F20DF0"/>
    <w:rsid w:val="00F23F4B"/>
    <w:rsid w:val="00F338DC"/>
    <w:rsid w:val="00F763BF"/>
    <w:rsid w:val="00F94FC4"/>
    <w:rsid w:val="00FA279B"/>
    <w:rsid w:val="00FB2D2A"/>
    <w:rsid w:val="00FD2C03"/>
    <w:rsid w:val="00FF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369DE-9C57-47A1-B89B-E0788769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126</cp:revision>
  <cp:lastPrinted>2026-03-27T06:45:00Z</cp:lastPrinted>
  <dcterms:created xsi:type="dcterms:W3CDTF">2026-03-26T07:57:00Z</dcterms:created>
  <dcterms:modified xsi:type="dcterms:W3CDTF">2026-04-28T07:34:00Z</dcterms:modified>
</cp:coreProperties>
</file>