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D8" w:rsidRDefault="00757ED8" w:rsidP="00757ED8">
      <w:pPr>
        <w:autoSpaceDE w:val="0"/>
        <w:autoSpaceDN w:val="0"/>
        <w:adjustRightInd w:val="0"/>
        <w:jc w:val="center"/>
      </w:pPr>
      <w:r w:rsidRPr="00604377">
        <w:t xml:space="preserve">СОВЕТ ДЕПУТАТОВ </w:t>
      </w:r>
    </w:p>
    <w:p w:rsidR="00757ED8" w:rsidRPr="00604377" w:rsidRDefault="00757ED8" w:rsidP="00757ED8">
      <w:pPr>
        <w:autoSpaceDE w:val="0"/>
        <w:autoSpaceDN w:val="0"/>
        <w:adjustRightInd w:val="0"/>
        <w:jc w:val="center"/>
      </w:pPr>
      <w:r>
        <w:t>КРАСНОСЕЛЬСКОГО СЕЛЬСКОГО ПОСЕЛЕНИЯ</w:t>
      </w:r>
    </w:p>
    <w:p w:rsidR="00757ED8" w:rsidRPr="00604377" w:rsidRDefault="00757ED8" w:rsidP="00757ED8">
      <w:pPr>
        <w:autoSpaceDE w:val="0"/>
        <w:autoSpaceDN w:val="0"/>
        <w:adjustRightInd w:val="0"/>
        <w:jc w:val="center"/>
      </w:pPr>
      <w:r w:rsidRPr="00604377">
        <w:t>УВЕЛЬСКОГО МУНИЦИПАЛЬНОГО РАЙОНА</w:t>
      </w:r>
    </w:p>
    <w:p w:rsidR="00757ED8" w:rsidRPr="00604377" w:rsidRDefault="00757ED8" w:rsidP="00757ED8">
      <w:pPr>
        <w:autoSpaceDE w:val="0"/>
        <w:autoSpaceDN w:val="0"/>
        <w:adjustRightInd w:val="0"/>
        <w:jc w:val="center"/>
      </w:pPr>
    </w:p>
    <w:p w:rsidR="00757ED8" w:rsidRPr="00604377" w:rsidRDefault="00757ED8" w:rsidP="00757ED8">
      <w:pPr>
        <w:autoSpaceDE w:val="0"/>
        <w:autoSpaceDN w:val="0"/>
        <w:adjustRightInd w:val="0"/>
        <w:jc w:val="center"/>
      </w:pPr>
      <w:proofErr w:type="gramStart"/>
      <w:r w:rsidRPr="00604377">
        <w:t>Р</w:t>
      </w:r>
      <w:proofErr w:type="gramEnd"/>
      <w:r w:rsidR="008E105B">
        <w:t xml:space="preserve"> </w:t>
      </w:r>
      <w:r w:rsidRPr="00604377">
        <w:t>Е</w:t>
      </w:r>
      <w:r w:rsidR="008E105B">
        <w:t xml:space="preserve"> </w:t>
      </w:r>
      <w:r w:rsidRPr="00604377">
        <w:t>Ш</w:t>
      </w:r>
      <w:r w:rsidR="008E105B">
        <w:t xml:space="preserve"> </w:t>
      </w:r>
      <w:r w:rsidRPr="00604377">
        <w:t>Е</w:t>
      </w:r>
      <w:r w:rsidR="008E105B">
        <w:t xml:space="preserve"> </w:t>
      </w:r>
      <w:r w:rsidRPr="00604377">
        <w:t>Н</w:t>
      </w:r>
      <w:r w:rsidR="008E105B">
        <w:t xml:space="preserve"> </w:t>
      </w:r>
      <w:r w:rsidRPr="00604377">
        <w:t>И</w:t>
      </w:r>
      <w:r w:rsidR="008E105B">
        <w:t xml:space="preserve"> </w:t>
      </w:r>
      <w:r w:rsidRPr="00604377">
        <w:t>Е</w:t>
      </w:r>
    </w:p>
    <w:p w:rsidR="00757ED8" w:rsidRPr="00604377" w:rsidRDefault="00757ED8" w:rsidP="00757ED8">
      <w:pPr>
        <w:autoSpaceDE w:val="0"/>
        <w:autoSpaceDN w:val="0"/>
        <w:adjustRightInd w:val="0"/>
        <w:ind w:firstLine="540"/>
        <w:jc w:val="both"/>
      </w:pPr>
    </w:p>
    <w:p w:rsidR="00757ED8" w:rsidRPr="00604377" w:rsidRDefault="008E105B" w:rsidP="00757ED8">
      <w:pPr>
        <w:autoSpaceDE w:val="0"/>
        <w:autoSpaceDN w:val="0"/>
        <w:adjustRightInd w:val="0"/>
        <w:ind w:firstLine="540"/>
        <w:jc w:val="both"/>
      </w:pPr>
      <w:r>
        <w:t>от 20 марта 2013</w:t>
      </w:r>
      <w:r w:rsidR="00757ED8" w:rsidRPr="00604377">
        <w:t xml:space="preserve"> г.                                            </w:t>
      </w:r>
      <w:r w:rsidR="00757ED8">
        <w:t xml:space="preserve">   </w:t>
      </w:r>
      <w:r>
        <w:t xml:space="preserve">                         N 139</w:t>
      </w:r>
    </w:p>
    <w:p w:rsidR="00757ED8" w:rsidRDefault="00757ED8" w:rsidP="00757ED8">
      <w:pPr>
        <w:autoSpaceDE w:val="0"/>
        <w:autoSpaceDN w:val="0"/>
        <w:adjustRightInd w:val="0"/>
        <w:ind w:firstLine="540"/>
        <w:jc w:val="both"/>
      </w:pPr>
    </w:p>
    <w:p w:rsidR="00757ED8" w:rsidRDefault="00757ED8" w:rsidP="00757ED8">
      <w:pPr>
        <w:autoSpaceDE w:val="0"/>
        <w:autoSpaceDN w:val="0"/>
        <w:adjustRightInd w:val="0"/>
        <w:ind w:firstLine="540"/>
        <w:jc w:val="both"/>
      </w:pPr>
    </w:p>
    <w:p w:rsidR="00757ED8" w:rsidRDefault="00757ED8" w:rsidP="00757ED8">
      <w:r>
        <w:t>О назначении и выплате пенсии</w:t>
      </w:r>
    </w:p>
    <w:p w:rsidR="00757ED8" w:rsidRDefault="00757ED8" w:rsidP="00757ED8">
      <w:r>
        <w:t xml:space="preserve">за выслугу лет лицам, замещавшим </w:t>
      </w:r>
    </w:p>
    <w:p w:rsidR="00757ED8" w:rsidRDefault="00757ED8" w:rsidP="00757ED8">
      <w:r>
        <w:t>должности муниципальной службы</w:t>
      </w:r>
    </w:p>
    <w:p w:rsidR="00757ED8" w:rsidRDefault="00757ED8" w:rsidP="00757ED8">
      <w:r>
        <w:t xml:space="preserve"> Увельского муниципального района</w:t>
      </w:r>
    </w:p>
    <w:p w:rsidR="00757ED8" w:rsidRPr="00604377" w:rsidRDefault="00757ED8" w:rsidP="00757ED8">
      <w:pPr>
        <w:autoSpaceDE w:val="0"/>
        <w:autoSpaceDN w:val="0"/>
        <w:adjustRightInd w:val="0"/>
        <w:ind w:firstLine="540"/>
        <w:jc w:val="both"/>
      </w:pPr>
    </w:p>
    <w:p w:rsidR="00757ED8" w:rsidRPr="00604377" w:rsidRDefault="00757ED8" w:rsidP="00757ED8">
      <w:pPr>
        <w:autoSpaceDE w:val="0"/>
        <w:autoSpaceDN w:val="0"/>
        <w:adjustRightInd w:val="0"/>
        <w:ind w:firstLine="540"/>
        <w:jc w:val="both"/>
      </w:pPr>
    </w:p>
    <w:p w:rsidR="00C723AE" w:rsidRDefault="00757ED8" w:rsidP="00757ED8">
      <w:pPr>
        <w:jc w:val="both"/>
      </w:pPr>
      <w:r>
        <w:t xml:space="preserve">    </w:t>
      </w:r>
      <w:proofErr w:type="gramStart"/>
      <w:r>
        <w:t>В соответствии с Федеральным законом от 02.03.2007 года № 25-ФЗ  муниципальной службе в Российской Федерации», от 15.12.2001 г. № 166-ФЗ «О государственном пенсионном обеспечении в Российской Федерации», Законом Челябинской области от 30.05.2007 года № 144-ЗО «О регулировании муниципальной службы в Челябинской области» Постановлением Губернатора Челябинской области от 24.03.2010г. № 100 «О пенсионном обеспечении лиц, замещавших государственные должности Челябинской области и должность высшего должностного</w:t>
      </w:r>
      <w:proofErr w:type="gramEnd"/>
      <w:r>
        <w:t xml:space="preserve"> лица Челябинской области, и признании утратившим силу постановлений Губернатора Челябинской области», решением Совета депутатов Красносельского сельского поселения Увельского муниципального ра</w:t>
      </w:r>
      <w:r w:rsidR="00C7264C">
        <w:t>йона от 21 мая 2012 года № 110</w:t>
      </w:r>
      <w:r>
        <w:t>. «Об утверждении Положения об условиях, порядке назначения и выплаты муниципальным служащим Красносельского сельского поселения Увельского муниципального района пенсии за выслугу лет», протоколом заседания комиссии по назначению и выплате пенсии за выслугу лет лицам, замещавшим должности муниципальной службы Красносельского сельского поселения»</w:t>
      </w:r>
    </w:p>
    <w:p w:rsidR="00757ED8" w:rsidRDefault="00757ED8" w:rsidP="00757ED8">
      <w:pPr>
        <w:jc w:val="both"/>
      </w:pPr>
      <w:r>
        <w:t>Совет депутатов Красносельского сельского поселения</w:t>
      </w:r>
    </w:p>
    <w:p w:rsidR="00757ED8" w:rsidRDefault="00757ED8" w:rsidP="00757ED8">
      <w:pPr>
        <w:jc w:val="both"/>
      </w:pPr>
    </w:p>
    <w:p w:rsidR="00757ED8" w:rsidRDefault="00757ED8" w:rsidP="00757ED8">
      <w:pPr>
        <w:jc w:val="both"/>
      </w:pPr>
      <w:r>
        <w:t>РЕШАЕТ:</w:t>
      </w:r>
    </w:p>
    <w:p w:rsidR="00757ED8" w:rsidRDefault="00757ED8" w:rsidP="00757ED8">
      <w:pPr>
        <w:jc w:val="both"/>
      </w:pPr>
    </w:p>
    <w:p w:rsidR="00757ED8" w:rsidRDefault="00757ED8" w:rsidP="00757ED8">
      <w:pPr>
        <w:numPr>
          <w:ilvl w:val="0"/>
          <w:numId w:val="13"/>
        </w:numPr>
        <w:jc w:val="both"/>
      </w:pPr>
      <w:r>
        <w:t xml:space="preserve">Рекомендовать Главе Красносельского сельского поселения назначить пенсию за выслугу лет с 09.01.2013 года </w:t>
      </w:r>
      <w:proofErr w:type="spellStart"/>
      <w:r>
        <w:t>Пивкиной</w:t>
      </w:r>
      <w:proofErr w:type="spellEnd"/>
      <w:r>
        <w:t xml:space="preserve"> Галине Васильевне – замещавшей должность муниципальной службы</w:t>
      </w:r>
      <w:proofErr w:type="gramStart"/>
      <w:r>
        <w:t xml:space="preserve"> :</w:t>
      </w:r>
      <w:proofErr w:type="gramEnd"/>
      <w:r>
        <w:t xml:space="preserve"> специалисту администрации Красносельского сельского поселения Увельского муниципального района.</w:t>
      </w:r>
    </w:p>
    <w:p w:rsidR="00757ED8" w:rsidRDefault="00757ED8" w:rsidP="00757ED8">
      <w:pPr>
        <w:pStyle w:val="ab"/>
        <w:numPr>
          <w:ilvl w:val="0"/>
          <w:numId w:val="13"/>
        </w:numPr>
        <w:jc w:val="both"/>
      </w:pPr>
      <w:r>
        <w:t>Внести изменения в бюджет Красносельского сельского поселения, направив денежные средства на выплату пенсии за выслугу лет за счет дополнительно полученных доходов.</w:t>
      </w:r>
    </w:p>
    <w:p w:rsidR="00757ED8" w:rsidRDefault="00757ED8" w:rsidP="00757ED8">
      <w:pPr>
        <w:jc w:val="both"/>
      </w:pPr>
    </w:p>
    <w:p w:rsidR="00757ED8" w:rsidRDefault="00757ED8" w:rsidP="00757ED8">
      <w:pPr>
        <w:jc w:val="both"/>
      </w:pPr>
    </w:p>
    <w:p w:rsidR="00242DE0" w:rsidRDefault="00242DE0" w:rsidP="00757ED8">
      <w:pPr>
        <w:jc w:val="both"/>
      </w:pPr>
    </w:p>
    <w:p w:rsidR="00242DE0" w:rsidRDefault="00242DE0" w:rsidP="00757ED8">
      <w:pPr>
        <w:jc w:val="both"/>
      </w:pPr>
    </w:p>
    <w:p w:rsidR="00757ED8" w:rsidRPr="00CE7DFB" w:rsidRDefault="00757ED8" w:rsidP="00757ED8">
      <w:pPr>
        <w:jc w:val="both"/>
      </w:pPr>
      <w:r>
        <w:t xml:space="preserve">Глава Красносельского сельского поселения                                                     Д.Г. </w:t>
      </w:r>
      <w:proofErr w:type="spellStart"/>
      <w:r>
        <w:t>Карамов</w:t>
      </w:r>
      <w:proofErr w:type="spellEnd"/>
    </w:p>
    <w:sectPr w:rsidR="00757ED8" w:rsidRPr="00CE7DFB" w:rsidSect="00CE7DF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01C"/>
    <w:multiLevelType w:val="hybridMultilevel"/>
    <w:tmpl w:val="813C644E"/>
    <w:lvl w:ilvl="0" w:tplc="6100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F17F2"/>
    <w:multiLevelType w:val="hybridMultilevel"/>
    <w:tmpl w:val="D1C29CBA"/>
    <w:lvl w:ilvl="0" w:tplc="6100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A2483"/>
    <w:multiLevelType w:val="hybridMultilevel"/>
    <w:tmpl w:val="31C2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C18"/>
    <w:multiLevelType w:val="hybridMultilevel"/>
    <w:tmpl w:val="C67A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2032"/>
    <w:multiLevelType w:val="hybridMultilevel"/>
    <w:tmpl w:val="00004E02"/>
    <w:lvl w:ilvl="0" w:tplc="D2CA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A1297"/>
    <w:multiLevelType w:val="hybridMultilevel"/>
    <w:tmpl w:val="FCACD78A"/>
    <w:lvl w:ilvl="0" w:tplc="6100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47674"/>
    <w:multiLevelType w:val="hybridMultilevel"/>
    <w:tmpl w:val="D9960464"/>
    <w:lvl w:ilvl="0" w:tplc="6100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AB7C95"/>
    <w:multiLevelType w:val="hybridMultilevel"/>
    <w:tmpl w:val="27BA8AF4"/>
    <w:lvl w:ilvl="0" w:tplc="55D66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FC04AC"/>
    <w:multiLevelType w:val="hybridMultilevel"/>
    <w:tmpl w:val="2B26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46AE7"/>
    <w:multiLevelType w:val="hybridMultilevel"/>
    <w:tmpl w:val="9FD6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239E0"/>
    <w:multiLevelType w:val="hybridMultilevel"/>
    <w:tmpl w:val="2288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C7A11"/>
    <w:multiLevelType w:val="hybridMultilevel"/>
    <w:tmpl w:val="31C2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86341"/>
    <w:multiLevelType w:val="hybridMultilevel"/>
    <w:tmpl w:val="9088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CB5B7B"/>
    <w:rsid w:val="0004117D"/>
    <w:rsid w:val="000D5CE5"/>
    <w:rsid w:val="000E55D6"/>
    <w:rsid w:val="001378E7"/>
    <w:rsid w:val="001A2F74"/>
    <w:rsid w:val="00202C1D"/>
    <w:rsid w:val="00242DE0"/>
    <w:rsid w:val="00264D15"/>
    <w:rsid w:val="003B0EA8"/>
    <w:rsid w:val="0047258F"/>
    <w:rsid w:val="004D0607"/>
    <w:rsid w:val="00506DD3"/>
    <w:rsid w:val="005B4B6B"/>
    <w:rsid w:val="0061090A"/>
    <w:rsid w:val="00721491"/>
    <w:rsid w:val="00757ED8"/>
    <w:rsid w:val="00760F9A"/>
    <w:rsid w:val="007D0DE0"/>
    <w:rsid w:val="008A2C2A"/>
    <w:rsid w:val="008E105B"/>
    <w:rsid w:val="00965672"/>
    <w:rsid w:val="00AB7EAF"/>
    <w:rsid w:val="00AE2BCC"/>
    <w:rsid w:val="00AF0A87"/>
    <w:rsid w:val="00B9792B"/>
    <w:rsid w:val="00BC1385"/>
    <w:rsid w:val="00BD5905"/>
    <w:rsid w:val="00C20B44"/>
    <w:rsid w:val="00C32AC6"/>
    <w:rsid w:val="00C723AE"/>
    <w:rsid w:val="00C7264C"/>
    <w:rsid w:val="00C873D1"/>
    <w:rsid w:val="00C95ADE"/>
    <w:rsid w:val="00CA0813"/>
    <w:rsid w:val="00CB5222"/>
    <w:rsid w:val="00CB5B7B"/>
    <w:rsid w:val="00CC5C3A"/>
    <w:rsid w:val="00CD70EC"/>
    <w:rsid w:val="00CE7DFB"/>
    <w:rsid w:val="00D272AC"/>
    <w:rsid w:val="00D33E28"/>
    <w:rsid w:val="00D42081"/>
    <w:rsid w:val="00DA6953"/>
    <w:rsid w:val="00DB5C36"/>
    <w:rsid w:val="00EE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B7B"/>
    <w:rPr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B0EA8"/>
    <w:pPr>
      <w:keepNext/>
      <w:jc w:val="center"/>
      <w:outlineLvl w:val="6"/>
    </w:pPr>
    <w:rPr>
      <w:rFonts w:cs="Arial"/>
      <w:b/>
      <w:color w:val="000000"/>
    </w:rPr>
  </w:style>
  <w:style w:type="paragraph" w:styleId="8">
    <w:name w:val="heading 8"/>
    <w:basedOn w:val="a"/>
    <w:next w:val="a"/>
    <w:link w:val="80"/>
    <w:semiHidden/>
    <w:unhideWhenUsed/>
    <w:qFormat/>
    <w:rsid w:val="003B0EA8"/>
    <w:pPr>
      <w:keepNext/>
      <w:outlineLvl w:val="7"/>
    </w:pPr>
    <w:rPr>
      <w:rFonts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3B0EA8"/>
    <w:rPr>
      <w:rFonts w:cs="Arial"/>
      <w:b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B0EA8"/>
    <w:rPr>
      <w:rFonts w:cs="Arial"/>
      <w:color w:val="000000"/>
      <w:sz w:val="28"/>
      <w:szCs w:val="24"/>
    </w:rPr>
  </w:style>
  <w:style w:type="paragraph" w:styleId="a4">
    <w:name w:val="Balloon Text"/>
    <w:basedOn w:val="a"/>
    <w:link w:val="a5"/>
    <w:rsid w:val="00C95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5AD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CE7DFB"/>
    <w:rPr>
      <w:sz w:val="16"/>
      <w:szCs w:val="16"/>
    </w:rPr>
  </w:style>
  <w:style w:type="paragraph" w:styleId="a7">
    <w:name w:val="annotation text"/>
    <w:basedOn w:val="a"/>
    <w:link w:val="a8"/>
    <w:rsid w:val="00CE7D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E7DFB"/>
  </w:style>
  <w:style w:type="paragraph" w:styleId="a9">
    <w:name w:val="annotation subject"/>
    <w:basedOn w:val="a7"/>
    <w:next w:val="a7"/>
    <w:link w:val="aa"/>
    <w:rsid w:val="00CE7DFB"/>
    <w:rPr>
      <w:b/>
      <w:bCs/>
    </w:rPr>
  </w:style>
  <w:style w:type="character" w:customStyle="1" w:styleId="aa">
    <w:name w:val="Тема примечания Знак"/>
    <w:basedOn w:val="a8"/>
    <w:link w:val="a9"/>
    <w:rsid w:val="00CE7DFB"/>
    <w:rPr>
      <w:b/>
      <w:bCs/>
    </w:rPr>
  </w:style>
  <w:style w:type="paragraph" w:styleId="ab">
    <w:name w:val="List Paragraph"/>
    <w:basedOn w:val="a"/>
    <w:uiPriority w:val="34"/>
    <w:qFormat/>
    <w:rsid w:val="00757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КИЧИГИНСКОГО СЕЛЬСКОГО ПОСЕЛЕНИЯ УВЕЛЬСКОГО МУНИЦИПАЛЬНОГО РАЙОНА </vt:lpstr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КИЧИГИНСКОГО СЕЛЬСКОГО ПОСЕЛЕНИЯ УВЕЛЬСКОГО МУНИЦИПАЛЬНОГО РАЙОНА</dc:title>
  <dc:creator>Home</dc:creator>
  <cp:lastModifiedBy>1</cp:lastModifiedBy>
  <cp:revision>12</cp:revision>
  <cp:lastPrinted>2013-03-22T06:49:00Z</cp:lastPrinted>
  <dcterms:created xsi:type="dcterms:W3CDTF">2012-04-11T06:14:00Z</dcterms:created>
  <dcterms:modified xsi:type="dcterms:W3CDTF">2013-03-25T06:44:00Z</dcterms:modified>
</cp:coreProperties>
</file>