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B1" w:rsidRPr="00F40EB1" w:rsidRDefault="00F40EB1" w:rsidP="00F40EB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40EB1">
        <w:rPr>
          <w:rFonts w:ascii="Times New Roman" w:hAnsi="Times New Roman"/>
          <w:b/>
          <w:sz w:val="26"/>
          <w:szCs w:val="26"/>
        </w:rPr>
        <w:t>АДМИНИСТРАЦИЯ</w:t>
      </w:r>
    </w:p>
    <w:p w:rsidR="00F40EB1" w:rsidRPr="00F40EB1" w:rsidRDefault="00F40EB1" w:rsidP="00F40EB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40EB1">
        <w:rPr>
          <w:rFonts w:ascii="Times New Roman" w:hAnsi="Times New Roman"/>
          <w:b/>
          <w:sz w:val="26"/>
          <w:szCs w:val="26"/>
        </w:rPr>
        <w:t>МОРДВИНОВСКОГО СЕЛЬСКОГО ПОСЕЛЕНИЯ</w:t>
      </w:r>
    </w:p>
    <w:p w:rsidR="00F40EB1" w:rsidRPr="00F40EB1" w:rsidRDefault="00F40EB1" w:rsidP="00F40EB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40EB1">
        <w:rPr>
          <w:rFonts w:ascii="Times New Roman" w:hAnsi="Times New Roman"/>
          <w:b/>
          <w:sz w:val="26"/>
          <w:szCs w:val="26"/>
        </w:rPr>
        <w:t>УВЕЛЬСКОГО МУНИЦИПАЛЬНОГО РАЙОНА</w:t>
      </w:r>
    </w:p>
    <w:p w:rsidR="00F40EB1" w:rsidRPr="00F40EB1" w:rsidRDefault="00F40EB1" w:rsidP="00F40EB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40EB1">
        <w:rPr>
          <w:rFonts w:ascii="Times New Roman" w:hAnsi="Times New Roman"/>
          <w:b/>
          <w:sz w:val="26"/>
          <w:szCs w:val="26"/>
        </w:rPr>
        <w:t>ЧЕЛЯБИНСКОЙ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F40EB1" w:rsidRPr="00F40EB1" w:rsidTr="00724205">
        <w:trPr>
          <w:trHeight w:val="18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EB1" w:rsidRPr="00F40EB1" w:rsidRDefault="00F40EB1" w:rsidP="007242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EB1">
              <w:rPr>
                <w:rFonts w:ascii="Times New Roman" w:hAnsi="Times New Roman"/>
                <w:sz w:val="20"/>
                <w:szCs w:val="20"/>
              </w:rPr>
              <w:t>457014, Челябинская область, Увельский район, с.Мордвиновка, ул</w:t>
            </w:r>
            <w:proofErr w:type="gramStart"/>
            <w:r w:rsidRPr="00F40EB1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F40EB1">
              <w:rPr>
                <w:rFonts w:ascii="Times New Roman" w:hAnsi="Times New Roman"/>
                <w:sz w:val="20"/>
                <w:szCs w:val="20"/>
              </w:rPr>
              <w:t>кольная, 5</w:t>
            </w:r>
          </w:p>
          <w:p w:rsidR="00F40EB1" w:rsidRPr="00F40EB1" w:rsidRDefault="00F40EB1" w:rsidP="007242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EB1">
              <w:rPr>
                <w:rFonts w:ascii="Times New Roman" w:hAnsi="Times New Roman"/>
                <w:sz w:val="20"/>
                <w:szCs w:val="20"/>
              </w:rPr>
              <w:t>ИНН – 7440000766, КПП – 744001001, тел. (351 66) 53-3-86</w:t>
            </w:r>
          </w:p>
        </w:tc>
      </w:tr>
    </w:tbl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Default="00F40EB1" w:rsidP="00F40EB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40EB1" w:rsidRDefault="00F40EB1" w:rsidP="00F40EB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40EB1" w:rsidRPr="00F40EB1" w:rsidRDefault="00F40EB1" w:rsidP="00F40EB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40EB1">
        <w:rPr>
          <w:rFonts w:ascii="Times New Roman" w:hAnsi="Times New Roman"/>
          <w:b/>
          <w:sz w:val="26"/>
          <w:szCs w:val="26"/>
        </w:rPr>
        <w:t>ПОСТАНОВЛЕНИЕ (ПРОЕКТ)</w:t>
      </w: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  <w:r w:rsidRPr="00F40EB1">
        <w:rPr>
          <w:rFonts w:ascii="Times New Roman" w:hAnsi="Times New Roman"/>
          <w:sz w:val="26"/>
          <w:szCs w:val="26"/>
        </w:rPr>
        <w:t>«___»___________2017г.                                                                               №  ___</w:t>
      </w: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  <w:r w:rsidRPr="00F40EB1">
        <w:rPr>
          <w:rFonts w:ascii="Times New Roman" w:hAnsi="Times New Roman"/>
          <w:sz w:val="26"/>
          <w:szCs w:val="26"/>
        </w:rPr>
        <w:t>с.Мордвиновка</w:t>
      </w: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  <w:r w:rsidRPr="00F40EB1">
        <w:rPr>
          <w:rFonts w:ascii="Times New Roman" w:hAnsi="Times New Roman"/>
          <w:sz w:val="26"/>
          <w:szCs w:val="26"/>
        </w:rPr>
        <w:t>Об утверждении порядка формирования</w:t>
      </w: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  <w:r w:rsidRPr="00F40EB1">
        <w:rPr>
          <w:rFonts w:ascii="Times New Roman" w:hAnsi="Times New Roman"/>
          <w:sz w:val="26"/>
          <w:szCs w:val="26"/>
        </w:rPr>
        <w:t>и ведения реестра муниципальных услуг</w:t>
      </w: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  <w:r w:rsidRPr="00F40EB1">
        <w:rPr>
          <w:rFonts w:ascii="Times New Roman" w:hAnsi="Times New Roman"/>
          <w:sz w:val="26"/>
          <w:szCs w:val="26"/>
        </w:rPr>
        <w:t>в Мордвиновском сельском поселении</w:t>
      </w: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F40EB1">
        <w:rPr>
          <w:rFonts w:ascii="Times New Roman" w:hAnsi="Times New Roman"/>
          <w:sz w:val="26"/>
          <w:szCs w:val="26"/>
        </w:rPr>
        <w:t xml:space="preserve">Во исполнение Федерального закона от 27.07.2010г. № 210-ФЗ «Об организации предоставления государственных и муниципальных услуг, их состава и создания информационной базы муниципальных услуг (функций) администрация Мордвиновского сельского поселения  </w:t>
      </w:r>
    </w:p>
    <w:p w:rsidR="00F40EB1" w:rsidRPr="00F40EB1" w:rsidRDefault="00F40EB1" w:rsidP="00F40EB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F40EB1">
        <w:rPr>
          <w:rFonts w:ascii="Times New Roman" w:hAnsi="Times New Roman"/>
          <w:sz w:val="26"/>
          <w:szCs w:val="26"/>
        </w:rPr>
        <w:t>ПОСТАНОВЛЯЕТ:</w:t>
      </w:r>
    </w:p>
    <w:p w:rsidR="00F40EB1" w:rsidRPr="00F40EB1" w:rsidRDefault="00F40EB1" w:rsidP="00F40EB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F40EB1">
        <w:rPr>
          <w:rFonts w:ascii="Times New Roman" w:hAnsi="Times New Roman"/>
          <w:sz w:val="26"/>
          <w:szCs w:val="26"/>
        </w:rPr>
        <w:t>Утвердить прилагаемый Порядок формирования и ведения реестра муниципальных услуг в Мордвиновском сельском поселении.</w:t>
      </w: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40EB1">
        <w:rPr>
          <w:rFonts w:ascii="Times New Roman" w:hAnsi="Times New Roman"/>
          <w:sz w:val="26"/>
          <w:szCs w:val="26"/>
        </w:rPr>
        <w:t>Контроль оставляю за собой.</w:t>
      </w:r>
    </w:p>
    <w:p w:rsidR="00F40EB1" w:rsidRPr="00F40EB1" w:rsidRDefault="00F40EB1" w:rsidP="00F40EB1">
      <w:pPr>
        <w:pStyle w:val="a4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F40EB1">
        <w:rPr>
          <w:rFonts w:ascii="Times New Roman" w:hAnsi="Times New Roman"/>
          <w:sz w:val="26"/>
          <w:szCs w:val="26"/>
        </w:rPr>
        <w:t>Настоящее постановление разместить на официальном сайте администрации Мордвиновского сельского поселения с сети Интернет.</w:t>
      </w:r>
    </w:p>
    <w:p w:rsidR="00F40EB1" w:rsidRPr="00F40EB1" w:rsidRDefault="00F40EB1" w:rsidP="00F40EB1">
      <w:pPr>
        <w:pStyle w:val="a4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  <w:r w:rsidRPr="00F40EB1">
        <w:rPr>
          <w:rFonts w:ascii="Times New Roman" w:hAnsi="Times New Roman"/>
          <w:sz w:val="26"/>
          <w:szCs w:val="26"/>
        </w:rPr>
        <w:t>Глава Мордвиновского сельского поселения                                        Н.Н.Юшин</w:t>
      </w: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F40EB1" w:rsidRPr="00F40EB1" w:rsidRDefault="00F40EB1" w:rsidP="00F40EB1">
      <w:pPr>
        <w:pStyle w:val="a3"/>
        <w:rPr>
          <w:rFonts w:ascii="Times New Roman" w:hAnsi="Times New Roman"/>
          <w:sz w:val="26"/>
          <w:szCs w:val="26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УТВЕРЖДЕН</w:t>
      </w:r>
      <w:r w:rsidR="00F40EB1"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Постановлением </w:t>
      </w:r>
      <w:r w:rsidR="00F40EB1"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администрации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F40EB1"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от « </w:t>
      </w:r>
      <w:r w:rsidR="00F40EB1"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» </w:t>
      </w:r>
      <w:r w:rsidR="00F40EB1"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2017г.  № </w:t>
      </w:r>
      <w:r w:rsidR="00F40EB1"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________ </w:t>
      </w:r>
    </w:p>
    <w:p w:rsidR="00F40EB1" w:rsidRPr="00F40EB1" w:rsidRDefault="00F40EB1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40EB1" w:rsidRPr="00F40EB1" w:rsidRDefault="00F40EB1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ПОРЯДОК </w:t>
      </w:r>
    </w:p>
    <w:p w:rsidR="0050098E" w:rsidRPr="00F40EB1" w:rsidRDefault="0050098E" w:rsidP="005009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формирования и ведения реестра муниципальных</w:t>
      </w:r>
      <w:r w:rsidR="00F40EB1" w:rsidRPr="00F40EB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услуг</w:t>
      </w:r>
    </w:p>
    <w:p w:rsidR="0050098E" w:rsidRPr="00F40EB1" w:rsidRDefault="0050098E" w:rsidP="005009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в </w:t>
      </w:r>
      <w:r w:rsidR="00F40EB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Мордвиновском</w:t>
      </w:r>
      <w:r w:rsidRPr="00F40EB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сельском поселении</w:t>
      </w:r>
    </w:p>
    <w:p w:rsidR="0050098E" w:rsidRPr="00F40EB1" w:rsidRDefault="0050098E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1.Общие положения</w:t>
      </w:r>
    </w:p>
    <w:p w:rsidR="0050098E" w:rsidRPr="00F40EB1" w:rsidRDefault="0050098E" w:rsidP="00F40EB1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1.1.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Порядок формирования и ведения реестра муниципальных услуг </w:t>
      </w:r>
      <w:r w:rsid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(далее - Порядок) регулирует деятельность по формированию и ведению реестра муниципальных услуг (функций) (далее - Реестр), предоставляемых администрацией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и муниципальными учреждениями. 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1.2.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</w:t>
      </w:r>
      <w:proofErr w:type="gramStart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Мордвиновского 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 муниципальных услугах, их объеме и качестве.</w:t>
      </w:r>
      <w:proofErr w:type="gramEnd"/>
    </w:p>
    <w:p w:rsidR="0050098E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1.3.Основные понятия, используемые в Порядке:</w:t>
      </w:r>
    </w:p>
    <w:p w:rsidR="00EC45ED" w:rsidRPr="00F40EB1" w:rsidRDefault="00EC45ED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муниципальная услуг</w:t>
      </w:r>
      <w:proofErr w:type="gramStart"/>
      <w:r w:rsidRPr="00EC45E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а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proofErr w:type="gramEnd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 </w:t>
      </w:r>
      <w:hyperlink r:id="rId5" w:history="1">
        <w:r w:rsidRPr="00F40E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и Уставом муниципального образования;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реестр муниципальных услуг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-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1.4.Ведение реестра муниципальных услуг осуществляется для решения следующих задач: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обеспечение прав физических и юридических лиц на получение муниципальных услуг (функций) своевременно и в соответствии со стандартом предоставления муниципальных услуг;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формирование информационной базы для оценки объемов расходных обязательств бюджета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обеспечение соответствия деятельности органов местного самоуправления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 по предоставлению муниципальных услуг (функций) требованиям действующего законодательства Российской Федерации, муниципальных правовых актов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поселения.</w:t>
      </w:r>
    </w:p>
    <w:p w:rsidR="0050098E" w:rsidRPr="00EC45ED" w:rsidRDefault="0050098E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2.</w:t>
      </w:r>
      <w:r w:rsidR="00EC45ED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 </w:t>
      </w:r>
      <w:r w:rsidRPr="00EC45ED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Принципы формирования и ведения Реестра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2.1.Формирование и ведение реестра муниципальных услуг осуществляется в соответствии со следующими принципами: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единства требований к определению и включению муниципальных услуг (функций) в реестр муниципальных услуг;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-полноты описания и отражения муниципальных услуг (функций) в реестре муниципальных услуг;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публичности реестра муниципальных услуг (функций);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поселения;</w:t>
      </w:r>
    </w:p>
    <w:p w:rsidR="0050098E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EC45ED" w:rsidRPr="00F40EB1" w:rsidRDefault="00EC45ED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224B2A" w:rsidRDefault="00224B2A" w:rsidP="00224B2A">
      <w:pPr>
        <w:shd w:val="clear" w:color="auto" w:fill="FFFFFF"/>
        <w:spacing w:after="0" w:line="315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3.   </w:t>
      </w:r>
      <w:r w:rsidR="0050098E" w:rsidRP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Содержание Реестра</w:t>
      </w:r>
    </w:p>
    <w:p w:rsidR="00EC45ED" w:rsidRPr="00F40EB1" w:rsidRDefault="00EC45ED" w:rsidP="0050098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3.1.Формирование и ведение реестра муниципальных услуг осуществляется на бумажном носителе и в электронной форме.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о муниципальных услугах, предоставляемых администрацией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 в соответствии с </w:t>
      </w:r>
      <w:hyperlink r:id="rId6" w:history="1">
        <w:r w:rsidRPr="00F40E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поселения, предоставляемых в электронной форме, включенных в перечень, утвержденный Правительством Российской Федерации либо высшим 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исполнительным органом государственной власти субъекта Российской Федерации.</w:t>
      </w:r>
      <w:proofErr w:type="gramEnd"/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3.4. Описание муниципальной услуги (функции) в Реестре осуществляется на русском языке в форме, доступной для понимания.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3.5.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администрации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поселения.</w:t>
      </w:r>
    </w:p>
    <w:p w:rsidR="0050098E" w:rsidRPr="00EC45ED" w:rsidRDefault="0050098E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4.</w:t>
      </w:r>
      <w:r w:rsid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  </w:t>
      </w:r>
      <w:r w:rsidRPr="00EC45ED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Формирование и ведение Реестра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4.1. Формирование и ведение реестра муниципальных услуг (функций) на бумажном носителе осуществляется ответственным должностным лицом администрации поселения.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4.2.Сводный Реестр формируется в виде файла-книги по форме согласно Приложению</w:t>
      </w:r>
      <w:proofErr w:type="gramStart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proofErr w:type="gramEnd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Файл-книга имеет наименование "Реестр муниципальных услуг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поселения".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4.3. Глава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поселения: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определяет должностных лиц, ответственных за формирование и предоставление сведений о муниципальных услугах (функциях) для размещения в Реестре.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4.4. Ответственное должностное лицо формирует и предоставляет для размещения в Реестре сведения (изменения в сведениях) о муниципальных услугах (функциях).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4.5.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сбор, обработку, учет, регистрацию, хранение данных, поступающих от специалистов администрации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методическое обеспечение ведения реестра муниципальных услуг (функций);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организацию предоставления сведений из реестра муниципальных услуг (функций);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proofErr w:type="gramStart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контроль за</w:t>
      </w:r>
      <w:proofErr w:type="gramEnd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соблюдением правил ведения реестра муниципальных услуг (функций).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4.6. Реестр муниципальных услуг, формирование и ведение которого осуществляется на бумажном носителе, утверждается постановлением главы </w:t>
      </w:r>
      <w:r w:rsidR="00EC45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поселения.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4.7.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 </w:t>
      </w:r>
    </w:p>
    <w:p w:rsidR="0050098E" w:rsidRPr="00F40EB1" w:rsidRDefault="0050098E" w:rsidP="00EC45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4.8. Сведения из реестра муниципальных услуг предоставляются потребителям муниципальной услуги бесплатно.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4.9.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4.10.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 по направлениям деятельности. Ответственность за формирование сведений об услугах,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несет администрация Хуторского сельского поселения.</w:t>
      </w:r>
    </w:p>
    <w:p w:rsidR="0050098E" w:rsidRPr="00F40EB1" w:rsidRDefault="0050098E" w:rsidP="005009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4.11. Ответственное должностное лицо осуществляет следующие полномочия в сфере формирования и ведения реестра муниципальных услуг в электронной форме: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проверку данных, поступающих от специалистов администрации 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поселения, на их соответствие административным регламентам предоставления муниципальных услуг (регламентам предоставления услуг);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-согласование размещения этих данных в реестре муниципальных услуг, формирование и ведение которого осуществляется в электронной форме;</w:t>
      </w:r>
    </w:p>
    <w:p w:rsidR="0050098E" w:rsidRPr="00224B2A" w:rsidRDefault="0050098E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5.</w:t>
      </w:r>
      <w:r w:rsid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  </w:t>
      </w:r>
      <w:r w:rsidRP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Функции ответственных лиц за подготовку и предоставление сведений о муниципальных услугах (функциях) (далее - ответственные лица)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5.1. Специалисты администрации 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сельского</w:t>
      </w:r>
      <w:proofErr w:type="gramEnd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поселении, предоставляющих муниципальные услуги: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готовят и предоставляют к ответственному должностному лицу по формированию и ведению Реестра сведения о муниципальных услугах по установленной форме (Приложение 2);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выносят ответственному должностному лицу предложения по изменению Реестра.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проект постановления главы 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 о соответствующих изменениях в уполномоченный орган для проведения экспертизы.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5.3. К проекту постановления главы 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о внесении изменений в Реестр, в том числе путем исключения из Реестра муниципальных услуг, уточнения муниципальных услуг прилагается пояснительная записка, которая в обязательном порядке должна содержать: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наименование муниципальной услуги (функции), подлежащей включению, исключению, изменению или дополнению;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- содержание муниципальной услуги (функции) в случае включения новой услуги, новое описание содержания муниципальной услуги в случае внесения изменений;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5.4. Ответственное должностное лицо в течение трех рабочих дней со дня предоставления специалистами сведений о муниципальных услугах (функциях) обеспечивает проверку на полноту сведений об этих услугах на соответствие нормативным правовым актам, регулирующим исполнение муниципальных услуг (функций).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5.5. Если по результатам проверки нарушений не выявлено, принимается соответствующее постановление главы 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 и сведения о муниципальных услугах размещаются в Реестре.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5.6.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50098E" w:rsidRPr="00224B2A" w:rsidRDefault="0050098E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6.</w:t>
      </w:r>
      <w:r w:rsid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  </w:t>
      </w:r>
      <w:r w:rsidRP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Функции ответственного должностного лица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подготавливает заключение о возможности внесения изменений в Реестр в случаях выявления фактов предоставления органом избыточных </w:t>
      </w:r>
      <w:proofErr w:type="gramStart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и(</w:t>
      </w:r>
      <w:proofErr w:type="gramEnd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или) дублирующих муниципальных услуг (функций);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6.2. В рамках выполнения установленных функций ответственное должностное лицо взаимодействует: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</w:t>
      </w:r>
      <w:proofErr w:type="gramStart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 специалистами администрации по вопросам предоставления сведений в Реестр о муниципальных услугах в соответствующей сфере</w:t>
      </w:r>
      <w:proofErr w:type="gramEnd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предоставления услуг.</w:t>
      </w:r>
    </w:p>
    <w:p w:rsidR="0050098E" w:rsidRPr="00224B2A" w:rsidRDefault="0050098E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7.</w:t>
      </w:r>
      <w:r w:rsid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  </w:t>
      </w:r>
      <w:r w:rsidRPr="00224B2A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Ответственность</w:t>
      </w:r>
    </w:p>
    <w:p w:rsidR="0050098E" w:rsidRPr="00F40EB1" w:rsidRDefault="0050098E" w:rsidP="00224B2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7.1. Специалисты администрации 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 </w:t>
      </w:r>
    </w:p>
    <w:p w:rsidR="0050098E" w:rsidRDefault="0050098E" w:rsidP="005009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224B2A" w:rsidRDefault="00224B2A" w:rsidP="005009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224B2A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Приложение 1 </w:t>
      </w:r>
    </w:p>
    <w:p w:rsidR="00224B2A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Порядку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формирования и ведения </w:t>
      </w: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реестра</w:t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муниципальных услуг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224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</w:t>
      </w:r>
    </w:p>
    <w:p w:rsidR="0050098E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B2A" w:rsidRDefault="00224B2A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B2A" w:rsidRDefault="00224B2A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B2A" w:rsidRDefault="00224B2A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B2A" w:rsidRDefault="00224B2A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B2A" w:rsidRPr="00F40EB1" w:rsidRDefault="00224B2A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Default="0050098E" w:rsidP="0050098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24B2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Реестр муниципальных услуг </w:t>
      </w:r>
      <w:r w:rsidR="00F060A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Мордвиновского</w:t>
      </w:r>
      <w:r w:rsidRPr="00224B2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сельского поселения</w:t>
      </w:r>
    </w:p>
    <w:p w:rsidR="00224B2A" w:rsidRDefault="00224B2A" w:rsidP="0050098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224B2A" w:rsidRPr="00224B2A" w:rsidRDefault="00224B2A" w:rsidP="0050098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7"/>
        <w:gridCol w:w="2097"/>
        <w:gridCol w:w="2268"/>
        <w:gridCol w:w="1417"/>
        <w:gridCol w:w="1744"/>
        <w:gridCol w:w="1942"/>
      </w:tblGrid>
      <w:tr w:rsidR="0050098E" w:rsidRPr="00F40EB1" w:rsidTr="00224B2A">
        <w:trPr>
          <w:trHeight w:val="15"/>
        </w:trPr>
        <w:tc>
          <w:tcPr>
            <w:tcW w:w="597" w:type="dxa"/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98E" w:rsidRPr="00224B2A" w:rsidTr="00224B2A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224B2A" w:rsidRDefault="0050098E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224B2A" w:rsidRDefault="0050098E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муниципальной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224B2A" w:rsidRDefault="0050098E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Орган,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предоставляющий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муниципальную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224B2A" w:rsidRDefault="0050098E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потребителей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муниципальной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224B2A" w:rsidRDefault="0050098E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финансирования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муниципальной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224B2A" w:rsidRDefault="0050098E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Нормативно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правовое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основание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предоставления</w:t>
            </w:r>
            <w:r w:rsidRPr="00224B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услуги</w:t>
            </w:r>
          </w:p>
        </w:tc>
      </w:tr>
      <w:tr w:rsidR="0050098E" w:rsidRPr="00F40EB1" w:rsidTr="00224B2A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224B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40EB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224B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40EB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224B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40EB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224B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40EB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224B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40EB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224B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40EB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</w:tr>
      <w:tr w:rsidR="0050098E" w:rsidRPr="00F40EB1" w:rsidTr="00224B2A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40EB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98E" w:rsidRPr="00F40EB1" w:rsidTr="00224B2A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40EB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8E" w:rsidRPr="00F40EB1" w:rsidRDefault="0050098E" w:rsidP="00C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0098E" w:rsidRPr="00F40EB1" w:rsidRDefault="0050098E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F01A0" w:rsidRPr="00F40EB1" w:rsidRDefault="007F01A0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F01A0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Приложение 2</w:t>
      </w:r>
    </w:p>
    <w:p w:rsidR="007F01A0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Порядку</w:t>
      </w:r>
      <w:r w:rsidR="007F01A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формирования и ведения </w:t>
      </w:r>
    </w:p>
    <w:p w:rsidR="0050098E" w:rsidRPr="00F40EB1" w:rsidRDefault="0050098E" w:rsidP="005009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реестра</w:t>
      </w:r>
      <w:r w:rsidR="007F01A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муниципальных услуг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7F01A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</w:t>
      </w:r>
    </w:p>
    <w:p w:rsidR="0050098E" w:rsidRPr="00F40EB1" w:rsidRDefault="0050098E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50098E" w:rsidRDefault="0050098E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F01A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Требования к внесению сведений в реестр муниципальных услуг</w:t>
      </w:r>
    </w:p>
    <w:p w:rsidR="007F01A0" w:rsidRPr="007F01A0" w:rsidRDefault="007F01A0" w:rsidP="0050098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50098E" w:rsidRPr="00F40EB1" w:rsidRDefault="0050098E" w:rsidP="007F01A0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7F01A0" w:rsidRDefault="007F01A0" w:rsidP="005009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7F01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1.1. "Наименование муниципальной услуги".</w:t>
      </w:r>
    </w:p>
    <w:p w:rsidR="0050098E" w:rsidRPr="00F40EB1" w:rsidRDefault="0050098E" w:rsidP="007F01A0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Поле "Наименование муниципальной услуги" должно содержать формулировку из текста нормативного правового акта, устанавливающего полномочие по предоставлению муниципальной услуги, с указанием реквизитов нормативно-правового акта.</w:t>
      </w:r>
    </w:p>
    <w:p w:rsidR="0050098E" w:rsidRDefault="0050098E" w:rsidP="007F01A0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Если в тексте нормативного правового акта, устанавливающего полномочие по предоставлению муниципальной услуги, отсутствует прямое указание на наименование услуги, указывается формулировка, предлагаемая соответствующим органом местного самоуправления.</w:t>
      </w:r>
    </w:p>
    <w:p w:rsidR="007F01A0" w:rsidRPr="00F40EB1" w:rsidRDefault="007F01A0" w:rsidP="005009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7F01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1.2. "Орган, предоставляющий муниципальную услугу".</w:t>
      </w:r>
    </w:p>
    <w:p w:rsidR="0050098E" w:rsidRDefault="0050098E" w:rsidP="007F01A0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Поле "Орган, предоставляющий муниципальную услугу" должно содержать сокращенное наименование администрации </w:t>
      </w:r>
      <w:r w:rsidR="007F01A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Мордвиновского</w:t>
      </w: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поселения, муниципального учреждения, предоставляющего муниципальную услугу.</w:t>
      </w:r>
    </w:p>
    <w:p w:rsidR="007F01A0" w:rsidRPr="00F40EB1" w:rsidRDefault="007F01A0" w:rsidP="005009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7F01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1.3. "Категории потребителей муниципальной услуги".</w:t>
      </w:r>
    </w:p>
    <w:p w:rsidR="0050098E" w:rsidRDefault="0050098E" w:rsidP="007F01A0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Поле "Категории потребителей муниципальной услуги" должно содержать информацию о потребителе муниципальной услуги (физическое или юридическое лицо).</w:t>
      </w:r>
    </w:p>
    <w:p w:rsidR="007F01A0" w:rsidRPr="00F40EB1" w:rsidRDefault="007F01A0" w:rsidP="005009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7F01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1.4. "Источник финансирования муниципальной услуги".</w:t>
      </w:r>
    </w:p>
    <w:p w:rsidR="0050098E" w:rsidRDefault="0050098E" w:rsidP="007F01A0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Поле "Источник финансирования муниципальной услуги" должно содержать информацию о наименовании источника финансирования услуги (федеральный бюджет, областной, районный, бюджет сельского поселения).</w:t>
      </w:r>
    </w:p>
    <w:p w:rsidR="007F01A0" w:rsidRPr="00F40EB1" w:rsidRDefault="007F01A0" w:rsidP="005009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0098E" w:rsidRPr="00F40EB1" w:rsidRDefault="0050098E" w:rsidP="007F01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1.5. "Нормативно-правовое основание предоставления услуги".</w:t>
      </w:r>
    </w:p>
    <w:p w:rsidR="0050098E" w:rsidRPr="00F40EB1" w:rsidRDefault="0050098E" w:rsidP="007F01A0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Поле</w:t>
      </w:r>
      <w:proofErr w:type="gramStart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"Н</w:t>
      </w:r>
      <w:proofErr w:type="gramEnd"/>
      <w:r w:rsidRPr="00F40E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ормативно-правовое основание предоставления услуги" содержит ссылку на нормативно-правовые акты, устанавливающие полномочие и правовую основу предоставления услуги, с указанием их реквизитов.</w:t>
      </w:r>
    </w:p>
    <w:sectPr w:rsidR="0050098E" w:rsidRPr="00F40EB1" w:rsidSect="007F01A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330"/>
    <w:multiLevelType w:val="hybridMultilevel"/>
    <w:tmpl w:val="3408801C"/>
    <w:lvl w:ilvl="0" w:tplc="F4DEA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098E"/>
    <w:rsid w:val="000A7923"/>
    <w:rsid w:val="001A27F3"/>
    <w:rsid w:val="001F5B4F"/>
    <w:rsid w:val="00224B2A"/>
    <w:rsid w:val="0050098E"/>
    <w:rsid w:val="0058315B"/>
    <w:rsid w:val="007F01A0"/>
    <w:rsid w:val="00916A08"/>
    <w:rsid w:val="00B15569"/>
    <w:rsid w:val="00B87E05"/>
    <w:rsid w:val="00CF01AD"/>
    <w:rsid w:val="00E14731"/>
    <w:rsid w:val="00EC45ED"/>
    <w:rsid w:val="00F060A3"/>
    <w:rsid w:val="00F4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2017-05-05T07:25:00Z</dcterms:created>
  <dcterms:modified xsi:type="dcterms:W3CDTF">2017-05-24T06:42:00Z</dcterms:modified>
</cp:coreProperties>
</file>