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13" w:rsidRPr="009B5EA4" w:rsidRDefault="00F219A4" w:rsidP="00C17A9B">
      <w:pPr>
        <w:spacing w:after="120" w:line="240" w:lineRule="exact"/>
        <w:jc w:val="center"/>
        <w:rPr>
          <w:b/>
          <w:sz w:val="28"/>
          <w:szCs w:val="28"/>
        </w:rPr>
      </w:pPr>
      <w:r w:rsidRPr="009B5EA4">
        <w:rPr>
          <w:b/>
          <w:sz w:val="28"/>
          <w:szCs w:val="28"/>
        </w:rPr>
        <w:t xml:space="preserve">ПРОТОКОЛ № </w:t>
      </w:r>
      <w:r w:rsidR="00E31D69">
        <w:rPr>
          <w:b/>
          <w:sz w:val="28"/>
          <w:szCs w:val="28"/>
        </w:rPr>
        <w:t>3</w:t>
      </w:r>
    </w:p>
    <w:p w:rsidR="00C17A9B" w:rsidRDefault="009B5EA4" w:rsidP="00C17A9B">
      <w:pPr>
        <w:spacing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4D2752">
        <w:rPr>
          <w:b/>
          <w:sz w:val="28"/>
          <w:szCs w:val="28"/>
        </w:rPr>
        <w:t>аседания</w:t>
      </w:r>
      <w:r w:rsidR="00744687">
        <w:rPr>
          <w:b/>
          <w:sz w:val="28"/>
          <w:szCs w:val="28"/>
        </w:rPr>
        <w:t xml:space="preserve"> комиссии</w:t>
      </w:r>
      <w:r w:rsidR="004D2752">
        <w:rPr>
          <w:b/>
          <w:sz w:val="28"/>
          <w:szCs w:val="28"/>
        </w:rPr>
        <w:t xml:space="preserve"> по противодействию коррупции</w:t>
      </w:r>
      <w:r w:rsidR="00744687">
        <w:rPr>
          <w:b/>
          <w:sz w:val="28"/>
          <w:szCs w:val="28"/>
        </w:rPr>
        <w:t xml:space="preserve"> </w:t>
      </w:r>
    </w:p>
    <w:p w:rsidR="00F219A4" w:rsidRPr="009B5EA4" w:rsidRDefault="00744687" w:rsidP="00C17A9B">
      <w:pPr>
        <w:spacing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F219A4" w:rsidRPr="009B5EA4">
        <w:rPr>
          <w:b/>
          <w:sz w:val="28"/>
          <w:szCs w:val="28"/>
        </w:rPr>
        <w:t xml:space="preserve"> Увельском муниципальном районе</w:t>
      </w:r>
    </w:p>
    <w:p w:rsidR="00F219A4" w:rsidRDefault="00F219A4" w:rsidP="00C17A9B">
      <w:pPr>
        <w:spacing w:after="120" w:line="240" w:lineRule="exact"/>
        <w:jc w:val="center"/>
        <w:rPr>
          <w:sz w:val="28"/>
          <w:szCs w:val="28"/>
        </w:rPr>
      </w:pPr>
    </w:p>
    <w:p w:rsidR="00F219A4" w:rsidRDefault="008412E7" w:rsidP="00CA3655">
      <w:pPr>
        <w:tabs>
          <w:tab w:val="left" w:pos="70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E31D69" w:rsidRPr="00E31D69">
        <w:rPr>
          <w:sz w:val="28"/>
          <w:szCs w:val="28"/>
          <w:u w:val="single"/>
        </w:rPr>
        <w:t>1</w:t>
      </w:r>
      <w:r w:rsidR="00E20DBD">
        <w:rPr>
          <w:sz w:val="28"/>
          <w:szCs w:val="28"/>
          <w:u w:val="single"/>
        </w:rPr>
        <w:t>3</w:t>
      </w:r>
      <w:r w:rsidR="00D66AAC">
        <w:rPr>
          <w:sz w:val="28"/>
          <w:szCs w:val="28"/>
        </w:rPr>
        <w:t>»</w:t>
      </w:r>
      <w:r w:rsidR="00F219A4">
        <w:rPr>
          <w:sz w:val="28"/>
          <w:szCs w:val="28"/>
        </w:rPr>
        <w:t xml:space="preserve"> </w:t>
      </w:r>
      <w:r w:rsidR="00432B5A">
        <w:rPr>
          <w:sz w:val="28"/>
          <w:szCs w:val="28"/>
        </w:rPr>
        <w:t xml:space="preserve"> </w:t>
      </w:r>
      <w:r w:rsidR="00E31D69">
        <w:rPr>
          <w:sz w:val="28"/>
          <w:szCs w:val="28"/>
          <w:u w:val="single"/>
        </w:rPr>
        <w:t>сентября</w:t>
      </w:r>
      <w:r w:rsidR="00F219A4">
        <w:rPr>
          <w:sz w:val="28"/>
          <w:szCs w:val="28"/>
        </w:rPr>
        <w:t xml:space="preserve"> </w:t>
      </w:r>
      <w:r w:rsidR="00432B5A">
        <w:rPr>
          <w:sz w:val="28"/>
          <w:szCs w:val="28"/>
        </w:rPr>
        <w:t xml:space="preserve"> </w:t>
      </w:r>
      <w:r w:rsidR="00F219A4">
        <w:rPr>
          <w:sz w:val="28"/>
          <w:szCs w:val="28"/>
        </w:rPr>
        <w:t>201</w:t>
      </w:r>
      <w:r w:rsidR="00676133">
        <w:rPr>
          <w:sz w:val="28"/>
          <w:szCs w:val="28"/>
        </w:rPr>
        <w:t>2</w:t>
      </w:r>
      <w:r w:rsidR="00F219A4">
        <w:rPr>
          <w:sz w:val="28"/>
          <w:szCs w:val="28"/>
        </w:rPr>
        <w:t xml:space="preserve"> года                                                               </w:t>
      </w:r>
      <w:r w:rsidR="00E31D69">
        <w:rPr>
          <w:sz w:val="28"/>
          <w:szCs w:val="28"/>
        </w:rPr>
        <w:t xml:space="preserve">         </w:t>
      </w:r>
      <w:r w:rsidR="00432B5A">
        <w:rPr>
          <w:sz w:val="28"/>
          <w:szCs w:val="28"/>
        </w:rPr>
        <w:t xml:space="preserve">        </w:t>
      </w:r>
      <w:r w:rsidR="00D66AAC">
        <w:rPr>
          <w:sz w:val="28"/>
          <w:szCs w:val="28"/>
        </w:rPr>
        <w:t xml:space="preserve"> </w:t>
      </w:r>
      <w:r w:rsidR="00F219A4">
        <w:rPr>
          <w:sz w:val="28"/>
          <w:szCs w:val="28"/>
        </w:rPr>
        <w:t>п. Увельский</w:t>
      </w:r>
    </w:p>
    <w:p w:rsidR="00421BC5" w:rsidRDefault="00421BC5" w:rsidP="00744687">
      <w:pPr>
        <w:tabs>
          <w:tab w:val="left" w:pos="0"/>
        </w:tabs>
        <w:spacing w:after="120"/>
        <w:jc w:val="both"/>
        <w:rPr>
          <w:sz w:val="28"/>
          <w:szCs w:val="28"/>
        </w:rPr>
      </w:pPr>
    </w:p>
    <w:p w:rsidR="00F219A4" w:rsidRDefault="00660C16" w:rsidP="00660C16">
      <w:pPr>
        <w:tabs>
          <w:tab w:val="left" w:pos="0"/>
          <w:tab w:val="left" w:pos="709"/>
        </w:tabs>
        <w:spacing w:after="120"/>
        <w:jc w:val="both"/>
        <w:rPr>
          <w:sz w:val="28"/>
          <w:szCs w:val="28"/>
        </w:rPr>
      </w:pPr>
      <w:r w:rsidRPr="00660C16">
        <w:rPr>
          <w:sz w:val="28"/>
          <w:szCs w:val="28"/>
        </w:rPr>
        <w:t xml:space="preserve">           </w:t>
      </w:r>
      <w:r w:rsidR="00F219A4" w:rsidRPr="00F219A4">
        <w:rPr>
          <w:sz w:val="28"/>
          <w:szCs w:val="28"/>
          <w:u w:val="single"/>
        </w:rPr>
        <w:t>Председатель</w:t>
      </w:r>
      <w:r>
        <w:rPr>
          <w:sz w:val="28"/>
          <w:szCs w:val="28"/>
          <w:u w:val="single"/>
        </w:rPr>
        <w:t>ствовал</w:t>
      </w:r>
      <w:r w:rsidR="00F219A4" w:rsidRPr="00F219A4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председатель комиссии, </w:t>
      </w:r>
      <w:r w:rsidR="00F219A4">
        <w:rPr>
          <w:sz w:val="28"/>
          <w:szCs w:val="28"/>
        </w:rPr>
        <w:t>Глав</w:t>
      </w:r>
      <w:r w:rsidR="00744687">
        <w:rPr>
          <w:sz w:val="28"/>
          <w:szCs w:val="28"/>
        </w:rPr>
        <w:t>а</w:t>
      </w:r>
      <w:r w:rsidR="00F219A4">
        <w:rPr>
          <w:sz w:val="28"/>
          <w:szCs w:val="28"/>
        </w:rPr>
        <w:t xml:space="preserve"> Увельского муниципального района </w:t>
      </w:r>
      <w:r w:rsidR="00744687">
        <w:rPr>
          <w:sz w:val="28"/>
          <w:szCs w:val="28"/>
        </w:rPr>
        <w:t>Литовченко</w:t>
      </w:r>
      <w:r w:rsidRPr="00660C16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</w:p>
    <w:p w:rsidR="00395F54" w:rsidRPr="00660C16" w:rsidRDefault="00660C16" w:rsidP="00660C16">
      <w:pPr>
        <w:tabs>
          <w:tab w:val="left" w:pos="0"/>
        </w:tabs>
        <w:spacing w:after="120" w:line="360" w:lineRule="auto"/>
        <w:jc w:val="both"/>
        <w:rPr>
          <w:sz w:val="28"/>
          <w:szCs w:val="28"/>
          <w:u w:val="single"/>
        </w:rPr>
      </w:pPr>
      <w:r w:rsidRPr="00660C16">
        <w:rPr>
          <w:sz w:val="28"/>
          <w:szCs w:val="28"/>
          <w:u w:val="single"/>
        </w:rPr>
        <w:t>Присутствовали:</w:t>
      </w:r>
    </w:p>
    <w:p w:rsidR="00F219A4" w:rsidRPr="00744687" w:rsidRDefault="00660C16" w:rsidP="00660C16">
      <w:pPr>
        <w:tabs>
          <w:tab w:val="left" w:pos="0"/>
          <w:tab w:val="left" w:pos="709"/>
        </w:tabs>
        <w:spacing w:after="120" w:line="240" w:lineRule="auto"/>
        <w:jc w:val="both"/>
        <w:rPr>
          <w:sz w:val="28"/>
          <w:szCs w:val="28"/>
        </w:rPr>
      </w:pPr>
      <w:r w:rsidRPr="00660C16">
        <w:rPr>
          <w:sz w:val="28"/>
          <w:szCs w:val="28"/>
        </w:rPr>
        <w:t xml:space="preserve">           </w:t>
      </w:r>
      <w:r w:rsidR="00744687" w:rsidRPr="00744687">
        <w:rPr>
          <w:sz w:val="28"/>
          <w:szCs w:val="28"/>
          <w:u w:val="single"/>
        </w:rPr>
        <w:t>Члены комиссии:</w:t>
      </w:r>
      <w:r w:rsidR="00744687" w:rsidRPr="004D2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Швалёв С.В., </w:t>
      </w:r>
      <w:proofErr w:type="spellStart"/>
      <w:r>
        <w:rPr>
          <w:sz w:val="28"/>
          <w:szCs w:val="28"/>
        </w:rPr>
        <w:t>Пуцунтян</w:t>
      </w:r>
      <w:proofErr w:type="spellEnd"/>
      <w:r>
        <w:rPr>
          <w:sz w:val="28"/>
          <w:szCs w:val="28"/>
        </w:rPr>
        <w:t xml:space="preserve"> Н.В., </w:t>
      </w:r>
      <w:r w:rsidR="004D2752">
        <w:rPr>
          <w:sz w:val="28"/>
          <w:szCs w:val="28"/>
        </w:rPr>
        <w:t xml:space="preserve">Поздняков А.Ф., Кобелева Л.Ф., </w:t>
      </w:r>
      <w:proofErr w:type="spellStart"/>
      <w:r w:rsidR="004D2752">
        <w:rPr>
          <w:sz w:val="28"/>
          <w:szCs w:val="28"/>
        </w:rPr>
        <w:t>Пищальников</w:t>
      </w:r>
      <w:proofErr w:type="spellEnd"/>
      <w:r w:rsidR="004D2752">
        <w:rPr>
          <w:sz w:val="28"/>
          <w:szCs w:val="28"/>
        </w:rPr>
        <w:t xml:space="preserve"> С.Н., Марчук Н.И., </w:t>
      </w:r>
      <w:r>
        <w:rPr>
          <w:sz w:val="28"/>
          <w:szCs w:val="28"/>
        </w:rPr>
        <w:t>Л</w:t>
      </w:r>
      <w:r w:rsidR="004D2752">
        <w:rPr>
          <w:sz w:val="28"/>
          <w:szCs w:val="28"/>
        </w:rPr>
        <w:t>ебедь А.С.</w:t>
      </w:r>
      <w:r w:rsidR="007F7BB6">
        <w:rPr>
          <w:sz w:val="28"/>
          <w:szCs w:val="28"/>
        </w:rPr>
        <w:t xml:space="preserve">, </w:t>
      </w:r>
      <w:proofErr w:type="spellStart"/>
      <w:r w:rsidR="007F7BB6">
        <w:rPr>
          <w:sz w:val="28"/>
          <w:szCs w:val="28"/>
        </w:rPr>
        <w:t>Вардугин</w:t>
      </w:r>
      <w:proofErr w:type="spellEnd"/>
      <w:r w:rsidR="007F7BB6">
        <w:rPr>
          <w:sz w:val="28"/>
          <w:szCs w:val="28"/>
        </w:rPr>
        <w:t xml:space="preserve"> Н.В., Зяблин В.П.</w:t>
      </w:r>
    </w:p>
    <w:p w:rsidR="00395F54" w:rsidRDefault="00395F54" w:rsidP="00C17A9B">
      <w:pPr>
        <w:tabs>
          <w:tab w:val="left" w:pos="142"/>
          <w:tab w:val="left" w:pos="567"/>
        </w:tabs>
        <w:spacing w:line="240" w:lineRule="auto"/>
        <w:jc w:val="both"/>
        <w:rPr>
          <w:b/>
          <w:sz w:val="28"/>
          <w:szCs w:val="28"/>
          <w:u w:val="single"/>
        </w:rPr>
      </w:pPr>
    </w:p>
    <w:p w:rsidR="005B2597" w:rsidRDefault="003A574C" w:rsidP="00CA3655">
      <w:pPr>
        <w:tabs>
          <w:tab w:val="left" w:pos="142"/>
          <w:tab w:val="left" w:pos="567"/>
        </w:tabs>
        <w:spacing w:after="360" w:line="240" w:lineRule="auto"/>
        <w:jc w:val="both"/>
        <w:rPr>
          <w:sz w:val="28"/>
          <w:szCs w:val="28"/>
        </w:rPr>
      </w:pPr>
      <w:r w:rsidRPr="003A574C">
        <w:rPr>
          <w:b/>
          <w:sz w:val="28"/>
          <w:szCs w:val="28"/>
          <w:u w:val="single"/>
        </w:rPr>
        <w:t>Вопрос</w:t>
      </w:r>
      <w:r w:rsidR="007F7BB6">
        <w:rPr>
          <w:b/>
          <w:sz w:val="28"/>
          <w:szCs w:val="28"/>
          <w:u w:val="single"/>
        </w:rPr>
        <w:t xml:space="preserve"> № 1</w:t>
      </w:r>
      <w:r w:rsidR="00676133">
        <w:rPr>
          <w:b/>
          <w:sz w:val="28"/>
          <w:szCs w:val="28"/>
          <w:u w:val="single"/>
        </w:rPr>
        <w:t>:</w:t>
      </w:r>
      <w:r w:rsidR="00676133">
        <w:rPr>
          <w:sz w:val="28"/>
          <w:szCs w:val="28"/>
        </w:rPr>
        <w:t xml:space="preserve"> </w:t>
      </w:r>
      <w:r w:rsidR="00E31D69">
        <w:rPr>
          <w:sz w:val="28"/>
          <w:szCs w:val="28"/>
        </w:rPr>
        <w:t>«</w:t>
      </w:r>
      <w:r w:rsidR="00676133">
        <w:rPr>
          <w:sz w:val="28"/>
          <w:szCs w:val="28"/>
        </w:rPr>
        <w:t xml:space="preserve">О </w:t>
      </w:r>
      <w:r w:rsidR="00E31D69">
        <w:rPr>
          <w:sz w:val="28"/>
          <w:szCs w:val="28"/>
        </w:rPr>
        <w:t>состоянии порядка представления муниципальным служащим сведений о доходах, об имуществе и обязательствах имущественного характера и проведения проверок их достоверности</w:t>
      </w:r>
      <w:r w:rsidR="007F7BB6">
        <w:rPr>
          <w:sz w:val="28"/>
          <w:szCs w:val="28"/>
        </w:rPr>
        <w:t>».</w:t>
      </w:r>
    </w:p>
    <w:p w:rsidR="00662880" w:rsidRDefault="0076426F" w:rsidP="00E20DBD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4E85">
        <w:rPr>
          <w:sz w:val="28"/>
          <w:szCs w:val="28"/>
        </w:rPr>
        <w:t xml:space="preserve">  </w:t>
      </w:r>
      <w:proofErr w:type="gramStart"/>
      <w:r w:rsidR="007F7BB6">
        <w:rPr>
          <w:sz w:val="28"/>
          <w:szCs w:val="28"/>
        </w:rPr>
        <w:t xml:space="preserve">Заслушав и обсудив информацию </w:t>
      </w:r>
      <w:r w:rsidR="00E31D69">
        <w:rPr>
          <w:sz w:val="28"/>
          <w:szCs w:val="28"/>
        </w:rPr>
        <w:t>управляющей делами администрации района Л.А. Антиповой</w:t>
      </w:r>
      <w:r w:rsidR="007F7BB6">
        <w:rPr>
          <w:sz w:val="28"/>
          <w:szCs w:val="28"/>
        </w:rPr>
        <w:t xml:space="preserve"> комиссия отмечает, что </w:t>
      </w:r>
      <w:r w:rsidR="00662880">
        <w:rPr>
          <w:sz w:val="28"/>
          <w:szCs w:val="28"/>
        </w:rPr>
        <w:t>в</w:t>
      </w:r>
      <w:r w:rsidR="00662880">
        <w:rPr>
          <w:rFonts w:ascii="Times New Roman" w:hAnsi="Times New Roman"/>
          <w:sz w:val="28"/>
          <w:szCs w:val="28"/>
        </w:rPr>
        <w:t xml:space="preserve"> соответствии с Федеральным законом от 25.12.2008 г. № 273-ФЗ «О противодействии коррупции», Указом Президента Российской Федерации от 21.09.2009 г. № 1065 «О проверке достоверности и полноты сведений, предоставляемых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соблюдении федеральными государственными служащими требований к</w:t>
      </w:r>
      <w:proofErr w:type="gramEnd"/>
      <w:r w:rsidR="006628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2880">
        <w:rPr>
          <w:rFonts w:ascii="Times New Roman" w:hAnsi="Times New Roman"/>
          <w:sz w:val="28"/>
          <w:szCs w:val="28"/>
        </w:rPr>
        <w:t>служебному поведению», постановлениями Губернатора Челябинской области от 25.11.2009 г. № 312, от 09.04.2012г. № 88 «О проверке достоверности и полноты сведений, предоставляемых гражданами, претендующими на замещение должностей государственной гражданской службы Челябинской области, и государственными гражданскими служащими Челябинской области, и соблюдения государственными гражданскими служащими требований к служебному поведению» определен порядок осуществления проверки достоверности и полноты сведений о доходах, об имуществе и обязательствах</w:t>
      </w:r>
      <w:proofErr w:type="gramEnd"/>
      <w:r w:rsidR="00662880">
        <w:rPr>
          <w:rFonts w:ascii="Times New Roman" w:hAnsi="Times New Roman"/>
          <w:sz w:val="28"/>
          <w:szCs w:val="28"/>
        </w:rPr>
        <w:t xml:space="preserve"> имущественного характера, предоставляемых муниципальными служащими и гражданами, претендующими на замещение должностей муниципальной службы.</w:t>
      </w:r>
    </w:p>
    <w:p w:rsidR="00662880" w:rsidRDefault="00662880" w:rsidP="00E20DB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01.05.2012 года в Реестре муниципальных служащих Увельского района числится 125 муниципальных служащих. Сведения о доходах, имуществе и обязательствах имущественного характера представлены всеми муниципальными служащими.</w:t>
      </w:r>
    </w:p>
    <w:p w:rsidR="00662880" w:rsidRDefault="00662880" w:rsidP="00E20DBD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В целях профилактики и предупреждения коррупции в мае-июне 2012 года управлением делами проведена проверка достоверности сведений о доходах, об имуществе и обязательствах имущественного характера в отношении 47 муниципальных служащих, должности которых включены в перечень коррупционно-опасных должностей, сведения о доходах супруги (супруга) и несовершеннолетних детей.</w:t>
      </w:r>
    </w:p>
    <w:p w:rsidR="00662880" w:rsidRDefault="00662880" w:rsidP="00E20DBD">
      <w:pPr>
        <w:tabs>
          <w:tab w:val="left" w:pos="709"/>
        </w:tabs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проведена проверка достоверности полноты сведений о доходах, об имуществе и обязательствах имущественного характера у 10 граждан, претендующих на замещение должности муниципальной службы.</w:t>
      </w:r>
    </w:p>
    <w:p w:rsidR="00662880" w:rsidRDefault="00662880" w:rsidP="00E20DBD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Проверки осуществлялись путем запросов в территориальные органы Управления федеральной налоговой службы по Челябинской области, Управления Федеральной службы государственной регистрации, кадастра и картографии Челябинской области, Управления государственной инспекции безопасности дорожного движения ГУВД по Челябинской области.</w:t>
      </w:r>
    </w:p>
    <w:p w:rsidR="00662880" w:rsidRDefault="00662880" w:rsidP="00E20DBD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ходе проведения таких проверок выявлены случаи предоставления неполных, недостоверных сведений о доходах у 19 муниципальных служащих (из них 3-х уволенных), у 2-х граждан, претендующих на замещение должности муниципальной службы.</w:t>
      </w:r>
    </w:p>
    <w:p w:rsidR="00662880" w:rsidRDefault="00662880" w:rsidP="00E20DBD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заседаниях комиссии по соблюдению требований к служебному поведению муниципальных служащих и урегулированию конфликта интересов заслушаны итоги проверки достоверности и полноты сведений о доходах, об имуществе и обязательствах имущественного характера за 2011 год, предоставленных муниципальными служащими и гражданами, претендующими на замещение должностей муниципальной службы.</w:t>
      </w:r>
    </w:p>
    <w:p w:rsidR="00662880" w:rsidRDefault="00662880" w:rsidP="00E20DBD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Управляющей делами Антиповой Л.А. предоставлен доклад  Главе района о результатах проверки достоверности сведений о доходах, об имуществе и обязательствах имущественного характера муниципальных служащих и граждан, претендующих на замещение должностей муниципальной службы.</w:t>
      </w:r>
    </w:p>
    <w:p w:rsidR="00492D90" w:rsidRPr="008572BE" w:rsidRDefault="00492D90" w:rsidP="00E31D69">
      <w:pPr>
        <w:tabs>
          <w:tab w:val="left" w:pos="142"/>
          <w:tab w:val="left" w:pos="567"/>
          <w:tab w:val="left" w:pos="709"/>
        </w:tabs>
        <w:spacing w:after="120" w:line="240" w:lineRule="auto"/>
        <w:jc w:val="both"/>
        <w:rPr>
          <w:sz w:val="28"/>
          <w:szCs w:val="28"/>
        </w:rPr>
      </w:pPr>
    </w:p>
    <w:p w:rsidR="0076426F" w:rsidRPr="0076426F" w:rsidRDefault="0076426F" w:rsidP="0076426F">
      <w:pPr>
        <w:ind w:firstLine="708"/>
        <w:jc w:val="both"/>
        <w:rPr>
          <w:b/>
          <w:sz w:val="28"/>
          <w:szCs w:val="28"/>
          <w:u w:val="single"/>
        </w:rPr>
      </w:pPr>
      <w:r w:rsidRPr="0076426F">
        <w:rPr>
          <w:b/>
          <w:sz w:val="28"/>
          <w:szCs w:val="28"/>
          <w:u w:val="single"/>
        </w:rPr>
        <w:t>Комиссия решила:</w:t>
      </w:r>
    </w:p>
    <w:p w:rsidR="0076426F" w:rsidRDefault="0076426F" w:rsidP="00CA3655">
      <w:pPr>
        <w:tabs>
          <w:tab w:val="left" w:pos="709"/>
        </w:tabs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6C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Инормацию </w:t>
      </w:r>
      <w:r w:rsidR="00662880">
        <w:rPr>
          <w:sz w:val="28"/>
          <w:szCs w:val="28"/>
        </w:rPr>
        <w:t>управляющей делами администрации района Л.А. Антиповой</w:t>
      </w:r>
      <w:r w:rsidR="007F7BB6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к сведению.</w:t>
      </w:r>
    </w:p>
    <w:p w:rsidR="00492D90" w:rsidRDefault="0076426F" w:rsidP="00E20DBD">
      <w:pPr>
        <w:spacing w:after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6CAB">
        <w:rPr>
          <w:sz w:val="28"/>
          <w:szCs w:val="28"/>
        </w:rPr>
        <w:t xml:space="preserve">  </w:t>
      </w:r>
      <w:r w:rsidR="00662880">
        <w:rPr>
          <w:sz w:val="28"/>
          <w:szCs w:val="28"/>
        </w:rPr>
        <w:t xml:space="preserve">Провести заседание комиссии по соблюдению требований к служебному поведению муниципальных служащих и урегулированию конфликта интересов и заслушать муниципальных служащих по </w:t>
      </w:r>
      <w:r w:rsidR="00E20DBD">
        <w:rPr>
          <w:sz w:val="28"/>
          <w:szCs w:val="28"/>
        </w:rPr>
        <w:t>выявленным случаям предоставления неполных, недостоверных сведений о доходах.</w:t>
      </w:r>
    </w:p>
    <w:p w:rsidR="003F4E85" w:rsidRDefault="003F4E85" w:rsidP="00CA3655">
      <w:pPr>
        <w:spacing w:after="360"/>
        <w:jc w:val="both"/>
        <w:rPr>
          <w:sz w:val="28"/>
          <w:szCs w:val="28"/>
        </w:rPr>
      </w:pPr>
      <w:r w:rsidRPr="003F4E85">
        <w:rPr>
          <w:b/>
          <w:sz w:val="28"/>
          <w:szCs w:val="28"/>
          <w:u w:val="single"/>
        </w:rPr>
        <w:lastRenderedPageBreak/>
        <w:t>Вопрос № 2:</w:t>
      </w:r>
      <w:r w:rsidRPr="003F4E85">
        <w:rPr>
          <w:b/>
          <w:sz w:val="28"/>
          <w:szCs w:val="28"/>
        </w:rPr>
        <w:t xml:space="preserve"> </w:t>
      </w:r>
      <w:r w:rsidR="00E20DBD">
        <w:rPr>
          <w:b/>
          <w:sz w:val="28"/>
          <w:szCs w:val="28"/>
        </w:rPr>
        <w:t xml:space="preserve"> </w:t>
      </w:r>
      <w:r w:rsidR="00E31D69" w:rsidRPr="00E20DBD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="00E31D69">
        <w:rPr>
          <w:sz w:val="28"/>
          <w:szCs w:val="28"/>
        </w:rPr>
        <w:t>состоянии законности и правопорядка в районе»</w:t>
      </w:r>
      <w:r>
        <w:rPr>
          <w:sz w:val="28"/>
          <w:szCs w:val="28"/>
        </w:rPr>
        <w:t>.</w:t>
      </w:r>
    </w:p>
    <w:p w:rsidR="00C06143" w:rsidRDefault="003F4E85" w:rsidP="002D0B5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E31D69">
        <w:rPr>
          <w:sz w:val="28"/>
          <w:szCs w:val="28"/>
        </w:rPr>
        <w:t>Рассмотрев</w:t>
      </w:r>
      <w:r>
        <w:rPr>
          <w:sz w:val="28"/>
          <w:szCs w:val="28"/>
        </w:rPr>
        <w:t xml:space="preserve"> и обсудив информацию </w:t>
      </w:r>
      <w:r w:rsidR="00E31D69">
        <w:rPr>
          <w:sz w:val="28"/>
          <w:szCs w:val="28"/>
        </w:rPr>
        <w:t>о состоянии законности и правопорядка на территории Увельского муниципального района в 1 полугодии 2012 года прокурора района В.В. Уфимцева</w:t>
      </w:r>
      <w:r>
        <w:rPr>
          <w:sz w:val="28"/>
          <w:szCs w:val="28"/>
        </w:rPr>
        <w:t xml:space="preserve">, комиссия отмечает, </w:t>
      </w:r>
      <w:r w:rsidR="002D0B5C">
        <w:rPr>
          <w:sz w:val="28"/>
          <w:szCs w:val="28"/>
        </w:rPr>
        <w:t>что в 1 полугодии 2012 года прокуратурой Увельского района проводилась работа по укреплению законности и правопорядка на территории района, устранению нарушений федерального законодательства, защите прав и законных интересов граждан, общества и государства.</w:t>
      </w:r>
      <w:proofErr w:type="gramEnd"/>
    </w:p>
    <w:p w:rsidR="002D0B5C" w:rsidRDefault="002D0B5C" w:rsidP="002D0B5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Под председательством прокурора района в отчетном периоде проведено два координационных и одно межведомственное совещание руководителей правоохранительных органов района по вопросам борьбы с преступностью и организации взаимодействия органов правоохраны по актуальным вопросам борьбы с преступностью.</w:t>
      </w:r>
    </w:p>
    <w:p w:rsidR="002D0B5C" w:rsidRDefault="002D0B5C" w:rsidP="002D0B5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Активно использовались полномочия прокурора по защите жилищных прав детей-сирот и детей, оставшихся без попечения родителей. Судом удовлетворено 7 исковых заявлений прокурора в интересах указанной категории граждан.</w:t>
      </w:r>
    </w:p>
    <w:p w:rsidR="002D0B5C" w:rsidRDefault="002D0B5C" w:rsidP="002D0B5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В 1 полугодии 2012 года Увельским районным судом рассмотрено</w:t>
      </w:r>
      <w:r w:rsidR="001D393D">
        <w:rPr>
          <w:sz w:val="28"/>
          <w:szCs w:val="28"/>
        </w:rPr>
        <w:t xml:space="preserve"> </w:t>
      </w:r>
      <w:r>
        <w:rPr>
          <w:sz w:val="28"/>
          <w:szCs w:val="28"/>
        </w:rPr>
        <w:t>и удовлетворено 7 исковых заявления прокурора о возложении на администрацию Увельского муниципального района обязанности предоставить детям-сиротам и детям, оставшимся без попечения родителей, благоустроенные жилые помещения по договорам социального найма в соответствии с положениями Федерального закона от 21.12.1996 года № 159-ФЗ «О дополнительных гарантиях по социальной защите</w:t>
      </w:r>
      <w:r w:rsidR="001D393D">
        <w:rPr>
          <w:sz w:val="28"/>
          <w:szCs w:val="28"/>
        </w:rPr>
        <w:t xml:space="preserve"> детей-сирот и детей, оставшихся без попечения</w:t>
      </w:r>
      <w:proofErr w:type="gramEnd"/>
      <w:r w:rsidR="001D393D">
        <w:rPr>
          <w:sz w:val="28"/>
          <w:szCs w:val="28"/>
        </w:rPr>
        <w:t xml:space="preserve"> родителей» и Закона Челябинской области от 25.10.2007 года № 212-ЗО «О мерах социальной поддержки детей-сирот и детей, оставшихся без попечения родителей, оплате труда приемных родителей и социальных гарантиях приемной семье».</w:t>
      </w:r>
    </w:p>
    <w:p w:rsidR="001D393D" w:rsidRDefault="001D393D" w:rsidP="002D0B5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Криминогенная обстановка</w:t>
      </w:r>
      <w:proofErr w:type="gramEnd"/>
      <w:r>
        <w:rPr>
          <w:sz w:val="28"/>
          <w:szCs w:val="28"/>
        </w:rPr>
        <w:t xml:space="preserve"> в Увельском районе характеризуется значительным снижением на 36,8% общего количества зарегистрированных преступлений-с 443 преступлений за 6 месяцев 2011 года до 280 преступлений в отчетном периоде. Общая раскрываемость преступлений возросла с 56,9% до 69,4% от общего количества зарегистрированных преступлений.</w:t>
      </w:r>
    </w:p>
    <w:p w:rsidR="00A6414A" w:rsidRDefault="001D393D" w:rsidP="002D0B5C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прокуратуре района рассмотрено 178 жалоб и обращений, из которых 26 жалоб на нарушения трудового законодательства, 22 жалобы на нарушения жилищного законодательства, 42 жалобы по вопросам следствия и дознания. Из общего количества рассмотренных удовлетворено 91 обращение или 51,1%. </w:t>
      </w:r>
      <w:r w:rsidR="00A6414A">
        <w:rPr>
          <w:sz w:val="28"/>
          <w:szCs w:val="28"/>
        </w:rPr>
        <w:t xml:space="preserve">По </w:t>
      </w:r>
      <w:r w:rsidR="00A6414A">
        <w:rPr>
          <w:sz w:val="28"/>
          <w:szCs w:val="28"/>
        </w:rPr>
        <w:lastRenderedPageBreak/>
        <w:t>результатам рассмотрения жалоб и обращений принесен 1 протест, внесено 19 представлений, предъявлено в суд 12 исковых заявлений. На личном приеме принято 80 граждан, в том числе 36 лично прокурором и заместителем.</w:t>
      </w:r>
    </w:p>
    <w:p w:rsidR="001D393D" w:rsidRDefault="00A6414A" w:rsidP="00806CAB">
      <w:pPr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Во 2 полугодии 2012 года на межведомственном совещании руководителей правоохранительных органов Увельского района планируется рассмотреть вопрос о создании межведомственной</w:t>
      </w:r>
      <w:r w:rsidR="007F6B15">
        <w:rPr>
          <w:sz w:val="28"/>
          <w:szCs w:val="28"/>
        </w:rPr>
        <w:t xml:space="preserve"> рабочей группы по противодействию коррупции и утвердить план основных мероприятий по противодействию коррупции в Увельском районе. На заседаниях координационного совещания руководителей правоохранительных органов района будут рассмотрены вопросы о нарушениях уголовно-процессуального закона при приеме, регистрации и разрешении сообщений о преступлениях, о нарушениях в сфере уголовно-правовой статистики, о причинах нарушения следственным органом ОВД сроков расследования уголовных дел, о результатах работы в сфере борьбы с организованной преступностью. </w:t>
      </w:r>
      <w:r>
        <w:rPr>
          <w:sz w:val="28"/>
          <w:szCs w:val="28"/>
        </w:rPr>
        <w:t xml:space="preserve"> </w:t>
      </w:r>
      <w:r w:rsidR="001D393D">
        <w:rPr>
          <w:sz w:val="28"/>
          <w:szCs w:val="28"/>
        </w:rPr>
        <w:t xml:space="preserve"> </w:t>
      </w:r>
    </w:p>
    <w:p w:rsidR="00C06143" w:rsidRPr="00432B5A" w:rsidRDefault="00C06143" w:rsidP="00C06143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 w:rsidRPr="00C06143">
        <w:rPr>
          <w:b/>
          <w:sz w:val="28"/>
          <w:szCs w:val="28"/>
        </w:rPr>
        <w:t xml:space="preserve">           </w:t>
      </w:r>
      <w:r w:rsidRPr="00C06143">
        <w:rPr>
          <w:b/>
          <w:sz w:val="28"/>
          <w:szCs w:val="28"/>
          <w:u w:val="single"/>
        </w:rPr>
        <w:t>Комиссия решила:</w:t>
      </w:r>
    </w:p>
    <w:p w:rsidR="00C06143" w:rsidRDefault="00C06143" w:rsidP="00CA3655">
      <w:pPr>
        <w:tabs>
          <w:tab w:val="left" w:pos="709"/>
        </w:tabs>
        <w:spacing w:after="120"/>
        <w:jc w:val="both"/>
        <w:rPr>
          <w:sz w:val="28"/>
          <w:szCs w:val="28"/>
        </w:rPr>
      </w:pPr>
      <w:r w:rsidRPr="00C06143">
        <w:rPr>
          <w:sz w:val="28"/>
          <w:szCs w:val="28"/>
        </w:rPr>
        <w:t xml:space="preserve">           1</w:t>
      </w:r>
      <w:r>
        <w:rPr>
          <w:sz w:val="28"/>
          <w:szCs w:val="28"/>
        </w:rPr>
        <w:t>.</w:t>
      </w:r>
      <w:r w:rsidR="00A0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</w:t>
      </w:r>
      <w:r w:rsidR="00A03AC8">
        <w:rPr>
          <w:sz w:val="28"/>
          <w:szCs w:val="28"/>
        </w:rPr>
        <w:t>о состоянии законности и правопорядка</w:t>
      </w:r>
      <w:r>
        <w:rPr>
          <w:sz w:val="28"/>
          <w:szCs w:val="28"/>
        </w:rPr>
        <w:t xml:space="preserve"> принять к сведению.</w:t>
      </w:r>
    </w:p>
    <w:p w:rsidR="00913C90" w:rsidRPr="00C06143" w:rsidRDefault="00C06143" w:rsidP="00A03AC8">
      <w:pPr>
        <w:tabs>
          <w:tab w:val="left" w:pos="709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r w:rsidR="00A03AC8">
        <w:rPr>
          <w:sz w:val="28"/>
          <w:szCs w:val="28"/>
        </w:rPr>
        <w:t xml:space="preserve"> До конца 2012 года на межведомственном совещании правоохранительных органов района рассмотреть вопрос о создании межведомственной рабочей группы по противодействию коррупции и утвердить план основных мероприятий по противодействию коррупции в Увельском муниципальном районе.</w:t>
      </w:r>
    </w:p>
    <w:p w:rsidR="003F4E85" w:rsidRPr="003F4E85" w:rsidRDefault="003F4E85" w:rsidP="003F4E85">
      <w:pPr>
        <w:jc w:val="both"/>
        <w:rPr>
          <w:sz w:val="28"/>
          <w:szCs w:val="28"/>
        </w:rPr>
      </w:pPr>
    </w:p>
    <w:p w:rsidR="0076426F" w:rsidRDefault="0076426F" w:rsidP="0076426F">
      <w:pPr>
        <w:ind w:firstLine="708"/>
        <w:jc w:val="both"/>
        <w:rPr>
          <w:sz w:val="28"/>
          <w:szCs w:val="28"/>
        </w:rPr>
      </w:pPr>
    </w:p>
    <w:p w:rsidR="00CA3655" w:rsidRDefault="0076426F" w:rsidP="0076426F">
      <w:pPr>
        <w:pStyle w:val="a3"/>
        <w:tabs>
          <w:tab w:val="left" w:pos="567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CA3655">
        <w:rPr>
          <w:sz w:val="28"/>
          <w:szCs w:val="28"/>
        </w:rPr>
        <w:t xml:space="preserve"> комиссии</w:t>
      </w:r>
    </w:p>
    <w:p w:rsidR="0076426F" w:rsidRDefault="0076426F" w:rsidP="0076426F">
      <w:pPr>
        <w:pStyle w:val="a3"/>
        <w:tabs>
          <w:tab w:val="left" w:pos="567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Увельского</w:t>
      </w:r>
    </w:p>
    <w:p w:rsidR="0076426F" w:rsidRDefault="0076426F" w:rsidP="0076426F">
      <w:pPr>
        <w:pStyle w:val="a3"/>
        <w:tabs>
          <w:tab w:val="left" w:pos="567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</w:t>
      </w:r>
      <w:r w:rsidR="00CA3655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А.Г. Литовченко</w:t>
      </w:r>
    </w:p>
    <w:p w:rsidR="0076426F" w:rsidRDefault="0076426F" w:rsidP="0076426F">
      <w:pPr>
        <w:pStyle w:val="a3"/>
        <w:tabs>
          <w:tab w:val="left" w:pos="567"/>
        </w:tabs>
        <w:spacing w:line="240" w:lineRule="auto"/>
        <w:ind w:left="0"/>
        <w:jc w:val="both"/>
        <w:rPr>
          <w:sz w:val="28"/>
          <w:szCs w:val="28"/>
        </w:rPr>
      </w:pPr>
    </w:p>
    <w:p w:rsidR="00CA3655" w:rsidRDefault="00CA3655" w:rsidP="00CA3655">
      <w:pPr>
        <w:pStyle w:val="a3"/>
        <w:tabs>
          <w:tab w:val="left" w:pos="567"/>
          <w:tab w:val="left" w:pos="7513"/>
          <w:tab w:val="left" w:pos="7655"/>
          <w:tab w:val="left" w:pos="7938"/>
          <w:tab w:val="left" w:pos="8080"/>
          <w:tab w:val="left" w:pos="8364"/>
        </w:tabs>
        <w:spacing w:line="240" w:lineRule="auto"/>
        <w:ind w:left="0"/>
        <w:jc w:val="both"/>
        <w:rPr>
          <w:sz w:val="28"/>
          <w:szCs w:val="28"/>
        </w:rPr>
      </w:pPr>
    </w:p>
    <w:p w:rsidR="0076426F" w:rsidRDefault="0076426F" w:rsidP="00CA3655">
      <w:pPr>
        <w:pStyle w:val="a3"/>
        <w:tabs>
          <w:tab w:val="left" w:pos="567"/>
          <w:tab w:val="left" w:pos="7513"/>
          <w:tab w:val="left" w:pos="7655"/>
          <w:tab w:val="left" w:pos="7938"/>
          <w:tab w:val="left" w:pos="8080"/>
          <w:tab w:val="left" w:pos="8364"/>
        </w:tabs>
        <w:spacing w:line="240" w:lineRule="auto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Секретарь </w:t>
      </w:r>
      <w:r w:rsidR="00CA3655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                            </w:t>
      </w:r>
      <w:r w:rsidR="00CA365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Н.В. </w:t>
      </w:r>
      <w:proofErr w:type="spellStart"/>
      <w:r>
        <w:rPr>
          <w:sz w:val="28"/>
          <w:szCs w:val="28"/>
        </w:rPr>
        <w:t>Пуцунтян</w:t>
      </w:r>
      <w:proofErr w:type="spellEnd"/>
    </w:p>
    <w:p w:rsidR="005B2597" w:rsidRDefault="005B2597" w:rsidP="00AB39B0">
      <w:pPr>
        <w:pStyle w:val="a3"/>
        <w:tabs>
          <w:tab w:val="left" w:pos="567"/>
        </w:tabs>
        <w:spacing w:line="240" w:lineRule="auto"/>
        <w:ind w:left="0"/>
        <w:jc w:val="both"/>
        <w:rPr>
          <w:sz w:val="28"/>
          <w:szCs w:val="28"/>
        </w:rPr>
      </w:pPr>
    </w:p>
    <w:sectPr w:rsidR="005B2597" w:rsidSect="00E20DBD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DD8"/>
    <w:multiLevelType w:val="hybridMultilevel"/>
    <w:tmpl w:val="F1F8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F579F"/>
    <w:multiLevelType w:val="hybridMultilevel"/>
    <w:tmpl w:val="D0D4FC56"/>
    <w:lvl w:ilvl="0" w:tplc="38AA3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513583"/>
    <w:multiLevelType w:val="hybridMultilevel"/>
    <w:tmpl w:val="AB322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9A4"/>
    <w:rsid w:val="000000D3"/>
    <w:rsid w:val="0000777F"/>
    <w:rsid w:val="00025A62"/>
    <w:rsid w:val="00075093"/>
    <w:rsid w:val="001122AE"/>
    <w:rsid w:val="00147FA8"/>
    <w:rsid w:val="00196F4F"/>
    <w:rsid w:val="001D393D"/>
    <w:rsid w:val="001E00CC"/>
    <w:rsid w:val="001F2FDF"/>
    <w:rsid w:val="00201802"/>
    <w:rsid w:val="00216E5C"/>
    <w:rsid w:val="002513DC"/>
    <w:rsid w:val="00256A13"/>
    <w:rsid w:val="00293227"/>
    <w:rsid w:val="002A5193"/>
    <w:rsid w:val="002B30E8"/>
    <w:rsid w:val="002D0B5C"/>
    <w:rsid w:val="002F03E3"/>
    <w:rsid w:val="00316A51"/>
    <w:rsid w:val="00317E58"/>
    <w:rsid w:val="00363889"/>
    <w:rsid w:val="003766AB"/>
    <w:rsid w:val="00395F54"/>
    <w:rsid w:val="003A574C"/>
    <w:rsid w:val="003B4413"/>
    <w:rsid w:val="003C4341"/>
    <w:rsid w:val="003C481E"/>
    <w:rsid w:val="003F4E85"/>
    <w:rsid w:val="00421BC5"/>
    <w:rsid w:val="00432B5A"/>
    <w:rsid w:val="00441B69"/>
    <w:rsid w:val="00446B90"/>
    <w:rsid w:val="00460CE2"/>
    <w:rsid w:val="00492D90"/>
    <w:rsid w:val="004A1559"/>
    <w:rsid w:val="004B3309"/>
    <w:rsid w:val="004D2752"/>
    <w:rsid w:val="004E7B9D"/>
    <w:rsid w:val="00504286"/>
    <w:rsid w:val="00510D11"/>
    <w:rsid w:val="005245FF"/>
    <w:rsid w:val="00527572"/>
    <w:rsid w:val="005439CE"/>
    <w:rsid w:val="005720CF"/>
    <w:rsid w:val="005867FC"/>
    <w:rsid w:val="0059055F"/>
    <w:rsid w:val="005A6C5D"/>
    <w:rsid w:val="005B2597"/>
    <w:rsid w:val="005C2742"/>
    <w:rsid w:val="005C3719"/>
    <w:rsid w:val="00613A56"/>
    <w:rsid w:val="00660C16"/>
    <w:rsid w:val="00661CBC"/>
    <w:rsid w:val="00662880"/>
    <w:rsid w:val="00665426"/>
    <w:rsid w:val="00676133"/>
    <w:rsid w:val="006D5EC5"/>
    <w:rsid w:val="00700B15"/>
    <w:rsid w:val="00744687"/>
    <w:rsid w:val="0076426F"/>
    <w:rsid w:val="00765634"/>
    <w:rsid w:val="00766265"/>
    <w:rsid w:val="007E2C9D"/>
    <w:rsid w:val="007F6B15"/>
    <w:rsid w:val="007F7BB6"/>
    <w:rsid w:val="008015EB"/>
    <w:rsid w:val="00806CAB"/>
    <w:rsid w:val="00821A37"/>
    <w:rsid w:val="00826795"/>
    <w:rsid w:val="008412E7"/>
    <w:rsid w:val="008572BE"/>
    <w:rsid w:val="008946FE"/>
    <w:rsid w:val="00913C90"/>
    <w:rsid w:val="00932C15"/>
    <w:rsid w:val="009B5EA4"/>
    <w:rsid w:val="009C1041"/>
    <w:rsid w:val="009C6201"/>
    <w:rsid w:val="00A03AC8"/>
    <w:rsid w:val="00A57C61"/>
    <w:rsid w:val="00A6414A"/>
    <w:rsid w:val="00A83C86"/>
    <w:rsid w:val="00AA38A4"/>
    <w:rsid w:val="00AB39B0"/>
    <w:rsid w:val="00B2358D"/>
    <w:rsid w:val="00B406AB"/>
    <w:rsid w:val="00B526F6"/>
    <w:rsid w:val="00B93603"/>
    <w:rsid w:val="00BC5375"/>
    <w:rsid w:val="00C06143"/>
    <w:rsid w:val="00C17684"/>
    <w:rsid w:val="00C17A9B"/>
    <w:rsid w:val="00CA3655"/>
    <w:rsid w:val="00CE20A5"/>
    <w:rsid w:val="00CE76DF"/>
    <w:rsid w:val="00D521D3"/>
    <w:rsid w:val="00D66AAC"/>
    <w:rsid w:val="00D911A7"/>
    <w:rsid w:val="00D92DC4"/>
    <w:rsid w:val="00DF3FF4"/>
    <w:rsid w:val="00E06E7E"/>
    <w:rsid w:val="00E07919"/>
    <w:rsid w:val="00E20DBD"/>
    <w:rsid w:val="00E31D69"/>
    <w:rsid w:val="00E52C29"/>
    <w:rsid w:val="00E7710C"/>
    <w:rsid w:val="00F219A4"/>
    <w:rsid w:val="00FC742D"/>
    <w:rsid w:val="00FD7C4F"/>
    <w:rsid w:val="00FE2A43"/>
    <w:rsid w:val="00FF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5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72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0C6A-44A3-4FA6-89D8-AE1FC337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2012-09-13T04:19:00Z</cp:lastPrinted>
  <dcterms:created xsi:type="dcterms:W3CDTF">2012-09-10T05:01:00Z</dcterms:created>
  <dcterms:modified xsi:type="dcterms:W3CDTF">2012-09-13T04:19:00Z</dcterms:modified>
</cp:coreProperties>
</file>