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40" w:rsidRPr="006B7E40" w:rsidRDefault="00286640" w:rsidP="00E914F5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B7E40">
        <w:rPr>
          <w:rFonts w:ascii="Arial" w:hAnsi="Arial" w:cs="Arial"/>
          <w:b/>
          <w:bCs/>
          <w:sz w:val="24"/>
          <w:szCs w:val="24"/>
        </w:rPr>
        <w:t>Администрация  Рождественского сельского поселения</w:t>
      </w:r>
    </w:p>
    <w:p w:rsidR="00286640" w:rsidRPr="006B7E40" w:rsidRDefault="00286640" w:rsidP="00E914F5">
      <w:pPr>
        <w:pStyle w:val="3"/>
        <w:pBdr>
          <w:bottom w:val="single" w:sz="12" w:space="1" w:color="auto"/>
        </w:pBdr>
        <w:rPr>
          <w:sz w:val="24"/>
        </w:rPr>
      </w:pPr>
      <w:r w:rsidRPr="006B7E40">
        <w:rPr>
          <w:sz w:val="24"/>
        </w:rPr>
        <w:t>Увельского  муниципального района Челябинской области</w:t>
      </w:r>
    </w:p>
    <w:p w:rsidR="00286640" w:rsidRPr="004E1770" w:rsidRDefault="00286640" w:rsidP="00E914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1770">
        <w:rPr>
          <w:rFonts w:ascii="Arial" w:hAnsi="Arial" w:cs="Arial"/>
          <w:sz w:val="20"/>
          <w:szCs w:val="20"/>
        </w:rPr>
        <w:t>457011, Челябинская область, Увельский район, с.Рождественка, ул</w:t>
      </w:r>
      <w:proofErr w:type="gramStart"/>
      <w:r w:rsidRPr="004E1770">
        <w:rPr>
          <w:rFonts w:ascii="Arial" w:hAnsi="Arial" w:cs="Arial"/>
          <w:sz w:val="20"/>
          <w:szCs w:val="20"/>
        </w:rPr>
        <w:t>.С</w:t>
      </w:r>
      <w:proofErr w:type="gramEnd"/>
      <w:r w:rsidRPr="004E1770">
        <w:rPr>
          <w:rFonts w:ascii="Arial" w:hAnsi="Arial" w:cs="Arial"/>
          <w:sz w:val="20"/>
          <w:szCs w:val="20"/>
        </w:rPr>
        <w:t>овхозная 2</w:t>
      </w:r>
    </w:p>
    <w:p w:rsidR="00286640" w:rsidRPr="004E1770" w:rsidRDefault="00286640" w:rsidP="00E914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1770">
        <w:rPr>
          <w:rFonts w:ascii="Arial" w:hAnsi="Arial" w:cs="Arial"/>
          <w:sz w:val="20"/>
          <w:szCs w:val="20"/>
        </w:rPr>
        <w:t>ИНН – 7440000741, КПП – 742401001, ОКОНХ- 97620, ОКПО – 04270021</w:t>
      </w:r>
    </w:p>
    <w:p w:rsidR="00E914F5" w:rsidRDefault="00286640" w:rsidP="00E914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E1770">
        <w:rPr>
          <w:rFonts w:ascii="Arial" w:hAnsi="Arial" w:cs="Arial"/>
          <w:sz w:val="20"/>
          <w:szCs w:val="20"/>
        </w:rPr>
        <w:t>телефон (факс 8-266-52-1-79),  52-1-16</w:t>
      </w:r>
    </w:p>
    <w:p w:rsidR="00E914F5" w:rsidRPr="00E914F5" w:rsidRDefault="00E914F5" w:rsidP="00E914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14F5" w:rsidRDefault="00286640" w:rsidP="00E914F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7E40">
        <w:rPr>
          <w:rFonts w:ascii="Arial" w:hAnsi="Arial" w:cs="Arial"/>
          <w:sz w:val="24"/>
          <w:szCs w:val="24"/>
        </w:rPr>
        <w:tab/>
      </w:r>
      <w:r w:rsidRPr="006B7E40">
        <w:rPr>
          <w:rFonts w:ascii="Arial" w:hAnsi="Arial" w:cs="Arial"/>
          <w:b/>
          <w:sz w:val="24"/>
          <w:szCs w:val="24"/>
        </w:rPr>
        <w:t xml:space="preserve">ПОСТАНОВЛЕНИЕ № </w:t>
      </w:r>
      <w:r w:rsidR="00405F35">
        <w:rPr>
          <w:rFonts w:ascii="Arial" w:hAnsi="Arial" w:cs="Arial"/>
          <w:b/>
          <w:sz w:val="24"/>
          <w:szCs w:val="24"/>
        </w:rPr>
        <w:t>13</w:t>
      </w:r>
      <w:r w:rsidRPr="006B7E40">
        <w:rPr>
          <w:rFonts w:ascii="Arial" w:hAnsi="Arial" w:cs="Arial"/>
          <w:b/>
          <w:sz w:val="24"/>
          <w:szCs w:val="24"/>
        </w:rPr>
        <w:t xml:space="preserve">   </w:t>
      </w:r>
    </w:p>
    <w:p w:rsidR="00C821D2" w:rsidRPr="00E914F5" w:rsidRDefault="00C821D2" w:rsidP="00E914F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86640" w:rsidRPr="006B7E40" w:rsidRDefault="00286640" w:rsidP="00E914F5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6B7E40">
        <w:rPr>
          <w:rFonts w:ascii="Arial" w:hAnsi="Arial" w:cs="Arial"/>
          <w:b/>
          <w:sz w:val="24"/>
          <w:szCs w:val="24"/>
        </w:rPr>
        <w:t xml:space="preserve">О внесении изменений в Приложение №1  </w:t>
      </w:r>
      <w:r w:rsidR="006B7E40">
        <w:rPr>
          <w:rFonts w:ascii="Arial" w:hAnsi="Arial" w:cs="Arial"/>
          <w:b/>
          <w:sz w:val="24"/>
          <w:szCs w:val="24"/>
        </w:rPr>
        <w:t xml:space="preserve">                        </w:t>
      </w:r>
      <w:r w:rsidR="006B7E40" w:rsidRPr="006B7E40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="00405F35">
        <w:rPr>
          <w:rFonts w:ascii="Arial" w:hAnsi="Arial" w:cs="Arial"/>
          <w:b/>
          <w:sz w:val="24"/>
          <w:szCs w:val="24"/>
          <w:u w:val="single"/>
        </w:rPr>
        <w:t>1</w:t>
      </w:r>
      <w:r w:rsidR="006B7E40" w:rsidRPr="006B7E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5F35">
        <w:rPr>
          <w:rFonts w:ascii="Arial" w:hAnsi="Arial" w:cs="Arial"/>
          <w:b/>
          <w:sz w:val="24"/>
          <w:szCs w:val="24"/>
          <w:u w:val="single"/>
        </w:rPr>
        <w:t>февраля</w:t>
      </w:r>
      <w:r w:rsidR="006B7E40" w:rsidRPr="006B7E40">
        <w:rPr>
          <w:rFonts w:ascii="Arial" w:hAnsi="Arial" w:cs="Arial"/>
          <w:b/>
          <w:sz w:val="24"/>
          <w:szCs w:val="24"/>
        </w:rPr>
        <w:t xml:space="preserve"> 2013г</w:t>
      </w:r>
      <w:r w:rsidRPr="006B7E40"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="006B7E40" w:rsidRPr="006B7E40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Pr="006B7E40">
        <w:rPr>
          <w:rFonts w:ascii="Arial" w:hAnsi="Arial" w:cs="Arial"/>
          <w:b/>
          <w:sz w:val="24"/>
          <w:szCs w:val="24"/>
        </w:rPr>
        <w:t xml:space="preserve">  </w:t>
      </w:r>
      <w:r w:rsidR="006B7E40">
        <w:rPr>
          <w:rFonts w:ascii="Arial" w:hAnsi="Arial" w:cs="Arial"/>
          <w:b/>
          <w:sz w:val="24"/>
          <w:szCs w:val="24"/>
        </w:rPr>
        <w:t xml:space="preserve">           </w:t>
      </w:r>
    </w:p>
    <w:p w:rsidR="003E3756" w:rsidRPr="006B7E40" w:rsidRDefault="00286640" w:rsidP="00E914F5">
      <w:pPr>
        <w:spacing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B7E40">
        <w:rPr>
          <w:rFonts w:ascii="Arial" w:hAnsi="Arial" w:cs="Arial"/>
          <w:b/>
          <w:sz w:val="24"/>
          <w:szCs w:val="24"/>
        </w:rPr>
        <w:t>Постановлени</w:t>
      </w:r>
      <w:r w:rsidR="00C821D2">
        <w:rPr>
          <w:rFonts w:ascii="Arial" w:hAnsi="Arial" w:cs="Arial"/>
          <w:b/>
          <w:sz w:val="24"/>
          <w:szCs w:val="24"/>
        </w:rPr>
        <w:t>я</w:t>
      </w:r>
      <w:r w:rsidRPr="006B7E40">
        <w:rPr>
          <w:rFonts w:ascii="Arial" w:hAnsi="Arial" w:cs="Arial"/>
          <w:b/>
          <w:sz w:val="24"/>
          <w:szCs w:val="24"/>
        </w:rPr>
        <w:t xml:space="preserve"> №</w:t>
      </w:r>
      <w:r w:rsidR="003E3756" w:rsidRPr="006B7E40">
        <w:rPr>
          <w:rFonts w:ascii="Arial" w:hAnsi="Arial" w:cs="Arial"/>
          <w:b/>
          <w:sz w:val="24"/>
          <w:szCs w:val="24"/>
        </w:rPr>
        <w:t>11/1</w:t>
      </w:r>
      <w:r w:rsidRPr="006B7E40">
        <w:rPr>
          <w:rFonts w:ascii="Arial" w:hAnsi="Arial" w:cs="Arial"/>
          <w:b/>
          <w:sz w:val="24"/>
          <w:szCs w:val="24"/>
        </w:rPr>
        <w:t xml:space="preserve"> от </w:t>
      </w:r>
      <w:r w:rsidR="003E3756" w:rsidRPr="006B7E40">
        <w:rPr>
          <w:rFonts w:ascii="Arial" w:hAnsi="Arial" w:cs="Arial"/>
          <w:b/>
          <w:sz w:val="24"/>
          <w:szCs w:val="24"/>
        </w:rPr>
        <w:t>02.04</w:t>
      </w:r>
      <w:r w:rsidRPr="006B7E40">
        <w:rPr>
          <w:rFonts w:ascii="Arial" w:hAnsi="Arial" w:cs="Arial"/>
          <w:b/>
          <w:sz w:val="24"/>
          <w:szCs w:val="24"/>
        </w:rPr>
        <w:t>.2012г.</w:t>
      </w:r>
    </w:p>
    <w:p w:rsidR="00286640" w:rsidRDefault="003E3756" w:rsidP="00E914F5">
      <w:pPr>
        <w:spacing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B7E40">
        <w:rPr>
          <w:rFonts w:ascii="Arial" w:hAnsi="Arial" w:cs="Arial"/>
          <w:b/>
          <w:sz w:val="24"/>
          <w:szCs w:val="24"/>
        </w:rPr>
        <w:t xml:space="preserve"> «О порядке осуществления бюджетных полномочий»</w:t>
      </w:r>
      <w:r w:rsidR="00286640" w:rsidRPr="006B7E40">
        <w:rPr>
          <w:rFonts w:ascii="Arial" w:hAnsi="Arial" w:cs="Arial"/>
          <w:b/>
          <w:sz w:val="24"/>
          <w:szCs w:val="24"/>
        </w:rPr>
        <w:t xml:space="preserve"> </w:t>
      </w:r>
    </w:p>
    <w:p w:rsidR="00C821D2" w:rsidRPr="006B7E40" w:rsidRDefault="00C821D2" w:rsidP="00E914F5">
      <w:pPr>
        <w:spacing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E3756" w:rsidRPr="006B7E40" w:rsidRDefault="00286640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6B7E40">
        <w:rPr>
          <w:rFonts w:ascii="Arial" w:hAnsi="Arial" w:cs="Arial"/>
          <w:sz w:val="24"/>
          <w:szCs w:val="24"/>
        </w:rPr>
        <w:t xml:space="preserve">В соответствии со ст.160.1 Бюджетного кодекса Российской Федерации в целях организации работы по исполнению бюджета Рождественского сельского поселения </w:t>
      </w:r>
      <w:r w:rsidR="006B7E40" w:rsidRPr="006B7E40">
        <w:rPr>
          <w:rFonts w:ascii="Arial" w:hAnsi="Arial" w:cs="Arial"/>
          <w:sz w:val="24"/>
          <w:szCs w:val="24"/>
        </w:rPr>
        <w:t xml:space="preserve"> </w:t>
      </w:r>
      <w:r w:rsidR="00C821D2">
        <w:rPr>
          <w:rFonts w:ascii="Arial" w:hAnsi="Arial" w:cs="Arial"/>
          <w:sz w:val="24"/>
          <w:szCs w:val="24"/>
        </w:rPr>
        <w:t xml:space="preserve">  </w:t>
      </w:r>
    </w:p>
    <w:p w:rsidR="00C821D2" w:rsidRDefault="00C821D2" w:rsidP="00E914F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B7E40" w:rsidRDefault="006B7E40" w:rsidP="00E914F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7E40">
        <w:rPr>
          <w:rFonts w:ascii="Arial" w:hAnsi="Arial" w:cs="Arial"/>
          <w:b/>
          <w:sz w:val="24"/>
          <w:szCs w:val="24"/>
        </w:rPr>
        <w:t>ПОСТАНОВЛЯЮ</w:t>
      </w:r>
    </w:p>
    <w:p w:rsidR="00C821D2" w:rsidRDefault="00C821D2" w:rsidP="00E914F5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21D2" w:rsidRPr="00C821D2" w:rsidRDefault="00C821D2" w:rsidP="00C821D2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Приложение к постановлению от 02.04.2012г №11/1 «О порядке осуществления бюджетных полномочий» изложить в новой редакции (Приложение)</w:t>
      </w:r>
    </w:p>
    <w:p w:rsidR="00AA5D51" w:rsidRPr="006B7E40" w:rsidRDefault="00FD5EE6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AA5D51" w:rsidRPr="006B7E40">
        <w:rPr>
          <w:rFonts w:ascii="Arial" w:hAnsi="Arial" w:cs="Arial"/>
          <w:sz w:val="24"/>
          <w:szCs w:val="24"/>
        </w:rPr>
        <w:t>.</w:t>
      </w:r>
      <w:r w:rsidR="006B7E40" w:rsidRPr="006B7E40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AA5D51" w:rsidRPr="006B7E40">
        <w:rPr>
          <w:rFonts w:ascii="Arial" w:hAnsi="Arial" w:cs="Arial"/>
          <w:sz w:val="24"/>
          <w:szCs w:val="24"/>
        </w:rPr>
        <w:t>Контроль  за</w:t>
      </w:r>
      <w:proofErr w:type="gramEnd"/>
      <w:r w:rsidR="00AA5D51" w:rsidRPr="006B7E40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914F5" w:rsidRDefault="00FD5EE6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AA5D51" w:rsidRPr="006B7E40">
        <w:rPr>
          <w:rFonts w:ascii="Arial" w:hAnsi="Arial" w:cs="Arial"/>
          <w:sz w:val="24"/>
          <w:szCs w:val="24"/>
        </w:rPr>
        <w:t>.</w:t>
      </w:r>
      <w:r w:rsidR="006B7E40" w:rsidRPr="006B7E40">
        <w:rPr>
          <w:rFonts w:ascii="Arial" w:hAnsi="Arial" w:cs="Arial"/>
          <w:sz w:val="24"/>
          <w:szCs w:val="24"/>
        </w:rPr>
        <w:t xml:space="preserve">  </w:t>
      </w:r>
      <w:r w:rsidR="00AA5D51" w:rsidRPr="006B7E40">
        <w:rPr>
          <w:rFonts w:ascii="Arial" w:hAnsi="Arial" w:cs="Arial"/>
          <w:sz w:val="24"/>
          <w:szCs w:val="24"/>
        </w:rPr>
        <w:t>Настоящее Постановление вступает в силу с момента его подписания</w:t>
      </w:r>
      <w:r w:rsidR="00E914F5">
        <w:rPr>
          <w:rFonts w:ascii="Arial" w:hAnsi="Arial" w:cs="Arial"/>
          <w:sz w:val="24"/>
          <w:szCs w:val="24"/>
        </w:rPr>
        <w:t>.</w:t>
      </w:r>
    </w:p>
    <w:p w:rsidR="00C821D2" w:rsidRDefault="00C821D2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C821D2" w:rsidRPr="006B7E40" w:rsidRDefault="00C821D2" w:rsidP="00E914F5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AA5D51" w:rsidRPr="006B7E40" w:rsidRDefault="00AA5D51" w:rsidP="00BA1595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6B7E40">
        <w:rPr>
          <w:rFonts w:ascii="Arial" w:hAnsi="Arial" w:cs="Arial"/>
          <w:sz w:val="24"/>
          <w:szCs w:val="24"/>
        </w:rPr>
        <w:t>Глава поселения</w:t>
      </w:r>
      <w:r w:rsidR="00BA1595">
        <w:rPr>
          <w:rFonts w:ascii="Arial" w:hAnsi="Arial" w:cs="Arial"/>
          <w:sz w:val="24"/>
          <w:szCs w:val="24"/>
        </w:rPr>
        <w:t xml:space="preserve">                  </w:t>
      </w:r>
      <w:r w:rsidRPr="006B7E40">
        <w:rPr>
          <w:rFonts w:ascii="Arial" w:hAnsi="Arial" w:cs="Arial"/>
          <w:sz w:val="24"/>
          <w:szCs w:val="24"/>
        </w:rPr>
        <w:t xml:space="preserve"> ______________________</w:t>
      </w:r>
      <w:r w:rsidR="00BA1595">
        <w:rPr>
          <w:rFonts w:ascii="Arial" w:hAnsi="Arial" w:cs="Arial"/>
          <w:sz w:val="24"/>
          <w:szCs w:val="24"/>
        </w:rPr>
        <w:t xml:space="preserve">                 </w:t>
      </w:r>
      <w:r w:rsidRPr="006B7E40">
        <w:rPr>
          <w:rFonts w:ascii="Arial" w:hAnsi="Arial" w:cs="Arial"/>
          <w:sz w:val="24"/>
          <w:szCs w:val="24"/>
        </w:rPr>
        <w:t>С.М.Панов</w:t>
      </w:r>
    </w:p>
    <w:p w:rsidR="003E3756" w:rsidRPr="006B7E40" w:rsidRDefault="003E3756" w:rsidP="002866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6640" w:rsidRDefault="00286640" w:rsidP="00286640">
      <w:pPr>
        <w:spacing w:line="360" w:lineRule="auto"/>
        <w:jc w:val="both"/>
      </w:pPr>
    </w:p>
    <w:p w:rsidR="00FD5EE6" w:rsidRPr="00091E6F" w:rsidRDefault="00FD5EE6" w:rsidP="00286640">
      <w:pPr>
        <w:spacing w:line="360" w:lineRule="auto"/>
        <w:jc w:val="both"/>
      </w:pPr>
    </w:p>
    <w:p w:rsidR="00286640" w:rsidRPr="00F55AD7" w:rsidRDefault="00286640" w:rsidP="00286640"/>
    <w:p w:rsidR="00286640" w:rsidRPr="00AD1064" w:rsidRDefault="00286640" w:rsidP="00286640">
      <w:pPr>
        <w:jc w:val="center"/>
        <w:rPr>
          <w:sz w:val="26"/>
          <w:szCs w:val="26"/>
        </w:rPr>
      </w:pPr>
    </w:p>
    <w:p w:rsidR="00D76492" w:rsidRPr="00693650" w:rsidRDefault="00D76492" w:rsidP="00C92E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D76492" w:rsidRDefault="00D76492" w:rsidP="00D764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постановлению Администрации</w:t>
      </w:r>
    </w:p>
    <w:p w:rsidR="00D76492" w:rsidRDefault="00D76492" w:rsidP="00D764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Рождественского</w:t>
      </w:r>
      <w:r w:rsidR="00C92EB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D76492" w:rsidRPr="00817220" w:rsidRDefault="00D76492" w:rsidP="00D7649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21февраля 2013г.№13</w:t>
      </w:r>
    </w:p>
    <w:p w:rsidR="00D76492" w:rsidRPr="00B17AF7" w:rsidRDefault="00D76492" w:rsidP="00D76492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D76492" w:rsidRPr="00C1731F" w:rsidRDefault="00D76492" w:rsidP="00D7649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731F">
        <w:rPr>
          <w:rFonts w:ascii="Times New Roman" w:hAnsi="Times New Roman" w:cs="Times New Roman"/>
          <w:sz w:val="24"/>
          <w:szCs w:val="24"/>
        </w:rPr>
        <w:t>Перечень</w:t>
      </w:r>
      <w:bookmarkStart w:id="0" w:name="_GoBack"/>
      <w:bookmarkEnd w:id="0"/>
    </w:p>
    <w:p w:rsidR="00D76492" w:rsidRDefault="00D76492" w:rsidP="00D7649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источников доходов бюджета</w:t>
      </w:r>
    </w:p>
    <w:p w:rsidR="00D76492" w:rsidRDefault="00D76492" w:rsidP="00D7649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Рождественского сельского поселения администрируемых Администрацией</w:t>
      </w:r>
    </w:p>
    <w:p w:rsidR="00D76492" w:rsidRDefault="00D76492" w:rsidP="00D7649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Рождественского сельского поселения Увельского муниципального района</w:t>
      </w:r>
    </w:p>
    <w:p w:rsidR="00D76492" w:rsidRPr="00817220" w:rsidRDefault="00D76492" w:rsidP="00D7649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tbl>
      <w:tblPr>
        <w:tblW w:w="1024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3015"/>
        <w:gridCol w:w="4964"/>
      </w:tblGrid>
      <w:tr w:rsidR="00D76492" w:rsidRPr="003767FB" w:rsidTr="00E21D36">
        <w:trPr>
          <w:cantSplit/>
          <w:trHeight w:val="360"/>
        </w:trPr>
        <w:tc>
          <w:tcPr>
            <w:tcW w:w="5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3767FB" w:rsidRDefault="00D76492" w:rsidP="00E21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   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49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6492" w:rsidRDefault="00D76492" w:rsidP="00E21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администратора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 бюджета </w:t>
            </w:r>
            <w:r w:rsidRPr="003519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Рождественского </w:t>
            </w:r>
          </w:p>
          <w:p w:rsidR="00D76492" w:rsidRPr="003767FB" w:rsidRDefault="00D76492" w:rsidP="00E21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сельского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   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кода бюджетной классификации   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</w:tr>
      <w:tr w:rsidR="00D76492" w:rsidRPr="003767FB" w:rsidTr="00E21D36">
        <w:trPr>
          <w:cantSplit/>
          <w:trHeight w:val="48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3767FB" w:rsidRDefault="00D76492" w:rsidP="00E21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администратора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  <w:t>доходов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3767FB" w:rsidRDefault="00D76492" w:rsidP="00E21D3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 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195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Рождественского сельского</w:t>
            </w: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3767FB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49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3767FB" w:rsidRDefault="00D76492" w:rsidP="00E21D3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92" w:rsidRPr="003767FB" w:rsidTr="00E21D36">
        <w:trPr>
          <w:cantSplit/>
          <w:trHeight w:val="48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7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256C5D" w:rsidRDefault="00D76492" w:rsidP="00E21D36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256C5D">
              <w:rPr>
                <w:rFonts w:ascii="Times New Roman" w:hAnsi="Times New Roman"/>
                <w:b/>
              </w:rPr>
              <w:t>Администрация Рождественского сельского поселения</w:t>
            </w:r>
            <w:r>
              <w:rPr>
                <w:rFonts w:ascii="Times New Roman" w:hAnsi="Times New Roman"/>
                <w:b/>
              </w:rPr>
              <w:t xml:space="preserve"> Увельского муниципального района Челябинской области</w:t>
            </w:r>
          </w:p>
        </w:tc>
      </w:tr>
      <w:tr w:rsidR="00D76492" w:rsidRPr="00903F5D" w:rsidTr="00E21D36">
        <w:trPr>
          <w:cantSplit/>
          <w:trHeight w:val="24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1 08 04020</w:t>
            </w:r>
            <w:r>
              <w:rPr>
                <w:rFonts w:ascii="Times New Roman" w:hAnsi="Times New Roman"/>
              </w:rPr>
              <w:t xml:space="preserve"> 01 0</w:t>
            </w:r>
            <w:r w:rsidRPr="00903F5D">
              <w:rPr>
                <w:rFonts w:ascii="Times New Roman" w:hAnsi="Times New Roman"/>
              </w:rPr>
              <w:t>000 110</w:t>
            </w: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D76492" w:rsidRPr="00903F5D" w:rsidTr="00E21D36">
        <w:trPr>
          <w:cantSplit/>
          <w:trHeight w:val="24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1 13 </w:t>
            </w:r>
            <w:r>
              <w:rPr>
                <w:rFonts w:ascii="Times New Roman" w:hAnsi="Times New Roman"/>
              </w:rPr>
              <w:t>01995</w:t>
            </w:r>
            <w:r w:rsidRPr="00903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03F5D">
              <w:rPr>
                <w:rFonts w:ascii="Times New Roman" w:hAnsi="Times New Roman"/>
              </w:rPr>
              <w:t>0 0000 130</w:t>
            </w:r>
          </w:p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B7087" w:rsidRDefault="00D76492" w:rsidP="00E21D36">
            <w:pPr>
              <w:jc w:val="both"/>
              <w:rPr>
                <w:rFonts w:ascii="Times New Roman" w:hAnsi="Times New Roman"/>
              </w:rPr>
            </w:pPr>
            <w:r w:rsidRPr="009B7087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D76492" w:rsidRPr="00903F5D" w:rsidTr="00E21D36">
        <w:trPr>
          <w:cantSplit/>
          <w:trHeight w:val="24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1 13 </w:t>
            </w:r>
            <w:r>
              <w:rPr>
                <w:rFonts w:ascii="Times New Roman" w:hAnsi="Times New Roman"/>
              </w:rPr>
              <w:t>02995</w:t>
            </w:r>
            <w:r w:rsidRPr="00903F5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 w:rsidRPr="00903F5D">
              <w:rPr>
                <w:rFonts w:ascii="Times New Roman" w:hAnsi="Times New Roman"/>
              </w:rPr>
              <w:t>0 0000 130</w:t>
            </w:r>
          </w:p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B7087" w:rsidRDefault="00D76492" w:rsidP="00E21D36">
            <w:pPr>
              <w:jc w:val="both"/>
              <w:rPr>
                <w:rFonts w:ascii="Times New Roman" w:hAnsi="Times New Roman"/>
              </w:rPr>
            </w:pPr>
            <w:r w:rsidRPr="009B7087">
              <w:rPr>
                <w:rFonts w:ascii="Times New Roman" w:hAnsi="Times New Roman"/>
              </w:rPr>
              <w:t xml:space="preserve">Прочие доходы от </w:t>
            </w:r>
            <w:r>
              <w:rPr>
                <w:rFonts w:ascii="Times New Roman" w:hAnsi="Times New Roman"/>
              </w:rPr>
              <w:t>компенсации затрат</w:t>
            </w:r>
            <w:r w:rsidRPr="009B7087">
              <w:rPr>
                <w:rFonts w:ascii="Times New Roman" w:hAnsi="Times New Roman"/>
              </w:rPr>
              <w:t xml:space="preserve"> бюджетов поселений</w:t>
            </w:r>
          </w:p>
        </w:tc>
      </w:tr>
      <w:tr w:rsidR="00D76492" w:rsidRPr="00903F5D" w:rsidTr="00E21D36">
        <w:trPr>
          <w:cantSplit/>
          <w:trHeight w:val="846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116 23051 10 0000 140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5B4A23" w:rsidRDefault="00D76492" w:rsidP="00E21D36">
            <w:pPr>
              <w:rPr>
                <w:rFonts w:ascii="Times New Roman" w:hAnsi="Times New Roman"/>
              </w:rPr>
            </w:pPr>
            <w:r w:rsidRPr="005B4A23">
              <w:rPr>
                <w:rFonts w:ascii="Times New Roman" w:hAnsi="Times New Roman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1 17 020</w:t>
            </w:r>
            <w:r>
              <w:rPr>
                <w:rFonts w:ascii="Times New Roman" w:hAnsi="Times New Roman"/>
              </w:rPr>
              <w:t>2</w:t>
            </w:r>
            <w:r w:rsidRPr="00903F5D">
              <w:rPr>
                <w:rFonts w:ascii="Times New Roman" w:hAnsi="Times New Roman"/>
              </w:rPr>
              <w:t>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</w:t>
            </w:r>
            <w:r>
              <w:rPr>
                <w:rFonts w:ascii="Times New Roman" w:hAnsi="Times New Roman"/>
              </w:rPr>
              <w:t>поселени</w:t>
            </w:r>
            <w:proofErr w:type="gramStart"/>
            <w:r>
              <w:rPr>
                <w:rFonts w:ascii="Times New Roman" w:hAnsi="Times New Roman"/>
              </w:rPr>
              <w:t>й</w:t>
            </w:r>
            <w:r w:rsidRPr="00903F5D">
              <w:rPr>
                <w:rFonts w:ascii="Times New Roman" w:hAnsi="Times New Roman"/>
              </w:rPr>
              <w:t>(</w:t>
            </w:r>
            <w:proofErr w:type="gramEnd"/>
            <w:r w:rsidRPr="00903F5D">
              <w:rPr>
                <w:rFonts w:ascii="Times New Roman" w:hAnsi="Times New Roman"/>
              </w:rPr>
              <w:t>по обязательствам, возникшим до 1 января 2008 года)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1 17 05050 10 0000 180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Прочие неналоговые доходы бюджетов поселений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tabs>
                <w:tab w:val="center" w:pos="306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2 02 01001 10 0000 151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Дотации бюджетам поселений на выравнивание бюджетной обеспеченности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2 02 01003 10 0000 151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202 03002 10 0000 151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2 02 03015 10 0000 151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2 02 02999 10 0000 151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Прочие субсидии бюджетам поселений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2 02 04014 10 0000 151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Межбюджетные трансферты,</w:t>
            </w:r>
            <w:r w:rsidRPr="00903F5D">
              <w:rPr>
                <w:rFonts w:ascii="Times New Roman" w:hAnsi="Times New Roman"/>
              </w:rPr>
              <w:t xml:space="preserve">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207 05030 10 0000 180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безвозмездные поступления в бюджеты поселений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218 05010 10 0000 180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поселений от возврата  бюджетными учреждениями остатков субсидий прошлых лет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218 05020 10 0000 180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Default="00D76492" w:rsidP="00E21D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поселений от возврата  автономными учреждениями остатков субсидий прошлых лет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492" w:rsidRDefault="00D76492" w:rsidP="00E21D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218 05030 10 0000 180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Default="00D76492" w:rsidP="00E21D3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Доходы бюджетов поселений от возврата  иными организациями остатков субсидий прошлых лет</w:t>
            </w:r>
          </w:p>
        </w:tc>
      </w:tr>
      <w:tr w:rsidR="00D76492" w:rsidRPr="00903F5D" w:rsidTr="00E21D36">
        <w:trPr>
          <w:cantSplit/>
          <w:trHeight w:val="360"/>
        </w:trPr>
        <w:tc>
          <w:tcPr>
            <w:tcW w:w="2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936</w:t>
            </w:r>
          </w:p>
        </w:tc>
        <w:tc>
          <w:tcPr>
            <w:tcW w:w="3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903F5D">
              <w:rPr>
                <w:rFonts w:ascii="Times New Roman" w:hAnsi="Times New Roman"/>
              </w:rPr>
              <w:t>19 05000 10 0000 151</w:t>
            </w:r>
          </w:p>
        </w:tc>
        <w:tc>
          <w:tcPr>
            <w:tcW w:w="4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492" w:rsidRPr="00903F5D" w:rsidRDefault="00D76492" w:rsidP="00E21D36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Возврат остатков субсидий, субвенций иных межбюджетных трансфертов, имеющих целевое назначение  прошлых  лет из бюджетов поселений</w:t>
            </w:r>
          </w:p>
        </w:tc>
      </w:tr>
    </w:tbl>
    <w:p w:rsidR="00D76492" w:rsidRDefault="00D76492" w:rsidP="00D764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</w:pPr>
    </w:p>
    <w:p w:rsidR="00D76492" w:rsidRDefault="00D76492" w:rsidP="00D764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816030">
        <w:rPr>
          <w:rFonts w:ascii="Times New Roman" w:hAnsi="Times New Roman"/>
          <w:sz w:val="24"/>
          <w:szCs w:val="24"/>
        </w:rPr>
        <w:t>Бюджетный учет по доходам от взимания государственной пошлины ведется по кодам бюджетной классификации с применением в 14-17 разделах « Подвид доходов» следующих кодов подвидов доходов</w:t>
      </w:r>
      <w:r>
        <w:rPr>
          <w:rFonts w:ascii="Times New Roman" w:hAnsi="Times New Roman"/>
          <w:sz w:val="24"/>
          <w:szCs w:val="24"/>
        </w:rPr>
        <w:t>;</w:t>
      </w:r>
    </w:p>
    <w:p w:rsidR="00D76492" w:rsidRDefault="00D76492" w:rsidP="00D764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1000- сумма платеж</w:t>
      </w:r>
      <w:proofErr w:type="gramStart"/>
      <w:r>
        <w:rPr>
          <w:rFonts w:ascii="Times New Roman" w:hAnsi="Times New Roman"/>
          <w:sz w:val="24"/>
          <w:szCs w:val="24"/>
        </w:rPr>
        <w:t>а(</w:t>
      </w:r>
      <w:proofErr w:type="gramEnd"/>
      <w:r>
        <w:rPr>
          <w:rFonts w:ascii="Times New Roman" w:hAnsi="Times New Roman"/>
          <w:sz w:val="24"/>
          <w:szCs w:val="24"/>
        </w:rPr>
        <w:t xml:space="preserve"> перерасчеты, недоимка и задолженность по соответствующему платежу, в том числе по отмененному);</w:t>
      </w:r>
    </w:p>
    <w:p w:rsidR="00D76492" w:rsidRDefault="00D76492" w:rsidP="00D764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2000- пени и проценты по соответствующему платежу;</w:t>
      </w:r>
    </w:p>
    <w:p w:rsidR="00D76492" w:rsidRDefault="00D76492" w:rsidP="00D764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3000- суммы денежных взысканий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штрафов)  по соответствующему платежу согласно законодательству Российской Федерации;</w:t>
      </w:r>
    </w:p>
    <w:p w:rsidR="00D76492" w:rsidRDefault="00D76492" w:rsidP="00D764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4000- прочие поступления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 xml:space="preserve">в случае заполнения платежного документа плательщиком с указанием кода подвида доходов, отличного от кодов подвида доходов 1000, 2000, 3000 </w:t>
      </w:r>
    </w:p>
    <w:p w:rsidR="00D76492" w:rsidRPr="00816030" w:rsidRDefault="00D76492" w:rsidP="00D7649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Администраторы доходов бюджета обязаны производить уточнение платежей с указанием кода подвида доходов 4000 с целью их отражения по кодам подвидов доходов 1000, 2000, 3000</w:t>
      </w:r>
    </w:p>
    <w:p w:rsidR="00286640" w:rsidRPr="00AD1064" w:rsidRDefault="00286640" w:rsidP="00286640">
      <w:pPr>
        <w:jc w:val="both"/>
        <w:rPr>
          <w:sz w:val="26"/>
          <w:szCs w:val="26"/>
        </w:rPr>
      </w:pPr>
    </w:p>
    <w:p w:rsidR="008C6A06" w:rsidRDefault="008C6A06"/>
    <w:sectPr w:rsidR="008C6A06" w:rsidSect="00E914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6640"/>
    <w:rsid w:val="00286640"/>
    <w:rsid w:val="002E1080"/>
    <w:rsid w:val="003A0996"/>
    <w:rsid w:val="003E3756"/>
    <w:rsid w:val="00405F35"/>
    <w:rsid w:val="004E1770"/>
    <w:rsid w:val="006B7E40"/>
    <w:rsid w:val="008312D4"/>
    <w:rsid w:val="008C6A06"/>
    <w:rsid w:val="009C7273"/>
    <w:rsid w:val="00AA5D51"/>
    <w:rsid w:val="00B2457E"/>
    <w:rsid w:val="00B35DAF"/>
    <w:rsid w:val="00BA1595"/>
    <w:rsid w:val="00C821D2"/>
    <w:rsid w:val="00C92EB4"/>
    <w:rsid w:val="00D76492"/>
    <w:rsid w:val="00DB2369"/>
    <w:rsid w:val="00E914F5"/>
    <w:rsid w:val="00F60D4A"/>
    <w:rsid w:val="00FD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57E"/>
  </w:style>
  <w:style w:type="paragraph" w:styleId="3">
    <w:name w:val="heading 3"/>
    <w:basedOn w:val="a"/>
    <w:next w:val="a"/>
    <w:link w:val="30"/>
    <w:qFormat/>
    <w:rsid w:val="00286640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6640"/>
    <w:rPr>
      <w:rFonts w:ascii="Arial" w:eastAsia="Times New Roman" w:hAnsi="Arial" w:cs="Arial"/>
      <w:b/>
      <w:bCs/>
      <w:sz w:val="28"/>
      <w:szCs w:val="24"/>
    </w:rPr>
  </w:style>
  <w:style w:type="paragraph" w:customStyle="1" w:styleId="ConsPlusCell">
    <w:name w:val="ConsPlusCell"/>
    <w:uiPriority w:val="99"/>
    <w:rsid w:val="002866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7E40"/>
    <w:pPr>
      <w:ind w:left="720"/>
      <w:contextualSpacing/>
    </w:pPr>
  </w:style>
  <w:style w:type="paragraph" w:customStyle="1" w:styleId="ConsPlusTitle">
    <w:name w:val="ConsPlusTitle"/>
    <w:uiPriority w:val="99"/>
    <w:rsid w:val="00D764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2013-02-21T07:37:00Z</cp:lastPrinted>
  <dcterms:created xsi:type="dcterms:W3CDTF">2013-01-22T02:51:00Z</dcterms:created>
  <dcterms:modified xsi:type="dcterms:W3CDTF">2013-04-04T10:07:00Z</dcterms:modified>
</cp:coreProperties>
</file>