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3" w:rsidRPr="00916859" w:rsidRDefault="002B16B3" w:rsidP="005921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End w:id="0"/>
      <w:r w:rsidRPr="00916859">
        <w:rPr>
          <w:b/>
          <w:bCs/>
          <w:szCs w:val="28"/>
        </w:rPr>
        <w:t xml:space="preserve"> СОВЕТ ДЕПУТАТОВ </w:t>
      </w:r>
      <w:r w:rsidR="00C17828">
        <w:rPr>
          <w:b/>
          <w:bCs/>
          <w:szCs w:val="28"/>
        </w:rPr>
        <w:t xml:space="preserve">УВЕЛЬСКОГО </w:t>
      </w:r>
      <w:r w:rsidRPr="00916859">
        <w:rPr>
          <w:b/>
          <w:bCs/>
          <w:szCs w:val="28"/>
        </w:rPr>
        <w:t xml:space="preserve"> СЕЛЬСКОГО ПОСЕЛЕНИЯ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>РЕШЕНИЕ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 xml:space="preserve"> </w:t>
      </w:r>
    </w:p>
    <w:p w:rsidR="002B16B3" w:rsidRDefault="00604B0F" w:rsidP="00604B0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28.04.2014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10</w:t>
      </w:r>
    </w:p>
    <w:p w:rsidR="00604B0F" w:rsidRDefault="00604B0F" w:rsidP="00604B0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4B0F" w:rsidRPr="00916859" w:rsidRDefault="00604B0F" w:rsidP="00604B0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916859">
        <w:rPr>
          <w:b/>
          <w:bCs/>
          <w:szCs w:val="28"/>
        </w:rPr>
        <w:t xml:space="preserve">Об утверждении Положения </w:t>
      </w: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916859">
        <w:rPr>
          <w:b/>
          <w:bCs/>
          <w:szCs w:val="28"/>
        </w:rPr>
        <w:t>о муниципальной казне</w:t>
      </w:r>
    </w:p>
    <w:p w:rsidR="002B16B3" w:rsidRPr="00916859" w:rsidRDefault="00C17828" w:rsidP="002B16B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Увельского</w:t>
      </w:r>
      <w:r w:rsidR="002B16B3" w:rsidRPr="00916859">
        <w:rPr>
          <w:b/>
          <w:bCs/>
          <w:szCs w:val="28"/>
        </w:rPr>
        <w:t xml:space="preserve"> сельского поселения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"Об общих принципах организации местного самоуправления в Российской Федерации" Совет депутатов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РЕШАЕТ: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Утвердить Положение о муниципальной казне 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 (приложение).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2. Настоящее решение вступает в силу со дня его официально обнародования.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 </w:t>
      </w: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  <w:r w:rsidRPr="00916859">
        <w:rPr>
          <w:szCs w:val="28"/>
        </w:rPr>
        <w:t xml:space="preserve">Председатель Совета депутатов </w:t>
      </w:r>
      <w:r w:rsidR="00C17828">
        <w:rPr>
          <w:szCs w:val="28"/>
        </w:rPr>
        <w:tab/>
      </w:r>
      <w:r w:rsidR="00C17828">
        <w:rPr>
          <w:szCs w:val="28"/>
        </w:rPr>
        <w:tab/>
      </w:r>
      <w:r w:rsidR="00C17828">
        <w:rPr>
          <w:szCs w:val="28"/>
        </w:rPr>
        <w:tab/>
      </w:r>
      <w:r w:rsidR="00C17828">
        <w:rPr>
          <w:szCs w:val="28"/>
        </w:rPr>
        <w:tab/>
      </w:r>
      <w:r w:rsidR="00C17828">
        <w:rPr>
          <w:szCs w:val="28"/>
        </w:rPr>
        <w:tab/>
        <w:t>В.Л. Володин</w:t>
      </w: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41"/>
      <w:bookmarkEnd w:id="1"/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916859">
        <w:rPr>
          <w:szCs w:val="28"/>
        </w:rPr>
        <w:t>Приложение</w:t>
      </w:r>
    </w:p>
    <w:p w:rsidR="002B16B3" w:rsidRPr="00916859" w:rsidRDefault="002B16B3" w:rsidP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16859">
        <w:rPr>
          <w:szCs w:val="28"/>
        </w:rPr>
        <w:t>к решению Совета депутатов</w:t>
      </w:r>
    </w:p>
    <w:p w:rsidR="002B16B3" w:rsidRDefault="002B16B3" w:rsidP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16859">
        <w:rPr>
          <w:szCs w:val="28"/>
        </w:rPr>
        <w:t xml:space="preserve">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</w:t>
      </w:r>
    </w:p>
    <w:p w:rsidR="00916859" w:rsidRPr="00916859" w:rsidRDefault="00916859" w:rsidP="002B16B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604B0F">
        <w:rPr>
          <w:szCs w:val="28"/>
        </w:rPr>
        <w:t xml:space="preserve"> 28.04.2014 </w:t>
      </w:r>
      <w:r>
        <w:rPr>
          <w:szCs w:val="28"/>
        </w:rPr>
        <w:t xml:space="preserve"> № </w:t>
      </w:r>
      <w:r w:rsidR="00604B0F">
        <w:rPr>
          <w:szCs w:val="28"/>
        </w:rPr>
        <w:t>10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6"/>
      <w:bookmarkEnd w:id="2"/>
      <w:r w:rsidRPr="00916859">
        <w:rPr>
          <w:b/>
          <w:bCs/>
          <w:szCs w:val="28"/>
        </w:rPr>
        <w:t>Положение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859">
        <w:rPr>
          <w:b/>
          <w:bCs/>
          <w:szCs w:val="28"/>
        </w:rPr>
        <w:t xml:space="preserve">о муниципальной казне </w:t>
      </w:r>
      <w:r w:rsidR="00C17828">
        <w:rPr>
          <w:b/>
          <w:bCs/>
          <w:szCs w:val="28"/>
        </w:rPr>
        <w:t>Увельского</w:t>
      </w:r>
      <w:r w:rsidRPr="00916859">
        <w:rPr>
          <w:b/>
          <w:bCs/>
          <w:szCs w:val="28"/>
        </w:rPr>
        <w:t xml:space="preserve"> сельского поселения</w:t>
      </w: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3"/>
      <w:bookmarkEnd w:id="3"/>
      <w:r w:rsidRPr="00916859">
        <w:rPr>
          <w:szCs w:val="28"/>
        </w:rPr>
        <w:t>I. Общие положения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 w:rsidP="00BC64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1. </w:t>
      </w:r>
      <w:proofErr w:type="gramStart"/>
      <w:r w:rsidRPr="00916859">
        <w:rPr>
          <w:szCs w:val="28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 w:rsidR="00BC64F8" w:rsidRPr="00916859">
        <w:rPr>
          <w:szCs w:val="28"/>
        </w:rPr>
        <w:t xml:space="preserve"> </w:t>
      </w:r>
      <w:r w:rsidR="00C17828">
        <w:rPr>
          <w:szCs w:val="28"/>
        </w:rPr>
        <w:t>Увельского</w:t>
      </w:r>
      <w:r w:rsidR="00BC64F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и определяет общие цели, задачи, состав и источники формирования, учета и распоряжения муниципальным имуществом, составляющим муниципальную казну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 (далее - муниципальная казна).</w:t>
      </w:r>
      <w:proofErr w:type="gramEnd"/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Настоящее Положение обязательно для исполнения всеми расположен</w:t>
      </w:r>
      <w:r w:rsidR="00C17828">
        <w:rPr>
          <w:szCs w:val="28"/>
        </w:rPr>
        <w:t>ными на территории Увельского</w:t>
      </w:r>
      <w:r w:rsidRPr="00916859">
        <w:rPr>
          <w:szCs w:val="28"/>
        </w:rPr>
        <w:t xml:space="preserve"> сельского поселения юридическими и физическими лицами, а также органами и должностными лицами местного самоуправления.</w:t>
      </w:r>
    </w:p>
    <w:p w:rsidR="002B16B3" w:rsidRPr="00916859" w:rsidRDefault="00E579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2. Средства бюджета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</w:t>
      </w:r>
      <w:r w:rsidR="002B16B3" w:rsidRPr="00916859">
        <w:rPr>
          <w:szCs w:val="28"/>
        </w:rPr>
        <w:t>, а также иное муниципальное имущество, не закрепленное за муниципальными предприятиями и учреждениями, составляют муниципальную казну.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Настоящее Положение не регулирует порядок формирования и распоряжения входящих в состав муниципаль</w:t>
      </w:r>
      <w:r w:rsidR="00E579FA" w:rsidRPr="00916859">
        <w:rPr>
          <w:szCs w:val="28"/>
        </w:rPr>
        <w:t xml:space="preserve">ной казны средств бюджета </w:t>
      </w:r>
      <w:r w:rsidR="00C17828">
        <w:rPr>
          <w:szCs w:val="28"/>
        </w:rPr>
        <w:t>Увельского</w:t>
      </w:r>
      <w:r w:rsidR="00E579FA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>, а также земельных участков.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3. Управление и распоряжение имуществом, входящим в состав муниципальной казны, от имени муниципального образования "</w:t>
      </w:r>
      <w:r w:rsidR="00C17828" w:rsidRPr="00C17828">
        <w:rPr>
          <w:szCs w:val="28"/>
        </w:rPr>
        <w:t xml:space="preserve"> </w:t>
      </w:r>
      <w:proofErr w:type="spellStart"/>
      <w:r w:rsidR="00C17828">
        <w:rPr>
          <w:szCs w:val="28"/>
        </w:rPr>
        <w:t>Увельское</w:t>
      </w:r>
      <w:proofErr w:type="spellEnd"/>
      <w:r w:rsidR="00E579FA" w:rsidRPr="00916859">
        <w:rPr>
          <w:szCs w:val="28"/>
        </w:rPr>
        <w:t xml:space="preserve"> сельское поселение" осуществляет А</w:t>
      </w:r>
      <w:r w:rsidRPr="00916859">
        <w:rPr>
          <w:szCs w:val="28"/>
        </w:rPr>
        <w:t xml:space="preserve">дминистрация </w:t>
      </w:r>
      <w:r w:rsidR="00C17828">
        <w:rPr>
          <w:szCs w:val="28"/>
        </w:rPr>
        <w:t>Увельского</w:t>
      </w:r>
      <w:r w:rsidR="00E579FA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в соответствии с нормативными правовыми актами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4. Учет, оформление и государственную регистрацию прав собственности на имущество, составляющее муниципал</w:t>
      </w:r>
      <w:r w:rsidR="00E579FA" w:rsidRPr="00916859">
        <w:rPr>
          <w:szCs w:val="28"/>
        </w:rPr>
        <w:t xml:space="preserve">ьную казну, осуществляет Администрация </w:t>
      </w:r>
      <w:r w:rsidR="00C17828">
        <w:rPr>
          <w:szCs w:val="28"/>
        </w:rPr>
        <w:t>Увельского</w:t>
      </w:r>
      <w:r w:rsidR="00E579FA" w:rsidRPr="00916859">
        <w:rPr>
          <w:szCs w:val="28"/>
        </w:rPr>
        <w:t xml:space="preserve"> сельского поселения </w:t>
      </w:r>
      <w:r w:rsidRPr="00916859">
        <w:rPr>
          <w:szCs w:val="28"/>
        </w:rPr>
        <w:t>в порядке, установленном действующим законодательством, настоящим Положением, иными нормативными правовыми актами органов местного самоуправления.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5. В настоящем Положении используются следующие термины и понятия: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муниципальная казна - средства бюджета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 и иное муниципальное имущество, не закрепленное на праве </w:t>
      </w:r>
      <w:r w:rsidRPr="00916859">
        <w:rPr>
          <w:szCs w:val="28"/>
        </w:rPr>
        <w:lastRenderedPageBreak/>
        <w:t xml:space="preserve">хозяйственного ведения или оперативного управления за муниципальными унитарными предприятиями и учреждениями, находящееся на территории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 и за ее пределами;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учет муниципального имущества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2B16B3" w:rsidRPr="00916859" w:rsidRDefault="002B16B3" w:rsidP="009A12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3) Реестр муниципального имущества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 (далее - Реестр)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6. Муниципальная казна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поселения, а также доходы, извлекаемые в результате вовлечения в хозяйственный оборот ее отдельных объектов, находятся в непосредственном владении, пользовании и распоряжении муниципальн</w:t>
      </w:r>
      <w:r w:rsidR="009A1277" w:rsidRPr="00916859">
        <w:rPr>
          <w:szCs w:val="28"/>
        </w:rPr>
        <w:t>ого образования "</w:t>
      </w:r>
      <w:r w:rsidR="00C17828" w:rsidRPr="00C17828">
        <w:rPr>
          <w:szCs w:val="28"/>
        </w:rPr>
        <w:t xml:space="preserve"> </w:t>
      </w:r>
      <w:proofErr w:type="spellStart"/>
      <w:r w:rsidR="00C17828">
        <w:rPr>
          <w:szCs w:val="28"/>
        </w:rPr>
        <w:t>Увельское</w:t>
      </w:r>
      <w:proofErr w:type="spellEnd"/>
      <w:r w:rsidR="009A1277" w:rsidRPr="00916859">
        <w:rPr>
          <w:szCs w:val="28"/>
        </w:rPr>
        <w:t xml:space="preserve"> сельское поселение</w:t>
      </w:r>
      <w:r w:rsidRPr="00916859">
        <w:rPr>
          <w:szCs w:val="28"/>
        </w:rPr>
        <w:t>".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7. Условия и порядок передачи имущества, составляющего муниципальную казну, в аренду, безвозмездное пользование, залог, управление и распоряжение им иными способами регулируется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70"/>
      <w:bookmarkEnd w:id="4"/>
      <w:r w:rsidRPr="00916859">
        <w:rPr>
          <w:szCs w:val="28"/>
        </w:rPr>
        <w:t>II. Цели, задачи управления и распоряжения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муниципальной казной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8. </w:t>
      </w:r>
      <w:proofErr w:type="gramStart"/>
      <w:r w:rsidRPr="00916859">
        <w:rPr>
          <w:szCs w:val="28"/>
        </w:rPr>
        <w:t>Целями управления и распоряжения муниципальной казной являются: укрепление материально-финансовой основы местного самоуправления, приумножение и улучшение муниципальной собственности, используемой для социальн</w:t>
      </w:r>
      <w:r w:rsidR="009A1277" w:rsidRPr="00916859">
        <w:rPr>
          <w:szCs w:val="28"/>
        </w:rPr>
        <w:t>о-экономического развития сельского поселения</w:t>
      </w:r>
      <w:r w:rsidRPr="00916859">
        <w:rPr>
          <w:szCs w:val="28"/>
        </w:rPr>
        <w:t>, увеличение доходов бюджета от эффективного использования объектов муниципальной казны, совершенствования системы учета, сохранности и содержания имущества муниципальной казны, создание экономических предпосылок для разработки и реализации новых подходов к управлению муниципальным имуществом.</w:t>
      </w:r>
      <w:proofErr w:type="gramEnd"/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9. В указанных целях при управлении и распоряжении имуществом муниципальной казны решаются задачи: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обеспечения полного и непрерывного </w:t>
      </w:r>
      <w:proofErr w:type="spellStart"/>
      <w:r w:rsidRPr="00916859">
        <w:rPr>
          <w:szCs w:val="28"/>
        </w:rPr>
        <w:t>пообъектного</w:t>
      </w:r>
      <w:proofErr w:type="spellEnd"/>
      <w:r w:rsidRPr="00916859">
        <w:rPr>
          <w:szCs w:val="28"/>
        </w:rPr>
        <w:t xml:space="preserve"> учета и движения имущества муниципальной казны;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сохранения в составе муниципальной казны имущества, необходимого для обеспечения потребно</w:t>
      </w:r>
      <w:r w:rsidR="009A1277" w:rsidRPr="00916859">
        <w:rPr>
          <w:szCs w:val="28"/>
        </w:rPr>
        <w:t>стей населения сельского поселения</w:t>
      </w:r>
      <w:r w:rsidRPr="00916859">
        <w:rPr>
          <w:szCs w:val="28"/>
        </w:rPr>
        <w:t>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выявления и применения наиболее эффективных способов использования имущества муниципальной казны;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lastRenderedPageBreak/>
        <w:t xml:space="preserve">4) </w:t>
      </w:r>
      <w:proofErr w:type="gramStart"/>
      <w:r w:rsidRPr="00916859">
        <w:rPr>
          <w:szCs w:val="28"/>
        </w:rPr>
        <w:t>контроля за</w:t>
      </w:r>
      <w:proofErr w:type="gramEnd"/>
      <w:r w:rsidRPr="00916859">
        <w:rPr>
          <w:szCs w:val="28"/>
        </w:rPr>
        <w:t xml:space="preserve"> сохранностью и использованием имущества муниципальной казны по целевому назначению;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характеристиках.</w:t>
      </w:r>
    </w:p>
    <w:p w:rsidR="002B16B3" w:rsidRPr="00916859" w:rsidRDefault="009A127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 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2"/>
      <w:bookmarkEnd w:id="5"/>
      <w:r w:rsidRPr="00916859">
        <w:rPr>
          <w:szCs w:val="28"/>
        </w:rPr>
        <w:t>III. Состав и источники формирования муниципальной казны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11. В состав имущества муниципальной казны входит недвижимое и движимое имущество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поселения, находящееся в муниципальной собственности и не закрепленное за муниципальными унитарными предприятиями на праве хозяйственного ведения, органами местного самоуправления и муниципальными учреждениями - на праве оперативного управления.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12. Недвижимое имущество: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1) земельные участки, участки недр и все объекты, которые связаны с землей так, что их перемещение без несоразмерного ущерба их назначению невозможно;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здания;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сооружения;</w:t>
      </w:r>
    </w:p>
    <w:p w:rsidR="002B16B3" w:rsidRPr="00916859" w:rsidRDefault="002B16B3" w:rsidP="0015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жилые и нежилые помещения;</w:t>
      </w:r>
    </w:p>
    <w:p w:rsidR="002B16B3" w:rsidRPr="00916859" w:rsidRDefault="00155D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</w:t>
      </w:r>
      <w:r w:rsidR="002B16B3" w:rsidRPr="00916859">
        <w:rPr>
          <w:szCs w:val="28"/>
        </w:rPr>
        <w:t>)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13. Движимое имущество: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1) акции и доли участия в уставных капиталах хозяйствующих субъектов;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станки и оборудование, машины и механизмы и тому подобное;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транспортные средства;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4) архивные и библиотечные фонды;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5) движимые культурные ценности;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6)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14. Источниками формирования муниципальной казны являются объекты: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1) вновь созданные или приобретенные за счет средств бюджета </w:t>
      </w:r>
      <w:r w:rsidR="00C17828">
        <w:rPr>
          <w:szCs w:val="28"/>
        </w:rPr>
        <w:t>Увельского</w:t>
      </w:r>
      <w:r w:rsidRPr="00916859">
        <w:rPr>
          <w:szCs w:val="28"/>
        </w:rPr>
        <w:t xml:space="preserve"> сельского поселения и иных бюджетов;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2) приобретенные в муниципальную собственность в порядке, установленном гражданским законодательством;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3) переданные из государственной собственности Российской Федерации и государственной собственности Челябинской области в муниципальную собственность;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4) </w:t>
      </w:r>
      <w:proofErr w:type="gramStart"/>
      <w:r w:rsidRPr="00916859">
        <w:rPr>
          <w:szCs w:val="28"/>
        </w:rPr>
        <w:t>переданные</w:t>
      </w:r>
      <w:proofErr w:type="gramEnd"/>
      <w:r w:rsidRPr="00916859">
        <w:rPr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lastRenderedPageBreak/>
        <w:t>5) оставшиеся после ликвидации муниципальных предприятий и муниципальных учреждений;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6) 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7) принятое в муниципальную собственность бесхозяйное имущество;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8) </w:t>
      </w:r>
      <w:proofErr w:type="gramStart"/>
      <w:r w:rsidRPr="00916859">
        <w:rPr>
          <w:szCs w:val="28"/>
        </w:rPr>
        <w:t>приобретенные</w:t>
      </w:r>
      <w:proofErr w:type="gramEnd"/>
      <w:r w:rsidRPr="00916859">
        <w:rPr>
          <w:szCs w:val="28"/>
        </w:rPr>
        <w:t xml:space="preserve"> по иным основаниям, предусмотренным действующим законодательством.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</w:t>
      </w:r>
      <w:r w:rsidR="00155D3A" w:rsidRPr="00916859">
        <w:rPr>
          <w:szCs w:val="28"/>
        </w:rPr>
        <w:t xml:space="preserve">постановления Администрации </w:t>
      </w:r>
      <w:r w:rsidR="00C17828">
        <w:rPr>
          <w:szCs w:val="28"/>
        </w:rPr>
        <w:t>Увельского</w:t>
      </w:r>
      <w:r w:rsidR="00155D3A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о закреплении имущества, издаваемого в соответствии с действующим законодательством и нормативными правовыми актами органов местного самоуправления.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10"/>
      <w:bookmarkEnd w:id="6"/>
      <w:r w:rsidRPr="00916859">
        <w:rPr>
          <w:szCs w:val="28"/>
        </w:rPr>
        <w:t>IV. Порядок учета имущества муниципальной казны</w:t>
      </w:r>
    </w:p>
    <w:p w:rsidR="002B16B3" w:rsidRPr="00916859" w:rsidRDefault="00155D3A" w:rsidP="00155D3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 xml:space="preserve"> 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16. Имущество, составляющее муниципальную казну, принадлежит на праве собственности непосредственно муниципальному образованию "</w:t>
      </w:r>
      <w:r w:rsidR="00C17828" w:rsidRPr="00C17828">
        <w:rPr>
          <w:szCs w:val="28"/>
        </w:rPr>
        <w:t xml:space="preserve"> </w:t>
      </w:r>
      <w:proofErr w:type="spellStart"/>
      <w:r w:rsidR="00C17828">
        <w:rPr>
          <w:szCs w:val="28"/>
        </w:rPr>
        <w:t>Увельское</w:t>
      </w:r>
      <w:proofErr w:type="spellEnd"/>
      <w:r w:rsidR="002D1DD8" w:rsidRPr="00916859">
        <w:rPr>
          <w:szCs w:val="28"/>
        </w:rPr>
        <w:t xml:space="preserve"> сельское поселение</w:t>
      </w:r>
      <w:r w:rsidRPr="00916859">
        <w:rPr>
          <w:szCs w:val="28"/>
        </w:rPr>
        <w:t>".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17. Имущество муниципальной казны учитывается на балансе </w:t>
      </w:r>
      <w:r w:rsidR="002D1DD8" w:rsidRPr="00916859">
        <w:rPr>
          <w:szCs w:val="28"/>
        </w:rPr>
        <w:t xml:space="preserve"> Администрации </w:t>
      </w:r>
      <w:r w:rsidR="00C17828">
        <w:rPr>
          <w:szCs w:val="28"/>
        </w:rPr>
        <w:t>Увельского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в соответствии с действующим законодательством.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18. Сведения об объектах учета муниципальной казны и записи об изменении сведений о них вносятся в реестр муниципального имущества в установленном порядке.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19. Ведение Реестра осуществляется в порядке, установленном действующим законодательством.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20. В случаях, предусмотренных законодательством Российской Ф</w:t>
      </w:r>
      <w:r w:rsidR="002D1DD8" w:rsidRPr="00916859">
        <w:rPr>
          <w:szCs w:val="28"/>
        </w:rPr>
        <w:t xml:space="preserve">едерации, Администрация </w:t>
      </w:r>
      <w:r w:rsidR="00C17828">
        <w:rPr>
          <w:szCs w:val="28"/>
        </w:rPr>
        <w:t>Увельского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21"/>
      <w:bookmarkEnd w:id="7"/>
      <w:r w:rsidRPr="00916859">
        <w:rPr>
          <w:szCs w:val="28"/>
        </w:rPr>
        <w:t>V. Порядок распоряжения имуществом муниципальной казны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23. Распоряжение имуществом, составляющим муниципальную казну, а именно передача в аренду, безвозмездное пользование, залог, хозяйственное ведение и оперативное управление, доверительное управление, а также управление пакетами акций (долями) и распоряжение им иными способами, осуществляется в порядке и на условиях, установленных действующим законодательством, настоящим Положением, иными нормативными </w:t>
      </w:r>
      <w:r w:rsidRPr="00916859">
        <w:rPr>
          <w:szCs w:val="28"/>
        </w:rPr>
        <w:lastRenderedPageBreak/>
        <w:t>правовыми актами органов местного самоуправления.</w:t>
      </w:r>
    </w:p>
    <w:p w:rsidR="002B16B3" w:rsidRPr="00916859" w:rsidRDefault="002B16B3" w:rsidP="002D1D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24. 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Федерации на основании постановлений </w:t>
      </w:r>
      <w:r w:rsidR="002D1DD8" w:rsidRPr="00916859">
        <w:rPr>
          <w:szCs w:val="28"/>
        </w:rPr>
        <w:t xml:space="preserve">  Администрации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>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25. Доходы от использования имущества муниципальной казны в полном объеме поступают в бюджет муниципального образования "</w:t>
      </w:r>
      <w:r w:rsidR="00C17828" w:rsidRPr="00C17828">
        <w:rPr>
          <w:szCs w:val="28"/>
        </w:rPr>
        <w:t xml:space="preserve"> </w:t>
      </w:r>
      <w:proofErr w:type="spellStart"/>
      <w:r w:rsidR="00C17828">
        <w:rPr>
          <w:szCs w:val="28"/>
        </w:rPr>
        <w:t>Увельское</w:t>
      </w:r>
      <w:proofErr w:type="spellEnd"/>
      <w:r w:rsidR="00C17828">
        <w:rPr>
          <w:szCs w:val="28"/>
        </w:rPr>
        <w:t xml:space="preserve"> </w:t>
      </w:r>
      <w:r w:rsidR="002D1DD8" w:rsidRPr="00916859">
        <w:rPr>
          <w:szCs w:val="28"/>
        </w:rPr>
        <w:t>сельское поселение</w:t>
      </w:r>
      <w:r w:rsidRPr="00916859">
        <w:rPr>
          <w:szCs w:val="28"/>
        </w:rPr>
        <w:t>".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28"/>
      <w:bookmarkEnd w:id="8"/>
      <w:r w:rsidRPr="00916859">
        <w:rPr>
          <w:szCs w:val="28"/>
        </w:rPr>
        <w:t xml:space="preserve">VI.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</w:t>
      </w: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6859">
        <w:rPr>
          <w:szCs w:val="28"/>
        </w:rPr>
        <w:t>имущества муниципальной казны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 w:rsidP="001119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26. </w:t>
      </w:r>
      <w:proofErr w:type="gramStart"/>
      <w:r w:rsidRPr="00916859">
        <w:rPr>
          <w:szCs w:val="28"/>
        </w:rPr>
        <w:t>Контроль за</w:t>
      </w:r>
      <w:proofErr w:type="gramEnd"/>
      <w:r w:rsidRPr="00916859">
        <w:rPr>
          <w:szCs w:val="28"/>
        </w:rPr>
        <w:t xml:space="preserve"> сохранностью и целевым использованием имущества муниципальной казны осуществляет </w:t>
      </w:r>
      <w:r w:rsidR="002D1DD8" w:rsidRPr="00916859">
        <w:rPr>
          <w:szCs w:val="28"/>
        </w:rPr>
        <w:t xml:space="preserve">Администрация </w:t>
      </w:r>
      <w:r w:rsidR="00C17828">
        <w:rPr>
          <w:szCs w:val="28"/>
        </w:rPr>
        <w:t>Увельского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и иные государственные и муниципальные органы в соответствии с их полномочиями.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27. </w:t>
      </w:r>
      <w:proofErr w:type="gramStart"/>
      <w:r w:rsidRPr="00916859">
        <w:rPr>
          <w:szCs w:val="28"/>
        </w:rPr>
        <w:t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  <w:proofErr w:type="gramEnd"/>
    </w:p>
    <w:p w:rsidR="002B16B3" w:rsidRPr="00916859" w:rsidRDefault="002D1D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 xml:space="preserve">28. В ходе контроля Администрация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="00C17828">
        <w:rPr>
          <w:szCs w:val="28"/>
        </w:rPr>
        <w:t xml:space="preserve"> </w:t>
      </w:r>
      <w:r w:rsidRPr="00916859">
        <w:rPr>
          <w:szCs w:val="28"/>
        </w:rPr>
        <w:t>сельского поселения</w:t>
      </w:r>
      <w:r w:rsidR="002B16B3" w:rsidRPr="00916859">
        <w:rPr>
          <w:szCs w:val="28"/>
        </w:rPr>
        <w:t xml:space="preserve"> по мере необходимости осуществляет проверки переданного муниципального имущества и соблюдения условий договоров о передаче муниципального имущества.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29. На срок передачи муниципального имущества, входящего в состав муниципальной казны, в пользование; владение и пользование; владение, пользование и распоряжение бремя его содержания и риск его случайной гибели ложится на пользователя по договору, если иное не предусмотрено договором.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30.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 "</w:t>
      </w:r>
      <w:r w:rsidR="00C17828" w:rsidRPr="00C17828">
        <w:rPr>
          <w:szCs w:val="28"/>
        </w:rPr>
        <w:t xml:space="preserve"> </w:t>
      </w:r>
      <w:proofErr w:type="spellStart"/>
      <w:r w:rsidR="00C17828">
        <w:rPr>
          <w:szCs w:val="28"/>
        </w:rPr>
        <w:t>Увельское</w:t>
      </w:r>
      <w:proofErr w:type="spellEnd"/>
      <w:r w:rsidR="002D1DD8" w:rsidRPr="00916859">
        <w:rPr>
          <w:szCs w:val="28"/>
        </w:rPr>
        <w:t xml:space="preserve"> сельское поселение</w:t>
      </w:r>
      <w:r w:rsidRPr="00916859">
        <w:rPr>
          <w:szCs w:val="28"/>
        </w:rPr>
        <w:t>", а обязанности по содержанию та</w:t>
      </w:r>
      <w:r w:rsidR="002D1DD8" w:rsidRPr="00916859">
        <w:rPr>
          <w:szCs w:val="28"/>
        </w:rPr>
        <w:t xml:space="preserve">кого имущества выполняет Администрация </w:t>
      </w:r>
      <w:r w:rsidR="00C17828">
        <w:rPr>
          <w:szCs w:val="28"/>
        </w:rPr>
        <w:t>Увельского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>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38"/>
      <w:bookmarkEnd w:id="9"/>
      <w:r w:rsidRPr="00916859">
        <w:rPr>
          <w:szCs w:val="28"/>
        </w:rPr>
        <w:t>VII. Финансовое обеспечение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31. Финансовое обеспечение деятельности по владению, пользованию и распоряжению имуществом, находящимся в муниципальной</w:t>
      </w:r>
      <w:r w:rsidR="002D1DD8" w:rsidRPr="00916859">
        <w:rPr>
          <w:szCs w:val="28"/>
        </w:rPr>
        <w:t xml:space="preserve"> собственности </w:t>
      </w:r>
      <w:r w:rsidR="00C17828">
        <w:rPr>
          <w:szCs w:val="28"/>
        </w:rPr>
        <w:t>Увельского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>, является расходным обязательством _</w:t>
      </w:r>
      <w:r w:rsidR="00C17828" w:rsidRPr="00C17828">
        <w:rPr>
          <w:szCs w:val="28"/>
        </w:rPr>
        <w:t xml:space="preserve"> </w:t>
      </w:r>
      <w:r w:rsidR="00C17828">
        <w:rPr>
          <w:szCs w:val="28"/>
        </w:rPr>
        <w:lastRenderedPageBreak/>
        <w:t>Увельского</w:t>
      </w:r>
      <w:r w:rsidRPr="00916859">
        <w:rPr>
          <w:szCs w:val="28"/>
        </w:rPr>
        <w:t xml:space="preserve"> сельского поселения.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16859">
        <w:rPr>
          <w:szCs w:val="28"/>
        </w:rPr>
        <w:t>Финансирование мероприятий по учету, движению и оценке муниципального имущества, входящего в состав казны, осуществляется в пределах бюджетных ассигнований, утвержденных в ведомственной с</w:t>
      </w:r>
      <w:r w:rsidR="002D1DD8" w:rsidRPr="00916859">
        <w:rPr>
          <w:szCs w:val="28"/>
        </w:rPr>
        <w:t xml:space="preserve">труктуре расходов бюджета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="002D1DD8" w:rsidRPr="00916859">
        <w:rPr>
          <w:szCs w:val="28"/>
        </w:rPr>
        <w:t xml:space="preserve"> сельского поселения</w:t>
      </w:r>
      <w:r w:rsidRPr="00916859">
        <w:rPr>
          <w:szCs w:val="28"/>
        </w:rPr>
        <w:t xml:space="preserve"> по главному расп</w:t>
      </w:r>
      <w:r w:rsidR="002D1DD8" w:rsidRPr="00916859">
        <w:rPr>
          <w:szCs w:val="28"/>
        </w:rPr>
        <w:t xml:space="preserve">орядителю средств бюджета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="002D1DD8" w:rsidRPr="00916859">
        <w:rPr>
          <w:szCs w:val="28"/>
        </w:rPr>
        <w:t>сельского поселения</w:t>
      </w:r>
      <w:r w:rsidRPr="00916859">
        <w:rPr>
          <w:szCs w:val="28"/>
        </w:rPr>
        <w:t>.</w:t>
      </w:r>
    </w:p>
    <w:p w:rsidR="002B16B3" w:rsidRPr="00916859" w:rsidRDefault="002B16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Cs w:val="28"/>
        </w:rPr>
      </w:pPr>
    </w:p>
    <w:p w:rsidR="002B16B3" w:rsidRPr="00916859" w:rsidRDefault="002B16B3" w:rsidP="002B16B3">
      <w:pPr>
        <w:widowControl w:val="0"/>
        <w:autoSpaceDE w:val="0"/>
        <w:autoSpaceDN w:val="0"/>
        <w:adjustRightInd w:val="0"/>
        <w:rPr>
          <w:sz w:val="5"/>
          <w:szCs w:val="5"/>
        </w:rPr>
      </w:pPr>
      <w:r w:rsidRPr="00916859">
        <w:rPr>
          <w:szCs w:val="28"/>
        </w:rPr>
        <w:t xml:space="preserve">Глава  </w:t>
      </w:r>
      <w:r w:rsidR="00C17828">
        <w:rPr>
          <w:szCs w:val="28"/>
        </w:rPr>
        <w:t>Увельского</w:t>
      </w:r>
      <w:r w:rsidR="00C17828" w:rsidRPr="00916859">
        <w:rPr>
          <w:szCs w:val="28"/>
        </w:rPr>
        <w:t xml:space="preserve"> </w:t>
      </w:r>
      <w:r w:rsidRPr="00916859">
        <w:rPr>
          <w:szCs w:val="28"/>
        </w:rPr>
        <w:t>сельского поселения</w:t>
      </w:r>
      <w:r w:rsidR="00C17828">
        <w:rPr>
          <w:szCs w:val="28"/>
        </w:rPr>
        <w:tab/>
      </w:r>
      <w:r w:rsidR="00C17828">
        <w:rPr>
          <w:szCs w:val="28"/>
        </w:rPr>
        <w:tab/>
      </w:r>
      <w:r w:rsidR="00C17828">
        <w:rPr>
          <w:szCs w:val="28"/>
        </w:rPr>
        <w:tab/>
      </w:r>
      <w:r w:rsidR="00C17828">
        <w:rPr>
          <w:szCs w:val="28"/>
        </w:rPr>
        <w:tab/>
        <w:t>С.В. Шумаков</w:t>
      </w:r>
    </w:p>
    <w:p w:rsidR="00536BFE" w:rsidRPr="00916859" w:rsidRDefault="00536BFE"/>
    <w:sectPr w:rsidR="00536BFE" w:rsidRPr="00916859" w:rsidSect="007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B3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270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8C3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1996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5D3A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435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37C4E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6B3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1DD8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1BD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4B0F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161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6859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277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4F8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828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579FA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454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476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4E8B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06FA-86DA-46A8-A817-58C8F83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1834</Words>
  <Characters>10457</Characters>
  <Application>Microsoft Office Word</Application>
  <DocSecurity>0</DocSecurity>
  <Lines>87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2014-04-30T02:38:00Z</cp:lastPrinted>
  <dcterms:created xsi:type="dcterms:W3CDTF">2014-04-30T02:39:00Z</dcterms:created>
  <dcterms:modified xsi:type="dcterms:W3CDTF">2014-04-30T02:39:00Z</dcterms:modified>
</cp:coreProperties>
</file>