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5A1" w:rsidRDefault="001C45A1" w:rsidP="001C45A1">
      <w:pPr>
        <w:jc w:val="center"/>
        <w:rPr>
          <w:sz w:val="28"/>
          <w:szCs w:val="28"/>
        </w:rPr>
      </w:pPr>
      <w:r>
        <w:rPr>
          <w:sz w:val="28"/>
          <w:szCs w:val="28"/>
        </w:rPr>
        <w:t>ХУТОРСКОЕ  СЕЛЬСКОЕ  ПОСЕЛЕНИЕ</w:t>
      </w:r>
    </w:p>
    <w:p w:rsidR="001C45A1" w:rsidRDefault="001C45A1" w:rsidP="001C45A1">
      <w:pPr>
        <w:jc w:val="center"/>
        <w:rPr>
          <w:sz w:val="28"/>
          <w:szCs w:val="28"/>
        </w:rPr>
      </w:pPr>
      <w:r>
        <w:rPr>
          <w:sz w:val="28"/>
          <w:szCs w:val="28"/>
        </w:rPr>
        <w:t>УВЕЛЬСКИЙ  МУНИЦИПАЛЬНЫЙ  РАЙОН</w:t>
      </w:r>
    </w:p>
    <w:p w:rsidR="001C45A1" w:rsidRDefault="001C45A1" w:rsidP="001C45A1">
      <w:pPr>
        <w:jc w:val="center"/>
        <w:rPr>
          <w:sz w:val="28"/>
          <w:szCs w:val="28"/>
        </w:rPr>
      </w:pPr>
      <w:r>
        <w:rPr>
          <w:sz w:val="28"/>
          <w:szCs w:val="28"/>
        </w:rPr>
        <w:t>ЧЕЛЯБИНСКАЯ  ОБЛАСТЬ</w:t>
      </w:r>
    </w:p>
    <w:p w:rsidR="001C45A1" w:rsidRDefault="001C45A1" w:rsidP="001C45A1">
      <w:pPr>
        <w:jc w:val="center"/>
        <w:rPr>
          <w:sz w:val="28"/>
          <w:szCs w:val="28"/>
        </w:rPr>
      </w:pPr>
    </w:p>
    <w:p w:rsidR="001C45A1" w:rsidRDefault="001C45A1" w:rsidP="001C45A1">
      <w:pPr>
        <w:jc w:val="center"/>
        <w:rPr>
          <w:sz w:val="28"/>
          <w:szCs w:val="28"/>
        </w:rPr>
      </w:pPr>
    </w:p>
    <w:p w:rsidR="001C45A1" w:rsidRDefault="001C45A1" w:rsidP="001C45A1">
      <w:pPr>
        <w:jc w:val="center"/>
        <w:rPr>
          <w:sz w:val="28"/>
          <w:szCs w:val="28"/>
        </w:rPr>
      </w:pPr>
    </w:p>
    <w:p w:rsidR="001C45A1" w:rsidRDefault="001C45A1" w:rsidP="001C45A1">
      <w:pPr>
        <w:jc w:val="center"/>
        <w:rPr>
          <w:sz w:val="28"/>
          <w:szCs w:val="28"/>
        </w:rPr>
      </w:pPr>
      <w:proofErr w:type="gramStart"/>
      <w:r>
        <w:rPr>
          <w:sz w:val="28"/>
          <w:szCs w:val="28"/>
        </w:rPr>
        <w:t>П</w:t>
      </w:r>
      <w:proofErr w:type="gramEnd"/>
      <w:r>
        <w:rPr>
          <w:sz w:val="28"/>
          <w:szCs w:val="28"/>
        </w:rPr>
        <w:t xml:space="preserve"> О С Т АН О В Л Е Н И Е</w:t>
      </w:r>
    </w:p>
    <w:p w:rsidR="001C45A1" w:rsidRDefault="001C45A1" w:rsidP="001C45A1">
      <w:pPr>
        <w:rPr>
          <w:sz w:val="28"/>
          <w:szCs w:val="28"/>
        </w:rPr>
      </w:pPr>
    </w:p>
    <w:p w:rsidR="001C45A1" w:rsidRDefault="001C45A1" w:rsidP="001C45A1">
      <w:pPr>
        <w:rPr>
          <w:sz w:val="28"/>
          <w:szCs w:val="28"/>
        </w:rPr>
      </w:pPr>
      <w:r>
        <w:rPr>
          <w:sz w:val="28"/>
          <w:szCs w:val="28"/>
        </w:rPr>
        <w:t>№ 9                                                                                                от  28.01.2008г</w:t>
      </w:r>
    </w:p>
    <w:p w:rsidR="001C45A1" w:rsidRDefault="001C45A1" w:rsidP="001C45A1">
      <w:pPr>
        <w:rPr>
          <w:sz w:val="28"/>
          <w:szCs w:val="28"/>
        </w:rPr>
      </w:pPr>
    </w:p>
    <w:p w:rsidR="001C45A1" w:rsidRDefault="001C45A1" w:rsidP="001C45A1">
      <w:pPr>
        <w:rPr>
          <w:sz w:val="28"/>
          <w:szCs w:val="28"/>
        </w:rPr>
      </w:pPr>
      <w:r>
        <w:rPr>
          <w:sz w:val="28"/>
          <w:szCs w:val="28"/>
        </w:rPr>
        <w:t xml:space="preserve">Об  утверждении Правил  </w:t>
      </w:r>
      <w:proofErr w:type="gramStart"/>
      <w:r>
        <w:rPr>
          <w:sz w:val="28"/>
          <w:szCs w:val="28"/>
        </w:rPr>
        <w:t>внутреннего</w:t>
      </w:r>
      <w:proofErr w:type="gramEnd"/>
    </w:p>
    <w:p w:rsidR="001C45A1" w:rsidRDefault="001C45A1" w:rsidP="001C45A1">
      <w:pPr>
        <w:rPr>
          <w:sz w:val="28"/>
          <w:szCs w:val="28"/>
        </w:rPr>
      </w:pPr>
      <w:r>
        <w:rPr>
          <w:sz w:val="28"/>
          <w:szCs w:val="28"/>
        </w:rPr>
        <w:t>трудового  распорядка для работников</w:t>
      </w:r>
    </w:p>
    <w:p w:rsidR="001C45A1" w:rsidRDefault="001C45A1" w:rsidP="001C45A1">
      <w:pPr>
        <w:rPr>
          <w:sz w:val="28"/>
          <w:szCs w:val="28"/>
        </w:rPr>
      </w:pPr>
      <w:r>
        <w:rPr>
          <w:sz w:val="28"/>
          <w:szCs w:val="28"/>
        </w:rPr>
        <w:t xml:space="preserve">администрации </w:t>
      </w:r>
      <w:proofErr w:type="gramStart"/>
      <w:r>
        <w:rPr>
          <w:sz w:val="28"/>
          <w:szCs w:val="28"/>
        </w:rPr>
        <w:t>Хуторского</w:t>
      </w:r>
      <w:proofErr w:type="gramEnd"/>
    </w:p>
    <w:p w:rsidR="001C45A1" w:rsidRDefault="001C45A1" w:rsidP="001C45A1">
      <w:pPr>
        <w:rPr>
          <w:sz w:val="28"/>
          <w:szCs w:val="28"/>
        </w:rPr>
      </w:pPr>
      <w:r>
        <w:rPr>
          <w:sz w:val="28"/>
          <w:szCs w:val="28"/>
        </w:rPr>
        <w:t>сельского  поселения.</w:t>
      </w:r>
    </w:p>
    <w:p w:rsidR="001C45A1" w:rsidRDefault="001C45A1" w:rsidP="001C45A1">
      <w:pPr>
        <w:rPr>
          <w:sz w:val="28"/>
          <w:szCs w:val="28"/>
        </w:rPr>
      </w:pPr>
    </w:p>
    <w:p w:rsidR="001C45A1" w:rsidRDefault="001C45A1" w:rsidP="001C45A1">
      <w:pPr>
        <w:rPr>
          <w:sz w:val="28"/>
          <w:szCs w:val="28"/>
        </w:rPr>
      </w:pPr>
      <w:r>
        <w:rPr>
          <w:sz w:val="28"/>
          <w:szCs w:val="28"/>
        </w:rPr>
        <w:t>В  соответствии     со  статьями  189,190  главы 29 Трудового кодекса  РФ</w:t>
      </w:r>
    </w:p>
    <w:p w:rsidR="001C45A1" w:rsidRDefault="001C45A1" w:rsidP="001C45A1">
      <w:pPr>
        <w:rPr>
          <w:sz w:val="28"/>
          <w:szCs w:val="28"/>
        </w:rPr>
      </w:pPr>
    </w:p>
    <w:p w:rsidR="001C45A1" w:rsidRDefault="001C45A1" w:rsidP="001C45A1">
      <w:pPr>
        <w:rPr>
          <w:sz w:val="28"/>
          <w:szCs w:val="28"/>
        </w:rPr>
      </w:pPr>
      <w:r>
        <w:rPr>
          <w:sz w:val="28"/>
          <w:szCs w:val="28"/>
        </w:rPr>
        <w:t>ПОСТАНОВЛЯЮ</w:t>
      </w:r>
      <w:proofErr w:type="gramStart"/>
      <w:r>
        <w:rPr>
          <w:sz w:val="28"/>
          <w:szCs w:val="28"/>
        </w:rPr>
        <w:t xml:space="preserve"> :</w:t>
      </w:r>
      <w:proofErr w:type="gramEnd"/>
    </w:p>
    <w:p w:rsidR="00B75EBD" w:rsidRDefault="00B75EBD" w:rsidP="001C45A1">
      <w:pPr>
        <w:rPr>
          <w:sz w:val="28"/>
          <w:szCs w:val="28"/>
        </w:rPr>
      </w:pPr>
    </w:p>
    <w:p w:rsidR="001C45A1" w:rsidRDefault="001C45A1" w:rsidP="001C45A1">
      <w:pPr>
        <w:rPr>
          <w:sz w:val="28"/>
          <w:szCs w:val="28"/>
        </w:rPr>
      </w:pPr>
      <w:r>
        <w:rPr>
          <w:sz w:val="28"/>
          <w:szCs w:val="28"/>
        </w:rPr>
        <w:t>1.Утвердить  Правила  внутреннего  трудового  распорядка для  работников администрации Хуторского сельского  поселения  /приложение/.</w:t>
      </w:r>
    </w:p>
    <w:p w:rsidR="00B75EBD" w:rsidRDefault="00B75EBD" w:rsidP="001C45A1">
      <w:pPr>
        <w:rPr>
          <w:sz w:val="28"/>
          <w:szCs w:val="28"/>
        </w:rPr>
      </w:pPr>
    </w:p>
    <w:p w:rsidR="001C45A1" w:rsidRDefault="001C45A1" w:rsidP="001C45A1">
      <w:pPr>
        <w:rPr>
          <w:sz w:val="28"/>
          <w:szCs w:val="28"/>
        </w:rPr>
      </w:pPr>
      <w:r>
        <w:rPr>
          <w:sz w:val="28"/>
          <w:szCs w:val="28"/>
        </w:rPr>
        <w:t xml:space="preserve">2.Контроль за  исполнением  Правил  внутреннего  трудового распорядка для  работников  администрации Хуторского сельского поселения возложить на специалиста </w:t>
      </w:r>
      <w:proofErr w:type="spellStart"/>
      <w:r>
        <w:rPr>
          <w:sz w:val="28"/>
          <w:szCs w:val="28"/>
        </w:rPr>
        <w:t>Шалагину</w:t>
      </w:r>
      <w:proofErr w:type="spellEnd"/>
      <w:r>
        <w:rPr>
          <w:sz w:val="28"/>
          <w:szCs w:val="28"/>
        </w:rPr>
        <w:t xml:space="preserve"> Н.С.</w:t>
      </w: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r>
        <w:rPr>
          <w:sz w:val="28"/>
          <w:szCs w:val="28"/>
        </w:rPr>
        <w:t xml:space="preserve">Глава Хуторского сельского  поселения:                                   Т.А.Овсяник. </w:t>
      </w: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rPr>
          <w:sz w:val="28"/>
          <w:szCs w:val="28"/>
        </w:rPr>
      </w:pPr>
    </w:p>
    <w:p w:rsidR="001C45A1" w:rsidRDefault="001C45A1" w:rsidP="001C45A1">
      <w:pPr>
        <w:jc w:val="right"/>
        <w:rPr>
          <w:sz w:val="28"/>
          <w:szCs w:val="28"/>
        </w:rPr>
      </w:pPr>
    </w:p>
    <w:p w:rsidR="001C45A1" w:rsidRDefault="001C45A1" w:rsidP="001C45A1">
      <w:pPr>
        <w:jc w:val="right"/>
        <w:rPr>
          <w:sz w:val="28"/>
          <w:szCs w:val="28"/>
        </w:rPr>
      </w:pPr>
      <w:r>
        <w:rPr>
          <w:sz w:val="28"/>
          <w:szCs w:val="28"/>
        </w:rPr>
        <w:t>Приложение к  Постановлению</w:t>
      </w:r>
    </w:p>
    <w:p w:rsidR="001C45A1" w:rsidRDefault="001C45A1" w:rsidP="001C45A1">
      <w:pPr>
        <w:jc w:val="right"/>
        <w:rPr>
          <w:sz w:val="28"/>
          <w:szCs w:val="28"/>
        </w:rPr>
      </w:pPr>
      <w:r>
        <w:rPr>
          <w:sz w:val="28"/>
          <w:szCs w:val="28"/>
        </w:rPr>
        <w:t xml:space="preserve">Главы </w:t>
      </w:r>
      <w:proofErr w:type="gramStart"/>
      <w:r>
        <w:rPr>
          <w:sz w:val="28"/>
          <w:szCs w:val="28"/>
        </w:rPr>
        <w:t>Хуторского</w:t>
      </w:r>
      <w:proofErr w:type="gramEnd"/>
      <w:r>
        <w:rPr>
          <w:sz w:val="28"/>
          <w:szCs w:val="28"/>
        </w:rPr>
        <w:t xml:space="preserve"> сельского</w:t>
      </w:r>
    </w:p>
    <w:p w:rsidR="001C45A1" w:rsidRDefault="001C45A1" w:rsidP="001C45A1">
      <w:pPr>
        <w:jc w:val="right"/>
        <w:rPr>
          <w:sz w:val="28"/>
          <w:szCs w:val="28"/>
        </w:rPr>
      </w:pPr>
      <w:r>
        <w:rPr>
          <w:sz w:val="28"/>
          <w:szCs w:val="28"/>
        </w:rPr>
        <w:t>поселения  № 9  от 28.01.2008г.</w:t>
      </w:r>
    </w:p>
    <w:p w:rsidR="001C45A1" w:rsidRDefault="001C45A1" w:rsidP="001C45A1">
      <w:pPr>
        <w:jc w:val="center"/>
        <w:rPr>
          <w:sz w:val="28"/>
          <w:szCs w:val="28"/>
        </w:rPr>
      </w:pPr>
      <w:r>
        <w:rPr>
          <w:sz w:val="28"/>
          <w:szCs w:val="28"/>
        </w:rPr>
        <w:t>ПРАВИЛА</w:t>
      </w:r>
    </w:p>
    <w:p w:rsidR="001C45A1" w:rsidRDefault="001C45A1" w:rsidP="001C45A1">
      <w:pPr>
        <w:jc w:val="center"/>
        <w:rPr>
          <w:sz w:val="28"/>
          <w:szCs w:val="28"/>
        </w:rPr>
      </w:pPr>
      <w:r>
        <w:rPr>
          <w:sz w:val="28"/>
          <w:szCs w:val="28"/>
        </w:rPr>
        <w:t>ВНУТРЕННЕГО ТРУДОВОГО РАСПОРЯДКА ДЛЯ  РАБОТНИКОВ</w:t>
      </w:r>
    </w:p>
    <w:p w:rsidR="001C45A1" w:rsidRDefault="001C45A1" w:rsidP="001C45A1">
      <w:pPr>
        <w:jc w:val="center"/>
        <w:rPr>
          <w:sz w:val="28"/>
          <w:szCs w:val="28"/>
        </w:rPr>
      </w:pPr>
      <w:r>
        <w:rPr>
          <w:sz w:val="28"/>
          <w:szCs w:val="28"/>
        </w:rPr>
        <w:t>АДМИНИСТРАЦИИ  ХУТОРСКОГО СЕЛЬСКОГО ПОСЕЛЕНИЯ.</w:t>
      </w:r>
    </w:p>
    <w:p w:rsidR="001C45A1" w:rsidRDefault="001C45A1" w:rsidP="001C45A1">
      <w:pPr>
        <w:rPr>
          <w:sz w:val="28"/>
          <w:szCs w:val="28"/>
        </w:rPr>
      </w:pPr>
    </w:p>
    <w:p w:rsidR="001C45A1" w:rsidRDefault="001C45A1" w:rsidP="001C45A1">
      <w:pPr>
        <w:rPr>
          <w:sz w:val="28"/>
          <w:szCs w:val="28"/>
        </w:rPr>
      </w:pPr>
      <w:r>
        <w:rPr>
          <w:sz w:val="28"/>
          <w:szCs w:val="28"/>
        </w:rPr>
        <w:t>Настоящие  Правила определяют внутренний  трудовой распорядок   в администрации Хуторского  сельского  поселения, порядок  приема  и увольнения  работников,</w:t>
      </w:r>
      <w:r w:rsidR="00B75EBD">
        <w:rPr>
          <w:sz w:val="28"/>
          <w:szCs w:val="28"/>
        </w:rPr>
        <w:t xml:space="preserve"> </w:t>
      </w:r>
      <w:r>
        <w:rPr>
          <w:sz w:val="28"/>
          <w:szCs w:val="28"/>
        </w:rPr>
        <w:t>основные обязанности работников  администрации Хуторского  сельского  поселения, режим  рабочего времени и  его  использование, а также  меры поощрения  и ответственность  за нарушение трудовой  дисциплины.</w:t>
      </w:r>
    </w:p>
    <w:p w:rsidR="001C45A1" w:rsidRDefault="001C45A1" w:rsidP="001C45A1">
      <w:pPr>
        <w:rPr>
          <w:sz w:val="28"/>
          <w:szCs w:val="28"/>
        </w:rPr>
      </w:pPr>
      <w:r>
        <w:rPr>
          <w:sz w:val="28"/>
          <w:szCs w:val="28"/>
        </w:rPr>
        <w:t>К категориям  работников  администрации Хуторского сельского  поселения относятся:</w:t>
      </w:r>
    </w:p>
    <w:p w:rsidR="001C45A1" w:rsidRDefault="001C45A1" w:rsidP="001C45A1">
      <w:pPr>
        <w:rPr>
          <w:sz w:val="28"/>
          <w:szCs w:val="28"/>
        </w:rPr>
      </w:pPr>
      <w:r>
        <w:rPr>
          <w:sz w:val="28"/>
          <w:szCs w:val="28"/>
        </w:rPr>
        <w:t>-муниципальные  служащие;</w:t>
      </w:r>
    </w:p>
    <w:p w:rsidR="001C45A1" w:rsidRDefault="001C45A1" w:rsidP="001C45A1">
      <w:pPr>
        <w:rPr>
          <w:sz w:val="28"/>
          <w:szCs w:val="28"/>
        </w:rPr>
      </w:pPr>
      <w:r>
        <w:rPr>
          <w:sz w:val="28"/>
          <w:szCs w:val="28"/>
        </w:rPr>
        <w:t>-служащие, осуществляющие техническое обеспечение деятельности  администрации поселения.</w:t>
      </w:r>
    </w:p>
    <w:p w:rsidR="001C45A1" w:rsidRDefault="001C45A1" w:rsidP="001C45A1">
      <w:pPr>
        <w:rPr>
          <w:sz w:val="28"/>
          <w:szCs w:val="28"/>
        </w:rPr>
      </w:pPr>
      <w:r>
        <w:rPr>
          <w:sz w:val="28"/>
          <w:szCs w:val="28"/>
        </w:rPr>
        <w:t>- технический  персонал</w:t>
      </w:r>
    </w:p>
    <w:p w:rsidR="001C45A1" w:rsidRDefault="001C45A1" w:rsidP="001C45A1">
      <w:pPr>
        <w:rPr>
          <w:b/>
          <w:sz w:val="28"/>
          <w:szCs w:val="28"/>
        </w:rPr>
      </w:pPr>
      <w:r>
        <w:rPr>
          <w:b/>
          <w:sz w:val="28"/>
          <w:szCs w:val="28"/>
        </w:rPr>
        <w:t>1.Прием  на работу</w:t>
      </w:r>
    </w:p>
    <w:p w:rsidR="001C45A1" w:rsidRDefault="001C45A1" w:rsidP="001C45A1">
      <w:pPr>
        <w:rPr>
          <w:sz w:val="28"/>
          <w:szCs w:val="28"/>
        </w:rPr>
      </w:pPr>
      <w:r>
        <w:rPr>
          <w:sz w:val="28"/>
          <w:szCs w:val="28"/>
        </w:rPr>
        <w:t>1.1. При  приеме  на  работу в администрацию   производится  на основании заключенного трудового договора.</w:t>
      </w:r>
    </w:p>
    <w:p w:rsidR="001C45A1" w:rsidRDefault="001C45A1" w:rsidP="001C45A1">
      <w:pPr>
        <w:rPr>
          <w:sz w:val="28"/>
          <w:szCs w:val="28"/>
        </w:rPr>
      </w:pPr>
      <w:r>
        <w:rPr>
          <w:sz w:val="28"/>
          <w:szCs w:val="28"/>
        </w:rPr>
        <w:t>1.2.При  приеме  на работу гражданин предъявляет документы  в соответствии с трудовым  кодексом РФ, при  поступлении  на муниципальную  службу  гражданин  дополнительно  представляет  документы  в соответствии с  законодательством  о  муниципальной службе.</w:t>
      </w:r>
    </w:p>
    <w:p w:rsidR="001C45A1" w:rsidRDefault="001C45A1" w:rsidP="001C45A1">
      <w:pPr>
        <w:rPr>
          <w:sz w:val="28"/>
          <w:szCs w:val="28"/>
        </w:rPr>
      </w:pPr>
      <w:r>
        <w:rPr>
          <w:sz w:val="28"/>
          <w:szCs w:val="28"/>
        </w:rPr>
        <w:t>1.3.Прием  на работу  без  указанных  в п.1.2 документов  не  производится.</w:t>
      </w:r>
    </w:p>
    <w:p w:rsidR="001C45A1" w:rsidRDefault="001C45A1" w:rsidP="001C45A1">
      <w:pPr>
        <w:rPr>
          <w:sz w:val="28"/>
          <w:szCs w:val="28"/>
        </w:rPr>
      </w:pPr>
      <w:r>
        <w:rPr>
          <w:sz w:val="28"/>
          <w:szCs w:val="28"/>
        </w:rPr>
        <w:t xml:space="preserve">1.4.Администрация  имеет  право  проверить  профессиональную  пригодность работника при  приеме на работу следующими  способами: анализом представленных документов, собеседованием, установлением испытательного  срока. </w:t>
      </w:r>
    </w:p>
    <w:p w:rsidR="001C45A1" w:rsidRDefault="001C45A1" w:rsidP="001C45A1">
      <w:pPr>
        <w:rPr>
          <w:sz w:val="28"/>
          <w:szCs w:val="28"/>
        </w:rPr>
      </w:pPr>
      <w:r>
        <w:rPr>
          <w:sz w:val="28"/>
          <w:szCs w:val="28"/>
        </w:rPr>
        <w:t>1.5.Прием  на работу в Администрацию  осуществляется   с прохождением  испытательного  срока  продолжительностью от  1  до 3 месяцев в зависимости от  должности.</w:t>
      </w:r>
    </w:p>
    <w:p w:rsidR="001C45A1" w:rsidRDefault="001C45A1" w:rsidP="001C45A1">
      <w:pPr>
        <w:rPr>
          <w:sz w:val="28"/>
          <w:szCs w:val="28"/>
        </w:rPr>
      </w:pPr>
      <w:r>
        <w:rPr>
          <w:sz w:val="28"/>
          <w:szCs w:val="28"/>
        </w:rPr>
        <w:t>1.6.Прием  на работу  оформляется  распоряжением  Главы  администрации  поселения, которое объявляется  работнику  под расписку  в трехдневный  срок  со  дня  подписания  трудового договора.</w:t>
      </w:r>
    </w:p>
    <w:p w:rsidR="001C45A1" w:rsidRDefault="001C45A1" w:rsidP="001C45A1">
      <w:pPr>
        <w:rPr>
          <w:sz w:val="28"/>
          <w:szCs w:val="28"/>
        </w:rPr>
      </w:pPr>
      <w:r>
        <w:rPr>
          <w:sz w:val="28"/>
          <w:szCs w:val="28"/>
        </w:rPr>
        <w:t>1.7.При  заключении трудового договора  впервые трудовая  книжка и страховое свидетельство государственного пенсионного  страхования оформляются  администрацией.</w:t>
      </w:r>
    </w:p>
    <w:p w:rsidR="001C45A1" w:rsidRDefault="001C45A1" w:rsidP="001C45A1">
      <w:pPr>
        <w:rPr>
          <w:sz w:val="28"/>
          <w:szCs w:val="28"/>
        </w:rPr>
      </w:pPr>
      <w:r>
        <w:rPr>
          <w:sz w:val="28"/>
          <w:szCs w:val="28"/>
        </w:rPr>
        <w:t>1.8.При  поступлении работника  на работу  или  переводе  его  в установленном порядке  на  другую  работу администрация  обязана:</w:t>
      </w:r>
    </w:p>
    <w:p w:rsidR="001C45A1" w:rsidRDefault="001C45A1" w:rsidP="001C45A1">
      <w:pPr>
        <w:rPr>
          <w:sz w:val="28"/>
          <w:szCs w:val="28"/>
        </w:rPr>
      </w:pPr>
      <w:r>
        <w:rPr>
          <w:sz w:val="28"/>
          <w:szCs w:val="28"/>
        </w:rPr>
        <w:lastRenderedPageBreak/>
        <w:t>-ознакомить  работника  с полученной работой, условиями  и оплатой труда, должностной  инструкцией, разъяснить  работнику его  права  и  обязанности;</w:t>
      </w:r>
    </w:p>
    <w:p w:rsidR="001C45A1" w:rsidRDefault="001C45A1" w:rsidP="001C45A1">
      <w:pPr>
        <w:rPr>
          <w:sz w:val="28"/>
          <w:szCs w:val="28"/>
        </w:rPr>
      </w:pPr>
      <w:r>
        <w:rPr>
          <w:sz w:val="28"/>
          <w:szCs w:val="28"/>
        </w:rPr>
        <w:t>-ознакомить  с  Правилами  внутреннего  трудового  распорядка и  иными локальными   нормативными  актами, имеющими   к  трудовой  функции работника;</w:t>
      </w:r>
    </w:p>
    <w:p w:rsidR="001C45A1" w:rsidRDefault="001C45A1" w:rsidP="001C45A1">
      <w:pPr>
        <w:rPr>
          <w:sz w:val="28"/>
          <w:szCs w:val="28"/>
        </w:rPr>
      </w:pPr>
      <w:r>
        <w:rPr>
          <w:sz w:val="28"/>
          <w:szCs w:val="28"/>
        </w:rPr>
        <w:t>-провести инструктаж по технике безопасности, производственной санитарии  т другим правилам охраны  труда.</w:t>
      </w:r>
    </w:p>
    <w:p w:rsidR="001C45A1" w:rsidRDefault="001C45A1" w:rsidP="001C45A1">
      <w:pPr>
        <w:rPr>
          <w:sz w:val="28"/>
          <w:szCs w:val="28"/>
        </w:rPr>
      </w:pPr>
      <w:r>
        <w:rPr>
          <w:sz w:val="28"/>
          <w:szCs w:val="28"/>
        </w:rPr>
        <w:t>1.9. Прекращение  трудового  договора может  иметь  место по основаниям, предусмотренных Трудовым  кодексом РФ, и законодательством  о муниципальной службе.</w:t>
      </w:r>
    </w:p>
    <w:p w:rsidR="001C45A1" w:rsidRDefault="001C45A1" w:rsidP="001C45A1">
      <w:pPr>
        <w:rPr>
          <w:sz w:val="28"/>
          <w:szCs w:val="28"/>
        </w:rPr>
      </w:pPr>
      <w:r>
        <w:rPr>
          <w:sz w:val="28"/>
          <w:szCs w:val="28"/>
        </w:rPr>
        <w:t xml:space="preserve">1.10.Прекращение трудового договора оформляется распоряжением  Главы Хуторского сельского  поселения. Записи  о причинах  увольнения в  трудовую книжку должны  </w:t>
      </w:r>
      <w:proofErr w:type="gramStart"/>
      <w:r>
        <w:rPr>
          <w:sz w:val="28"/>
          <w:szCs w:val="28"/>
        </w:rPr>
        <w:t>производится</w:t>
      </w:r>
      <w:proofErr w:type="gramEnd"/>
      <w:r>
        <w:rPr>
          <w:sz w:val="28"/>
          <w:szCs w:val="28"/>
        </w:rPr>
        <w:t xml:space="preserve">  в точном  соответствии   в точном  соответствии с формулировкой действующего законодательства и со  ссылкой  на  соответствующую  статью, пункт Трудового кодекса РФ или  иного  закона.</w:t>
      </w:r>
    </w:p>
    <w:p w:rsidR="001C45A1" w:rsidRDefault="001C45A1" w:rsidP="001C45A1">
      <w:pPr>
        <w:rPr>
          <w:sz w:val="28"/>
          <w:szCs w:val="28"/>
        </w:rPr>
      </w:pPr>
    </w:p>
    <w:p w:rsidR="001C45A1" w:rsidRDefault="001C45A1" w:rsidP="001C45A1">
      <w:pPr>
        <w:rPr>
          <w:b/>
          <w:sz w:val="28"/>
          <w:szCs w:val="28"/>
        </w:rPr>
      </w:pPr>
      <w:r>
        <w:rPr>
          <w:b/>
          <w:sz w:val="28"/>
          <w:szCs w:val="28"/>
        </w:rPr>
        <w:t>2.Основные  права  и обязанности работников</w:t>
      </w:r>
    </w:p>
    <w:p w:rsidR="001C45A1" w:rsidRDefault="001C45A1" w:rsidP="001C45A1">
      <w:pPr>
        <w:rPr>
          <w:sz w:val="28"/>
          <w:szCs w:val="28"/>
        </w:rPr>
      </w:pPr>
      <w:r>
        <w:rPr>
          <w:sz w:val="28"/>
          <w:szCs w:val="28"/>
        </w:rPr>
        <w:t>2.1.Работники Администрации Хуторского сельского  поселения должны:</w:t>
      </w:r>
    </w:p>
    <w:p w:rsidR="001C45A1" w:rsidRDefault="001C45A1" w:rsidP="001C45A1">
      <w:pPr>
        <w:rPr>
          <w:sz w:val="28"/>
          <w:szCs w:val="28"/>
        </w:rPr>
      </w:pPr>
      <w:r>
        <w:rPr>
          <w:sz w:val="28"/>
          <w:szCs w:val="28"/>
        </w:rPr>
        <w:t>-добросовестно выполнять трудовые  обязанности, указанные  в трудовых  договорах и должностной инструкции, соблюдать  трудовую  дисциплину, своевременно и точно исполнять  распоряжения  Главы  администрации  и непосредственного  руководителя, использовать  все   рабочее время  производительности  труда;</w:t>
      </w:r>
    </w:p>
    <w:p w:rsidR="001C45A1" w:rsidRDefault="001C45A1" w:rsidP="001C45A1">
      <w:pPr>
        <w:rPr>
          <w:sz w:val="28"/>
          <w:szCs w:val="28"/>
        </w:rPr>
      </w:pPr>
      <w:r>
        <w:rPr>
          <w:sz w:val="28"/>
          <w:szCs w:val="28"/>
        </w:rPr>
        <w:t xml:space="preserve">-качественно  и в срок  выполнять служебные  задания  и поручения, работать  над  повышением  своего  профессионального  уровня;    </w:t>
      </w:r>
    </w:p>
    <w:p w:rsidR="001C45A1" w:rsidRDefault="001C45A1" w:rsidP="001C45A1">
      <w:pPr>
        <w:rPr>
          <w:sz w:val="28"/>
          <w:szCs w:val="28"/>
        </w:rPr>
      </w:pPr>
      <w:r>
        <w:rPr>
          <w:sz w:val="28"/>
          <w:szCs w:val="28"/>
        </w:rPr>
        <w:t>-поддерживать чистоту  и порядок на  своем  рабочем месте, в служебных  помещениях, соблюдать установленный порядок  хранения документов  и  материальных  ценностей;</w:t>
      </w:r>
    </w:p>
    <w:p w:rsidR="001C45A1" w:rsidRDefault="001C45A1" w:rsidP="001C45A1">
      <w:pPr>
        <w:rPr>
          <w:sz w:val="28"/>
          <w:szCs w:val="28"/>
        </w:rPr>
      </w:pPr>
      <w:r>
        <w:rPr>
          <w:sz w:val="28"/>
          <w:szCs w:val="28"/>
        </w:rPr>
        <w:t>-эффективно  использовать  компьютеры, оргтехнику и другое  оборудование, экономно  и  рационально  расходовать  материалы и энергию, другие  материальные  ресурсы;</w:t>
      </w:r>
    </w:p>
    <w:p w:rsidR="001C45A1" w:rsidRDefault="001C45A1" w:rsidP="001C45A1">
      <w:pPr>
        <w:rPr>
          <w:sz w:val="28"/>
          <w:szCs w:val="28"/>
        </w:rPr>
      </w:pPr>
      <w:r>
        <w:rPr>
          <w:sz w:val="28"/>
          <w:szCs w:val="28"/>
        </w:rPr>
        <w:t>-соблюдать нормы, правила и инструкции по охране труда, производственной  санитарии</w:t>
      </w:r>
      <w:proofErr w:type="gramStart"/>
      <w:r>
        <w:rPr>
          <w:sz w:val="28"/>
          <w:szCs w:val="28"/>
        </w:rPr>
        <w:t xml:space="preserve"> ,</w:t>
      </w:r>
      <w:proofErr w:type="gramEnd"/>
      <w:r>
        <w:rPr>
          <w:sz w:val="28"/>
          <w:szCs w:val="28"/>
        </w:rPr>
        <w:t xml:space="preserve"> правила противопожарной безопасности;</w:t>
      </w:r>
    </w:p>
    <w:p w:rsidR="001C45A1" w:rsidRDefault="001C45A1" w:rsidP="001C45A1">
      <w:pPr>
        <w:rPr>
          <w:sz w:val="28"/>
          <w:szCs w:val="28"/>
        </w:rPr>
      </w:pPr>
      <w:r>
        <w:rPr>
          <w:sz w:val="28"/>
          <w:szCs w:val="28"/>
        </w:rPr>
        <w:t>-хранить  государственную и иную охраняемую  законом  тайну, а также  не разглашать сведения, ставшие  известными в связи  с исполнением должностных обязанностей, затрагивающие  честь, достоинство, жизнь граждан,  в том числе после  прекращения муниципальной службы;</w:t>
      </w:r>
    </w:p>
    <w:p w:rsidR="001C45A1" w:rsidRDefault="001C45A1" w:rsidP="001C45A1">
      <w:pPr>
        <w:rPr>
          <w:sz w:val="28"/>
          <w:szCs w:val="28"/>
        </w:rPr>
      </w:pPr>
      <w:r>
        <w:rPr>
          <w:sz w:val="28"/>
          <w:szCs w:val="28"/>
        </w:rPr>
        <w:t>2.2.Круг  обязанностей, которые выполняет каждый работник  по своей  специальности, квалификации,  должности, определяется трудовым  договором и  должностной  инструкцией.</w:t>
      </w:r>
    </w:p>
    <w:p w:rsidR="001C45A1" w:rsidRDefault="001C45A1" w:rsidP="001C45A1">
      <w:pPr>
        <w:rPr>
          <w:sz w:val="28"/>
          <w:szCs w:val="28"/>
        </w:rPr>
      </w:pPr>
      <w:r>
        <w:rPr>
          <w:sz w:val="28"/>
          <w:szCs w:val="28"/>
        </w:rPr>
        <w:t xml:space="preserve">2.3.Работник  имеет  право  </w:t>
      </w:r>
      <w:proofErr w:type="gramStart"/>
      <w:r>
        <w:rPr>
          <w:sz w:val="28"/>
          <w:szCs w:val="28"/>
        </w:rPr>
        <w:t>на</w:t>
      </w:r>
      <w:proofErr w:type="gramEnd"/>
      <w:r>
        <w:rPr>
          <w:sz w:val="28"/>
          <w:szCs w:val="28"/>
        </w:rPr>
        <w:t>:</w:t>
      </w:r>
    </w:p>
    <w:p w:rsidR="001C45A1" w:rsidRDefault="001C45A1" w:rsidP="001C45A1">
      <w:pPr>
        <w:rPr>
          <w:sz w:val="28"/>
          <w:szCs w:val="28"/>
        </w:rPr>
      </w:pPr>
      <w:r>
        <w:rPr>
          <w:sz w:val="28"/>
          <w:szCs w:val="28"/>
        </w:rPr>
        <w:t>2.3.1. Предоставление  работы, обусловленной  трудовым  договором.</w:t>
      </w:r>
    </w:p>
    <w:p w:rsidR="001C45A1" w:rsidRDefault="001C45A1" w:rsidP="001C45A1">
      <w:pPr>
        <w:rPr>
          <w:sz w:val="28"/>
          <w:szCs w:val="28"/>
        </w:rPr>
      </w:pPr>
      <w:r>
        <w:rPr>
          <w:sz w:val="28"/>
          <w:szCs w:val="28"/>
        </w:rPr>
        <w:lastRenderedPageBreak/>
        <w:t>2.3.2.Своевременную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1C45A1" w:rsidRDefault="001C45A1" w:rsidP="001C45A1">
      <w:pPr>
        <w:rPr>
          <w:sz w:val="28"/>
          <w:szCs w:val="28"/>
        </w:rPr>
      </w:pPr>
      <w:r>
        <w:rPr>
          <w:sz w:val="28"/>
          <w:szCs w:val="28"/>
        </w:rPr>
        <w:t>2.3.3.Заработная   плата  выплачивается два  раза  в месяц  10  и   25  числа.</w:t>
      </w:r>
    </w:p>
    <w:p w:rsidR="001C45A1" w:rsidRDefault="001C45A1" w:rsidP="001C45A1">
      <w:pPr>
        <w:rPr>
          <w:sz w:val="28"/>
          <w:szCs w:val="28"/>
        </w:rPr>
      </w:pPr>
      <w:proofErr w:type="gramStart"/>
      <w:r>
        <w:rPr>
          <w:sz w:val="28"/>
          <w:szCs w:val="28"/>
        </w:rPr>
        <w:t>2.3.4.Отдых, обеспечиваемый  установлением нормальной  продолжительности рабочего времени, сокращенного  рабочего  времени для отдельный  категорий  работников, предоставлением  еженедельных  выходных  дней, нерабочих праздничных дней, оплачиваемых  ежегодных отпусков.</w:t>
      </w:r>
      <w:proofErr w:type="gramEnd"/>
    </w:p>
    <w:p w:rsidR="001C45A1" w:rsidRDefault="001C45A1" w:rsidP="001C45A1">
      <w:pPr>
        <w:rPr>
          <w:sz w:val="28"/>
          <w:szCs w:val="28"/>
        </w:rPr>
      </w:pPr>
      <w:r>
        <w:rPr>
          <w:sz w:val="28"/>
          <w:szCs w:val="28"/>
        </w:rPr>
        <w:t xml:space="preserve">2.4.Работник  также  имеет  другие  </w:t>
      </w:r>
      <w:proofErr w:type="gramStart"/>
      <w:r>
        <w:rPr>
          <w:sz w:val="28"/>
          <w:szCs w:val="28"/>
        </w:rPr>
        <w:t>права</w:t>
      </w:r>
      <w:proofErr w:type="gramEnd"/>
      <w:r>
        <w:rPr>
          <w:sz w:val="28"/>
          <w:szCs w:val="28"/>
        </w:rPr>
        <w:t xml:space="preserve">  предусмотренные Трудовым кодексом РФ и законодательством  о муниципальной  службе.</w:t>
      </w:r>
    </w:p>
    <w:p w:rsidR="001C45A1" w:rsidRDefault="001C45A1" w:rsidP="001C45A1">
      <w:pPr>
        <w:rPr>
          <w:b/>
          <w:sz w:val="28"/>
          <w:szCs w:val="28"/>
        </w:rPr>
      </w:pPr>
      <w:r>
        <w:rPr>
          <w:b/>
          <w:sz w:val="28"/>
          <w:szCs w:val="28"/>
        </w:rPr>
        <w:t>3.Основные  права и  обязанности  Администрации Хуторского сельского поселения.</w:t>
      </w:r>
    </w:p>
    <w:p w:rsidR="001C45A1" w:rsidRDefault="001C45A1" w:rsidP="001C45A1">
      <w:pPr>
        <w:rPr>
          <w:sz w:val="28"/>
          <w:szCs w:val="28"/>
        </w:rPr>
      </w:pPr>
      <w:r>
        <w:rPr>
          <w:sz w:val="28"/>
          <w:szCs w:val="28"/>
        </w:rPr>
        <w:t>3.1.Администрация  Хуторского  сельского  поселения обязана:</w:t>
      </w:r>
    </w:p>
    <w:p w:rsidR="001C45A1" w:rsidRDefault="001C45A1" w:rsidP="001C45A1">
      <w:pPr>
        <w:rPr>
          <w:sz w:val="28"/>
          <w:szCs w:val="28"/>
        </w:rPr>
      </w:pPr>
      <w:r>
        <w:rPr>
          <w:sz w:val="28"/>
          <w:szCs w:val="28"/>
        </w:rPr>
        <w:t>-соблюдать законодательство  о труде;</w:t>
      </w:r>
    </w:p>
    <w:p w:rsidR="001C45A1" w:rsidRDefault="001C45A1" w:rsidP="001C45A1">
      <w:pPr>
        <w:rPr>
          <w:sz w:val="28"/>
          <w:szCs w:val="28"/>
        </w:rPr>
      </w:pPr>
      <w:r>
        <w:rPr>
          <w:sz w:val="28"/>
          <w:szCs w:val="28"/>
        </w:rPr>
        <w:t xml:space="preserve">-предоставлять  работнику </w:t>
      </w:r>
      <w:proofErr w:type="gramStart"/>
      <w:r>
        <w:rPr>
          <w:sz w:val="28"/>
          <w:szCs w:val="28"/>
        </w:rPr>
        <w:t>работу</w:t>
      </w:r>
      <w:proofErr w:type="gramEnd"/>
      <w:r>
        <w:rPr>
          <w:sz w:val="28"/>
          <w:szCs w:val="28"/>
        </w:rPr>
        <w:t xml:space="preserve"> обусловленную  трудовым  договором;</w:t>
      </w:r>
    </w:p>
    <w:p w:rsidR="001C45A1" w:rsidRDefault="001C45A1" w:rsidP="001C45A1">
      <w:pPr>
        <w:rPr>
          <w:sz w:val="28"/>
          <w:szCs w:val="28"/>
        </w:rPr>
      </w:pPr>
      <w:r>
        <w:rPr>
          <w:sz w:val="28"/>
          <w:szCs w:val="28"/>
        </w:rPr>
        <w:t>-правильно организовывать труд работников на закрепленных за ними  рабочих  местах, обеспечивая необходимыми  принадлежностями, оргтехникой, создавая здоровые и безопасные  условия  труда, соответствующие  правилам  по  охране  труд</w:t>
      </w:r>
      <w:proofErr w:type="gramStart"/>
      <w:r>
        <w:rPr>
          <w:sz w:val="28"/>
          <w:szCs w:val="28"/>
        </w:rPr>
        <w:t>а(</w:t>
      </w:r>
      <w:proofErr w:type="gramEnd"/>
      <w:r>
        <w:rPr>
          <w:sz w:val="28"/>
          <w:szCs w:val="28"/>
        </w:rPr>
        <w:t xml:space="preserve"> технике безопасности, санитарным  нормам, противопожарным  правилам); </w:t>
      </w:r>
    </w:p>
    <w:p w:rsidR="001C45A1" w:rsidRDefault="001C45A1" w:rsidP="001C45A1">
      <w:pPr>
        <w:rPr>
          <w:sz w:val="28"/>
          <w:szCs w:val="28"/>
        </w:rPr>
      </w:pPr>
      <w:r>
        <w:rPr>
          <w:sz w:val="28"/>
          <w:szCs w:val="28"/>
        </w:rPr>
        <w:t>-соблюдать оговоренные в трудовом  договоре условия оплаты  труда, выплачивать  заработную  плату в установленные  сроки;</w:t>
      </w:r>
    </w:p>
    <w:p w:rsidR="001C45A1" w:rsidRDefault="001C45A1" w:rsidP="001C45A1">
      <w:pPr>
        <w:rPr>
          <w:sz w:val="28"/>
          <w:szCs w:val="28"/>
        </w:rPr>
      </w:pPr>
      <w:r>
        <w:rPr>
          <w:sz w:val="28"/>
          <w:szCs w:val="28"/>
        </w:rPr>
        <w:t>-исполнять иные  обязанности, предусмотренные действующим  законодательством РФ о труде и муниципальной службе.</w:t>
      </w:r>
    </w:p>
    <w:p w:rsidR="001C45A1" w:rsidRDefault="001C45A1" w:rsidP="001C45A1">
      <w:pPr>
        <w:rPr>
          <w:sz w:val="28"/>
          <w:szCs w:val="28"/>
        </w:rPr>
      </w:pPr>
      <w:r>
        <w:rPr>
          <w:sz w:val="28"/>
          <w:szCs w:val="28"/>
        </w:rPr>
        <w:t>3.2.Администрация имеет право:</w:t>
      </w:r>
    </w:p>
    <w:p w:rsidR="001C45A1" w:rsidRDefault="001C45A1" w:rsidP="001C45A1">
      <w:pPr>
        <w:rPr>
          <w:sz w:val="28"/>
          <w:szCs w:val="28"/>
        </w:rPr>
      </w:pPr>
      <w:r>
        <w:rPr>
          <w:sz w:val="28"/>
          <w:szCs w:val="28"/>
        </w:rPr>
        <w:t>-заключать, изменять и расторгать трудовые  договоры  с работником в порядке и на условиях, которые установлены Трудовым кодексом РФ, иными федеральными законами;</w:t>
      </w:r>
    </w:p>
    <w:p w:rsidR="001C45A1" w:rsidRDefault="001C45A1" w:rsidP="001C45A1">
      <w:pPr>
        <w:rPr>
          <w:sz w:val="28"/>
          <w:szCs w:val="28"/>
        </w:rPr>
      </w:pPr>
      <w:r>
        <w:rPr>
          <w:sz w:val="28"/>
          <w:szCs w:val="28"/>
        </w:rPr>
        <w:t>-поощрять работника за добросовестный эффективный  труд;</w:t>
      </w:r>
    </w:p>
    <w:p w:rsidR="001C45A1" w:rsidRDefault="001C45A1" w:rsidP="001C45A1">
      <w:pPr>
        <w:rPr>
          <w:sz w:val="28"/>
          <w:szCs w:val="28"/>
        </w:rPr>
      </w:pPr>
      <w:r>
        <w:rPr>
          <w:sz w:val="28"/>
          <w:szCs w:val="28"/>
        </w:rPr>
        <w:t>-требовать  от работника  исполнения  им  трудовых обязанностей  и бережного отношения к имуществу   работодателя  и других работников, соблюдения настоящих Правил  трудового распорядка организации;</w:t>
      </w:r>
    </w:p>
    <w:p w:rsidR="001C45A1" w:rsidRDefault="001C45A1" w:rsidP="001C45A1">
      <w:pPr>
        <w:rPr>
          <w:sz w:val="28"/>
          <w:szCs w:val="28"/>
        </w:rPr>
      </w:pPr>
      <w:r>
        <w:rPr>
          <w:sz w:val="28"/>
          <w:szCs w:val="28"/>
        </w:rPr>
        <w:t>-привлекать работника  к дисциплинарной и материальной ответственности в порядке, установленном  настоящими  Правилами, Трудовым кодексом РФ и иными  федеральными законами;</w:t>
      </w:r>
    </w:p>
    <w:p w:rsidR="001C45A1" w:rsidRDefault="001C45A1" w:rsidP="001C45A1">
      <w:pPr>
        <w:rPr>
          <w:sz w:val="28"/>
          <w:szCs w:val="28"/>
        </w:rPr>
      </w:pPr>
      <w:r>
        <w:rPr>
          <w:sz w:val="28"/>
          <w:szCs w:val="28"/>
        </w:rPr>
        <w:t>-способствовать работнику  в повышение им  своей  квалификации, совершенствования профессиональных  навыков.</w:t>
      </w:r>
    </w:p>
    <w:p w:rsidR="001C45A1" w:rsidRDefault="001C45A1" w:rsidP="001C45A1">
      <w:pPr>
        <w:rPr>
          <w:sz w:val="28"/>
          <w:szCs w:val="28"/>
        </w:rPr>
      </w:pPr>
      <w:r>
        <w:rPr>
          <w:sz w:val="28"/>
          <w:szCs w:val="28"/>
        </w:rPr>
        <w:t>Администрация  имеет  другие  права, предусмотренные  законодательством  РФ о  труде и  муниципальной  службе.</w:t>
      </w:r>
    </w:p>
    <w:p w:rsidR="001C45A1" w:rsidRDefault="001C45A1" w:rsidP="001C45A1">
      <w:pPr>
        <w:rPr>
          <w:sz w:val="28"/>
          <w:szCs w:val="28"/>
        </w:rPr>
      </w:pPr>
      <w:r>
        <w:rPr>
          <w:sz w:val="28"/>
          <w:szCs w:val="28"/>
        </w:rPr>
        <w:t>3.3.Администрация  при  осуществлении своих  обязанностей  должна  стремиться к созданию высокопрофессионального  работоспособного  коллектива,  заинтересованности работников в развитии  и укреплении деятельности Администрации.</w:t>
      </w:r>
    </w:p>
    <w:p w:rsidR="001C45A1" w:rsidRDefault="001C45A1" w:rsidP="001C45A1">
      <w:pPr>
        <w:rPr>
          <w:sz w:val="28"/>
          <w:szCs w:val="28"/>
        </w:rPr>
      </w:pPr>
      <w:r>
        <w:rPr>
          <w:b/>
          <w:sz w:val="28"/>
          <w:szCs w:val="28"/>
        </w:rPr>
        <w:t xml:space="preserve">4.Рабочее время  и  время  отдыха      </w:t>
      </w:r>
    </w:p>
    <w:p w:rsidR="001C45A1" w:rsidRDefault="001C45A1" w:rsidP="001C45A1">
      <w:pPr>
        <w:rPr>
          <w:sz w:val="28"/>
          <w:szCs w:val="28"/>
        </w:rPr>
      </w:pPr>
      <w:r>
        <w:rPr>
          <w:sz w:val="28"/>
          <w:szCs w:val="28"/>
        </w:rPr>
        <w:lastRenderedPageBreak/>
        <w:t>4.1.В  соответствии  с действующим   законодательством для  работников  Администрации  устанавливается пятидневная рабочая  неделя  продолжительностью  40 часов для мужчин   и  36 часов для  женщин  с  двумя  выходными днями – суббота, воскресенье. Начало ежедневной работы – 8.00 , время обеденного перерыва  с 12.00 до  13.30  и окончание  рабочего  дня   понедельник -  17.00. Для  женщин  окончание рабочего  дня   кроме  понедельника -  16.30 .</w:t>
      </w:r>
    </w:p>
    <w:p w:rsidR="001C45A1" w:rsidRDefault="001C45A1" w:rsidP="001C45A1">
      <w:pPr>
        <w:rPr>
          <w:sz w:val="28"/>
          <w:szCs w:val="28"/>
        </w:rPr>
      </w:pPr>
      <w:r>
        <w:rPr>
          <w:sz w:val="28"/>
          <w:szCs w:val="28"/>
        </w:rPr>
        <w:t>4.2.Очередность предоставления отпусков устанавливается Администрацией   с учетом производственной необходимости и пожеланий работников в  соответствии  с утвержденным графиком  отпусков.</w:t>
      </w:r>
    </w:p>
    <w:p w:rsidR="001C45A1" w:rsidRDefault="001C45A1" w:rsidP="001C45A1">
      <w:pPr>
        <w:rPr>
          <w:sz w:val="28"/>
          <w:szCs w:val="28"/>
        </w:rPr>
      </w:pPr>
      <w:r>
        <w:rPr>
          <w:sz w:val="28"/>
          <w:szCs w:val="28"/>
        </w:rPr>
        <w:t>Для работников согласно действующему законодательству установлен  отпуск не  менее 28 календарных  дней, для муниципальных служащих – 30  календарных  дней и дополнительный отпуск за выслугу лет в зависимости от стажа муниципальной  службы.</w:t>
      </w:r>
    </w:p>
    <w:p w:rsidR="001C45A1" w:rsidRDefault="001C45A1" w:rsidP="001C45A1">
      <w:pPr>
        <w:rPr>
          <w:sz w:val="28"/>
          <w:szCs w:val="28"/>
        </w:rPr>
      </w:pPr>
      <w:r>
        <w:rPr>
          <w:sz w:val="28"/>
          <w:szCs w:val="28"/>
        </w:rPr>
        <w:t>4.3.Работник  имеет право на получение  краткосрочного отпуска без  сохранения заработной  платы  в том числе:</w:t>
      </w:r>
    </w:p>
    <w:p w:rsidR="001C45A1" w:rsidRDefault="001C45A1" w:rsidP="001C45A1">
      <w:pPr>
        <w:rPr>
          <w:sz w:val="28"/>
          <w:szCs w:val="28"/>
        </w:rPr>
      </w:pPr>
      <w:r>
        <w:rPr>
          <w:sz w:val="28"/>
          <w:szCs w:val="28"/>
        </w:rPr>
        <w:t>-в связи  со свадьбой  самого работника – до  5 дней.</w:t>
      </w:r>
    </w:p>
    <w:p w:rsidR="001C45A1" w:rsidRDefault="001C45A1" w:rsidP="001C45A1">
      <w:pPr>
        <w:rPr>
          <w:sz w:val="28"/>
          <w:szCs w:val="28"/>
        </w:rPr>
      </w:pPr>
      <w:r>
        <w:rPr>
          <w:sz w:val="28"/>
          <w:szCs w:val="28"/>
        </w:rPr>
        <w:t xml:space="preserve">-свадьбой  детей  -  до  5 дней </w:t>
      </w:r>
    </w:p>
    <w:p w:rsidR="001C45A1" w:rsidRDefault="001C45A1" w:rsidP="001C45A1">
      <w:pPr>
        <w:rPr>
          <w:sz w:val="28"/>
          <w:szCs w:val="28"/>
        </w:rPr>
      </w:pPr>
      <w:r>
        <w:rPr>
          <w:sz w:val="28"/>
          <w:szCs w:val="28"/>
        </w:rPr>
        <w:t xml:space="preserve"> -смертью  родственников и близких  -  до  5  дней.</w:t>
      </w:r>
    </w:p>
    <w:p w:rsidR="001C45A1" w:rsidRDefault="001C45A1" w:rsidP="001C45A1">
      <w:pPr>
        <w:rPr>
          <w:sz w:val="28"/>
          <w:szCs w:val="28"/>
        </w:rPr>
      </w:pPr>
      <w:r>
        <w:rPr>
          <w:sz w:val="28"/>
          <w:szCs w:val="28"/>
        </w:rPr>
        <w:t>-рождением ребенка -  до  5 дней</w:t>
      </w:r>
    </w:p>
    <w:p w:rsidR="001C45A1" w:rsidRDefault="001C45A1" w:rsidP="001C45A1">
      <w:pPr>
        <w:rPr>
          <w:sz w:val="28"/>
          <w:szCs w:val="28"/>
        </w:rPr>
      </w:pPr>
      <w:r>
        <w:rPr>
          <w:sz w:val="28"/>
          <w:szCs w:val="28"/>
        </w:rPr>
        <w:t>- в других  случаях  по соглашению  сторон.</w:t>
      </w:r>
    </w:p>
    <w:p w:rsidR="001C45A1" w:rsidRDefault="001C45A1" w:rsidP="001C45A1">
      <w:pPr>
        <w:rPr>
          <w:b/>
          <w:sz w:val="28"/>
          <w:szCs w:val="28"/>
        </w:rPr>
      </w:pPr>
      <w:r>
        <w:rPr>
          <w:b/>
          <w:sz w:val="28"/>
          <w:szCs w:val="28"/>
        </w:rPr>
        <w:t>5.Поощрения  за  успехи  в работе</w:t>
      </w:r>
    </w:p>
    <w:p w:rsidR="001C45A1" w:rsidRDefault="001C45A1" w:rsidP="001C45A1">
      <w:pPr>
        <w:rPr>
          <w:sz w:val="28"/>
          <w:szCs w:val="28"/>
        </w:rPr>
      </w:pPr>
      <w:r>
        <w:rPr>
          <w:sz w:val="28"/>
          <w:szCs w:val="28"/>
        </w:rPr>
        <w:t>5.1.За  высокопрофессиональное выполнение трудовых обязанностей, повышение производительности  труда, продолжительную безупречную  работу и другие успехи  в труде  применяются следующие  меры  поощрения работников:</w:t>
      </w:r>
    </w:p>
    <w:p w:rsidR="001C45A1" w:rsidRDefault="001C45A1" w:rsidP="001C45A1">
      <w:pPr>
        <w:rPr>
          <w:sz w:val="28"/>
          <w:szCs w:val="28"/>
        </w:rPr>
      </w:pPr>
      <w:r>
        <w:rPr>
          <w:sz w:val="28"/>
          <w:szCs w:val="28"/>
        </w:rPr>
        <w:t>-денежное  поощрение;</w:t>
      </w:r>
    </w:p>
    <w:p w:rsidR="001C45A1" w:rsidRDefault="001C45A1" w:rsidP="001C45A1">
      <w:pPr>
        <w:rPr>
          <w:sz w:val="28"/>
          <w:szCs w:val="28"/>
        </w:rPr>
      </w:pPr>
      <w:r>
        <w:rPr>
          <w:sz w:val="28"/>
          <w:szCs w:val="28"/>
        </w:rPr>
        <w:t>-объявление  благодарности;</w:t>
      </w:r>
    </w:p>
    <w:p w:rsidR="001C45A1" w:rsidRDefault="001C45A1" w:rsidP="001C45A1">
      <w:pPr>
        <w:rPr>
          <w:sz w:val="28"/>
          <w:szCs w:val="28"/>
        </w:rPr>
      </w:pPr>
      <w:r>
        <w:rPr>
          <w:sz w:val="28"/>
          <w:szCs w:val="28"/>
        </w:rPr>
        <w:t>Поощрения объявляются распоряжением, доводятся  до  сведения  коллектива и  заносятся в  трудовую книжку работника.</w:t>
      </w:r>
    </w:p>
    <w:p w:rsidR="001C45A1" w:rsidRDefault="001C45A1" w:rsidP="001C45A1">
      <w:pPr>
        <w:rPr>
          <w:b/>
          <w:sz w:val="28"/>
          <w:szCs w:val="28"/>
        </w:rPr>
      </w:pPr>
      <w:r>
        <w:rPr>
          <w:b/>
          <w:sz w:val="28"/>
          <w:szCs w:val="28"/>
        </w:rPr>
        <w:t>6.Ответственность  за  нарушение  трудовой  дисциплины</w:t>
      </w:r>
    </w:p>
    <w:p w:rsidR="001C45A1" w:rsidRDefault="001C45A1" w:rsidP="001C45A1">
      <w:pPr>
        <w:rPr>
          <w:sz w:val="28"/>
          <w:szCs w:val="28"/>
        </w:rPr>
      </w:pPr>
      <w:r>
        <w:rPr>
          <w:sz w:val="28"/>
          <w:szCs w:val="28"/>
        </w:rPr>
        <w:t>6.1.За  нарушение  трудовой  дисциплины Администрация  применяет  дисциплинарные взыскания в  соответствии с  Трудовым кодексом РФ  и  законодательством  о  муниципальной  службе:</w:t>
      </w:r>
    </w:p>
    <w:p w:rsidR="001C45A1" w:rsidRDefault="001C45A1" w:rsidP="001C45A1">
      <w:pPr>
        <w:rPr>
          <w:sz w:val="28"/>
          <w:szCs w:val="28"/>
        </w:rPr>
      </w:pPr>
      <w:r>
        <w:rPr>
          <w:sz w:val="28"/>
          <w:szCs w:val="28"/>
        </w:rPr>
        <w:t>6.2.Дисциплинарные  взыскания  применяются  Главой администрации Хуторского сельского поселения.</w:t>
      </w:r>
    </w:p>
    <w:p w:rsidR="001C45A1" w:rsidRDefault="001C45A1" w:rsidP="001C45A1">
      <w:pPr>
        <w:rPr>
          <w:sz w:val="28"/>
          <w:szCs w:val="28"/>
        </w:rPr>
      </w:pPr>
      <w:r>
        <w:rPr>
          <w:sz w:val="28"/>
          <w:szCs w:val="28"/>
        </w:rPr>
        <w:t>6.3.До  применения  взыскания  от  работника  должны  быть  затребованы объяснения. В  случае отказа работника дать объяснение составляется  соответствующий  акт. Отказ  работника  дать  объяснения  не  может  служить  препятствием  для  применения  взыскания. Дисциплинарные  взыскания применяются не  позднее  одного месяца со  дня  обнаружения  проступка, не  считая времени болезни работника, пребывания его  в отпуске</w:t>
      </w:r>
      <w:proofErr w:type="gramStart"/>
      <w:r>
        <w:rPr>
          <w:sz w:val="28"/>
          <w:szCs w:val="28"/>
        </w:rPr>
        <w:t xml:space="preserve"> ,</w:t>
      </w:r>
      <w:proofErr w:type="gramEnd"/>
      <w:r>
        <w:rPr>
          <w:sz w:val="28"/>
          <w:szCs w:val="28"/>
        </w:rPr>
        <w:t xml:space="preserve"> а также времени, необходимого  на учет  мнения   представительного  органа  работников / в случае необходимости / . Взыскание  не может  быть  применено  позднее шести месяцев со  дня  совершения проступка,  а по </w:t>
      </w:r>
      <w:r>
        <w:rPr>
          <w:sz w:val="28"/>
          <w:szCs w:val="28"/>
        </w:rPr>
        <w:lastRenderedPageBreak/>
        <w:t>результатам ревизии, проверки   финансово-хозяйственной деятельности     или  аудиторской  проверки- не  позднее двух лет  со  дня его  совершения. В указанные  сроки не указывается  время  производства  по уголовному делу.</w:t>
      </w:r>
    </w:p>
    <w:p w:rsidR="001C45A1" w:rsidRDefault="001C45A1" w:rsidP="001C45A1">
      <w:pPr>
        <w:rPr>
          <w:sz w:val="28"/>
          <w:szCs w:val="28"/>
        </w:rPr>
      </w:pPr>
      <w:r>
        <w:rPr>
          <w:sz w:val="28"/>
          <w:szCs w:val="28"/>
        </w:rPr>
        <w:t>6.4. За  каждый  дисциплинарный  поступок может  быть применено только  одно дисциплинарное  взыскание.</w:t>
      </w:r>
    </w:p>
    <w:p w:rsidR="001C45A1" w:rsidRDefault="001C45A1" w:rsidP="001C45A1">
      <w:pPr>
        <w:rPr>
          <w:sz w:val="28"/>
          <w:szCs w:val="28"/>
        </w:rPr>
      </w:pPr>
      <w:r>
        <w:rPr>
          <w:sz w:val="28"/>
          <w:szCs w:val="28"/>
        </w:rPr>
        <w:t>6.5.Распоряжение  о применении  дисциплинарного  взыскания объявляется  работнику под  расписку в 3-дневный  срок.</w:t>
      </w:r>
    </w:p>
    <w:p w:rsidR="001C45A1" w:rsidRDefault="001C45A1" w:rsidP="001C45A1">
      <w:pPr>
        <w:rPr>
          <w:sz w:val="28"/>
          <w:szCs w:val="28"/>
        </w:rPr>
      </w:pPr>
      <w:r>
        <w:rPr>
          <w:sz w:val="28"/>
          <w:szCs w:val="28"/>
        </w:rPr>
        <w:t>6.6.Если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1C45A1" w:rsidRDefault="001C45A1" w:rsidP="001C45A1">
      <w:pPr>
        <w:rPr>
          <w:sz w:val="28"/>
          <w:szCs w:val="28"/>
        </w:rPr>
      </w:pPr>
      <w:r>
        <w:rPr>
          <w:sz w:val="28"/>
          <w:szCs w:val="28"/>
        </w:rPr>
        <w:t>Работодатель  до  истечения  года  со дня применения дисциплинарного  взыскания  имеет  право  его  с работника  по собственной  инициативе, просьбе  самого   работника, ходатайству его  непосредственного  руководителя  или  представительного органа   работников.</w:t>
      </w:r>
    </w:p>
    <w:p w:rsidR="001C45A1" w:rsidRDefault="001C45A1" w:rsidP="001C45A1">
      <w:pPr>
        <w:rPr>
          <w:sz w:val="28"/>
          <w:szCs w:val="28"/>
        </w:rPr>
      </w:pPr>
      <w:r>
        <w:rPr>
          <w:sz w:val="28"/>
          <w:szCs w:val="28"/>
        </w:rPr>
        <w:t xml:space="preserve">6.7. С правилами   внутреннего  распорядка  должны  быть  ознакомлены се  работники  Администрации, которые обязаны в своей повседневной  работе соблюдать  порядок, установленный  Правилами  </w:t>
      </w:r>
    </w:p>
    <w:p w:rsidR="002E55C9" w:rsidRDefault="002E55C9"/>
    <w:sectPr w:rsidR="002E55C9" w:rsidSect="002E55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45A1"/>
    <w:rsid w:val="001C45A1"/>
    <w:rsid w:val="002E55C9"/>
    <w:rsid w:val="002E5C9C"/>
    <w:rsid w:val="00B75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5A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516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1740</Words>
  <Characters>9918</Characters>
  <Application>Microsoft Office Word</Application>
  <DocSecurity>0</DocSecurity>
  <Lines>82</Lines>
  <Paragraphs>23</Paragraphs>
  <ScaleCrop>false</ScaleCrop>
  <Company>Microsoft</Company>
  <LinksUpToDate>false</LinksUpToDate>
  <CharactersWithSpaces>11635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2013-01-29T09:27:00Z</dcterms:created>
  <dcterms:modified xsi:type="dcterms:W3CDTF">2013-01-29T09:30:00Z</dcterms:modified>
</cp:coreProperties>
</file>