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E" w:rsidRPr="0054343A" w:rsidRDefault="0036329E" w:rsidP="0054343A">
      <w:pPr>
        <w:ind w:left="-142"/>
        <w:jc w:val="center"/>
        <w:rPr>
          <w:sz w:val="22"/>
          <w:szCs w:val="22"/>
        </w:rPr>
      </w:pPr>
      <w:r w:rsidRPr="0054343A">
        <w:rPr>
          <w:b/>
          <w:sz w:val="22"/>
          <w:szCs w:val="22"/>
        </w:rPr>
        <w:t>ИЗВЕЩЕНИЕ</w:t>
      </w:r>
    </w:p>
    <w:p w:rsidR="0036329E" w:rsidRPr="0054343A" w:rsidRDefault="0036329E" w:rsidP="0054343A">
      <w:pPr>
        <w:ind w:left="-142"/>
        <w:jc w:val="center"/>
        <w:rPr>
          <w:b/>
          <w:sz w:val="22"/>
          <w:szCs w:val="22"/>
        </w:rPr>
      </w:pPr>
      <w:r w:rsidRPr="0054343A">
        <w:rPr>
          <w:b/>
          <w:sz w:val="22"/>
          <w:szCs w:val="22"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36329E" w:rsidRPr="0054343A" w:rsidRDefault="0036329E" w:rsidP="0054343A">
      <w:pPr>
        <w:ind w:left="-142"/>
        <w:jc w:val="center"/>
        <w:rPr>
          <w:b/>
          <w:sz w:val="22"/>
          <w:szCs w:val="22"/>
        </w:rPr>
      </w:pPr>
    </w:p>
    <w:p w:rsidR="00FD5019" w:rsidRPr="00C11890" w:rsidRDefault="0036329E" w:rsidP="00FD5019">
      <w:pPr>
        <w:jc w:val="both"/>
      </w:pPr>
      <w:r w:rsidRPr="0054343A">
        <w:rPr>
          <w:sz w:val="22"/>
          <w:szCs w:val="22"/>
        </w:rPr>
        <w:tab/>
      </w:r>
      <w:r w:rsidR="00FD5019" w:rsidRPr="00C11890">
        <w:t xml:space="preserve">Комитет по управлению имуществом Увельского муниципального района в соответствии с Постановлением администрации Увельского муниципального района от </w:t>
      </w:r>
      <w:r w:rsidR="00FD5019" w:rsidRPr="008B1791">
        <w:t xml:space="preserve">«04» июня 2021 года  № </w:t>
      </w:r>
      <w:r w:rsidR="008B1791" w:rsidRPr="008B1791">
        <w:t>655</w:t>
      </w:r>
      <w:r w:rsidR="00FD5019" w:rsidRPr="008B1791">
        <w:t xml:space="preserve"> объявляет о проведении открытого по составу участников и фор</w:t>
      </w:r>
      <w:r w:rsidR="00FD5019" w:rsidRPr="00C11890">
        <w:t>ме подачи предложений аукциона на право заключения договора аренды земельного участка.</w:t>
      </w:r>
    </w:p>
    <w:p w:rsidR="00FD5019" w:rsidRPr="00C11890" w:rsidRDefault="00FD5019" w:rsidP="00FD5019">
      <w:pPr>
        <w:jc w:val="both"/>
      </w:pPr>
      <w:r w:rsidRPr="00C11890">
        <w:t>Организатор аукциона: Комитет по управлению имуществом Увельского муниципального района.</w:t>
      </w:r>
    </w:p>
    <w:p w:rsidR="00FD5019" w:rsidRPr="00C11890" w:rsidRDefault="00FD5019" w:rsidP="00FD5019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11890">
        <w:rPr>
          <w:rFonts w:ascii="Times New Roman" w:hAnsi="Times New Roman"/>
          <w:b/>
          <w:sz w:val="24"/>
          <w:szCs w:val="24"/>
        </w:rPr>
        <w:t>Лот №1</w:t>
      </w:r>
    </w:p>
    <w:p w:rsidR="00FD5019" w:rsidRPr="00C11890" w:rsidRDefault="00FD5019" w:rsidP="00FD5019">
      <w:r w:rsidRPr="00C11890">
        <w:t xml:space="preserve">Предмет аукциона: </w:t>
      </w:r>
      <w:r w:rsidR="005136E4">
        <w:t>ежегодная арендная плата</w:t>
      </w:r>
    </w:p>
    <w:p w:rsidR="00FD5019" w:rsidRPr="00C11890" w:rsidRDefault="00FD5019" w:rsidP="00FD5019">
      <w:r w:rsidRPr="00C11890">
        <w:t>Местоположение земельного участка: Челябинская область, р-н Увельский, с/</w:t>
      </w:r>
      <w:proofErr w:type="spellStart"/>
      <w:proofErr w:type="gramStart"/>
      <w:r w:rsidRPr="00C11890">
        <w:t>п</w:t>
      </w:r>
      <w:proofErr w:type="spellEnd"/>
      <w:proofErr w:type="gramEnd"/>
      <w:r w:rsidRPr="00C11890">
        <w:t xml:space="preserve"> Каменское. </w:t>
      </w:r>
    </w:p>
    <w:p w:rsidR="00FD5019" w:rsidRPr="00C11890" w:rsidRDefault="00FD5019" w:rsidP="00FD5019">
      <w:r w:rsidRPr="00C11890">
        <w:t>Кадастровый номер: 74:21:0000000:3227</w:t>
      </w:r>
    </w:p>
    <w:p w:rsidR="00FD5019" w:rsidRPr="00C11890" w:rsidRDefault="00FD5019" w:rsidP="00FD5019">
      <w:r w:rsidRPr="00C11890">
        <w:t>Площадь земельного участка: 3 393 000,0 кв.м.</w:t>
      </w:r>
    </w:p>
    <w:p w:rsidR="00FD5019" w:rsidRPr="00C11890" w:rsidRDefault="00FD5019" w:rsidP="00FD5019">
      <w:r w:rsidRPr="00C11890">
        <w:t>Категория земель: земли сельскохозяйственного назначения</w:t>
      </w:r>
    </w:p>
    <w:p w:rsidR="00FD5019" w:rsidRPr="00C11890" w:rsidRDefault="00FD5019" w:rsidP="00FD5019">
      <w:r w:rsidRPr="00C11890">
        <w:t>Разрешенное использование: для сельскохозяйственного производства</w:t>
      </w:r>
    </w:p>
    <w:p w:rsidR="00FD5019" w:rsidRPr="00C11890" w:rsidRDefault="00FD5019" w:rsidP="00FD5019">
      <w:r w:rsidRPr="00C11890">
        <w:t>Целевое назначение: выращивание зерновых и иных сельскохозяйственных культур</w:t>
      </w:r>
    </w:p>
    <w:p w:rsidR="00FD5019" w:rsidRPr="00CC0C0C" w:rsidRDefault="00FD5019" w:rsidP="00FD5019">
      <w:r w:rsidRPr="00C11890">
        <w:t xml:space="preserve">Начальная цена предмета аукциона на право заключения договора аренды земельного участка (ежегодная арендная </w:t>
      </w:r>
      <w:r w:rsidRPr="00CC0C0C">
        <w:t>плата): 94849 руб. 00 коп.</w:t>
      </w:r>
    </w:p>
    <w:p w:rsidR="00FD5019" w:rsidRPr="00CC0C0C" w:rsidRDefault="00FD5019" w:rsidP="00FD5019">
      <w:r w:rsidRPr="00CC0C0C">
        <w:t>Сумма задатка (20% от начальной стоимости): 18 969 руб. 80 коп.</w:t>
      </w:r>
    </w:p>
    <w:p w:rsidR="00FD5019" w:rsidRPr="00CC0C0C" w:rsidRDefault="00FD5019" w:rsidP="00FD5019">
      <w:r w:rsidRPr="00CC0C0C">
        <w:t>Шаг аукциона (3% от начальной стоимости): 2 845 руб. 47 коп.</w:t>
      </w:r>
    </w:p>
    <w:p w:rsidR="00FD5019" w:rsidRPr="00C11890" w:rsidRDefault="00FD5019" w:rsidP="00FD5019">
      <w:r w:rsidRPr="00C11890">
        <w:t>Срок заключения договора аренды земельного участка: 15 (пятнадцать) лет.</w:t>
      </w:r>
    </w:p>
    <w:p w:rsidR="00FD5019" w:rsidRPr="00CC0C0C" w:rsidRDefault="00FD5019" w:rsidP="00FD501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0C0C">
        <w:rPr>
          <w:rFonts w:ascii="Times New Roman" w:hAnsi="Times New Roman"/>
          <w:sz w:val="24"/>
          <w:szCs w:val="24"/>
        </w:rPr>
        <w:t>Сведения об ограничениях (особых условиях): ограничения отсутствуют</w:t>
      </w:r>
    </w:p>
    <w:p w:rsidR="00FD5019" w:rsidRPr="00C11890" w:rsidRDefault="00FD5019" w:rsidP="00FD5019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11890">
        <w:rPr>
          <w:rFonts w:ascii="Times New Roman" w:hAnsi="Times New Roman"/>
          <w:b/>
          <w:sz w:val="24"/>
          <w:szCs w:val="24"/>
        </w:rPr>
        <w:t>Лот №2</w:t>
      </w:r>
    </w:p>
    <w:p w:rsidR="00FD5019" w:rsidRPr="00C11890" w:rsidRDefault="00B6746C" w:rsidP="00FD5019">
      <w:r>
        <w:t>Предмет аукциона: ежегодная арендная плата</w:t>
      </w:r>
    </w:p>
    <w:p w:rsidR="00FD5019" w:rsidRPr="00C11890" w:rsidRDefault="00FD5019" w:rsidP="00FD5019">
      <w:r w:rsidRPr="00C11890">
        <w:t>Местоположение земельного участка: Челябинская область, р-н Увельский, с/</w:t>
      </w:r>
      <w:proofErr w:type="spellStart"/>
      <w:proofErr w:type="gramStart"/>
      <w:r w:rsidRPr="00C11890">
        <w:t>п</w:t>
      </w:r>
      <w:proofErr w:type="spellEnd"/>
      <w:proofErr w:type="gramEnd"/>
      <w:r w:rsidRPr="00C11890">
        <w:t xml:space="preserve"> Каменское. </w:t>
      </w:r>
    </w:p>
    <w:p w:rsidR="00FD5019" w:rsidRPr="00C11890" w:rsidRDefault="00FD5019" w:rsidP="00FD5019">
      <w:r w:rsidRPr="00C11890">
        <w:t>Кадастровый номер: 74:21:0000000:3557</w:t>
      </w:r>
    </w:p>
    <w:p w:rsidR="00FD5019" w:rsidRPr="00C11890" w:rsidRDefault="00FD5019" w:rsidP="00FD5019">
      <w:r w:rsidRPr="00C11890">
        <w:t xml:space="preserve">Площадь земельного участка: </w:t>
      </w:r>
      <w:r w:rsidRPr="00C11890">
        <w:rPr>
          <w:color w:val="000000"/>
        </w:rPr>
        <w:t>3 744 000,0</w:t>
      </w:r>
      <w:r w:rsidRPr="00C11890">
        <w:t xml:space="preserve"> кв.м.</w:t>
      </w:r>
    </w:p>
    <w:p w:rsidR="00FD5019" w:rsidRPr="00C11890" w:rsidRDefault="00FD5019" w:rsidP="00FD5019">
      <w:r w:rsidRPr="00C11890">
        <w:t>Категория земель: земли сельскохозяйственного назначения</w:t>
      </w:r>
    </w:p>
    <w:p w:rsidR="00FD5019" w:rsidRPr="00C11890" w:rsidRDefault="00FD5019" w:rsidP="00FD5019">
      <w:r w:rsidRPr="00C11890">
        <w:t>Разрешенное использование: для сельскохозяйственного производства</w:t>
      </w:r>
    </w:p>
    <w:p w:rsidR="00FD5019" w:rsidRPr="00260762" w:rsidRDefault="00FD5019" w:rsidP="00FD5019">
      <w:r w:rsidRPr="00260762">
        <w:t>Целевое назначение: выращивание зерновых и иных сельскохозяйственных культур</w:t>
      </w:r>
    </w:p>
    <w:p w:rsidR="00FD5019" w:rsidRPr="00260762" w:rsidRDefault="00FD5019" w:rsidP="00FD5019">
      <w:r w:rsidRPr="00260762">
        <w:t>Начальная цена предмета аукциона на право заключения договора аренды земельного участка (ежегодная арендная плата): 103 442 руб. 00 коп.</w:t>
      </w:r>
    </w:p>
    <w:p w:rsidR="00FD5019" w:rsidRPr="00260762" w:rsidRDefault="00FD5019" w:rsidP="00FD5019">
      <w:r w:rsidRPr="00260762">
        <w:t>Сумма задатка (20% от начальной стоимости): 20 688 руб. 40 коп.</w:t>
      </w:r>
    </w:p>
    <w:p w:rsidR="00FD5019" w:rsidRPr="00260762" w:rsidRDefault="00FD5019" w:rsidP="00FD5019">
      <w:r w:rsidRPr="00260762">
        <w:t>Шаг аукциона (3% от начальной стоимости): 3 103 руб. 26 коп.</w:t>
      </w:r>
    </w:p>
    <w:p w:rsidR="00FD5019" w:rsidRPr="00260762" w:rsidRDefault="00FD5019" w:rsidP="00FD5019">
      <w:r w:rsidRPr="00260762">
        <w:t>Срок заключения договора аренды земельного участка: 15 (пятнадцать) лет.</w:t>
      </w:r>
    </w:p>
    <w:p w:rsidR="00FD5019" w:rsidRPr="00260762" w:rsidRDefault="00FD5019" w:rsidP="00FD5019">
      <w:r w:rsidRPr="00260762">
        <w:rPr>
          <w:b/>
        </w:rPr>
        <w:t>Сведения об ограничениях (особых условиях):</w:t>
      </w:r>
      <w:r w:rsidRPr="00260762">
        <w:t xml:space="preserve"> земельный участок частично расположен в зонах с особыми условиями использования территории:</w:t>
      </w:r>
    </w:p>
    <w:p w:rsidR="00FD5019" w:rsidRPr="00260762" w:rsidRDefault="00FD5019" w:rsidP="00FD5019">
      <w:pPr>
        <w:rPr>
          <w:shd w:val="clear" w:color="auto" w:fill="FFFFFF"/>
        </w:rPr>
      </w:pPr>
      <w:r w:rsidRPr="00260762">
        <w:t xml:space="preserve">- </w:t>
      </w:r>
      <w:r>
        <w:rPr>
          <w:shd w:val="clear" w:color="auto" w:fill="FFFFFF"/>
        </w:rPr>
        <w:t>о</w:t>
      </w:r>
      <w:r w:rsidRPr="00260762">
        <w:rPr>
          <w:shd w:val="clear" w:color="auto" w:fill="FFFFFF"/>
        </w:rPr>
        <w:t>хранная зона объекта: "Сооружение - линия электропередачи - 10 кВ Подгорное. Литер: 14Л". Реестровый номер 74:21:-6.310;</w:t>
      </w:r>
    </w:p>
    <w:p w:rsidR="00FD5019" w:rsidRPr="00260762" w:rsidRDefault="00FD5019" w:rsidP="00FD5019">
      <w:pPr>
        <w:rPr>
          <w:shd w:val="clear" w:color="auto" w:fill="FFFFFF"/>
        </w:rPr>
      </w:pPr>
      <w:r w:rsidRPr="00260762">
        <w:t xml:space="preserve">- </w:t>
      </w:r>
      <w:r>
        <w:rPr>
          <w:shd w:val="clear" w:color="auto" w:fill="FFFFFF"/>
        </w:rPr>
        <w:t>о</w:t>
      </w:r>
      <w:r w:rsidRPr="00260762">
        <w:rPr>
          <w:shd w:val="clear" w:color="auto" w:fill="FFFFFF"/>
        </w:rPr>
        <w:t xml:space="preserve">хранная зона </w:t>
      </w:r>
      <w:proofErr w:type="gramStart"/>
      <w:r w:rsidRPr="00260762">
        <w:rPr>
          <w:shd w:val="clear" w:color="auto" w:fill="FFFFFF"/>
        </w:rPr>
        <w:t>ВЛ</w:t>
      </w:r>
      <w:proofErr w:type="gramEnd"/>
      <w:r w:rsidRPr="00260762">
        <w:rPr>
          <w:shd w:val="clear" w:color="auto" w:fill="FFFFFF"/>
        </w:rPr>
        <w:t xml:space="preserve"> 500 кВ </w:t>
      </w:r>
      <w:proofErr w:type="spellStart"/>
      <w:r w:rsidRPr="00260762">
        <w:rPr>
          <w:shd w:val="clear" w:color="auto" w:fill="FFFFFF"/>
        </w:rPr>
        <w:t>Костанайская-Челябинская</w:t>
      </w:r>
      <w:proofErr w:type="spellEnd"/>
      <w:r w:rsidRPr="00260762">
        <w:rPr>
          <w:shd w:val="clear" w:color="auto" w:fill="FFFFFF"/>
        </w:rPr>
        <w:t>.</w:t>
      </w:r>
      <w:r w:rsidRPr="00260762">
        <w:rPr>
          <w:b/>
          <w:bCs/>
          <w:shd w:val="clear" w:color="auto" w:fill="FFFFFF"/>
        </w:rPr>
        <w:t xml:space="preserve"> </w:t>
      </w:r>
      <w:r w:rsidRPr="00260762">
        <w:rPr>
          <w:rStyle w:val="fontstyle01"/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r w:rsidRPr="00260762">
        <w:rPr>
          <w:shd w:val="clear" w:color="auto" w:fill="FFFFFF"/>
        </w:rPr>
        <w:t>Реестровый номер 74:00:-6.337;</w:t>
      </w:r>
    </w:p>
    <w:p w:rsidR="00FD5019" w:rsidRPr="00260762" w:rsidRDefault="00FD5019" w:rsidP="00FD5019">
      <w:pPr>
        <w:jc w:val="both"/>
        <w:rPr>
          <w:i/>
        </w:rPr>
      </w:pPr>
      <w:r>
        <w:rPr>
          <w:rStyle w:val="fontstyle01"/>
          <w:rFonts w:ascii="Times New Roman" w:eastAsia="Arial Unicode MS" w:hAnsi="Times New Roman"/>
          <w:sz w:val="24"/>
          <w:szCs w:val="24"/>
        </w:rPr>
        <w:t xml:space="preserve">Использование территории, расположенной в охранных зонах осуществляется с учетом ограничений, установленных </w:t>
      </w:r>
      <w:r w:rsidRPr="00260762">
        <w:rPr>
          <w:rStyle w:val="a9"/>
          <w:i w:val="0"/>
        </w:rPr>
        <w:t xml:space="preserve">пунктами 8 - 11 Правил установления охранных зон объектов </w:t>
      </w:r>
      <w:proofErr w:type="spellStart"/>
      <w:r w:rsidRPr="00260762">
        <w:rPr>
          <w:rStyle w:val="a9"/>
          <w:i w:val="0"/>
        </w:rPr>
        <w:t>электросетевого</w:t>
      </w:r>
      <w:proofErr w:type="spellEnd"/>
      <w:r w:rsidRPr="00260762">
        <w:rPr>
          <w:rStyle w:val="a9"/>
          <w:i w:val="0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 г</w:t>
      </w:r>
      <w:proofErr w:type="gramStart"/>
      <w:r w:rsidRPr="00260762">
        <w:rPr>
          <w:rStyle w:val="a9"/>
          <w:i w:val="0"/>
        </w:rPr>
        <w:t>.</w:t>
      </w:r>
      <w:r w:rsidRPr="00260762">
        <w:rPr>
          <w:i/>
          <w:shd w:val="clear" w:color="auto" w:fill="F8F9FA"/>
        </w:rPr>
        <w:t>.</w:t>
      </w:r>
      <w:proofErr w:type="gramEnd"/>
    </w:p>
    <w:p w:rsidR="00FD5019" w:rsidRPr="005C716F" w:rsidRDefault="00FD5019" w:rsidP="00FD5019">
      <w:pPr>
        <w:ind w:firstLine="708"/>
        <w:jc w:val="both"/>
      </w:pPr>
      <w:r w:rsidRPr="005C716F">
        <w:rPr>
          <w:b/>
        </w:rPr>
        <w:t>Аукционы</w:t>
      </w:r>
      <w:r w:rsidRPr="005C716F">
        <w:t xml:space="preserve"> на право заключения договора аренды земельного участка </w:t>
      </w:r>
      <w:r w:rsidRPr="005C716F">
        <w:rPr>
          <w:b/>
        </w:rPr>
        <w:t>состоятся</w:t>
      </w:r>
      <w:r w:rsidRPr="005C716F">
        <w:t xml:space="preserve"> </w:t>
      </w:r>
      <w:r w:rsidRPr="005C716F">
        <w:rPr>
          <w:b/>
        </w:rPr>
        <w:t>15.07.2021 года, в 10.00 часов по адресу: Челябинская область, Увельский район, п</w:t>
      </w:r>
      <w:proofErr w:type="gramStart"/>
      <w:r w:rsidRPr="005C716F">
        <w:rPr>
          <w:b/>
        </w:rPr>
        <w:t>.У</w:t>
      </w:r>
      <w:proofErr w:type="gramEnd"/>
      <w:r w:rsidRPr="005C716F">
        <w:rPr>
          <w:b/>
        </w:rPr>
        <w:t>вельский, ул.</w:t>
      </w:r>
      <w:r w:rsidRPr="005C716F">
        <w:t xml:space="preserve">Кирова, д.2, </w:t>
      </w:r>
      <w:r w:rsidR="005C716F" w:rsidRPr="005C716F">
        <w:t>1</w:t>
      </w:r>
      <w:r w:rsidRPr="005C716F">
        <w:t xml:space="preserve"> этаж, </w:t>
      </w:r>
      <w:proofErr w:type="spellStart"/>
      <w:r w:rsidRPr="005C716F">
        <w:t>каб</w:t>
      </w:r>
      <w:proofErr w:type="spellEnd"/>
      <w:r w:rsidRPr="005C716F">
        <w:t xml:space="preserve">. № </w:t>
      </w:r>
      <w:r w:rsidR="005C716F" w:rsidRPr="005C716F">
        <w:t>7</w:t>
      </w:r>
      <w:r w:rsidRPr="005C716F">
        <w:t>.</w:t>
      </w:r>
    </w:p>
    <w:p w:rsidR="00FD5019" w:rsidRPr="005C716F" w:rsidRDefault="00FD5019" w:rsidP="00FD5019">
      <w:pPr>
        <w:ind w:firstLine="708"/>
        <w:jc w:val="both"/>
      </w:pPr>
      <w:r w:rsidRPr="005C716F">
        <w:t xml:space="preserve">Заявки на участие в аукционе принимаются в письменном виде </w:t>
      </w:r>
      <w:r w:rsidRPr="005C716F">
        <w:rPr>
          <w:b/>
        </w:rPr>
        <w:t>с 11.06.2021 года по 11.07.2021 года</w:t>
      </w:r>
      <w:r w:rsidRPr="005C716F">
        <w:t>, со вторника по пятницу с 09.00 до 16.00 часов (в рабочие дни), перерыв с 12.00 до 13.00 часов по адресу по адресу: Челябинская область, Увельский район, п</w:t>
      </w:r>
      <w:proofErr w:type="gramStart"/>
      <w:r w:rsidRPr="005C716F">
        <w:t>.У</w:t>
      </w:r>
      <w:proofErr w:type="gramEnd"/>
      <w:r w:rsidRPr="005C716F">
        <w:t xml:space="preserve">вельский, ул.Кирова, д.2, </w:t>
      </w:r>
      <w:r w:rsidR="005C716F" w:rsidRPr="005C716F">
        <w:t>1</w:t>
      </w:r>
      <w:r w:rsidRPr="005C716F">
        <w:t xml:space="preserve"> этаж, </w:t>
      </w:r>
      <w:proofErr w:type="spellStart"/>
      <w:r w:rsidRPr="005C716F">
        <w:t>каб</w:t>
      </w:r>
      <w:proofErr w:type="spellEnd"/>
      <w:r w:rsidRPr="005C716F">
        <w:t xml:space="preserve">. № </w:t>
      </w:r>
      <w:r w:rsidR="005C716F" w:rsidRPr="005C716F">
        <w:t>7</w:t>
      </w:r>
      <w:r w:rsidRPr="005C716F">
        <w:t xml:space="preserve">. </w:t>
      </w:r>
    </w:p>
    <w:p w:rsidR="00FD5019" w:rsidRPr="005C716F" w:rsidRDefault="00FD5019" w:rsidP="00FD5019">
      <w:r w:rsidRPr="005C716F">
        <w:t>Телефон для справок: 8(35166) 3-</w:t>
      </w:r>
      <w:r w:rsidR="005C716F" w:rsidRPr="005C716F">
        <w:t>19-86</w:t>
      </w:r>
      <w:r w:rsidRPr="005C716F">
        <w:t>.</w:t>
      </w:r>
    </w:p>
    <w:p w:rsidR="00FD5019" w:rsidRPr="00525E4B" w:rsidRDefault="00FD5019" w:rsidP="00FD5019">
      <w:pPr>
        <w:ind w:firstLine="708"/>
      </w:pPr>
      <w:r w:rsidRPr="00525E4B">
        <w:t xml:space="preserve">Для участия в аукционе заявители </w:t>
      </w:r>
      <w:proofErr w:type="gramStart"/>
      <w:r w:rsidRPr="00525E4B">
        <w:t>предоставляют следующие документы</w:t>
      </w:r>
      <w:proofErr w:type="gramEnd"/>
      <w:r w:rsidRPr="00525E4B">
        <w:t>:</w:t>
      </w:r>
    </w:p>
    <w:p w:rsidR="00FD5019" w:rsidRPr="00525E4B" w:rsidRDefault="00FD5019" w:rsidP="00FD5019">
      <w:pPr>
        <w:autoSpaceDE w:val="0"/>
        <w:autoSpaceDN w:val="0"/>
        <w:adjustRightInd w:val="0"/>
        <w:jc w:val="both"/>
      </w:pPr>
      <w:r w:rsidRPr="00525E4B">
        <w:t>1) заявка на участие в аукционе по установленной в извещении о проведен</w:t>
      </w:r>
      <w:proofErr w:type="gramStart"/>
      <w:r w:rsidRPr="00525E4B">
        <w:t>ии ау</w:t>
      </w:r>
      <w:proofErr w:type="gramEnd"/>
      <w:r w:rsidRPr="00525E4B">
        <w:t>кциона форме с указанием банковских реквизитов счета для возврата задатка;</w:t>
      </w:r>
    </w:p>
    <w:p w:rsidR="00FD5019" w:rsidRDefault="00FD5019" w:rsidP="00FD5019">
      <w:pPr>
        <w:autoSpaceDE w:val="0"/>
        <w:autoSpaceDN w:val="0"/>
        <w:adjustRightInd w:val="0"/>
        <w:jc w:val="both"/>
      </w:pPr>
      <w:r w:rsidRPr="00525E4B">
        <w:t>2) копии документов, удостоверяющих личность заявителя (для граждан);</w:t>
      </w:r>
    </w:p>
    <w:p w:rsidR="003E0E2C" w:rsidRPr="00525E4B" w:rsidRDefault="003E0E2C" w:rsidP="00FD5019">
      <w:pPr>
        <w:autoSpaceDE w:val="0"/>
        <w:autoSpaceDN w:val="0"/>
        <w:adjustRightInd w:val="0"/>
        <w:jc w:val="both"/>
      </w:pPr>
    </w:p>
    <w:p w:rsidR="00FD5019" w:rsidRPr="00525E4B" w:rsidRDefault="00FD5019" w:rsidP="00FD5019">
      <w:pPr>
        <w:autoSpaceDE w:val="0"/>
        <w:autoSpaceDN w:val="0"/>
        <w:adjustRightInd w:val="0"/>
        <w:jc w:val="both"/>
      </w:pPr>
      <w:r w:rsidRPr="00525E4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5019" w:rsidRPr="00525E4B" w:rsidRDefault="00FD5019" w:rsidP="00FD5019">
      <w:pPr>
        <w:autoSpaceDE w:val="0"/>
        <w:autoSpaceDN w:val="0"/>
        <w:adjustRightInd w:val="0"/>
        <w:jc w:val="both"/>
      </w:pPr>
      <w:r w:rsidRPr="00525E4B">
        <w:t>4) документы, подтверждающие внесение задатка.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Представление документов, подтверждающих внесение задатка, признается заключением соглашения о задатке.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Один заявитель вправе подать только одну заявку на участие в аукционе.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Заявитель не допускается к участию в аукционе в следующих случаях:</w:t>
      </w:r>
    </w:p>
    <w:p w:rsidR="00FD5019" w:rsidRPr="00525E4B" w:rsidRDefault="00FD5019" w:rsidP="00FD5019">
      <w:pPr>
        <w:autoSpaceDE w:val="0"/>
        <w:autoSpaceDN w:val="0"/>
        <w:adjustRightInd w:val="0"/>
        <w:jc w:val="both"/>
      </w:pPr>
      <w:r w:rsidRPr="00525E4B">
        <w:t>1) непредставление необходимых для участия в аукционе документов или представление недостоверных сведений;</w:t>
      </w:r>
    </w:p>
    <w:p w:rsidR="00FD5019" w:rsidRPr="00525E4B" w:rsidRDefault="00FD5019" w:rsidP="00FD5019">
      <w:pPr>
        <w:autoSpaceDE w:val="0"/>
        <w:autoSpaceDN w:val="0"/>
        <w:adjustRightInd w:val="0"/>
        <w:jc w:val="both"/>
      </w:pPr>
      <w:r w:rsidRPr="00525E4B">
        <w:t xml:space="preserve">2) </w:t>
      </w:r>
      <w:proofErr w:type="spellStart"/>
      <w:r w:rsidRPr="00525E4B">
        <w:t>непоступление</w:t>
      </w:r>
      <w:proofErr w:type="spellEnd"/>
      <w:r w:rsidRPr="00525E4B">
        <w:t xml:space="preserve"> задатка на дату рассмотрения заявок на участие в аукционе;</w:t>
      </w:r>
    </w:p>
    <w:p w:rsidR="00FD5019" w:rsidRPr="00525E4B" w:rsidRDefault="00FD5019" w:rsidP="00FD5019">
      <w:pPr>
        <w:autoSpaceDE w:val="0"/>
        <w:autoSpaceDN w:val="0"/>
        <w:adjustRightInd w:val="0"/>
        <w:jc w:val="both"/>
      </w:pPr>
      <w:r w:rsidRPr="00525E4B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D5019" w:rsidRPr="00525E4B" w:rsidRDefault="00FD5019" w:rsidP="00FD5019">
      <w:pPr>
        <w:autoSpaceDE w:val="0"/>
        <w:autoSpaceDN w:val="0"/>
        <w:adjustRightInd w:val="0"/>
        <w:jc w:val="both"/>
      </w:pPr>
      <w:r w:rsidRPr="00525E4B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D5019" w:rsidRPr="00F60720" w:rsidRDefault="00FD5019" w:rsidP="00FD5019">
      <w:pPr>
        <w:pStyle w:val="a3"/>
        <w:ind w:firstLine="708"/>
        <w:rPr>
          <w:b/>
        </w:rPr>
      </w:pPr>
      <w:r w:rsidRPr="00525E4B">
        <w:rPr>
          <w:b/>
        </w:rPr>
        <w:t xml:space="preserve">Задаток должен поступить не позднее </w:t>
      </w:r>
      <w:r w:rsidRPr="00F60720">
        <w:rPr>
          <w:b/>
        </w:rPr>
        <w:t>1</w:t>
      </w:r>
      <w:r w:rsidR="005C716F" w:rsidRPr="00F60720">
        <w:rPr>
          <w:b/>
        </w:rPr>
        <w:t>1</w:t>
      </w:r>
      <w:r w:rsidRPr="00F60720">
        <w:rPr>
          <w:b/>
        </w:rPr>
        <w:t>.07.2021 года.</w:t>
      </w:r>
    </w:p>
    <w:p w:rsidR="00FD5019" w:rsidRPr="00F60720" w:rsidRDefault="00FD5019" w:rsidP="00FD5019">
      <w:pPr>
        <w:pStyle w:val="a3"/>
      </w:pPr>
      <w:r w:rsidRPr="00F60720">
        <w:t xml:space="preserve">Реквизиты для перечисления задатков: </w:t>
      </w:r>
    </w:p>
    <w:p w:rsidR="00FD5019" w:rsidRPr="00F60720" w:rsidRDefault="00F60720" w:rsidP="00F60720">
      <w:pPr>
        <w:shd w:val="clear" w:color="auto" w:fill="FFFFFF"/>
        <w:ind w:firstLine="708"/>
        <w:jc w:val="both"/>
        <w:rPr>
          <w:bCs/>
        </w:rPr>
      </w:pPr>
      <w:proofErr w:type="gramStart"/>
      <w:r w:rsidRPr="00F60720">
        <w:t>УФК по Челябинской области (ФУ Увельского  района</w:t>
      </w:r>
      <w:r w:rsidRPr="00795133">
        <w:t xml:space="preserve">, Комитет по управлению имуществом Увельского муниципального района Челябинской области) ИНН получателя платежа 7440001880/742401001 № счета получателя 03232643756550006900 в ОТДЕЛЕНИИ ЧЕЛЯБИНСК//УФК по Челябинской области г. Челябинск ОКТМО 75655472 БИК 017501500  </w:t>
      </w:r>
      <w:r w:rsidRPr="00795133">
        <w:rPr>
          <w:b/>
        </w:rPr>
        <w:t>лицевой счет</w:t>
      </w:r>
      <w:r w:rsidRPr="00795133">
        <w:t xml:space="preserve"> </w:t>
      </w:r>
      <w:r w:rsidRPr="00795133">
        <w:rPr>
          <w:b/>
        </w:rPr>
        <w:t>№ 05693042460</w:t>
      </w:r>
      <w:r w:rsidRPr="00795133">
        <w:t xml:space="preserve"> Комитета по управлению имуществом Увельского муниципального района</w:t>
      </w:r>
      <w:r>
        <w:t xml:space="preserve">, назначение платежа: </w:t>
      </w:r>
      <w:r w:rsidR="00FD5019" w:rsidRPr="00F60720">
        <w:rPr>
          <w:bCs/>
        </w:rPr>
        <w:t>задаток за  право аренды земли</w:t>
      </w:r>
      <w:r w:rsidR="00FD5019" w:rsidRPr="00F60720">
        <w:t>.</w:t>
      </w:r>
      <w:proofErr w:type="gramEnd"/>
    </w:p>
    <w:p w:rsidR="00FD5019" w:rsidRPr="00F60720" w:rsidRDefault="00FD5019" w:rsidP="00FD5019">
      <w:r w:rsidRPr="00F60720">
        <w:t>Исполнение обязанности по внесению суммы задатка третьими лицами не допускается.</w:t>
      </w:r>
    </w:p>
    <w:p w:rsidR="00FD5019" w:rsidRPr="00525E4B" w:rsidRDefault="00FD5019" w:rsidP="00FD5019">
      <w:pPr>
        <w:ind w:firstLine="540"/>
      </w:pPr>
      <w:r w:rsidRPr="00F60720">
        <w:rPr>
          <w:b/>
        </w:rPr>
        <w:t>Рассмотрение заявок</w:t>
      </w:r>
      <w:r w:rsidRPr="00F60720">
        <w:t xml:space="preserve"> </w:t>
      </w:r>
      <w:r w:rsidRPr="00F60720">
        <w:rPr>
          <w:b/>
        </w:rPr>
        <w:t>и определение претендентов</w:t>
      </w:r>
      <w:r w:rsidRPr="00F60720">
        <w:t xml:space="preserve"> участниками аукциона состоится  </w:t>
      </w:r>
      <w:r w:rsidRPr="00F60720">
        <w:rPr>
          <w:b/>
        </w:rPr>
        <w:t>13.07.2021  года</w:t>
      </w:r>
      <w:r w:rsidRPr="00F60720">
        <w:t xml:space="preserve">  </w:t>
      </w:r>
      <w:r w:rsidRPr="00F60720">
        <w:rPr>
          <w:b/>
        </w:rPr>
        <w:t>в 15.00 часов</w:t>
      </w:r>
      <w:r w:rsidRPr="00F60720">
        <w:t xml:space="preserve"> по адресу: Челябинская область, Увельский район, п</w:t>
      </w:r>
      <w:proofErr w:type="gramStart"/>
      <w:r w:rsidRPr="00F60720">
        <w:t>.У</w:t>
      </w:r>
      <w:proofErr w:type="gramEnd"/>
      <w:r w:rsidRPr="00F60720">
        <w:t>вельский</w:t>
      </w:r>
      <w:r w:rsidRPr="00525E4B">
        <w:t xml:space="preserve">, ул.Кирова, д.2, </w:t>
      </w:r>
      <w:r w:rsidR="00F60720">
        <w:t>1</w:t>
      </w:r>
      <w:r w:rsidRPr="00525E4B">
        <w:t xml:space="preserve"> этаж, </w:t>
      </w:r>
      <w:proofErr w:type="spellStart"/>
      <w:r w:rsidRPr="00525E4B">
        <w:t>каб</w:t>
      </w:r>
      <w:proofErr w:type="spellEnd"/>
      <w:r w:rsidRPr="00525E4B">
        <w:t xml:space="preserve">. № </w:t>
      </w:r>
      <w:r w:rsidR="00F60720">
        <w:t>7</w:t>
      </w:r>
      <w:r w:rsidRPr="00525E4B">
        <w:t>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 xml:space="preserve">Заявитель, признанный участником аукциона, становится участником аукциона </w:t>
      </w:r>
      <w:proofErr w:type="gramStart"/>
      <w:r w:rsidRPr="00525E4B">
        <w:t>с даты подписания</w:t>
      </w:r>
      <w:proofErr w:type="gramEnd"/>
      <w:r w:rsidRPr="00525E4B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В случае</w:t>
      </w:r>
      <w:proofErr w:type="gramStart"/>
      <w:r w:rsidRPr="00525E4B">
        <w:t>,</w:t>
      </w:r>
      <w:proofErr w:type="gramEnd"/>
      <w:r w:rsidRPr="00525E4B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D5019" w:rsidRPr="00F60720" w:rsidRDefault="00FD5019" w:rsidP="00FD5019">
      <w:r w:rsidRPr="00525E4B">
        <w:t xml:space="preserve">К </w:t>
      </w:r>
      <w:r w:rsidRPr="00F60720">
        <w:t xml:space="preserve">участию в аукционе допускаются лица, признанные участниками аукциона. </w:t>
      </w:r>
    </w:p>
    <w:p w:rsidR="00FD5019" w:rsidRPr="00F60720" w:rsidRDefault="00FD5019" w:rsidP="00FD5019">
      <w:pPr>
        <w:ind w:firstLine="708"/>
      </w:pPr>
      <w:r w:rsidRPr="00F60720">
        <w:t xml:space="preserve">Регистрация участников аукциона проводится  </w:t>
      </w:r>
      <w:r w:rsidRPr="00F60720">
        <w:rPr>
          <w:b/>
        </w:rPr>
        <w:t>15.07.2021 года с  9.00 до 10.00</w:t>
      </w:r>
      <w:r w:rsidRPr="00F60720">
        <w:t xml:space="preserve"> часов по адресу: Челябинская область, Увельский район, п</w:t>
      </w:r>
      <w:proofErr w:type="gramStart"/>
      <w:r w:rsidRPr="00F60720">
        <w:t>.У</w:t>
      </w:r>
      <w:proofErr w:type="gramEnd"/>
      <w:r w:rsidRPr="00F60720">
        <w:t>вельский, ул.Кирова, д.2,</w:t>
      </w:r>
      <w:r w:rsidR="00F60720" w:rsidRPr="00F60720">
        <w:t xml:space="preserve">  1</w:t>
      </w:r>
      <w:r w:rsidRPr="00F60720">
        <w:t xml:space="preserve"> этаж, </w:t>
      </w:r>
      <w:proofErr w:type="spellStart"/>
      <w:r w:rsidRPr="00F60720">
        <w:t>каб</w:t>
      </w:r>
      <w:proofErr w:type="spellEnd"/>
      <w:r w:rsidRPr="00F60720">
        <w:t>.</w:t>
      </w:r>
      <w:r w:rsidR="00F60720" w:rsidRPr="00F60720">
        <w:t xml:space="preserve"> </w:t>
      </w:r>
      <w:r w:rsidRPr="00F60720">
        <w:t xml:space="preserve">№ </w:t>
      </w:r>
      <w:r w:rsidR="00F60720" w:rsidRPr="00F60720">
        <w:t>7</w:t>
      </w:r>
      <w:r w:rsidRPr="00F60720">
        <w:t>.</w:t>
      </w:r>
    </w:p>
    <w:p w:rsidR="00FD5019" w:rsidRPr="00525E4B" w:rsidRDefault="00FD5019" w:rsidP="00FD5019">
      <w:pPr>
        <w:ind w:firstLine="708"/>
        <w:jc w:val="both"/>
      </w:pPr>
      <w:r w:rsidRPr="00525E4B">
        <w:lastRenderedPageBreak/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FD5019" w:rsidRPr="00525E4B" w:rsidRDefault="00FD5019" w:rsidP="00FD5019">
      <w:pPr>
        <w:ind w:firstLine="540"/>
        <w:jc w:val="both"/>
      </w:pPr>
      <w:r w:rsidRPr="00525E4B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FD5019" w:rsidRPr="00525E4B" w:rsidRDefault="00FD5019" w:rsidP="00FD5019">
      <w:pPr>
        <w:ind w:firstLine="540"/>
        <w:jc w:val="both"/>
      </w:pPr>
      <w:r w:rsidRPr="00525E4B">
        <w:t>Аукциони</w:t>
      </w:r>
      <w:proofErr w:type="gramStart"/>
      <w:r w:rsidRPr="00525E4B">
        <w:t>ст в пр</w:t>
      </w:r>
      <w:proofErr w:type="gramEnd"/>
      <w:r w:rsidRPr="00525E4B">
        <w:t>исутствии Аукционной Комиссии проводит Аукцион.</w:t>
      </w:r>
    </w:p>
    <w:p w:rsidR="00FD5019" w:rsidRPr="00525E4B" w:rsidRDefault="00FD5019" w:rsidP="00FD5019">
      <w:pPr>
        <w:ind w:firstLine="540"/>
        <w:jc w:val="both"/>
      </w:pPr>
      <w:r w:rsidRPr="00525E4B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FD5019" w:rsidRPr="00525E4B" w:rsidRDefault="00FD5019" w:rsidP="00FD5019">
      <w:pPr>
        <w:ind w:firstLine="540"/>
        <w:jc w:val="both"/>
      </w:pPr>
      <w:r w:rsidRPr="00525E4B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FD5019" w:rsidRPr="00525E4B" w:rsidRDefault="00FD5019" w:rsidP="00FD5019">
      <w:pPr>
        <w:ind w:firstLine="540"/>
        <w:jc w:val="both"/>
      </w:pPr>
      <w:r w:rsidRPr="00525E4B">
        <w:t xml:space="preserve">Участникам аукциона выдаются карточки с номером билета Участника. </w:t>
      </w:r>
    </w:p>
    <w:p w:rsidR="00FD5019" w:rsidRPr="00525E4B" w:rsidRDefault="00FD5019" w:rsidP="00FD5019">
      <w:pPr>
        <w:ind w:firstLine="540"/>
        <w:jc w:val="both"/>
      </w:pPr>
      <w:r w:rsidRPr="00525E4B"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525E4B">
        <w:t>шагов</w:t>
      </w:r>
      <w:proofErr w:type="gramEnd"/>
      <w:r w:rsidRPr="00525E4B">
        <w:t xml:space="preserve">» на которое они хотели бы поднять начальную цену. </w:t>
      </w:r>
    </w:p>
    <w:p w:rsidR="00FD5019" w:rsidRPr="00525E4B" w:rsidRDefault="00FD5019" w:rsidP="00FD5019">
      <w:pPr>
        <w:ind w:firstLine="540"/>
        <w:jc w:val="both"/>
      </w:pPr>
      <w:r w:rsidRPr="00525E4B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FD5019" w:rsidRPr="00525E4B" w:rsidRDefault="00FD5019" w:rsidP="00FD5019">
      <w:pPr>
        <w:ind w:firstLine="540"/>
        <w:jc w:val="both"/>
      </w:pPr>
      <w:r w:rsidRPr="00525E4B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FD5019" w:rsidRPr="00525E4B" w:rsidRDefault="00FD5019" w:rsidP="00FD5019">
      <w:pPr>
        <w:ind w:firstLine="540"/>
        <w:jc w:val="both"/>
      </w:pPr>
      <w:r w:rsidRPr="00525E4B">
        <w:t>Если в течени</w:t>
      </w:r>
      <w:proofErr w:type="gramStart"/>
      <w:r w:rsidRPr="00525E4B">
        <w:t>и</w:t>
      </w:r>
      <w:proofErr w:type="gramEnd"/>
      <w:r w:rsidRPr="00525E4B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В случае</w:t>
      </w:r>
      <w:proofErr w:type="gramStart"/>
      <w:r w:rsidRPr="00525E4B">
        <w:t>,</w:t>
      </w:r>
      <w:proofErr w:type="gramEnd"/>
      <w:r w:rsidRPr="00525E4B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bookmarkStart w:id="0" w:name="Par0"/>
      <w:bookmarkEnd w:id="0"/>
      <w:r w:rsidRPr="00525E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25E4B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25E4B">
        <w:t xml:space="preserve"> Не допускается заключение указанных договоров </w:t>
      </w:r>
      <w:proofErr w:type="gramStart"/>
      <w:r w:rsidRPr="00525E4B">
        <w:t>ранее</w:t>
      </w:r>
      <w:proofErr w:type="gramEnd"/>
      <w:r w:rsidRPr="00525E4B">
        <w:t xml:space="preserve"> чем через десять дней со дня размещения информации о результатах аукциона на официальном сайте.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>Срок внесения арендатором арендной платы за 20</w:t>
      </w:r>
      <w:r>
        <w:t>21</w:t>
      </w:r>
      <w:r w:rsidRPr="00525E4B">
        <w:t xml:space="preserve"> год устанавливается не позднее 15 ноября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8" w:history="1">
        <w:r w:rsidRPr="00525E4B">
          <w:t>пунктом 13</w:t>
        </w:r>
      </w:hyperlink>
      <w:r w:rsidRPr="00525E4B">
        <w:t xml:space="preserve">, </w:t>
      </w:r>
      <w:hyperlink r:id="rId9" w:history="1">
        <w:r w:rsidRPr="00525E4B">
          <w:t>14</w:t>
        </w:r>
      </w:hyperlink>
      <w:r w:rsidRPr="00525E4B">
        <w:t xml:space="preserve"> или </w:t>
      </w:r>
      <w:hyperlink w:anchor="Par0" w:history="1">
        <w:r w:rsidRPr="00525E4B">
          <w:t>20</w:t>
        </w:r>
      </w:hyperlink>
      <w:r w:rsidRPr="00525E4B"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FD5019" w:rsidRPr="00525E4B" w:rsidRDefault="00FD5019" w:rsidP="00FD5019">
      <w:pPr>
        <w:autoSpaceDE w:val="0"/>
        <w:autoSpaceDN w:val="0"/>
        <w:adjustRightInd w:val="0"/>
        <w:ind w:firstLine="540"/>
        <w:jc w:val="both"/>
      </w:pPr>
      <w:r w:rsidRPr="00525E4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0" w:history="1">
        <w:r w:rsidRPr="00525E4B">
          <w:t>пунктом 13</w:t>
        </w:r>
      </w:hyperlink>
      <w:r w:rsidRPr="00525E4B">
        <w:t xml:space="preserve">, </w:t>
      </w:r>
      <w:hyperlink r:id="rId11" w:history="1">
        <w:r w:rsidRPr="00525E4B">
          <w:t>14</w:t>
        </w:r>
      </w:hyperlink>
      <w:r w:rsidRPr="00525E4B">
        <w:t xml:space="preserve"> или </w:t>
      </w:r>
      <w:hyperlink r:id="rId12" w:history="1">
        <w:r w:rsidRPr="00525E4B">
          <w:t>20</w:t>
        </w:r>
      </w:hyperlink>
      <w:r w:rsidRPr="00525E4B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FD5019" w:rsidRPr="00525E4B" w:rsidRDefault="00FD5019" w:rsidP="00FD5019">
      <w:pPr>
        <w:ind w:firstLine="540"/>
        <w:jc w:val="both"/>
      </w:pPr>
      <w:r w:rsidRPr="00525E4B">
        <w:t xml:space="preserve">Проект договора аренды, бланк заявки размещен на сайте: </w:t>
      </w:r>
      <w:proofErr w:type="spellStart"/>
      <w:r w:rsidRPr="00525E4B">
        <w:t>www.torgi.gov.ru</w:t>
      </w:r>
      <w:proofErr w:type="spellEnd"/>
      <w:r w:rsidRPr="00525E4B">
        <w:t xml:space="preserve"> ознакомиться с проектом договора аренды земельного участка, получить бланки заявки возможно по адресу: </w:t>
      </w:r>
      <w:r w:rsidRPr="00525E4B">
        <w:lastRenderedPageBreak/>
        <w:t>Челябинская область, Увельский район, п</w:t>
      </w:r>
      <w:proofErr w:type="gramStart"/>
      <w:r w:rsidRPr="00525E4B">
        <w:t>.У</w:t>
      </w:r>
      <w:proofErr w:type="gramEnd"/>
      <w:r w:rsidRPr="00525E4B">
        <w:t xml:space="preserve">вельский, ул.Кирова, д.2, </w:t>
      </w:r>
      <w:r w:rsidR="003E0E2C">
        <w:t>1</w:t>
      </w:r>
      <w:r w:rsidRPr="00525E4B">
        <w:t xml:space="preserve"> этаж, </w:t>
      </w:r>
      <w:proofErr w:type="spellStart"/>
      <w:r w:rsidRPr="00525E4B">
        <w:t>каб.№</w:t>
      </w:r>
      <w:proofErr w:type="spellEnd"/>
      <w:r w:rsidRPr="00525E4B">
        <w:t xml:space="preserve"> </w:t>
      </w:r>
      <w:r w:rsidR="003E0E2C">
        <w:t>7</w:t>
      </w:r>
      <w:r w:rsidRPr="00525E4B">
        <w:t xml:space="preserve"> в часы приема заявок.</w:t>
      </w:r>
    </w:p>
    <w:p w:rsidR="00422F95" w:rsidRPr="00B02975" w:rsidRDefault="00FD5019" w:rsidP="00F60720">
      <w:pPr>
        <w:ind w:firstLine="540"/>
        <w:rPr>
          <w:b/>
          <w:caps/>
          <w:color w:val="000000"/>
        </w:rPr>
      </w:pPr>
      <w:r w:rsidRPr="00525E4B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sectPr w:rsidR="00422F95" w:rsidRPr="00B02975" w:rsidSect="00257ECC">
      <w:pgSz w:w="11906" w:h="16838"/>
      <w:pgMar w:top="426" w:right="4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BE" w:rsidRDefault="002F6BBE">
      <w:r>
        <w:separator/>
      </w:r>
    </w:p>
  </w:endnote>
  <w:endnote w:type="continuationSeparator" w:id="0">
    <w:p w:rsidR="002F6BBE" w:rsidRDefault="002F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BE" w:rsidRDefault="002F6BBE">
      <w:r>
        <w:separator/>
      </w:r>
    </w:p>
  </w:footnote>
  <w:footnote w:type="continuationSeparator" w:id="0">
    <w:p w:rsidR="002F6BBE" w:rsidRDefault="002F6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7067EE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6"/>
  </w:num>
  <w:num w:numId="17">
    <w:abstractNumId w:val="12"/>
  </w:num>
  <w:num w:numId="18">
    <w:abstractNumId w:val="25"/>
  </w:num>
  <w:num w:numId="19">
    <w:abstractNumId w:val="14"/>
  </w:num>
  <w:num w:numId="20">
    <w:abstractNumId w:val="23"/>
  </w:num>
  <w:num w:numId="21">
    <w:abstractNumId w:val="15"/>
  </w:num>
  <w:num w:numId="22">
    <w:abstractNumId w:val="20"/>
  </w:num>
  <w:num w:numId="23">
    <w:abstractNumId w:val="10"/>
  </w:num>
  <w:num w:numId="24">
    <w:abstractNumId w:val="9"/>
  </w:num>
  <w:num w:numId="25">
    <w:abstractNumId w:val="18"/>
  </w:num>
  <w:num w:numId="26">
    <w:abstractNumId w:val="8"/>
  </w:num>
  <w:num w:numId="27">
    <w:abstractNumId w:val="17"/>
  </w:num>
  <w:num w:numId="28">
    <w:abstractNumId w:val="24"/>
  </w:num>
  <w:num w:numId="29">
    <w:abstractNumId w:val="19"/>
  </w:num>
  <w:num w:numId="30">
    <w:abstractNumId w:val="11"/>
  </w:num>
  <w:num w:numId="31">
    <w:abstractNumId w:val="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58"/>
    <w:rsid w:val="0000071E"/>
    <w:rsid w:val="00002432"/>
    <w:rsid w:val="00004274"/>
    <w:rsid w:val="0000453B"/>
    <w:rsid w:val="00004C48"/>
    <w:rsid w:val="0000539F"/>
    <w:rsid w:val="00006E1F"/>
    <w:rsid w:val="00007563"/>
    <w:rsid w:val="00010A8C"/>
    <w:rsid w:val="000112FA"/>
    <w:rsid w:val="00022585"/>
    <w:rsid w:val="000237D0"/>
    <w:rsid w:val="000245FF"/>
    <w:rsid w:val="000315E7"/>
    <w:rsid w:val="000318DF"/>
    <w:rsid w:val="00034FAF"/>
    <w:rsid w:val="00041CAC"/>
    <w:rsid w:val="00041F5D"/>
    <w:rsid w:val="00042013"/>
    <w:rsid w:val="00045979"/>
    <w:rsid w:val="000469B1"/>
    <w:rsid w:val="00056E18"/>
    <w:rsid w:val="00061E7C"/>
    <w:rsid w:val="0007019F"/>
    <w:rsid w:val="000752CD"/>
    <w:rsid w:val="00077F3F"/>
    <w:rsid w:val="0008044E"/>
    <w:rsid w:val="000926CB"/>
    <w:rsid w:val="000A00A3"/>
    <w:rsid w:val="000A2457"/>
    <w:rsid w:val="000A49F8"/>
    <w:rsid w:val="000B4A9D"/>
    <w:rsid w:val="000C3A85"/>
    <w:rsid w:val="000C5415"/>
    <w:rsid w:val="000F27EB"/>
    <w:rsid w:val="000F2D38"/>
    <w:rsid w:val="000F54B5"/>
    <w:rsid w:val="000F6ED4"/>
    <w:rsid w:val="000F7A5C"/>
    <w:rsid w:val="00112897"/>
    <w:rsid w:val="00113661"/>
    <w:rsid w:val="001142A9"/>
    <w:rsid w:val="00122185"/>
    <w:rsid w:val="00122FEC"/>
    <w:rsid w:val="00123408"/>
    <w:rsid w:val="00130F4C"/>
    <w:rsid w:val="0013449B"/>
    <w:rsid w:val="00136C71"/>
    <w:rsid w:val="00140714"/>
    <w:rsid w:val="00143885"/>
    <w:rsid w:val="0015091E"/>
    <w:rsid w:val="00156369"/>
    <w:rsid w:val="00156D02"/>
    <w:rsid w:val="0016110C"/>
    <w:rsid w:val="001627FF"/>
    <w:rsid w:val="00166207"/>
    <w:rsid w:val="0016625E"/>
    <w:rsid w:val="001665EE"/>
    <w:rsid w:val="00167C00"/>
    <w:rsid w:val="00167FC6"/>
    <w:rsid w:val="00174758"/>
    <w:rsid w:val="00177031"/>
    <w:rsid w:val="0018130A"/>
    <w:rsid w:val="00184097"/>
    <w:rsid w:val="00185A2D"/>
    <w:rsid w:val="00192627"/>
    <w:rsid w:val="001928AD"/>
    <w:rsid w:val="001931AA"/>
    <w:rsid w:val="00196129"/>
    <w:rsid w:val="001A1958"/>
    <w:rsid w:val="001A27BA"/>
    <w:rsid w:val="001A38B4"/>
    <w:rsid w:val="001A4A97"/>
    <w:rsid w:val="001A7938"/>
    <w:rsid w:val="001A7B78"/>
    <w:rsid w:val="001B1997"/>
    <w:rsid w:val="001B1FCF"/>
    <w:rsid w:val="001B21BC"/>
    <w:rsid w:val="001B56D3"/>
    <w:rsid w:val="001B73D8"/>
    <w:rsid w:val="001C0497"/>
    <w:rsid w:val="001C392F"/>
    <w:rsid w:val="001C3E97"/>
    <w:rsid w:val="001C45D4"/>
    <w:rsid w:val="001C7485"/>
    <w:rsid w:val="001C79D9"/>
    <w:rsid w:val="001D0131"/>
    <w:rsid w:val="001D0D1D"/>
    <w:rsid w:val="001D37DC"/>
    <w:rsid w:val="001D46DB"/>
    <w:rsid w:val="001E064B"/>
    <w:rsid w:val="001E5492"/>
    <w:rsid w:val="001E6972"/>
    <w:rsid w:val="001E6D02"/>
    <w:rsid w:val="001E70A1"/>
    <w:rsid w:val="001F0D4A"/>
    <w:rsid w:val="001F2AC5"/>
    <w:rsid w:val="001F2F81"/>
    <w:rsid w:val="001F733E"/>
    <w:rsid w:val="001F7BCC"/>
    <w:rsid w:val="00202B1D"/>
    <w:rsid w:val="00202D5B"/>
    <w:rsid w:val="00203F6E"/>
    <w:rsid w:val="0020536A"/>
    <w:rsid w:val="00207A63"/>
    <w:rsid w:val="00207C45"/>
    <w:rsid w:val="00214386"/>
    <w:rsid w:val="00215B1F"/>
    <w:rsid w:val="00217F2C"/>
    <w:rsid w:val="002233E7"/>
    <w:rsid w:val="00230F59"/>
    <w:rsid w:val="00231B22"/>
    <w:rsid w:val="00231B74"/>
    <w:rsid w:val="0023315D"/>
    <w:rsid w:val="00243106"/>
    <w:rsid w:val="00245276"/>
    <w:rsid w:val="00251B4B"/>
    <w:rsid w:val="002579C1"/>
    <w:rsid w:val="00257ECC"/>
    <w:rsid w:val="00262B9E"/>
    <w:rsid w:val="00266A26"/>
    <w:rsid w:val="00267823"/>
    <w:rsid w:val="00271A94"/>
    <w:rsid w:val="00276572"/>
    <w:rsid w:val="0028149F"/>
    <w:rsid w:val="0028277D"/>
    <w:rsid w:val="00282A1F"/>
    <w:rsid w:val="00286157"/>
    <w:rsid w:val="0029182A"/>
    <w:rsid w:val="002950D2"/>
    <w:rsid w:val="002A34D8"/>
    <w:rsid w:val="002B6647"/>
    <w:rsid w:val="002B6A5A"/>
    <w:rsid w:val="002C23BF"/>
    <w:rsid w:val="002C49C9"/>
    <w:rsid w:val="002C4B3B"/>
    <w:rsid w:val="002C58E6"/>
    <w:rsid w:val="002D2A44"/>
    <w:rsid w:val="002D353A"/>
    <w:rsid w:val="002D4CCC"/>
    <w:rsid w:val="002D52CF"/>
    <w:rsid w:val="002E05C8"/>
    <w:rsid w:val="002E1A7E"/>
    <w:rsid w:val="002F13CD"/>
    <w:rsid w:val="002F37E9"/>
    <w:rsid w:val="002F538C"/>
    <w:rsid w:val="002F6BBE"/>
    <w:rsid w:val="0030225D"/>
    <w:rsid w:val="00305ECD"/>
    <w:rsid w:val="00312139"/>
    <w:rsid w:val="00315C1B"/>
    <w:rsid w:val="00316934"/>
    <w:rsid w:val="003176C0"/>
    <w:rsid w:val="00320040"/>
    <w:rsid w:val="00320F84"/>
    <w:rsid w:val="0032152A"/>
    <w:rsid w:val="0032377C"/>
    <w:rsid w:val="00323CC4"/>
    <w:rsid w:val="00324B28"/>
    <w:rsid w:val="0032653C"/>
    <w:rsid w:val="003367D9"/>
    <w:rsid w:val="00342AE4"/>
    <w:rsid w:val="00342E45"/>
    <w:rsid w:val="003435D0"/>
    <w:rsid w:val="00347425"/>
    <w:rsid w:val="00353DCC"/>
    <w:rsid w:val="00356DE0"/>
    <w:rsid w:val="00357455"/>
    <w:rsid w:val="003602D1"/>
    <w:rsid w:val="0036329E"/>
    <w:rsid w:val="003644BC"/>
    <w:rsid w:val="00373C65"/>
    <w:rsid w:val="003776EE"/>
    <w:rsid w:val="00397249"/>
    <w:rsid w:val="003A16FE"/>
    <w:rsid w:val="003A3613"/>
    <w:rsid w:val="003A7E8B"/>
    <w:rsid w:val="003B1C21"/>
    <w:rsid w:val="003B4573"/>
    <w:rsid w:val="003B532A"/>
    <w:rsid w:val="003C0F3F"/>
    <w:rsid w:val="003C361B"/>
    <w:rsid w:val="003C43E4"/>
    <w:rsid w:val="003D0880"/>
    <w:rsid w:val="003E0AB2"/>
    <w:rsid w:val="003E0E2C"/>
    <w:rsid w:val="003E19F6"/>
    <w:rsid w:val="003E44BE"/>
    <w:rsid w:val="003E79DA"/>
    <w:rsid w:val="003F527F"/>
    <w:rsid w:val="004073E8"/>
    <w:rsid w:val="00407AF3"/>
    <w:rsid w:val="00422F95"/>
    <w:rsid w:val="004230BF"/>
    <w:rsid w:val="00427B6E"/>
    <w:rsid w:val="00435C11"/>
    <w:rsid w:val="00440375"/>
    <w:rsid w:val="00441444"/>
    <w:rsid w:val="004453F9"/>
    <w:rsid w:val="00447578"/>
    <w:rsid w:val="00447B1C"/>
    <w:rsid w:val="0046509E"/>
    <w:rsid w:val="00465249"/>
    <w:rsid w:val="004674F5"/>
    <w:rsid w:val="004719C6"/>
    <w:rsid w:val="00472911"/>
    <w:rsid w:val="004743B7"/>
    <w:rsid w:val="004754A2"/>
    <w:rsid w:val="004843DF"/>
    <w:rsid w:val="00493D0F"/>
    <w:rsid w:val="004952A8"/>
    <w:rsid w:val="00496EFF"/>
    <w:rsid w:val="00497BD9"/>
    <w:rsid w:val="004A0652"/>
    <w:rsid w:val="004A37E6"/>
    <w:rsid w:val="004A657F"/>
    <w:rsid w:val="004B015E"/>
    <w:rsid w:val="004B041C"/>
    <w:rsid w:val="004B324C"/>
    <w:rsid w:val="004B4ABE"/>
    <w:rsid w:val="004D357B"/>
    <w:rsid w:val="004D5433"/>
    <w:rsid w:val="004E00A8"/>
    <w:rsid w:val="004E08A7"/>
    <w:rsid w:val="004E1418"/>
    <w:rsid w:val="004E601F"/>
    <w:rsid w:val="004F088B"/>
    <w:rsid w:val="004F3065"/>
    <w:rsid w:val="004F5425"/>
    <w:rsid w:val="004F6D01"/>
    <w:rsid w:val="004F72F1"/>
    <w:rsid w:val="00500D2C"/>
    <w:rsid w:val="005021D8"/>
    <w:rsid w:val="0050420B"/>
    <w:rsid w:val="005042C6"/>
    <w:rsid w:val="0051216E"/>
    <w:rsid w:val="005136E4"/>
    <w:rsid w:val="00514F8C"/>
    <w:rsid w:val="00515F23"/>
    <w:rsid w:val="00516748"/>
    <w:rsid w:val="00524CE2"/>
    <w:rsid w:val="00525190"/>
    <w:rsid w:val="00527B11"/>
    <w:rsid w:val="00534939"/>
    <w:rsid w:val="00541121"/>
    <w:rsid w:val="0054343A"/>
    <w:rsid w:val="00547306"/>
    <w:rsid w:val="00552E2F"/>
    <w:rsid w:val="0055501E"/>
    <w:rsid w:val="0056402E"/>
    <w:rsid w:val="005723F8"/>
    <w:rsid w:val="005760E2"/>
    <w:rsid w:val="005761D3"/>
    <w:rsid w:val="0058014A"/>
    <w:rsid w:val="00580C62"/>
    <w:rsid w:val="00594046"/>
    <w:rsid w:val="0059626A"/>
    <w:rsid w:val="005976D9"/>
    <w:rsid w:val="005A1702"/>
    <w:rsid w:val="005A4D54"/>
    <w:rsid w:val="005A500E"/>
    <w:rsid w:val="005A66E6"/>
    <w:rsid w:val="005B353E"/>
    <w:rsid w:val="005B37D6"/>
    <w:rsid w:val="005B5B7B"/>
    <w:rsid w:val="005C4773"/>
    <w:rsid w:val="005C4FF6"/>
    <w:rsid w:val="005C63C6"/>
    <w:rsid w:val="005C716F"/>
    <w:rsid w:val="005D05A8"/>
    <w:rsid w:val="005D0ECB"/>
    <w:rsid w:val="005D6A05"/>
    <w:rsid w:val="005E27FF"/>
    <w:rsid w:val="005E62E7"/>
    <w:rsid w:val="005E7088"/>
    <w:rsid w:val="005F01A8"/>
    <w:rsid w:val="0060498B"/>
    <w:rsid w:val="0060711F"/>
    <w:rsid w:val="00607395"/>
    <w:rsid w:val="006108C6"/>
    <w:rsid w:val="0061090E"/>
    <w:rsid w:val="006149F8"/>
    <w:rsid w:val="00615BC6"/>
    <w:rsid w:val="00616A44"/>
    <w:rsid w:val="00617E2F"/>
    <w:rsid w:val="006202D3"/>
    <w:rsid w:val="006247AC"/>
    <w:rsid w:val="006252E6"/>
    <w:rsid w:val="00631797"/>
    <w:rsid w:val="006348E7"/>
    <w:rsid w:val="00636494"/>
    <w:rsid w:val="006371DA"/>
    <w:rsid w:val="00637F73"/>
    <w:rsid w:val="00644C53"/>
    <w:rsid w:val="00647047"/>
    <w:rsid w:val="0064717F"/>
    <w:rsid w:val="00653618"/>
    <w:rsid w:val="006567FB"/>
    <w:rsid w:val="00660498"/>
    <w:rsid w:val="00666FBF"/>
    <w:rsid w:val="00670DB3"/>
    <w:rsid w:val="00672ECE"/>
    <w:rsid w:val="006824B1"/>
    <w:rsid w:val="00682616"/>
    <w:rsid w:val="00683C47"/>
    <w:rsid w:val="0068452B"/>
    <w:rsid w:val="00695210"/>
    <w:rsid w:val="00697C65"/>
    <w:rsid w:val="006A673F"/>
    <w:rsid w:val="006A70BA"/>
    <w:rsid w:val="006A7FDA"/>
    <w:rsid w:val="006B2C29"/>
    <w:rsid w:val="006B3F4C"/>
    <w:rsid w:val="006B4AC7"/>
    <w:rsid w:val="006C39BE"/>
    <w:rsid w:val="006C5091"/>
    <w:rsid w:val="006C77CE"/>
    <w:rsid w:val="006D265A"/>
    <w:rsid w:val="006D73B8"/>
    <w:rsid w:val="006E0D7C"/>
    <w:rsid w:val="006E3B17"/>
    <w:rsid w:val="006F1E4B"/>
    <w:rsid w:val="006F33CB"/>
    <w:rsid w:val="006F4F9F"/>
    <w:rsid w:val="006F602C"/>
    <w:rsid w:val="00700B4E"/>
    <w:rsid w:val="00704AAD"/>
    <w:rsid w:val="00705724"/>
    <w:rsid w:val="00710DBA"/>
    <w:rsid w:val="007114B0"/>
    <w:rsid w:val="00711977"/>
    <w:rsid w:val="00721982"/>
    <w:rsid w:val="0072223D"/>
    <w:rsid w:val="00722265"/>
    <w:rsid w:val="00723AE6"/>
    <w:rsid w:val="00731065"/>
    <w:rsid w:val="00733B71"/>
    <w:rsid w:val="007343C3"/>
    <w:rsid w:val="00734BC2"/>
    <w:rsid w:val="007403B3"/>
    <w:rsid w:val="00747A65"/>
    <w:rsid w:val="00747D57"/>
    <w:rsid w:val="00751C66"/>
    <w:rsid w:val="00754294"/>
    <w:rsid w:val="00761EDD"/>
    <w:rsid w:val="0076354E"/>
    <w:rsid w:val="007645DB"/>
    <w:rsid w:val="007654B1"/>
    <w:rsid w:val="0076744A"/>
    <w:rsid w:val="00772F7D"/>
    <w:rsid w:val="007759D8"/>
    <w:rsid w:val="00777AC5"/>
    <w:rsid w:val="00783CD8"/>
    <w:rsid w:val="0078564C"/>
    <w:rsid w:val="00790C35"/>
    <w:rsid w:val="00791951"/>
    <w:rsid w:val="00795C78"/>
    <w:rsid w:val="00796A5D"/>
    <w:rsid w:val="007A0E22"/>
    <w:rsid w:val="007A6587"/>
    <w:rsid w:val="007B0F88"/>
    <w:rsid w:val="007B1224"/>
    <w:rsid w:val="007B3692"/>
    <w:rsid w:val="007B421B"/>
    <w:rsid w:val="007C0F66"/>
    <w:rsid w:val="007C27E0"/>
    <w:rsid w:val="007D4200"/>
    <w:rsid w:val="007E0DB3"/>
    <w:rsid w:val="007E1BE4"/>
    <w:rsid w:val="007E27F8"/>
    <w:rsid w:val="007E3104"/>
    <w:rsid w:val="007E4C1E"/>
    <w:rsid w:val="007F325D"/>
    <w:rsid w:val="007F3755"/>
    <w:rsid w:val="008006B0"/>
    <w:rsid w:val="00800827"/>
    <w:rsid w:val="00803A80"/>
    <w:rsid w:val="0080409B"/>
    <w:rsid w:val="00812083"/>
    <w:rsid w:val="00823E59"/>
    <w:rsid w:val="0082526A"/>
    <w:rsid w:val="008263ED"/>
    <w:rsid w:val="008265C9"/>
    <w:rsid w:val="00832573"/>
    <w:rsid w:val="00834C3D"/>
    <w:rsid w:val="0084300E"/>
    <w:rsid w:val="00846E06"/>
    <w:rsid w:val="00850F5C"/>
    <w:rsid w:val="00854114"/>
    <w:rsid w:val="00854823"/>
    <w:rsid w:val="00857731"/>
    <w:rsid w:val="008613FB"/>
    <w:rsid w:val="00863281"/>
    <w:rsid w:val="00867A36"/>
    <w:rsid w:val="00872057"/>
    <w:rsid w:val="00873E11"/>
    <w:rsid w:val="0088032B"/>
    <w:rsid w:val="00883014"/>
    <w:rsid w:val="00884084"/>
    <w:rsid w:val="00885285"/>
    <w:rsid w:val="00886C61"/>
    <w:rsid w:val="008A7697"/>
    <w:rsid w:val="008A7C0D"/>
    <w:rsid w:val="008B0461"/>
    <w:rsid w:val="008B04F4"/>
    <w:rsid w:val="008B141B"/>
    <w:rsid w:val="008B1791"/>
    <w:rsid w:val="008B3F55"/>
    <w:rsid w:val="008B452A"/>
    <w:rsid w:val="008C1850"/>
    <w:rsid w:val="008C1D73"/>
    <w:rsid w:val="008C2849"/>
    <w:rsid w:val="008C7A12"/>
    <w:rsid w:val="008D01C4"/>
    <w:rsid w:val="008D2D0C"/>
    <w:rsid w:val="008D57C7"/>
    <w:rsid w:val="008E3996"/>
    <w:rsid w:val="008E668E"/>
    <w:rsid w:val="008E7B65"/>
    <w:rsid w:val="008E7F10"/>
    <w:rsid w:val="008F2262"/>
    <w:rsid w:val="008F4C11"/>
    <w:rsid w:val="008F627F"/>
    <w:rsid w:val="0090034E"/>
    <w:rsid w:val="00906C5C"/>
    <w:rsid w:val="00914119"/>
    <w:rsid w:val="00914853"/>
    <w:rsid w:val="00914BAF"/>
    <w:rsid w:val="00916B5D"/>
    <w:rsid w:val="009254AC"/>
    <w:rsid w:val="00933F25"/>
    <w:rsid w:val="00934030"/>
    <w:rsid w:val="0093579A"/>
    <w:rsid w:val="0094348D"/>
    <w:rsid w:val="00945D0A"/>
    <w:rsid w:val="00951B23"/>
    <w:rsid w:val="00953964"/>
    <w:rsid w:val="00953EB3"/>
    <w:rsid w:val="00961D6C"/>
    <w:rsid w:val="009702C3"/>
    <w:rsid w:val="009705D9"/>
    <w:rsid w:val="00970A50"/>
    <w:rsid w:val="00975E55"/>
    <w:rsid w:val="009815C4"/>
    <w:rsid w:val="00983AC3"/>
    <w:rsid w:val="00985A4C"/>
    <w:rsid w:val="00985F0F"/>
    <w:rsid w:val="00987ED6"/>
    <w:rsid w:val="00990A16"/>
    <w:rsid w:val="00991074"/>
    <w:rsid w:val="009916CF"/>
    <w:rsid w:val="0099567E"/>
    <w:rsid w:val="00996F9C"/>
    <w:rsid w:val="009B52D2"/>
    <w:rsid w:val="009B74C1"/>
    <w:rsid w:val="009C7275"/>
    <w:rsid w:val="009C75BC"/>
    <w:rsid w:val="009D0A57"/>
    <w:rsid w:val="009D5F47"/>
    <w:rsid w:val="009D5F69"/>
    <w:rsid w:val="009D6C85"/>
    <w:rsid w:val="009D6EDB"/>
    <w:rsid w:val="009E0043"/>
    <w:rsid w:val="009E74D4"/>
    <w:rsid w:val="009F0176"/>
    <w:rsid w:val="009F0769"/>
    <w:rsid w:val="009F64E7"/>
    <w:rsid w:val="009F7B62"/>
    <w:rsid w:val="009F7F4D"/>
    <w:rsid w:val="00A0267D"/>
    <w:rsid w:val="00A03D36"/>
    <w:rsid w:val="00A05970"/>
    <w:rsid w:val="00A139A9"/>
    <w:rsid w:val="00A17E2D"/>
    <w:rsid w:val="00A239CC"/>
    <w:rsid w:val="00A2761B"/>
    <w:rsid w:val="00A2771B"/>
    <w:rsid w:val="00A32438"/>
    <w:rsid w:val="00A33C9C"/>
    <w:rsid w:val="00A37FBA"/>
    <w:rsid w:val="00A43A17"/>
    <w:rsid w:val="00A46082"/>
    <w:rsid w:val="00A50E50"/>
    <w:rsid w:val="00A54C62"/>
    <w:rsid w:val="00A55327"/>
    <w:rsid w:val="00A63112"/>
    <w:rsid w:val="00A67B33"/>
    <w:rsid w:val="00A847F0"/>
    <w:rsid w:val="00A85384"/>
    <w:rsid w:val="00A853F5"/>
    <w:rsid w:val="00A929D7"/>
    <w:rsid w:val="00A95C9D"/>
    <w:rsid w:val="00A9660A"/>
    <w:rsid w:val="00AA0FB1"/>
    <w:rsid w:val="00AA4DD4"/>
    <w:rsid w:val="00AA6C47"/>
    <w:rsid w:val="00AA7285"/>
    <w:rsid w:val="00AC0D9C"/>
    <w:rsid w:val="00AC24C2"/>
    <w:rsid w:val="00AC4479"/>
    <w:rsid w:val="00AC73C4"/>
    <w:rsid w:val="00AD332D"/>
    <w:rsid w:val="00AD4342"/>
    <w:rsid w:val="00AD6A44"/>
    <w:rsid w:val="00AD7206"/>
    <w:rsid w:val="00AF0151"/>
    <w:rsid w:val="00B02975"/>
    <w:rsid w:val="00B03A5A"/>
    <w:rsid w:val="00B03B6A"/>
    <w:rsid w:val="00B067A2"/>
    <w:rsid w:val="00B12FA3"/>
    <w:rsid w:val="00B221A7"/>
    <w:rsid w:val="00B228B7"/>
    <w:rsid w:val="00B330B6"/>
    <w:rsid w:val="00B36ABB"/>
    <w:rsid w:val="00B37AB2"/>
    <w:rsid w:val="00B4743A"/>
    <w:rsid w:val="00B61CDA"/>
    <w:rsid w:val="00B63036"/>
    <w:rsid w:val="00B63FE7"/>
    <w:rsid w:val="00B6423B"/>
    <w:rsid w:val="00B6601E"/>
    <w:rsid w:val="00B6746C"/>
    <w:rsid w:val="00B7078C"/>
    <w:rsid w:val="00B71FEA"/>
    <w:rsid w:val="00B74EC4"/>
    <w:rsid w:val="00B77B83"/>
    <w:rsid w:val="00B817E9"/>
    <w:rsid w:val="00B8455E"/>
    <w:rsid w:val="00B97DC6"/>
    <w:rsid w:val="00BA01E6"/>
    <w:rsid w:val="00BA6227"/>
    <w:rsid w:val="00BA6393"/>
    <w:rsid w:val="00BB0386"/>
    <w:rsid w:val="00BB4A10"/>
    <w:rsid w:val="00BB4FBA"/>
    <w:rsid w:val="00BB7AD1"/>
    <w:rsid w:val="00BC00C1"/>
    <w:rsid w:val="00BC1905"/>
    <w:rsid w:val="00BC2DD3"/>
    <w:rsid w:val="00BC31B6"/>
    <w:rsid w:val="00BC78FE"/>
    <w:rsid w:val="00BD5BC3"/>
    <w:rsid w:val="00BD682F"/>
    <w:rsid w:val="00BE1834"/>
    <w:rsid w:val="00BE32D5"/>
    <w:rsid w:val="00BE645D"/>
    <w:rsid w:val="00BE734F"/>
    <w:rsid w:val="00BF3B1C"/>
    <w:rsid w:val="00BF7D56"/>
    <w:rsid w:val="00C00C03"/>
    <w:rsid w:val="00C0475E"/>
    <w:rsid w:val="00C04B97"/>
    <w:rsid w:val="00C04F6E"/>
    <w:rsid w:val="00C0592B"/>
    <w:rsid w:val="00C05DB2"/>
    <w:rsid w:val="00C0797C"/>
    <w:rsid w:val="00C11EDF"/>
    <w:rsid w:val="00C14E97"/>
    <w:rsid w:val="00C16924"/>
    <w:rsid w:val="00C17585"/>
    <w:rsid w:val="00C20ADF"/>
    <w:rsid w:val="00C26A57"/>
    <w:rsid w:val="00C30465"/>
    <w:rsid w:val="00C30E4E"/>
    <w:rsid w:val="00C31D0D"/>
    <w:rsid w:val="00C37849"/>
    <w:rsid w:val="00C408EF"/>
    <w:rsid w:val="00C4558B"/>
    <w:rsid w:val="00C63069"/>
    <w:rsid w:val="00C6369C"/>
    <w:rsid w:val="00C65DB1"/>
    <w:rsid w:val="00C66BC9"/>
    <w:rsid w:val="00C66F6E"/>
    <w:rsid w:val="00C72475"/>
    <w:rsid w:val="00C7252F"/>
    <w:rsid w:val="00C7499A"/>
    <w:rsid w:val="00C8394E"/>
    <w:rsid w:val="00C85F8E"/>
    <w:rsid w:val="00C86018"/>
    <w:rsid w:val="00C938AB"/>
    <w:rsid w:val="00CA7D55"/>
    <w:rsid w:val="00CB050A"/>
    <w:rsid w:val="00CB65D2"/>
    <w:rsid w:val="00CB6F55"/>
    <w:rsid w:val="00CC65D7"/>
    <w:rsid w:val="00CD323F"/>
    <w:rsid w:val="00CD61AC"/>
    <w:rsid w:val="00CE33DF"/>
    <w:rsid w:val="00CE3B0D"/>
    <w:rsid w:val="00CF684C"/>
    <w:rsid w:val="00CF7417"/>
    <w:rsid w:val="00CF7D62"/>
    <w:rsid w:val="00D04A23"/>
    <w:rsid w:val="00D0731B"/>
    <w:rsid w:val="00D134A2"/>
    <w:rsid w:val="00D14308"/>
    <w:rsid w:val="00D17952"/>
    <w:rsid w:val="00D20AEE"/>
    <w:rsid w:val="00D20D25"/>
    <w:rsid w:val="00D23D27"/>
    <w:rsid w:val="00D25000"/>
    <w:rsid w:val="00D278F9"/>
    <w:rsid w:val="00D309FB"/>
    <w:rsid w:val="00D33B83"/>
    <w:rsid w:val="00D34C9B"/>
    <w:rsid w:val="00D366FB"/>
    <w:rsid w:val="00D37342"/>
    <w:rsid w:val="00D416FF"/>
    <w:rsid w:val="00D458DE"/>
    <w:rsid w:val="00D506AE"/>
    <w:rsid w:val="00D55415"/>
    <w:rsid w:val="00D567C1"/>
    <w:rsid w:val="00D6146F"/>
    <w:rsid w:val="00D6478F"/>
    <w:rsid w:val="00D64EC6"/>
    <w:rsid w:val="00D673C4"/>
    <w:rsid w:val="00D7298E"/>
    <w:rsid w:val="00D75120"/>
    <w:rsid w:val="00D75F86"/>
    <w:rsid w:val="00D7609A"/>
    <w:rsid w:val="00D767E7"/>
    <w:rsid w:val="00D839DD"/>
    <w:rsid w:val="00D90C3E"/>
    <w:rsid w:val="00D93992"/>
    <w:rsid w:val="00D9668D"/>
    <w:rsid w:val="00D97A82"/>
    <w:rsid w:val="00DA19C5"/>
    <w:rsid w:val="00DA1B01"/>
    <w:rsid w:val="00DA405E"/>
    <w:rsid w:val="00DA4792"/>
    <w:rsid w:val="00DA4BB6"/>
    <w:rsid w:val="00DB16C7"/>
    <w:rsid w:val="00DB4FAF"/>
    <w:rsid w:val="00DB7949"/>
    <w:rsid w:val="00DC1B0C"/>
    <w:rsid w:val="00DC3122"/>
    <w:rsid w:val="00DD22EF"/>
    <w:rsid w:val="00DD3B4B"/>
    <w:rsid w:val="00DE0728"/>
    <w:rsid w:val="00DE7F1C"/>
    <w:rsid w:val="00DF215A"/>
    <w:rsid w:val="00DF2A05"/>
    <w:rsid w:val="00DF2AA1"/>
    <w:rsid w:val="00DF36B0"/>
    <w:rsid w:val="00DF4378"/>
    <w:rsid w:val="00DF4A7B"/>
    <w:rsid w:val="00E003A3"/>
    <w:rsid w:val="00E10639"/>
    <w:rsid w:val="00E17301"/>
    <w:rsid w:val="00E20B14"/>
    <w:rsid w:val="00E32592"/>
    <w:rsid w:val="00E3372F"/>
    <w:rsid w:val="00E35DF4"/>
    <w:rsid w:val="00E3736F"/>
    <w:rsid w:val="00E444CC"/>
    <w:rsid w:val="00E45D8F"/>
    <w:rsid w:val="00E46D22"/>
    <w:rsid w:val="00E507E9"/>
    <w:rsid w:val="00E50A45"/>
    <w:rsid w:val="00E51EAA"/>
    <w:rsid w:val="00E53112"/>
    <w:rsid w:val="00E53C9D"/>
    <w:rsid w:val="00E541A4"/>
    <w:rsid w:val="00E548F6"/>
    <w:rsid w:val="00E55733"/>
    <w:rsid w:val="00E61D18"/>
    <w:rsid w:val="00E63EFC"/>
    <w:rsid w:val="00E6774A"/>
    <w:rsid w:val="00E70194"/>
    <w:rsid w:val="00E7040D"/>
    <w:rsid w:val="00E7274E"/>
    <w:rsid w:val="00E72A32"/>
    <w:rsid w:val="00E73394"/>
    <w:rsid w:val="00E7678F"/>
    <w:rsid w:val="00E77F10"/>
    <w:rsid w:val="00E81326"/>
    <w:rsid w:val="00E81430"/>
    <w:rsid w:val="00E8316A"/>
    <w:rsid w:val="00E838A2"/>
    <w:rsid w:val="00E9085A"/>
    <w:rsid w:val="00E91316"/>
    <w:rsid w:val="00E94DD1"/>
    <w:rsid w:val="00EA0154"/>
    <w:rsid w:val="00EA6866"/>
    <w:rsid w:val="00EB3551"/>
    <w:rsid w:val="00EB485A"/>
    <w:rsid w:val="00EB4A85"/>
    <w:rsid w:val="00EB6CA2"/>
    <w:rsid w:val="00EC515A"/>
    <w:rsid w:val="00EC5F05"/>
    <w:rsid w:val="00EC6A16"/>
    <w:rsid w:val="00ED4E6C"/>
    <w:rsid w:val="00ED5953"/>
    <w:rsid w:val="00EE2682"/>
    <w:rsid w:val="00EE2AA0"/>
    <w:rsid w:val="00EE4351"/>
    <w:rsid w:val="00EE75D6"/>
    <w:rsid w:val="00EF1B0F"/>
    <w:rsid w:val="00F007D0"/>
    <w:rsid w:val="00F016B4"/>
    <w:rsid w:val="00F041B8"/>
    <w:rsid w:val="00F1238B"/>
    <w:rsid w:val="00F14E29"/>
    <w:rsid w:val="00F159D9"/>
    <w:rsid w:val="00F16B0F"/>
    <w:rsid w:val="00F20AAE"/>
    <w:rsid w:val="00F25B1B"/>
    <w:rsid w:val="00F267C5"/>
    <w:rsid w:val="00F303BE"/>
    <w:rsid w:val="00F31D16"/>
    <w:rsid w:val="00F40AE9"/>
    <w:rsid w:val="00F40B80"/>
    <w:rsid w:val="00F44836"/>
    <w:rsid w:val="00F45E85"/>
    <w:rsid w:val="00F507EC"/>
    <w:rsid w:val="00F51A23"/>
    <w:rsid w:val="00F55C57"/>
    <w:rsid w:val="00F60720"/>
    <w:rsid w:val="00F6337B"/>
    <w:rsid w:val="00F65DE8"/>
    <w:rsid w:val="00F71300"/>
    <w:rsid w:val="00F7306D"/>
    <w:rsid w:val="00F7612A"/>
    <w:rsid w:val="00F80EAC"/>
    <w:rsid w:val="00F82A61"/>
    <w:rsid w:val="00F8497A"/>
    <w:rsid w:val="00F8664C"/>
    <w:rsid w:val="00F90715"/>
    <w:rsid w:val="00F92826"/>
    <w:rsid w:val="00FA0BA3"/>
    <w:rsid w:val="00FA5136"/>
    <w:rsid w:val="00FA67BD"/>
    <w:rsid w:val="00FB7577"/>
    <w:rsid w:val="00FC09E8"/>
    <w:rsid w:val="00FC5617"/>
    <w:rsid w:val="00FC6058"/>
    <w:rsid w:val="00FD325A"/>
    <w:rsid w:val="00FD5019"/>
    <w:rsid w:val="00FD604A"/>
    <w:rsid w:val="00FE1C74"/>
    <w:rsid w:val="00FE7B6B"/>
    <w:rsid w:val="00FF0491"/>
    <w:rsid w:val="00FF0B45"/>
    <w:rsid w:val="00FF17E7"/>
    <w:rsid w:val="00FF2500"/>
    <w:rsid w:val="00FF37D2"/>
    <w:rsid w:val="00FF5341"/>
    <w:rsid w:val="00FF7E1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9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958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66F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71B"/>
    <w:pPr>
      <w:jc w:val="both"/>
    </w:pPr>
    <w:rPr>
      <w:rFonts w:eastAsia="SimSun"/>
      <w:lang w:eastAsia="zh-CN"/>
    </w:rPr>
  </w:style>
  <w:style w:type="character" w:customStyle="1" w:styleId="a4">
    <w:name w:val="Основной текст Знак"/>
    <w:link w:val="a3"/>
    <w:rsid w:val="00A2771B"/>
    <w:rPr>
      <w:rFonts w:eastAsia="SimSun"/>
      <w:sz w:val="24"/>
      <w:szCs w:val="24"/>
      <w:lang w:eastAsia="zh-CN"/>
    </w:rPr>
  </w:style>
  <w:style w:type="character" w:styleId="a5">
    <w:name w:val="Hyperlink"/>
    <w:unhideWhenUsed/>
    <w:rsid w:val="002A34D8"/>
    <w:rPr>
      <w:color w:val="0000FF"/>
      <w:u w:val="single"/>
    </w:rPr>
  </w:style>
  <w:style w:type="paragraph" w:styleId="a6">
    <w:name w:val="No Spacing"/>
    <w:qFormat/>
    <w:rsid w:val="007E1BE4"/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E53112"/>
    <w:pPr>
      <w:spacing w:after="120" w:line="480" w:lineRule="auto"/>
      <w:ind w:left="283"/>
    </w:pPr>
  </w:style>
  <w:style w:type="paragraph" w:styleId="31">
    <w:name w:val="Body Text Indent 3"/>
    <w:basedOn w:val="a"/>
    <w:rsid w:val="00E53112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с отступом 2 Знак"/>
    <w:link w:val="2"/>
    <w:rsid w:val="0068452B"/>
    <w:rPr>
      <w:sz w:val="24"/>
      <w:szCs w:val="24"/>
    </w:rPr>
  </w:style>
  <w:style w:type="character" w:customStyle="1" w:styleId="10">
    <w:name w:val="Заголовок 1 Знак"/>
    <w:link w:val="1"/>
    <w:rsid w:val="007E3104"/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paragraph" w:styleId="21">
    <w:name w:val="Body Text 2"/>
    <w:basedOn w:val="a"/>
    <w:link w:val="22"/>
    <w:rsid w:val="008B452A"/>
    <w:pPr>
      <w:spacing w:after="120" w:line="480" w:lineRule="auto"/>
    </w:pPr>
  </w:style>
  <w:style w:type="character" w:customStyle="1" w:styleId="22">
    <w:name w:val="Основной текст 2 Знак"/>
    <w:link w:val="21"/>
    <w:rsid w:val="008B452A"/>
    <w:rPr>
      <w:sz w:val="24"/>
      <w:szCs w:val="24"/>
    </w:rPr>
  </w:style>
  <w:style w:type="paragraph" w:styleId="a7">
    <w:name w:val="Balloon Text"/>
    <w:basedOn w:val="a"/>
    <w:link w:val="a8"/>
    <w:rsid w:val="00A0267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026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666FBF"/>
    <w:rPr>
      <w:rFonts w:ascii="Cambria" w:hAnsi="Cambria"/>
      <w:b/>
      <w:bCs/>
      <w:sz w:val="26"/>
      <w:szCs w:val="26"/>
    </w:rPr>
  </w:style>
  <w:style w:type="character" w:customStyle="1" w:styleId="blk">
    <w:name w:val="blk"/>
    <w:rsid w:val="008265C9"/>
  </w:style>
  <w:style w:type="character" w:customStyle="1" w:styleId="fontstyle01">
    <w:name w:val="fontstyle01"/>
    <w:rsid w:val="005C63C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9">
    <w:name w:val="Emphasis"/>
    <w:basedOn w:val="a0"/>
    <w:qFormat/>
    <w:rsid w:val="00772F7D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B029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B02975"/>
    <w:rPr>
      <w:b/>
      <w:bCs/>
      <w:i/>
      <w:iCs/>
      <w:color w:val="4F81BD"/>
      <w:sz w:val="24"/>
      <w:szCs w:val="24"/>
    </w:rPr>
  </w:style>
  <w:style w:type="paragraph" w:styleId="ac">
    <w:name w:val="Normal (Web)"/>
    <w:basedOn w:val="a"/>
    <w:uiPriority w:val="99"/>
    <w:unhideWhenUsed/>
    <w:rsid w:val="000A00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CA0E0836D5F5D4846846FCE5955F8C78E02F493418DA37C16ADAC7A1k3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7CECD73F021D44392F81440190762313164FE6B11A7910C20EE421F3689682FFABDA03E4z2p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7CECD73F021D44392F81440190762313164FE6B11A7910C20EE421F3689682FFABDA02EDz2p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7CECD73F021D44392F81440190762313164FE6B11A7910C20EE421F3689682FFABDA02ECz2p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B72EF399BBDE669E9ACA0E0836D5F5D4846846FCE5955F8C78E02F493418DA37C16ADAC6A1k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93B69-AD3C-4DBB-B4CF-7DEC581F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12865</CharactersWithSpaces>
  <SharedDoc>false</SharedDoc>
  <HLinks>
    <vt:vector size="162" baseType="variant">
      <vt:variant>
        <vt:i4>5636098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196696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consultantplus://offline/ref=218AD5FD97822839F3ED0DE1AF3BE346CC53E12349CD479693A472309660148A12C416F3AC4395v8A9E</vt:lpwstr>
      </vt:variant>
      <vt:variant>
        <vt:lpwstr/>
      </vt:variant>
      <vt:variant>
        <vt:i4>5636190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consultantplus://offline/ref=218AD5FD97822839F3ED11E1A83BE346CC54E62047CF1A9C9BFD7E3291v6AFE</vt:lpwstr>
      </vt:variant>
      <vt:variant>
        <vt:lpwstr/>
      </vt:variant>
      <vt:variant>
        <vt:i4>5636191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consultantplus://offline/ref=218AD5FD97822839F3ED11E1A83BE346CC54E32744CF1A9C9BFD7E3291v6AFE</vt:lpwstr>
      </vt:variant>
      <vt:variant>
        <vt:lpwstr/>
      </vt:variant>
      <vt:variant>
        <vt:i4>5636190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consultantplus://offline/ref=218AD5FD97822839F3ED11E1A83BE346CC54E62047CF1A9C9BFD7E3291v6AFE</vt:lpwstr>
      </vt:variant>
      <vt:variant>
        <vt:lpwstr/>
      </vt:variant>
      <vt:variant>
        <vt:i4>5636191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consultantplus://offline/ref=218AD5FD97822839F3ED11E1A83BE346CC54E32744CF1A9C9BFD7E3291v6AFE</vt:lpwstr>
      </vt:variant>
      <vt:variant>
        <vt:lpwstr/>
      </vt:variant>
      <vt:variant>
        <vt:i4>196702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consultantplus://offline/ref=218AD5FD97822839F3ED0DE1AF3BE346CC53E12349CD479693A472309660148A12C416F3AC4392v8A8E</vt:lpwstr>
      </vt:variant>
      <vt:variant>
        <vt:lpwstr/>
      </vt:variant>
      <vt:variant>
        <vt:i4>7077939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consultantplus://offline/ref=218AD5FD97822839F3ED0DE1AF3BE346C851E12043CD479693A47230v9A6E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consultantplus://offline/ref=07CC5D3BB729BFA586918EFC17BBB298A685EFBDF656673F9BF3A4043B6FC4CEF47800FA9A3593E0Z8I</vt:lpwstr>
      </vt:variant>
      <vt:variant>
        <vt:lpwstr/>
      </vt:variant>
      <vt:variant>
        <vt:i4>5701722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consultantplus://offline/ref=DF9BEF2B18F2D1A61EE9C5644E182E54E1DBF434FFC4A261443B7E80724021FE1A66E3D691D21Aj9X9I</vt:lpwstr>
      </vt:variant>
      <vt:variant>
        <vt:lpwstr/>
      </vt:variant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consultantplus://offline/ref=526FA6D0B8DD066B46437D3ADC6DC32128CC1D09382DE69F95A5688EV6j0D</vt:lpwstr>
      </vt:variant>
      <vt:variant>
        <vt:lpwstr/>
      </vt:variant>
      <vt:variant>
        <vt:i4>196696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consultantplus://offline/ref=218AD5FD97822839F3ED0DE1AF3BE346CC53E12349CD479693A472309660148A12C416F3AC4395v8A9E</vt:lpwstr>
      </vt:variant>
      <vt:variant>
        <vt:lpwstr/>
      </vt:variant>
      <vt:variant>
        <vt:i4>5636190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consultantplus://offline/ref=218AD5FD97822839F3ED11E1A83BE346CC54E62047CF1A9C9BFD7E3291v6AFE</vt:lpwstr>
      </vt:variant>
      <vt:variant>
        <vt:lpwstr/>
      </vt:variant>
      <vt:variant>
        <vt:i4>5636191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consultantplus://offline/ref=218AD5FD97822839F3ED11E1A83BE346CC54E32744CF1A9C9BFD7E3291v6AFE</vt:lpwstr>
      </vt:variant>
      <vt:variant>
        <vt:lpwstr/>
      </vt:variant>
      <vt:variant>
        <vt:i4>5636190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consultantplus://offline/ref=218AD5FD97822839F3ED11E1A83BE346CC54E62047CF1A9C9BFD7E3291v6AFE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consultantplus://offline/ref=218AD5FD97822839F3ED11E1A83BE346CC54E32744CF1A9C9BFD7E3291v6AFE</vt:lpwstr>
      </vt:variant>
      <vt:variant>
        <vt:lpwstr/>
      </vt:variant>
      <vt:variant>
        <vt:i4>196702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consultantplus://offline/ref=218AD5FD97822839F3ED0DE1AF3BE346CC53E12349CD479693A472309660148A12C416F3AC4392v8A8E</vt:lpwstr>
      </vt:variant>
      <vt:variant>
        <vt:lpwstr/>
      </vt:variant>
      <vt:variant>
        <vt:i4>7077939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consultantplus://offline/ref=218AD5FD97822839F3ED0DE1AF3BE346C851E12043CD479693A47230v9A6E</vt:lpwstr>
      </vt:variant>
      <vt:variant>
        <vt:lpwstr/>
      </vt:variant>
      <vt:variant>
        <vt:i4>5505110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consultantplus://offline/ref=07CC5D3BB729BFA586918EFC17BBB298A685EFBDF656673F9BF3A4043B6FC4CEF47800FA9A3593E0Z8I</vt:lpwstr>
      </vt:variant>
      <vt:variant>
        <vt:lpwstr/>
      </vt:variant>
      <vt:variant>
        <vt:i4>5701722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consultantplus://offline/ref=DF9BEF2B18F2D1A61EE9C5644E182E54E1DBF434FFC4A261443B7E80724021FE1A66E3D691D21Aj9X9I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consultantplus://offline/ref=526FA6D0B8DD066B46437D3ADC6DC32128CC1D09382DE69F95A5688EV6j0D</vt:lpwstr>
      </vt:variant>
      <vt:variant>
        <vt:lpwstr/>
      </vt:variant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consultantplus://offline/ref=667CECD73F021D44392F81440190762313164FE6B11A7910C20EE421F3689682FFABDA03E4z2p6G</vt:lpwstr>
      </vt:variant>
      <vt:variant>
        <vt:lpwstr/>
      </vt:variant>
      <vt:variant>
        <vt:i4>4784222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consultantplus://offline/ref=667CECD73F021D44392F81440190762313164FE6B11A7910C20EE421F3689682FFABDA02EDz2p4G</vt:lpwstr>
      </vt:variant>
      <vt:variant>
        <vt:lpwstr/>
      </vt:variant>
      <vt:variant>
        <vt:i4>4784137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consultantplus://offline/ref=667CECD73F021D44392F81440190762313164FE6B11A7910C20EE421F3689682FFABDA02ECz2pDG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consultantplus://offline/ref=35B72EF399BBDE669E9ACA0E0836D5F5D4846846FCE5955F8C78E02F493418DA37C16ADAC6A1kAG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consultantplus://offline/ref=35B72EF399BBDE669E9ACA0E0836D5F5D4846846FCE5955F8C78E02F493418DA37C16ADAC7A1k3G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cp:lastPrinted>2021-06-08T04:36:00Z</cp:lastPrinted>
  <dcterms:created xsi:type="dcterms:W3CDTF">2021-06-07T11:11:00Z</dcterms:created>
  <dcterms:modified xsi:type="dcterms:W3CDTF">2021-06-08T04:45:00Z</dcterms:modified>
</cp:coreProperties>
</file>