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ook w:val="04A0"/>
      </w:tblPr>
      <w:tblGrid>
        <w:gridCol w:w="3768"/>
        <w:gridCol w:w="700"/>
        <w:gridCol w:w="2700"/>
        <w:gridCol w:w="2755"/>
      </w:tblGrid>
      <w:tr w:rsidR="00487657" w:rsidRPr="00487657" w:rsidTr="00EE0D03">
        <w:trPr>
          <w:trHeight w:val="263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487657" w:rsidRPr="00487657" w:rsidTr="00EE0D03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87657" w:rsidRPr="00487657" w:rsidTr="00EE0D03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7657">
              <w:rPr>
                <w:rFonts w:ascii="Times New Roman" w:eastAsia="Times New Roman" w:hAnsi="Times New Roman" w:cs="Times New Roman"/>
                <w:lang w:eastAsia="ru-RU"/>
              </w:rPr>
              <w:t>Кичигинского</w:t>
            </w:r>
            <w:proofErr w:type="spellEnd"/>
            <w:r w:rsidRPr="0048765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487657" w:rsidRPr="00487657" w:rsidTr="00EE0D03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lang w:eastAsia="ru-RU"/>
              </w:rPr>
              <w:t>от "___ "  _______ 2020 г. №__</w:t>
            </w:r>
          </w:p>
        </w:tc>
      </w:tr>
      <w:tr w:rsidR="00487657" w:rsidRPr="00487657" w:rsidTr="00EE0D03">
        <w:trPr>
          <w:trHeight w:val="3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657" w:rsidRPr="00487657" w:rsidTr="00EE0D0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</w:tr>
      <w:tr w:rsidR="00487657" w:rsidRPr="00487657" w:rsidTr="00EE0D03">
        <w:trPr>
          <w:trHeight w:val="26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бюджета </w:t>
            </w:r>
            <w:proofErr w:type="spellStart"/>
            <w:r w:rsidRPr="004876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Кичигинского</w:t>
            </w:r>
            <w:proofErr w:type="spellEnd"/>
            <w:r w:rsidRPr="004876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за    2019 год</w:t>
            </w:r>
          </w:p>
        </w:tc>
      </w:tr>
      <w:tr w:rsidR="00487657" w:rsidRPr="00487657" w:rsidTr="00EE0D0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кодам классификации доходов бюджетов</w:t>
            </w:r>
          </w:p>
        </w:tc>
      </w:tr>
      <w:tr w:rsidR="00487657" w:rsidRPr="00487657" w:rsidTr="00EE0D03">
        <w:trPr>
          <w:trHeight w:val="28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7657" w:rsidRPr="00487657" w:rsidTr="00EE0D03">
        <w:trPr>
          <w:trHeight w:val="25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87657" w:rsidRPr="00487657" w:rsidTr="00EE0D03">
        <w:trPr>
          <w:trHeight w:val="52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87657" w:rsidRPr="00487657" w:rsidTr="00EE0D03">
        <w:trPr>
          <w:trHeight w:val="27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487657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62 058,39</w:t>
            </w:r>
          </w:p>
        </w:tc>
      </w:tr>
      <w:tr w:rsidR="00487657" w:rsidRPr="00487657" w:rsidTr="00EE0D03">
        <w:trPr>
          <w:trHeight w:val="186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512,73</w:t>
            </w:r>
          </w:p>
        </w:tc>
      </w:tr>
      <w:tr w:rsidR="00487657" w:rsidRPr="00487657" w:rsidTr="00EE0D03">
        <w:trPr>
          <w:trHeight w:val="141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0,72</w:t>
            </w:r>
          </w:p>
        </w:tc>
      </w:tr>
      <w:tr w:rsidR="00487657" w:rsidRPr="00487657" w:rsidTr="00EE0D03">
        <w:trPr>
          <w:trHeight w:val="182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0,78</w:t>
            </w:r>
          </w:p>
        </w:tc>
      </w:tr>
      <w:tr w:rsidR="00487657" w:rsidRPr="00487657" w:rsidTr="00EE0D03">
        <w:trPr>
          <w:trHeight w:val="222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1.01.02020.01.1000.110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0,16</w:t>
            </w:r>
          </w:p>
        </w:tc>
      </w:tr>
      <w:tr w:rsidR="00487657" w:rsidRPr="00487657" w:rsidTr="00EE0D03">
        <w:trPr>
          <w:trHeight w:val="197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1.01.02020.01.2100.110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0,02</w:t>
            </w:r>
          </w:p>
        </w:tc>
      </w:tr>
      <w:tr w:rsidR="00487657" w:rsidRPr="00487657" w:rsidTr="00EE0D03">
        <w:trPr>
          <w:trHeight w:val="21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1.01.02020.01.3000.110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0,07</w:t>
            </w:r>
          </w:p>
        </w:tc>
      </w:tr>
      <w:tr w:rsidR="00487657" w:rsidRPr="00487657" w:rsidTr="00EE0D03">
        <w:trPr>
          <w:trHeight w:val="152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2,94</w:t>
            </w:r>
          </w:p>
        </w:tc>
      </w:tr>
      <w:tr w:rsidR="00487657" w:rsidRPr="00487657" w:rsidTr="00EE0D03">
        <w:trPr>
          <w:trHeight w:val="100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0,18</w:t>
            </w:r>
          </w:p>
        </w:tc>
      </w:tr>
      <w:tr w:rsidR="00487657" w:rsidRPr="00487657" w:rsidTr="00EE0D03">
        <w:trPr>
          <w:trHeight w:val="126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0,10</w:t>
            </w:r>
          </w:p>
        </w:tc>
      </w:tr>
      <w:tr w:rsidR="00487657" w:rsidRPr="00487657" w:rsidTr="00EE0D03">
        <w:trPr>
          <w:trHeight w:val="10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123,41</w:t>
            </w:r>
          </w:p>
        </w:tc>
      </w:tr>
      <w:tr w:rsidR="00487657" w:rsidRPr="00487657" w:rsidTr="00EE0D03">
        <w:trPr>
          <w:trHeight w:val="8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1.05.03010.01.3000.110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0,30</w:t>
            </w:r>
          </w:p>
        </w:tc>
      </w:tr>
      <w:tr w:rsidR="00487657" w:rsidRPr="00487657" w:rsidTr="00EE0D03">
        <w:trPr>
          <w:trHeight w:val="140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910,78</w:t>
            </w:r>
          </w:p>
        </w:tc>
      </w:tr>
      <w:tr w:rsidR="00487657" w:rsidRPr="00487657" w:rsidTr="00EE0D03">
        <w:trPr>
          <w:trHeight w:val="8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1.06.01030.10.2100.110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28,45</w:t>
            </w:r>
          </w:p>
        </w:tc>
      </w:tr>
      <w:tr w:rsidR="00487657" w:rsidRPr="00487657" w:rsidTr="00EE0D03">
        <w:trPr>
          <w:trHeight w:val="102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1.06.01030.10.4000.110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-0,15</w:t>
            </w:r>
          </w:p>
        </w:tc>
      </w:tr>
      <w:tr w:rsidR="00487657" w:rsidRPr="00487657" w:rsidTr="00EE0D03">
        <w:trPr>
          <w:trHeight w:val="1297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1 392,24</w:t>
            </w:r>
          </w:p>
        </w:tc>
      </w:tr>
      <w:tr w:rsidR="00487657" w:rsidRPr="00487657" w:rsidTr="00EE0D03">
        <w:trPr>
          <w:trHeight w:val="89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1.06.06033.10.2100.110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10,64</w:t>
            </w:r>
          </w:p>
        </w:tc>
      </w:tr>
      <w:tr w:rsidR="00487657" w:rsidRPr="00487657" w:rsidTr="00EE0D03">
        <w:trPr>
          <w:trHeight w:val="12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663,39</w:t>
            </w:r>
          </w:p>
        </w:tc>
      </w:tr>
      <w:tr w:rsidR="00487657" w:rsidRPr="00487657" w:rsidTr="00EE0D03">
        <w:trPr>
          <w:trHeight w:val="76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1.06.06043.10.2100.110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16,49</w:t>
            </w:r>
          </w:p>
        </w:tc>
      </w:tr>
      <w:tr w:rsidR="00487657" w:rsidRPr="00487657" w:rsidTr="00EE0D03">
        <w:trPr>
          <w:trHeight w:val="1006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1.06.06043.10.4000.110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-0,46</w:t>
            </w:r>
          </w:p>
        </w:tc>
      </w:tr>
      <w:tr w:rsidR="00487657" w:rsidRPr="00487657" w:rsidTr="00EE0D03">
        <w:trPr>
          <w:trHeight w:val="110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1.08.04020.01.0000.110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2,30</w:t>
            </w:r>
          </w:p>
        </w:tc>
      </w:tr>
      <w:tr w:rsidR="00487657" w:rsidRPr="00487657" w:rsidTr="00EE0D03">
        <w:trPr>
          <w:trHeight w:val="76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1.13.01995.10.0000.130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1 830,73</w:t>
            </w:r>
          </w:p>
        </w:tc>
      </w:tr>
      <w:tr w:rsidR="00487657" w:rsidRPr="00487657" w:rsidTr="00EE0D03">
        <w:trPr>
          <w:trHeight w:val="51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1.13.02995.10.0000.130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63,82</w:t>
            </w:r>
          </w:p>
        </w:tc>
      </w:tr>
      <w:tr w:rsidR="00487657" w:rsidRPr="00487657" w:rsidTr="00EE0D03">
        <w:trPr>
          <w:trHeight w:val="10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1.16.90050.10.0000.140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70,13</w:t>
            </w:r>
          </w:p>
        </w:tc>
      </w:tr>
      <w:tr w:rsidR="00487657" w:rsidRPr="00487657" w:rsidTr="00EE0D03">
        <w:trPr>
          <w:trHeight w:val="51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1.17.05050.10.0000.180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1,50</w:t>
            </w:r>
          </w:p>
        </w:tc>
      </w:tr>
      <w:tr w:rsidR="00487657" w:rsidRPr="00487657" w:rsidTr="00EE0D03">
        <w:trPr>
          <w:trHeight w:val="51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2.02.15001.10.0000.151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4 168,00</w:t>
            </w:r>
          </w:p>
        </w:tc>
      </w:tr>
      <w:tr w:rsidR="00487657" w:rsidRPr="00487657" w:rsidTr="00EE0D03">
        <w:trPr>
          <w:trHeight w:val="76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2.02.15002.10.0000.151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10 358,98</w:t>
            </w:r>
          </w:p>
        </w:tc>
      </w:tr>
      <w:tr w:rsidR="00487657" w:rsidRPr="00487657" w:rsidTr="00EE0D03">
        <w:trPr>
          <w:trHeight w:val="76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2.02.30024.10.0000.151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</w:tr>
      <w:tr w:rsidR="00487657" w:rsidRPr="00487657" w:rsidTr="00EE0D03">
        <w:trPr>
          <w:trHeight w:val="90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230,00</w:t>
            </w:r>
          </w:p>
        </w:tc>
      </w:tr>
      <w:tr w:rsidR="00487657" w:rsidRPr="00487657" w:rsidTr="00EE0D03">
        <w:trPr>
          <w:trHeight w:val="116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2.02.40014.10.0000.151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42 405,04</w:t>
            </w:r>
          </w:p>
        </w:tc>
      </w:tr>
      <w:tr w:rsidR="00487657" w:rsidRPr="00487657" w:rsidTr="00EE0D03">
        <w:trPr>
          <w:trHeight w:val="110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2.19.60010.10.0000.151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7" w:rsidRPr="00487657" w:rsidRDefault="00487657" w:rsidP="00487657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8765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-734,89</w:t>
            </w:r>
          </w:p>
        </w:tc>
      </w:tr>
    </w:tbl>
    <w:p w:rsidR="00F65539" w:rsidRDefault="00F65539"/>
    <w:sectPr w:rsidR="00F65539" w:rsidSect="004876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7657"/>
    <w:rsid w:val="00487657"/>
    <w:rsid w:val="005C1BE1"/>
    <w:rsid w:val="0078742D"/>
    <w:rsid w:val="00BD0DB7"/>
    <w:rsid w:val="00EE0D03"/>
    <w:rsid w:val="00F65539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1124</Words>
  <Characters>6410</Characters>
  <Application>Microsoft Office Word</Application>
  <DocSecurity>0</DocSecurity>
  <Lines>53</Lines>
  <Paragraphs>15</Paragraphs>
  <ScaleCrop>false</ScaleCrop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5</cp:revision>
  <cp:lastPrinted>2020-03-24T06:06:00Z</cp:lastPrinted>
  <dcterms:created xsi:type="dcterms:W3CDTF">2020-03-24T06:01:00Z</dcterms:created>
  <dcterms:modified xsi:type="dcterms:W3CDTF">2020-03-24T06:19:00Z</dcterms:modified>
</cp:coreProperties>
</file>