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F8" w:rsidRDefault="001250F5" w:rsidP="000415F8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250F5" w:rsidRDefault="001250F5" w:rsidP="000415F8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на возмещение затрат субъектов</w:t>
      </w:r>
      <w:r w:rsidR="00952878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предпринимательства, связанных с </w:t>
      </w:r>
      <w:r w:rsidR="008C3471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регистрацией субъектов малого и среднего предпринимательства</w:t>
      </w:r>
    </w:p>
    <w:p w:rsidR="000415F8" w:rsidRDefault="000415F8" w:rsidP="000415F8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415F8" w:rsidRPr="008C3471" w:rsidRDefault="000415F8" w:rsidP="000415F8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sz w:val="28"/>
          <w:szCs w:val="28"/>
        </w:rPr>
        <w:t>1. Общие положени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я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1.1. Настоящий Порядок предоставления субсидий на возмещение </w:t>
      </w:r>
      <w:r w:rsidRPr="008C3471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затрат субъектов  малого  и  среднего  предпринимательства,  связанных  с  </w:t>
      </w:r>
      <w:r w:rsidR="008C3471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регистрацией субъектов малого и среднего предпринимательства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(далее Порядок),  устанавливает  механизм  и  условия предоставления  финансовой  поддержки  в  форме  субсидий  на  возмещение   затрат связанных</w:t>
      </w:r>
      <w:r w:rsidR="008C3471" w:rsidRPr="008C3471">
        <w:rPr>
          <w:rFonts w:ascii="Times New Roman" w:hAnsi="Times New Roman" w:cs="Times New Roman"/>
          <w:sz w:val="28"/>
          <w:szCs w:val="28"/>
        </w:rPr>
        <w:t xml:space="preserve"> </w:t>
      </w:r>
      <w:r w:rsidR="00404857">
        <w:rPr>
          <w:rFonts w:ascii="Times New Roman" w:hAnsi="Times New Roman" w:cs="Times New Roman"/>
          <w:sz w:val="28"/>
          <w:szCs w:val="28"/>
        </w:rPr>
        <w:t xml:space="preserve">с </w:t>
      </w:r>
      <w:r w:rsidR="008C3471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регистрацией субъектов малого и среднего предпринимательства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(далее </w:t>
      </w:r>
      <w:proofErr w:type="gramStart"/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-с</w:t>
      </w:r>
      <w:proofErr w:type="gramEnd"/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убсидия).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1.2. Для целей настоящего Порядка используются следующие понятия:</w:t>
      </w:r>
    </w:p>
    <w:p w:rsidR="001250F5" w:rsidRPr="008C3471" w:rsidRDefault="00157662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уполномоченный  орган  по  предоставлению  субсидий</w:t>
      </w:r>
      <w:r w:rsidR="00952878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А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Увельского муниципального района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8C3471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="008C3471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Администрация); </w:t>
      </w:r>
    </w:p>
    <w:p w:rsidR="001250F5" w:rsidRPr="008C3471" w:rsidRDefault="00157662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субъекты малого и среднего предпринимательства–зарегистрированные в соответствии  с  законодательством  Российской  Федерации  и  соответствующие условиям,  установленными  Федеральным законом</w:t>
      </w:r>
      <w:r w:rsidR="00952878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от  24.07.2007  N 209-ФЗ  "О развитии малого и среднего предпринимательства в Российской Федерации" (далее -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Федеральный  закон  N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209-ФЗ)  хозяйственные  общества,  хозяйственные партн</w:t>
      </w:r>
      <w:r w:rsidR="008C3471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рства, производственные    кооперативы,    сельскохозяйственные потребительские   кооперативы,   крестьянские   (фермерские)   хозяйства   и</w:t>
      </w:r>
      <w:r w:rsidR="00952878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индивидуальные предприниматели;</w:t>
      </w:r>
      <w:proofErr w:type="gramEnd"/>
    </w:p>
    <w:p w:rsidR="001250F5" w:rsidRPr="008C3471" w:rsidRDefault="00157662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субсидия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одна  из  форм  муниципальной  поддержки,  предоставляемая субъектам  малого и  среднего  предпринимательства  в  виде 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возмещения произведённых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субъектом целевых затрат; </w:t>
      </w:r>
    </w:p>
    <w:p w:rsidR="001250F5" w:rsidRPr="008C3471" w:rsidRDefault="00157662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заявитель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субъект  малого  или  среднего  предпринимательства,  подавший заявление о предоставлении субсидии;</w:t>
      </w:r>
    </w:p>
    <w:p w:rsidR="001250F5" w:rsidRPr="008C3471" w:rsidRDefault="00157662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заявление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комплект документов, представляемый заявителем для принятия решения о предоставлении субсидии;</w:t>
      </w:r>
    </w:p>
    <w:p w:rsidR="001250F5" w:rsidRPr="008C3471" w:rsidRDefault="00157662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получатель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субсидии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субъект малого или среднего предпринимательства, с</w:t>
      </w:r>
      <w:r w:rsidR="00952878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которым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заключён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договор о предоставлении субсидии; </w:t>
      </w:r>
    </w:p>
    <w:p w:rsidR="001250F5" w:rsidRDefault="00157662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главный распорядитель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распорядитель бюджетных средств, направляемых</w:t>
      </w:r>
      <w:r w:rsidR="00952878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возмещение части затрат, связанных с </w:t>
      </w:r>
      <w:r w:rsidR="006B04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регистрацией  субъектов малого  и среднего предпринимательства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985A9A" w:rsidRDefault="00985A9A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855EB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омиссия</w:t>
      </w:r>
      <w:r w:rsidR="00855EB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="00855EB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коллегиальный орган </w:t>
      </w:r>
      <w:r w:rsidRPr="00985A9A">
        <w:rPr>
          <w:rStyle w:val="a3"/>
          <w:rFonts w:ascii="Times New Roman" w:hAnsi="Times New Roman" w:cs="Times New Roman"/>
          <w:b w:val="0"/>
          <w:sz w:val="28"/>
          <w:szCs w:val="28"/>
        </w:rPr>
        <w:t>по рассмотрению заявок на предоставление субсидий из бюджета Увельского муниципального района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действующий согласно положени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утвержденного администрацией района</w:t>
      </w:r>
      <w:r w:rsidRPr="00985A9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840030" w:rsidRDefault="0006245F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р</w:t>
      </w:r>
      <w:r w:rsidR="00DB58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асходы на регистрацию – расходы  заявителя по уплате государственной пошлины за регистрацию, за лицензию,   расходы за нотариальные услуги, услуги профессиональных регистраторов, почтовые, курьерские расходы, расходы за изготовление  печати, </w:t>
      </w:r>
      <w:r w:rsidR="00840030">
        <w:rPr>
          <w:rStyle w:val="a3"/>
          <w:rFonts w:ascii="Times New Roman" w:hAnsi="Times New Roman" w:cs="Times New Roman"/>
          <w:b w:val="0"/>
          <w:sz w:val="28"/>
          <w:szCs w:val="28"/>
        </w:rPr>
        <w:t>оформление</w:t>
      </w:r>
      <w:r w:rsidR="00DB58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электронно-цифровой подписи</w:t>
      </w:r>
      <w:r w:rsidR="002E6A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E6A28" w:rsidRPr="002E6A28">
        <w:rPr>
          <w:rFonts w:ascii="Times New Roman" w:hAnsi="Times New Roman" w:cs="Times New Roman"/>
          <w:bCs/>
          <w:sz w:val="28"/>
          <w:szCs w:val="28"/>
        </w:rPr>
        <w:t>приобретение контрольно-кассовой техники, услуги по настройке контрольно-кассовой техники</w:t>
      </w:r>
      <w:r w:rsidR="002E6A28">
        <w:rPr>
          <w:rFonts w:ascii="Times New Roman" w:hAnsi="Times New Roman" w:cs="Times New Roman"/>
          <w:bCs/>
          <w:sz w:val="28"/>
          <w:szCs w:val="28"/>
        </w:rPr>
        <w:t>.</w:t>
      </w:r>
    </w:p>
    <w:p w:rsidR="001250F5" w:rsidRPr="00840030" w:rsidRDefault="00813C0C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1.3.</w:t>
      </w:r>
      <w:r w:rsidR="000415F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Поддержка  оказывается  субъектам  малого  и  среднего  предпринимательства, осуществляющим  деятельность,  за исключением видов деятельности, включ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нных в разделы G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(за исключением кода 45), K, L, M</w:t>
      </w:r>
      <w:r w:rsidR="004320AF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(за исключением кодов 71 и 75),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N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(за исключением кода 79 и 81)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, O,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S</w:t>
      </w:r>
      <w:r w:rsidR="004320AF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(за исключением кодов 95 и 96),</w:t>
      </w:r>
      <w:r w:rsidR="004320AF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T, </w:t>
      </w:r>
      <w:r w:rsidR="004320AF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U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0AF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Общероссийского  классификатора  видов  экономической  деятельности  (ОК  0292014(КДЕС</w:t>
      </w:r>
      <w:proofErr w:type="gramStart"/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</w:t>
      </w:r>
      <w:proofErr w:type="gramEnd"/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ед. 2) 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(при этом поддержка не может оказываться субъектам малого и среднего</w:t>
      </w:r>
      <w:r w:rsidR="00952878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предпринимательства,  осуществляющим  производство  и  реализацию  подакцизных товаров,  а  также  добычу  и  реализацию  полезных  ископаемых,  за  исключением общераспростран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="001250F5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нных полезных ископаемых). 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1.</w:t>
      </w:r>
      <w:r w:rsidR="00813C0C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 Предоставление субсидии получателям субсидии производится в пределах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ассигнований и лимитов бюджетных обязательств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, предусмотренных на эти цели в бюджете  района</w:t>
      </w:r>
      <w:r w:rsidR="00B01CFE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утвержденной муниципальной программы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sz w:val="28"/>
          <w:szCs w:val="28"/>
        </w:rPr>
        <w:t xml:space="preserve">2. Условия предоставления субсидии 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2.1. Условиями предоставления субсидии являются: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регистрация  в  качестве  юридического  лица  или  индивидуального</w:t>
      </w:r>
      <w:r w:rsidR="007973D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предпринимателя на территории 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Увельского муниципального района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7662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не ранее 01 января 2020 года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(или) 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осуществление деятельности</w:t>
      </w:r>
      <w:r w:rsidR="0043032C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заявителя  в 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качестве  субъекта  малого </w:t>
      </w:r>
      <w:r w:rsidR="004320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среднего  предпринимательства  на территории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Увельского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района</w:t>
      </w:r>
      <w:r w:rsidR="000624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настоящее время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4460" w:rsidRPr="00884460" w:rsidRDefault="001250F5" w:rsidP="00884460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3719">
        <w:rPr>
          <w:rStyle w:val="a3"/>
          <w:rFonts w:ascii="Times New Roman" w:hAnsi="Times New Roman" w:cs="Times New Roman"/>
          <w:b w:val="0"/>
          <w:sz w:val="28"/>
          <w:szCs w:val="28"/>
        </w:rPr>
        <w:t>от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сутствие  просроченной  задолженности  по  возврату  в местный бюджет субсидий, бюджетных инвестиций, предоставленных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местным бюджетом, а также отсутствие просроченной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3719">
        <w:rPr>
          <w:rStyle w:val="a3"/>
          <w:rFonts w:ascii="Times New Roman" w:hAnsi="Times New Roman" w:cs="Times New Roman"/>
          <w:b w:val="0"/>
          <w:sz w:val="28"/>
          <w:szCs w:val="28"/>
        </w:rPr>
        <w:t>з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адолженности перед налоговыми органами по  налоговым платежам и иным обязательным платежам в бюджетную систему Российской Федерации;</w:t>
      </w:r>
    </w:p>
    <w:p w:rsidR="00884460" w:rsidRPr="00884460" w:rsidRDefault="001E3719" w:rsidP="00884460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заявители на получение субсидии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юридические лица не должны находиться в процессе реорганизации, ликвидации, банкротства, а заявители на получение субсидии</w:t>
      </w:r>
      <w:r w:rsidR="00B15F3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B15F3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индивидуальные  предприниматели  не  должны  прекратить  деятельность  в  качестве индивидуального предпринимателя;</w:t>
      </w:r>
    </w:p>
    <w:p w:rsidR="00884460" w:rsidRPr="00884460" w:rsidRDefault="001E3719" w:rsidP="00884460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заявитель  на получение субсидии  не  должен  являться  иностранным юридическим лицом, а также российским юридическим лицом, в уставном (складочном) капитале  которого  доля  участия  иностранных  юридических  лиц,  местом  регистрации которых   является   государство   или   территория,   включенные  в   утверждаемый Министерством  финансов  Российской  Федерации  перечень  государств  и  территорий, предоставляющих   льготный   налоговый   режим   налогообложения   и   (или)   не предусматривающих  раскрытия  и  предоставления  информации  при  проведении финансовых  операций</w:t>
      </w:r>
      <w:proofErr w:type="gramEnd"/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(</w:t>
      </w:r>
      <w:proofErr w:type="gramStart"/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офшорные  зоны)  в  отношении  таких  юридических  лиц,  в совокупности превышает 50 процентов;</w:t>
      </w:r>
      <w:proofErr w:type="gramEnd"/>
    </w:p>
    <w:p w:rsidR="001E3719" w:rsidRDefault="001E3719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получатель  субсидии  не  должен  получать  средства  из местного бюджета в соответствии  с  иными  нормативными  правовыми  актами,  муниципальными  правовыми актами на цели, указанные в пункте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460" w:rsidRPr="00884460">
        <w:rPr>
          <w:rStyle w:val="a3"/>
          <w:rFonts w:ascii="Times New Roman" w:hAnsi="Times New Roman" w:cs="Times New Roman"/>
          <w:b w:val="0"/>
          <w:sz w:val="28"/>
          <w:szCs w:val="28"/>
        </w:rPr>
        <w:t>настоящего Порядка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представление субъектом малого и среднего предпринимательства в полном объеме  документов  обозначенных  в пункте  3.2.  и  с  выполнением  требований,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установленных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пунктом 3.3</w:t>
      </w:r>
      <w:r w:rsidR="00A953D3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250F5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2.2. Субсидии предоставляются на конкурсной основе,  из  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расчета </w:t>
      </w:r>
      <w:r w:rsidR="00972846">
        <w:rPr>
          <w:rStyle w:val="a3"/>
          <w:rFonts w:ascii="Times New Roman" w:hAnsi="Times New Roman" w:cs="Times New Roman"/>
          <w:b w:val="0"/>
          <w:sz w:val="28"/>
          <w:szCs w:val="28"/>
        </w:rPr>
        <w:t>до</w:t>
      </w:r>
      <w:r w:rsidR="00DB58A8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100% 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произведенных  затрат  на  один субъект малого и среднего предпринимательства</w:t>
      </w:r>
      <w:r w:rsidR="00DB58A8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A15CD" w:rsidRDefault="007A15CD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2.3.Получатели субсидии 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принимают  на  себя  обязательство  по обеспечению выполнения показателей результативности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оказания муниципальной поддержки:</w:t>
      </w:r>
      <w:r w:rsidRPr="007A15CD">
        <w:t xml:space="preserve"> </w:t>
      </w:r>
      <w:r>
        <w:t>о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существл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ение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предпринимательск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ой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деятельност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на  территории   района    в  течение  не  менее  двух  лет,  начиная  с  даты  подписания Соглашения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о предоставлении субсидии.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sz w:val="28"/>
          <w:szCs w:val="28"/>
        </w:rPr>
        <w:t>3. Требования к заявлению на предоставление</w:t>
      </w:r>
      <w:r w:rsidR="00B01CFE" w:rsidRPr="008C347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sz w:val="28"/>
          <w:szCs w:val="28"/>
        </w:rPr>
        <w:t xml:space="preserve">субсидии </w:t>
      </w:r>
    </w:p>
    <w:p w:rsidR="00866942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3.1.</w:t>
      </w:r>
      <w:r w:rsidR="00EC62AB">
        <w:rPr>
          <w:rStyle w:val="a3"/>
          <w:rFonts w:ascii="Times New Roman" w:hAnsi="Times New Roman" w:cs="Times New Roman"/>
          <w:b w:val="0"/>
          <w:sz w:val="28"/>
          <w:szCs w:val="28"/>
        </w:rPr>
        <w:t>Предоставление субсидии осуществляется администрацией ежеквартально.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Предоставление субсидий осуществляется на конкурсной основе.</w:t>
      </w:r>
    </w:p>
    <w:p w:rsidR="00DA265D" w:rsidRPr="00737859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 целью  предоставления  субсидий  Администрация  принимает  решение  о </w:t>
      </w:r>
      <w:r w:rsidR="00116D67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приёме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документов заявителей и размещает объявление (с указанием срока и места </w:t>
      </w:r>
      <w:r w:rsidR="00116D67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приёма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документов) </w:t>
      </w:r>
      <w:r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 газете </w:t>
      </w:r>
      <w:r w:rsidR="00B01CFE"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EF2959"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>Н</w:t>
      </w:r>
      <w:r w:rsidR="00B01CFE"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>астроение» и</w:t>
      </w:r>
      <w:r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сайте Администрации района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сети «Интернет»</w:t>
      </w:r>
      <w:r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EC62AB"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3.2. В срок, установленный для </w:t>
      </w:r>
      <w:r w:rsidR="00EF2959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приёма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документов, заявитель представляет в Администрацию заявку, включающую следующие документы:</w:t>
      </w:r>
    </w:p>
    <w:p w:rsidR="001250F5" w:rsidRPr="007A15CD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-заявление</w:t>
      </w:r>
      <w:r w:rsidR="00B01CFE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субсидии по форме согласно 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приложению </w:t>
      </w:r>
      <w:r w:rsidR="00107589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7A15CD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="00107589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к настоящему Порядку;</w:t>
      </w:r>
    </w:p>
    <w:p w:rsidR="001250F5" w:rsidRPr="007A15CD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B01CFE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согласие на обработку персональных данных по форме согласно приложению </w:t>
      </w:r>
      <w:r w:rsidR="00107589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5CD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107589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 настоящему Порядку;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B01CFE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выписку из Единого государственного реестра юридических лиц или выписку из  Единого  государственного  реестра  индивидуальных  предпринимателей, полученную в срок не ранее 1 января текущего финансового года; 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B01CFE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справки  </w:t>
      </w:r>
      <w:r w:rsidR="00B01CFE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государственной налоговой службы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о  состоянии  расчетов по  налогам,  сборам  и  взносам,</w:t>
      </w:r>
      <w:r w:rsidR="00B01CFE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страховым взносам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, полученные в срок не ранее 30 дней до даты подачи заявки;</w:t>
      </w:r>
    </w:p>
    <w:p w:rsidR="001250F5" w:rsidRPr="00840030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B01CFE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для юридических лиц 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копию уведомления о постановке на учет российской организации  в  налоговом органе  на  территории  Российской Федерации, в  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случае регистрации  юридич</w:t>
      </w:r>
      <w:r w:rsidR="00B01CFE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ского  лица  в  другом  муниципальном  образовании   и  осуществлении  деятельности  на  территории  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Увельского муниципального района 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в форме филиала, представительства, обособленного подразделения;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B01CFE"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>для физических лиц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CFE"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>копию уведомления о постановке на учет физического лица  в  налоговом  органе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 в  случае регистрации  физического  лица  в  другом  муниципальном  образовании    и осуществлении деятельности на территории </w:t>
      </w:r>
      <w:r w:rsidR="00840030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>Увельского муниципального района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по месту 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нахождения  принадлежащих</w:t>
      </w:r>
      <w:r w:rsidR="00B01CFE"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0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ему  недвижимого  </w:t>
      </w:r>
      <w:r w:rsidRPr="0006245F">
        <w:rPr>
          <w:rStyle w:val="a3"/>
          <w:rFonts w:ascii="Times New Roman" w:hAnsi="Times New Roman" w:cs="Times New Roman"/>
          <w:b w:val="0"/>
          <w:sz w:val="28"/>
          <w:szCs w:val="28"/>
        </w:rPr>
        <w:t>имущества  и  (или)  транспортного средства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DB58A8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EF2959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копии </w:t>
      </w:r>
      <w:r w:rsidR="000624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документов, в том числе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платежных  документов,  подтверждающих  осуществление  расходов субъектов малого и среднего предпринимательства на </w:t>
      </w:r>
      <w:r w:rsidR="00DB58A8">
        <w:rPr>
          <w:rStyle w:val="a3"/>
          <w:rFonts w:ascii="Times New Roman" w:hAnsi="Times New Roman" w:cs="Times New Roman"/>
          <w:b w:val="0"/>
          <w:sz w:val="28"/>
          <w:szCs w:val="28"/>
        </w:rPr>
        <w:t>регистрацию</w:t>
      </w:r>
      <w:r w:rsidR="002E6A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E6A28" w:rsidRPr="002E6A28">
        <w:rPr>
          <w:rFonts w:ascii="Times New Roman" w:hAnsi="Times New Roman" w:cs="Times New Roman"/>
          <w:bCs/>
          <w:sz w:val="28"/>
          <w:szCs w:val="28"/>
        </w:rPr>
        <w:t>документов, подтверждающих регистрацию контрольно-кассовой техники</w:t>
      </w:r>
      <w:r w:rsidR="00DB40A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3.3. Все документы в заявке  должны быть сброшюрованы в одну папку с указанием количества листов, подписаны и заверены печатью заявителя при ее наличии. Первым подшивается заявление, далее документы подшиваются строго по очередности в соответствии с пунктом 3.2</w:t>
      </w:r>
      <w:r w:rsidR="00D65F77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настоящего Порядка.    Копии  всех документов должны быть заверены заявителем.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Представляемые в соответствии с пунктом 3.2</w:t>
      </w:r>
      <w:r w:rsidR="00D65F77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настоящего Порядка документы должны соответствовать действующему законодательству по форме и содержанию. 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sz w:val="28"/>
          <w:szCs w:val="28"/>
        </w:rPr>
        <w:t xml:space="preserve">4. Порядок предоставления субсидии </w:t>
      </w:r>
    </w:p>
    <w:p w:rsidR="00496DBD" w:rsidRPr="00496DBD" w:rsidRDefault="006F5751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.1.Организатором   отбора   является   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комитет по экономике Администрации района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(далее -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Организатор),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который выполняет следующие функции:</w:t>
      </w:r>
    </w:p>
    <w:p w:rsidR="00496DBD" w:rsidRPr="00496DBD" w:rsidRDefault="006F5751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.1.1.  готовит  постановление  Администрации  об  объявлении  отбора  и  сроках  его проведения;</w:t>
      </w:r>
    </w:p>
    <w:p w:rsidR="00496DBD" w:rsidRDefault="006F5751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.1.2.  размещает  извещение  о  проведении  отбора  на сайт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  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>района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сети «Интернет»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DBD"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в газете «Настроение»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на  основании постановления Администрации в срок не позднее 5 (пяти) рабочих дней до даты начала приема заявок;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cr/>
        <w:t>В информации указываются:</w:t>
      </w:r>
    </w:p>
    <w:p w:rsidR="00496DBD" w:rsidRPr="00496DBD" w:rsidRDefault="00496DBD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-вид поддержки;</w:t>
      </w:r>
    </w:p>
    <w:p w:rsidR="00496DBD" w:rsidRPr="00496DBD" w:rsidRDefault="00496DBD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-адрес, по которому принимаются документы;</w:t>
      </w:r>
    </w:p>
    <w:p w:rsidR="00496DBD" w:rsidRPr="00496DBD" w:rsidRDefault="00496DBD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-сроки и время приема документов;</w:t>
      </w:r>
    </w:p>
    <w:p w:rsidR="00496DBD" w:rsidRPr="00496DBD" w:rsidRDefault="00496DBD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-контактные  телефоны  лиц,  осуществляющих  консультирование  по  вопросам участия в отборе;</w:t>
      </w:r>
    </w:p>
    <w:p w:rsidR="00496DBD" w:rsidRPr="00496DBD" w:rsidRDefault="00496DBD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-перечень документов, подлежащих предоставлению на отбор.</w:t>
      </w:r>
    </w:p>
    <w:p w:rsidR="00496DBD" w:rsidRPr="00496DBD" w:rsidRDefault="006F5751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.1.3.  дает  разъяснения  субъектам  МСП  по вопросам,  имеющим  отношение  к проведению отбора;</w:t>
      </w:r>
    </w:p>
    <w:p w:rsidR="00496DBD" w:rsidRPr="00496DBD" w:rsidRDefault="006F5751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.1.4. организует заседание Комиссии;</w:t>
      </w:r>
    </w:p>
    <w:p w:rsidR="00410398" w:rsidRDefault="006F5751" w:rsidP="00410398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.1.5.  уведомляет  субъекты  МСП  о</w:t>
      </w:r>
      <w:r w:rsid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принятом решении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в течение 5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(пяти) рабочих дней со дня</w:t>
      </w:r>
      <w:r w:rsid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его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подписания;</w:t>
      </w:r>
    </w:p>
    <w:p w:rsidR="00496DBD" w:rsidRPr="00496DBD" w:rsidRDefault="006F5751" w:rsidP="00410398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.1.6.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размещает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информацию о  результатах отбора на  официальном  сайте Администрации    в  течение  10 (десяти)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рабочих  дней  со  дня подписания  протокола об определении победителей отбора;</w:t>
      </w:r>
    </w:p>
    <w:p w:rsidR="00496DBD" w:rsidRPr="00496DBD" w:rsidRDefault="006F5751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.1.7. осуществляет ведение реестра субъектов МСП получателей субсидий;</w:t>
      </w:r>
    </w:p>
    <w:p w:rsidR="00496DBD" w:rsidRPr="00496DBD" w:rsidRDefault="006F5751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.1.8. обеспечивает хранение поступивших от субъектов МСП заявок на участие в отборе, а также протоколов заседаний и других материалов Комиссии.</w:t>
      </w:r>
    </w:p>
    <w:p w:rsidR="00496DBD" w:rsidRDefault="006F5751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.1.9.готовит  к  заседанию  Комиссии  справку  о комплектности заявки  и прилагаемых к ней документов</w:t>
      </w:r>
      <w:r w:rsid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формирует дела заявителей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972846" w:rsidRDefault="00972846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72846" w:rsidRDefault="00972846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Организатор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течение 10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рабочих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дней со дня регистрации заявления осуществляет проверку предоставленного заявителем пакета документов, выявляя наличие или отсутствие обстоятельств, отраженных в пунктах 3.2, 3.3 настоящего Порядка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972846" w:rsidRDefault="00972846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72846" w:rsidRP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.  Решение  об  отказе  в  участии  в  конкурсе  принимается  в  отношении субъектов малого и среднего предпринимательства:</w:t>
      </w:r>
    </w:p>
    <w:p w:rsidR="00972846" w:rsidRP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.1. в случае несоответствия заявителей требованиям пункта 1.3. настоящего Порядка</w:t>
      </w:r>
    </w:p>
    <w:p w:rsidR="00972846" w:rsidRPr="00C108EE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.2. являющихся участниками соглашений о разделе продукции;</w:t>
      </w:r>
    </w:p>
    <w:p w:rsidR="00972846" w:rsidRPr="00C108EE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.3. </w:t>
      </w:r>
      <w:proofErr w:type="gramStart"/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предпринимательскую деятельность в сфере игорного бизнеса;</w:t>
      </w:r>
    </w:p>
    <w:p w:rsidR="00972846" w:rsidRP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.4.  являющихся  в  порядке,  установленном  законодательством  Российской Федерации  о  валютном  регулировании  и  валютном  контроле,  нерезидентами Российской   Федерации,   за   исключением   случаев,   предусмотренных международными договорами Российской Федерации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972846" w:rsidRP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.5. в случае, если не представлены документы, указанные в пункте 3.2, 3.3 настоящего Порядка;</w:t>
      </w:r>
    </w:p>
    <w:p w:rsidR="00972846" w:rsidRP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.6. в случае, если представлены недостоверные сведения и документы;</w:t>
      </w:r>
    </w:p>
    <w:p w:rsidR="00972846" w:rsidRP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.7. в случае, если не выполнены условия оказания поддержки, указанные в пункте 2.1 настоящего Порядка;</w:t>
      </w:r>
    </w:p>
    <w:p w:rsid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4.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.8. в случае, если ранее в отношении заявителя - субъекта малого и среднего предпринимательства было принято решение об оказании аналогичной поддержки, и сроки ее оказания не истекли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72846" w:rsidRP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4.4. Заявитель вправе повторно подать в установленном порядке доработанное заявление, при условии устранения причин отказа, за исключением случаев отказа по причине несоответствия заявителя требованиям </w:t>
      </w: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подпункта 4.</w:t>
      </w:r>
      <w:r w:rsidR="006F5751"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.1, 4.</w:t>
      </w:r>
      <w:r w:rsidR="00C108EE"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.2, 4.</w:t>
      </w:r>
      <w:r w:rsidR="00C108EE"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.3, 4.</w:t>
      </w:r>
      <w:r w:rsidR="00C108EE"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C108EE">
        <w:rPr>
          <w:rStyle w:val="a3"/>
          <w:rFonts w:ascii="Times New Roman" w:hAnsi="Times New Roman" w:cs="Times New Roman"/>
          <w:b w:val="0"/>
          <w:sz w:val="28"/>
          <w:szCs w:val="28"/>
        </w:rPr>
        <w:t>.4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, пункта 4.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972846" w:rsidRPr="00972846" w:rsidRDefault="00972846" w:rsidP="00972846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4.5.  Заявитель  вправе  отозвать  заявку  путем  письменного  обращения  в Администрацию.</w:t>
      </w:r>
    </w:p>
    <w:p w:rsidR="00972846" w:rsidRDefault="00972846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2846">
        <w:rPr>
          <w:rStyle w:val="a3"/>
          <w:rFonts w:ascii="Times New Roman" w:hAnsi="Times New Roman" w:cs="Times New Roman"/>
          <w:b w:val="0"/>
          <w:sz w:val="28"/>
          <w:szCs w:val="28"/>
        </w:rPr>
        <w:t>4.6. Документы, представленные на рассмотрение, возврату не подлежат.</w:t>
      </w:r>
    </w:p>
    <w:p w:rsidR="00972846" w:rsidRDefault="006F5751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4.7.  </w:t>
      </w:r>
      <w:r w:rsidRPr="006F5751">
        <w:rPr>
          <w:rStyle w:val="a3"/>
          <w:rFonts w:ascii="Times New Roman" w:hAnsi="Times New Roman" w:cs="Times New Roman"/>
          <w:b w:val="0"/>
          <w:sz w:val="28"/>
          <w:szCs w:val="28"/>
        </w:rPr>
        <w:t>В  случае  принятия  решения об  отказе  в  участии  в  конкурсе,  заявитель уведомляется в письменной форме в течение 5 рабочих дней с момента принятия указанного решения</w:t>
      </w:r>
    </w:p>
    <w:p w:rsidR="00972846" w:rsidRDefault="00972846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96DBD" w:rsidRDefault="006F7F92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Сформированные дела заявителей,  по  заявкам  которых  принято  решение  об  участии  в конкурсе,  на  следующий  рабочий  день  по  окончании  срока  рассмотрения документов, направляются в  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омиссию по </w:t>
      </w:r>
      <w:r w:rsidR="00737859" w:rsidRPr="007378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рассмотрению заявок на предоставление субсидий из бюджета Увельского муниципального района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737859" w:rsidRPr="00496DBD" w:rsidRDefault="00737859" w:rsidP="00496DBD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96DBD" w:rsidRDefault="00C108EE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4.9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Заседания Комиссии назначаются  в течение месяца следующего за кварталом</w:t>
      </w:r>
      <w:r w:rsidR="00496DBD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случае отсутствия заявок заседания Комиссии не проводятся.</w:t>
      </w:r>
    </w:p>
    <w:p w:rsidR="006F7F92" w:rsidRDefault="006F7F92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10</w:t>
      </w: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Документы рассматриваются комиссией в течение 10 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рабочих</w:t>
      </w: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дней </w:t>
      </w:r>
      <w:proofErr w:type="gramStart"/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>с даты поступления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дел.</w:t>
      </w:r>
    </w:p>
    <w:p w:rsidR="006F7F92" w:rsidRPr="00496DBD" w:rsidRDefault="006F7F92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 необходимости на заседание комиссии приглашается заявитель, о чем он должен быть извещен не менее чем за 3 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рабочих</w:t>
      </w: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дня до проведения заседания комиссии (письменно, по телефону, электронной почте).</w:t>
      </w:r>
    </w:p>
    <w:p w:rsidR="00496DBD" w:rsidRPr="00496DBD" w:rsidRDefault="00C108EE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4.11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.  Решение  о  предоставлении  субсидии  принимается  Комиссией путем голосования на основании анализа и оценки представленных документов на соответствие требованиям настоящего Порядка.</w:t>
      </w:r>
    </w:p>
    <w:p w:rsidR="00496DBD" w:rsidRPr="00496DBD" w:rsidRDefault="00496DBD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В  случае</w:t>
      </w:r>
      <w:proofErr w:type="gramStart"/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если сумма  представленных  на  отбор  заявок  больше,  чем сумма выделенных  бюджетных  ассигнований, приоритет   определяется  в  соответствии  с очередностью  поступления  заявок в  соответствии  с  регистрационными  порядковыми номерами заявок.</w:t>
      </w:r>
    </w:p>
    <w:p w:rsidR="00496DBD" w:rsidRDefault="00496DBD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Запрашиваемая сумма последней в очередности заявки уменьшается до суммы остатка выделенных средств.</w:t>
      </w:r>
    </w:p>
    <w:p w:rsidR="006F7F92" w:rsidRPr="00496DBD" w:rsidRDefault="006F7F92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>4.1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Pr="006F7F92">
        <w:rPr>
          <w:rStyle w:val="a3"/>
          <w:rFonts w:ascii="Times New Roman" w:hAnsi="Times New Roman" w:cs="Times New Roman"/>
          <w:b w:val="0"/>
          <w:sz w:val="28"/>
          <w:szCs w:val="28"/>
        </w:rPr>
        <w:t>.  Решение  о  предоставлении  или  об  отказе  в  предоставлении  субсидии заявителю  принимается  большинством  голосов  присутствующих  на  заседании членов комиссии, оформляется протоколом</w:t>
      </w:r>
      <w:r w:rsidR="006F575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496DBD" w:rsidRPr="00496DBD" w:rsidRDefault="00C108EE" w:rsidP="00496DB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4.13</w:t>
      </w:r>
      <w:r w:rsidR="00496DBD" w:rsidRPr="00496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Количество получателей субсидии определяется исходя из суммы выделенных бюджетных ассигнований в текущем году. 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4.1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На  основании  протокола  заседания  комиссии, </w:t>
      </w:r>
      <w:r w:rsidR="006F7F92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Организатор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готовит постановление  о  предоставлении  субсидии  и  в  течение  трех  рабочих  дней направляет  на  подпись  Главе  района.  Подписанное  главой  района  постановление является решением о предоставлении субсидии.</w:t>
      </w:r>
    </w:p>
    <w:p w:rsidR="001250F5" w:rsidRPr="008C3471" w:rsidRDefault="001250F5" w:rsidP="008F6792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4.1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F7F92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Организатор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информирует  заявителя  о  принятом  решении  в письменном виде в течение 5 рабочих дней со дня его принятия. 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4.1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В  течение  10  рабочих  дней  со  дня  принятия  решения  </w:t>
      </w:r>
      <w:r w:rsidR="006F7F92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организатор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заключает с получателем субсидии соглашение о предоставлении субсидии (далее –</w:t>
      </w:r>
      <w:r w:rsidR="00026039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Соглашение) по форме, согласно приложению </w:t>
      </w:r>
      <w:r w:rsidR="00DA265D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A15CD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="00107589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A5228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к настоящему Порядку.</w:t>
      </w:r>
    </w:p>
    <w:p w:rsidR="001250F5" w:rsidRPr="008C3471" w:rsidRDefault="001250F5" w:rsidP="00C108E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4.1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В течение 5 рабочих дней со дня подписания Соглашения </w:t>
      </w:r>
      <w:r w:rsidR="006F7F92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Организатор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3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формирует 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реестр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получателей субсидии по форме согласно приложению </w:t>
      </w:r>
      <w:r w:rsidR="0010758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7589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7A15CD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10758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 настоящему  Порядку  и  направляет  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отдел учета и отчетности администрации района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1250F5" w:rsidRPr="008C3471" w:rsidRDefault="001250F5" w:rsidP="00C108E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 о предоставлении субсидии;</w:t>
      </w:r>
    </w:p>
    <w:p w:rsidR="001250F5" w:rsidRDefault="001250F5" w:rsidP="00C108E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копию протокола о предоставлении субсидии;</w:t>
      </w:r>
    </w:p>
    <w:p w:rsidR="00410398" w:rsidRDefault="00410398" w:rsidP="00C108E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реестр получателей субсидии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1250F5" w:rsidRDefault="00410398" w:rsidP="00C108E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подписанные соглашения (оригиналы)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C108EE" w:rsidRPr="008C3471" w:rsidRDefault="00C108EE" w:rsidP="00C108EE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250F5" w:rsidRPr="00410398" w:rsidRDefault="001250F5" w:rsidP="008C3471">
      <w:pPr>
        <w:jc w:val="both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4.1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Отдел учета и отчетности администрации района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на  основании  представленных документов  производит  перечисление  бюджетных  средств  на  </w:t>
      </w:r>
      <w:r w:rsidR="00026039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расчётный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счет получателя </w:t>
      </w:r>
      <w:r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>субсидии</w:t>
      </w:r>
      <w:r w:rsidR="00410398"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32022B"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нормативными актами, </w:t>
      </w:r>
      <w:r w:rsidR="00410398"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регулирую</w:t>
      </w:r>
      <w:r w:rsidR="0032022B"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щими </w:t>
      </w:r>
      <w:r w:rsidR="00410398"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бюджетный проце</w:t>
      </w:r>
      <w:r w:rsidR="0032022B"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>сс района</w:t>
      </w:r>
      <w:r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4.1</w:t>
      </w:r>
      <w:r w:rsidR="00C108EE">
        <w:rPr>
          <w:rStyle w:val="a3"/>
          <w:rFonts w:ascii="Times New Roman" w:hAnsi="Times New Roman" w:cs="Times New Roman"/>
          <w:b w:val="0"/>
          <w:sz w:val="28"/>
          <w:szCs w:val="28"/>
        </w:rPr>
        <w:t>9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  Субсидия  считается  предоставленной  получателю  субсидии    в  день списания средств субсидии с лицевого счета Администрации района на расчетный счет получателя субсидии.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sz w:val="28"/>
          <w:szCs w:val="28"/>
        </w:rPr>
        <w:t>5. Порядок</w:t>
      </w:r>
      <w:r w:rsidR="00C27AB4" w:rsidRPr="008C347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sz w:val="28"/>
          <w:szCs w:val="28"/>
        </w:rPr>
        <w:t>возврата субсидий</w:t>
      </w:r>
    </w:p>
    <w:p w:rsidR="0032022B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5.1.  Для  оценки  Администрацией  эффективности  предоставления  субсидий получатель субсидии  ежегодно в течение двух календарных лет, следующих за годом получения субсидии, в срок до 15 апреля года, следующего </w:t>
      </w:r>
      <w:proofErr w:type="gramStart"/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отчетным, направляет в Администрацию: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3202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копии бухгалтерского  баланса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(форма  N  1), отчета о  прибыли  и  убытках (форма N 2) за предшествующий календарный год и последний отчетный период; </w:t>
      </w:r>
    </w:p>
    <w:p w:rsidR="001250F5" w:rsidRDefault="0032022B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отчет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 </w:t>
      </w:r>
      <w:r w:rsidR="007A15CD">
        <w:rPr>
          <w:rStyle w:val="a3"/>
          <w:rFonts w:ascii="Times New Roman" w:hAnsi="Times New Roman" w:cs="Times New Roman"/>
          <w:b w:val="0"/>
          <w:sz w:val="28"/>
          <w:szCs w:val="28"/>
        </w:rPr>
        <w:t>финансово-экономических показателях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получателя  субсидии  за  соответствующий  отчетный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период (год</w:t>
      </w:r>
      <w:r w:rsidR="001250F5" w:rsidRPr="007A15CD">
        <w:rPr>
          <w:rStyle w:val="a3"/>
          <w:rFonts w:ascii="Times New Roman" w:hAnsi="Times New Roman" w:cs="Times New Roman"/>
          <w:b w:val="0"/>
          <w:sz w:val="28"/>
          <w:szCs w:val="28"/>
        </w:rPr>
        <w:t>) по форме</w:t>
      </w:r>
      <w:r w:rsidR="001250F5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, согласно заключенному соглашению;</w:t>
      </w:r>
    </w:p>
    <w:p w:rsidR="0032022B" w:rsidRPr="008C3471" w:rsidRDefault="0032022B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- д</w:t>
      </w:r>
      <w:r w:rsidRPr="0032022B">
        <w:rPr>
          <w:rStyle w:val="a3"/>
          <w:rFonts w:ascii="Times New Roman" w:hAnsi="Times New Roman" w:cs="Times New Roman"/>
          <w:b w:val="0"/>
          <w:sz w:val="28"/>
          <w:szCs w:val="28"/>
        </w:rPr>
        <w:t>ля заявителей,   применявших   в   отчетном   периоде   специальные   режимы налогообложения,  и  индивидуальных  предпринимателей,  применяющих  общую систему  налогообложения, справку об  имущественном  и  финансовом  состоянии по форме, согласно заключенному соглашению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Под  отчетным  годом  понимается  финансовый  год,  следующий  за  годом предоставления субсидии.</w:t>
      </w:r>
    </w:p>
    <w:p w:rsidR="001250F5" w:rsidRPr="008F6792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5.2</w:t>
      </w:r>
      <w:r w:rsidRPr="008C3471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 xml:space="preserve">.  </w:t>
      </w:r>
      <w:r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>Обязательная  проверка  соблюдения  условий,  целей  и  порядка предоставления субсидий их получателями осуществляется</w:t>
      </w:r>
      <w:proofErr w:type="gramStart"/>
      <w:r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>онтрольно</w:t>
      </w:r>
      <w:proofErr w:type="spellEnd"/>
      <w:r w:rsidR="008F6792"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счетной  палатой  </w:t>
      </w:r>
      <w:r w:rsidR="008F6792"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>Увельского муниципального района и (или) отделом финансового контроля администрации Увельского муниципального района</w:t>
      </w:r>
      <w:r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ежегодно,  не  позднее  1 </w:t>
      </w:r>
      <w:r w:rsidR="008F6792"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>июня</w:t>
      </w:r>
      <w:r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года  следующего  за  годом  предоставления поддержки, а также  не позднее 1 </w:t>
      </w:r>
      <w:r w:rsidR="008F6792"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>июня</w:t>
      </w:r>
      <w:r w:rsidRPr="008F67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года, следующего за ним.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5.3. Возврат субсидии в районный бюджет осуществляется за период с момента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допущения  нарушения  в  случаях,  если  субъектом  малого  и  (или)  среднего предпринимательства: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а)  нарушены  условия  предоставления  субсидий  установленных  данным Порядком и Соглашением;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б) предоставлены недостоверные сведения и документы.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="00EC62AB">
        <w:rPr>
          <w:rStyle w:val="a3"/>
          <w:rFonts w:ascii="Times New Roman" w:hAnsi="Times New Roman" w:cs="Times New Roman"/>
          <w:b w:val="0"/>
          <w:sz w:val="28"/>
          <w:szCs w:val="28"/>
        </w:rPr>
        <w:t>.4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 Решение о возврате субсидии оформляется постановлением администрации района.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5.</w:t>
      </w:r>
      <w:r w:rsidR="00EC62AB"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  Администраци</w:t>
      </w:r>
      <w:r w:rsidR="00404857">
        <w:rPr>
          <w:rStyle w:val="a3"/>
          <w:rFonts w:ascii="Times New Roman" w:hAnsi="Times New Roman" w:cs="Times New Roman"/>
          <w:b w:val="0"/>
          <w:sz w:val="28"/>
          <w:szCs w:val="28"/>
        </w:rPr>
        <w:t>я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течение 3 рабочих дней с момента принятия решения о возврате  субсидии  с  указанием  основания  его  принятия,  направляет  получателю субсидии решение о возврате субсидии.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5.</w:t>
      </w:r>
      <w:r w:rsidR="00EC62AB"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  Получатель субсидии в течение 10 календарных дней со дня получения решения  о  возврате  субсидии  обязан  произвести  возврат  в  бюджет  района  ранее полученных сумм  субсидий,  указанных в решении о возврате субсидии, в полном объеме.</w:t>
      </w:r>
    </w:p>
    <w:p w:rsidR="001250F5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5.</w:t>
      </w:r>
      <w:r w:rsidR="00EC62AB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    В  случае</w:t>
      </w:r>
      <w:proofErr w:type="gramStart"/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если  получатель  субсидии  не  возвратил  субсидию  в установленный  срок  и</w:t>
      </w:r>
      <w:r w:rsidR="00737859">
        <w:rPr>
          <w:rStyle w:val="a3"/>
          <w:rFonts w:ascii="Times New Roman" w:hAnsi="Times New Roman" w:cs="Times New Roman"/>
          <w:b w:val="0"/>
          <w:sz w:val="28"/>
          <w:szCs w:val="28"/>
        </w:rPr>
        <w:t>л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и  возвратил  ее  не  в  полном  объеме,  Администрация обращается в суд о взыскании средств субсидии в районный бюджет в соответствии с законодательством Российской Федерации.</w:t>
      </w:r>
    </w:p>
    <w:p w:rsidR="000A798C" w:rsidRPr="008C3471" w:rsidRDefault="001250F5" w:rsidP="008C347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5.</w:t>
      </w:r>
      <w:r w:rsidR="00EC62AB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При предоставлении субсидии обязательным условием </w:t>
      </w:r>
      <w:r w:rsidR="00EC62AB">
        <w:rPr>
          <w:rStyle w:val="a3"/>
          <w:rFonts w:ascii="Times New Roman" w:hAnsi="Times New Roman" w:cs="Times New Roman"/>
          <w:b w:val="0"/>
          <w:sz w:val="28"/>
          <w:szCs w:val="28"/>
        </w:rPr>
        <w:t>ее п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редоставления, включаемым  в  Соглашение,  является  согласие  получателя   на  осуществление проверок, предусмотренных пунктом </w:t>
      </w:r>
      <w:r w:rsidR="00EC62AB"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.2. настоящего Поряд</w:t>
      </w:r>
      <w:r w:rsidR="00C27AB4" w:rsidRPr="008C3471">
        <w:rPr>
          <w:rStyle w:val="a3"/>
          <w:rFonts w:ascii="Times New Roman" w:hAnsi="Times New Roman" w:cs="Times New Roman"/>
          <w:b w:val="0"/>
          <w:sz w:val="28"/>
          <w:szCs w:val="28"/>
        </w:rPr>
        <w:t>ка.</w:t>
      </w:r>
    </w:p>
    <w:sectPr w:rsidR="000A798C" w:rsidRPr="008C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FC"/>
    <w:rsid w:val="00026039"/>
    <w:rsid w:val="00026777"/>
    <w:rsid w:val="000415F8"/>
    <w:rsid w:val="0006245F"/>
    <w:rsid w:val="000A798C"/>
    <w:rsid w:val="00105EEB"/>
    <w:rsid w:val="00107589"/>
    <w:rsid w:val="00116D67"/>
    <w:rsid w:val="001250F5"/>
    <w:rsid w:val="00155DC5"/>
    <w:rsid w:val="00157662"/>
    <w:rsid w:val="001E3719"/>
    <w:rsid w:val="002E6A28"/>
    <w:rsid w:val="0032022B"/>
    <w:rsid w:val="00364286"/>
    <w:rsid w:val="00371097"/>
    <w:rsid w:val="00404857"/>
    <w:rsid w:val="00410398"/>
    <w:rsid w:val="0043032C"/>
    <w:rsid w:val="004320AF"/>
    <w:rsid w:val="00496DBD"/>
    <w:rsid w:val="00500BDB"/>
    <w:rsid w:val="0051581E"/>
    <w:rsid w:val="0054215C"/>
    <w:rsid w:val="006630FC"/>
    <w:rsid w:val="006B0441"/>
    <w:rsid w:val="006F5751"/>
    <w:rsid w:val="006F7F92"/>
    <w:rsid w:val="00737859"/>
    <w:rsid w:val="007973D1"/>
    <w:rsid w:val="007A15CD"/>
    <w:rsid w:val="00813C0C"/>
    <w:rsid w:val="00833060"/>
    <w:rsid w:val="00840030"/>
    <w:rsid w:val="00855EBB"/>
    <w:rsid w:val="00866942"/>
    <w:rsid w:val="00884460"/>
    <w:rsid w:val="008C3471"/>
    <w:rsid w:val="008F6792"/>
    <w:rsid w:val="00952878"/>
    <w:rsid w:val="00972846"/>
    <w:rsid w:val="00985A9A"/>
    <w:rsid w:val="009A5228"/>
    <w:rsid w:val="00A0252A"/>
    <w:rsid w:val="00A953D3"/>
    <w:rsid w:val="00B01CFE"/>
    <w:rsid w:val="00B15F3F"/>
    <w:rsid w:val="00C108EE"/>
    <w:rsid w:val="00C27AB4"/>
    <w:rsid w:val="00D03A42"/>
    <w:rsid w:val="00D13423"/>
    <w:rsid w:val="00D6099C"/>
    <w:rsid w:val="00D65F77"/>
    <w:rsid w:val="00DA265D"/>
    <w:rsid w:val="00DB10E1"/>
    <w:rsid w:val="00DB40AA"/>
    <w:rsid w:val="00DB58A8"/>
    <w:rsid w:val="00DC0EB6"/>
    <w:rsid w:val="00E1136B"/>
    <w:rsid w:val="00EC62AB"/>
    <w:rsid w:val="00EF1DFD"/>
    <w:rsid w:val="00EF2959"/>
    <w:rsid w:val="00E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8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8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10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Кузьмичёва</dc:creator>
  <cp:keywords/>
  <dc:description/>
  <cp:lastModifiedBy>Кузьмичёва</cp:lastModifiedBy>
  <cp:revision>29</cp:revision>
  <cp:lastPrinted>2020-02-26T08:19:00Z</cp:lastPrinted>
  <dcterms:created xsi:type="dcterms:W3CDTF">2019-10-07T09:20:00Z</dcterms:created>
  <dcterms:modified xsi:type="dcterms:W3CDTF">2020-10-05T05:12:00Z</dcterms:modified>
</cp:coreProperties>
</file>