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980" w:rsidRPr="003A0980" w:rsidRDefault="00F77C83" w:rsidP="005B610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3A0980" w:rsidRPr="003A0980">
        <w:rPr>
          <w:rFonts w:ascii="Times New Roman" w:hAnsi="Times New Roman" w:cs="Times New Roman"/>
          <w:sz w:val="20"/>
          <w:szCs w:val="20"/>
        </w:rPr>
        <w:t>риложение № 1</w:t>
      </w:r>
    </w:p>
    <w:p w:rsidR="003A0980" w:rsidRPr="003A0980" w:rsidRDefault="003A0980" w:rsidP="003A098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Pr="003A0980">
        <w:rPr>
          <w:rFonts w:ascii="Times New Roman" w:hAnsi="Times New Roman" w:cs="Times New Roman"/>
          <w:sz w:val="20"/>
          <w:szCs w:val="20"/>
        </w:rPr>
        <w:t xml:space="preserve"> решению Совета депутатов</w:t>
      </w:r>
    </w:p>
    <w:p w:rsidR="003A0980" w:rsidRPr="003A0980" w:rsidRDefault="003A0980" w:rsidP="003A098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A0980">
        <w:rPr>
          <w:rFonts w:ascii="Times New Roman" w:hAnsi="Times New Roman" w:cs="Times New Roman"/>
          <w:sz w:val="20"/>
          <w:szCs w:val="20"/>
        </w:rPr>
        <w:t>Половинского сельского поселения</w:t>
      </w:r>
    </w:p>
    <w:p w:rsidR="003A0980" w:rsidRPr="003A0980" w:rsidRDefault="003A0980" w:rsidP="003A098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A0980">
        <w:rPr>
          <w:rFonts w:ascii="Times New Roman" w:hAnsi="Times New Roman" w:cs="Times New Roman"/>
          <w:sz w:val="20"/>
          <w:szCs w:val="20"/>
        </w:rPr>
        <w:t>№11 от 06.04.2020г.</w:t>
      </w:r>
    </w:p>
    <w:p w:rsidR="003A0980" w:rsidRDefault="003A0980" w:rsidP="002A15D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15DC" w:rsidRPr="002A15DC" w:rsidRDefault="002A15DC" w:rsidP="002A15D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5DC">
        <w:rPr>
          <w:rFonts w:ascii="Times New Roman" w:hAnsi="Times New Roman" w:cs="Times New Roman"/>
          <w:sz w:val="24"/>
          <w:szCs w:val="24"/>
        </w:rPr>
        <w:t>1. Внести в Устав Половинского сельского поселения следующие изменения и дополнения:</w:t>
      </w:r>
    </w:p>
    <w:p w:rsidR="002A15DC" w:rsidRPr="002A15DC" w:rsidRDefault="005B6101" w:rsidP="005B61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A15DC" w:rsidRPr="002A15DC">
        <w:rPr>
          <w:rFonts w:ascii="Times New Roman" w:hAnsi="Times New Roman" w:cs="Times New Roman"/>
          <w:b/>
          <w:sz w:val="24"/>
          <w:szCs w:val="24"/>
        </w:rPr>
        <w:t>1) Статью 5 «Вопросы местного значения Половинского сельского поселения»</w:t>
      </w:r>
    </w:p>
    <w:p w:rsidR="002A15DC" w:rsidRPr="002A15DC" w:rsidRDefault="002A15DC" w:rsidP="005B610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5DC">
        <w:rPr>
          <w:rFonts w:ascii="Times New Roman" w:hAnsi="Times New Roman" w:cs="Times New Roman"/>
          <w:sz w:val="24"/>
          <w:szCs w:val="24"/>
        </w:rPr>
        <w:t>пункт 1 дополнить</w:t>
      </w:r>
      <w:r w:rsidRPr="002A15D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A15DC">
        <w:rPr>
          <w:rFonts w:ascii="Times New Roman" w:hAnsi="Times New Roman" w:cs="Times New Roman"/>
          <w:sz w:val="24"/>
          <w:szCs w:val="24"/>
        </w:rPr>
        <w:t>подпунктом 14 следующего содержания:</w:t>
      </w:r>
    </w:p>
    <w:p w:rsidR="002A15DC" w:rsidRPr="002A15DC" w:rsidRDefault="002A15DC" w:rsidP="005B61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15DC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2A15DC">
        <w:rPr>
          <w:rFonts w:ascii="Times New Roman" w:hAnsi="Times New Roman" w:cs="Times New Roman"/>
          <w:sz w:val="24"/>
          <w:szCs w:val="24"/>
        </w:rPr>
        <w:t xml:space="preserve">«14)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</w:r>
      <w:hyperlink r:id="rId6" w:history="1">
        <w:r w:rsidRPr="002A15DC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2A15DC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застройки, </w:t>
      </w:r>
      <w:hyperlink r:id="rId7" w:history="1">
        <w:r w:rsidRPr="002A15DC">
          <w:rPr>
            <w:rFonts w:ascii="Times New Roman" w:hAnsi="Times New Roman" w:cs="Times New Roman"/>
            <w:sz w:val="24"/>
            <w:szCs w:val="24"/>
          </w:rPr>
          <w:t>документацией</w:t>
        </w:r>
      </w:hyperlink>
      <w:r w:rsidRPr="002A15DC">
        <w:rPr>
          <w:rFonts w:ascii="Times New Roman" w:hAnsi="Times New Roman" w:cs="Times New Roman"/>
          <w:sz w:val="24"/>
          <w:szCs w:val="24"/>
        </w:rPr>
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- приведение в соответствие с установленными требованиями).»;</w:t>
      </w:r>
      <w:proofErr w:type="gramEnd"/>
    </w:p>
    <w:p w:rsidR="001917CC" w:rsidRDefault="005B6101" w:rsidP="005B610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1917C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A15DC" w:rsidRPr="002A15DC" w:rsidRDefault="001917CC" w:rsidP="005B610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5B61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15DC" w:rsidRPr="002A15DC">
        <w:rPr>
          <w:rFonts w:ascii="Times New Roman" w:hAnsi="Times New Roman" w:cs="Times New Roman"/>
          <w:b/>
          <w:sz w:val="24"/>
          <w:szCs w:val="24"/>
        </w:rPr>
        <w:t>2) В статье 20 «Правовые акты Совета депутатов»</w:t>
      </w:r>
    </w:p>
    <w:p w:rsidR="002A15DC" w:rsidRPr="002A15DC" w:rsidRDefault="002A15DC" w:rsidP="005B610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5DC">
        <w:rPr>
          <w:rFonts w:ascii="Times New Roman" w:hAnsi="Times New Roman" w:cs="Times New Roman"/>
          <w:sz w:val="24"/>
          <w:szCs w:val="24"/>
        </w:rPr>
        <w:t>пункт 4 дополнить абзацем следующего содержания:</w:t>
      </w:r>
    </w:p>
    <w:p w:rsidR="002A15DC" w:rsidRPr="002A15DC" w:rsidRDefault="002A15DC" w:rsidP="005B610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5DC">
        <w:rPr>
          <w:rFonts w:ascii="Times New Roman" w:hAnsi="Times New Roman" w:cs="Times New Roman"/>
          <w:sz w:val="24"/>
          <w:szCs w:val="24"/>
        </w:rPr>
        <w:t>«Для официального размещения муниципальных правовых актов и соглашений также используется портал Минюста России «Нормативные правовые акты в Российской Федерации» (</w:t>
      </w:r>
      <w:proofErr w:type="spellStart"/>
      <w:r w:rsidRPr="002A15DC">
        <w:rPr>
          <w:rFonts w:ascii="Times New Roman" w:hAnsi="Times New Roman" w:cs="Times New Roman"/>
          <w:sz w:val="24"/>
          <w:szCs w:val="24"/>
        </w:rPr>
        <w:t>htpp</w:t>
      </w:r>
      <w:proofErr w:type="spellEnd"/>
      <w:r w:rsidRPr="002A15DC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2A15DC">
        <w:rPr>
          <w:rFonts w:ascii="Times New Roman" w:hAnsi="Times New Roman" w:cs="Times New Roman"/>
          <w:sz w:val="24"/>
          <w:szCs w:val="24"/>
        </w:rPr>
        <w:t>pravo-minjust.ru</w:t>
      </w:r>
      <w:proofErr w:type="spellEnd"/>
      <w:r w:rsidRPr="002A15DC">
        <w:rPr>
          <w:rFonts w:ascii="Times New Roman" w:hAnsi="Times New Roman" w:cs="Times New Roman"/>
          <w:sz w:val="24"/>
          <w:szCs w:val="24"/>
        </w:rPr>
        <w:t>, http://право-минюст</w:t>
      </w:r>
      <w:proofErr w:type="gramStart"/>
      <w:r w:rsidRPr="002A15D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A15DC">
        <w:rPr>
          <w:rFonts w:ascii="Times New Roman" w:hAnsi="Times New Roman" w:cs="Times New Roman"/>
          <w:sz w:val="24"/>
          <w:szCs w:val="24"/>
        </w:rPr>
        <w:t xml:space="preserve">ф, регистрация в качестве сетевого издания: </w:t>
      </w:r>
      <w:proofErr w:type="gramStart"/>
      <w:r w:rsidRPr="002A15DC">
        <w:rPr>
          <w:rFonts w:ascii="Times New Roman" w:hAnsi="Times New Roman" w:cs="Times New Roman"/>
          <w:sz w:val="24"/>
          <w:szCs w:val="24"/>
        </w:rPr>
        <w:t>Эл № ФС-72471 от 05.03.2018).</w:t>
      </w:r>
      <w:proofErr w:type="gramEnd"/>
      <w:r w:rsidRPr="002A15DC">
        <w:rPr>
          <w:rFonts w:ascii="Times New Roman" w:hAnsi="Times New Roman" w:cs="Times New Roman"/>
          <w:sz w:val="24"/>
          <w:szCs w:val="24"/>
        </w:rPr>
        <w:t xml:space="preserve"> В случае размещения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</w:t>
      </w:r>
      <w:proofErr w:type="gramStart"/>
      <w:r w:rsidRPr="002A15DC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1917CC" w:rsidRDefault="005B6101" w:rsidP="005B61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2A15DC" w:rsidRPr="002A15DC" w:rsidRDefault="001917CC" w:rsidP="005B61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B6101">
        <w:rPr>
          <w:rFonts w:ascii="Times New Roman" w:hAnsi="Times New Roman" w:cs="Times New Roman"/>
          <w:sz w:val="24"/>
          <w:szCs w:val="24"/>
        </w:rPr>
        <w:t xml:space="preserve">   </w:t>
      </w:r>
      <w:r w:rsidR="002A15DC" w:rsidRPr="002A15DC">
        <w:rPr>
          <w:rFonts w:ascii="Times New Roman" w:hAnsi="Times New Roman" w:cs="Times New Roman"/>
          <w:b/>
          <w:sz w:val="24"/>
          <w:szCs w:val="24"/>
        </w:rPr>
        <w:t>3) В статье 22 «Депутат Совета депутатов»</w:t>
      </w:r>
    </w:p>
    <w:p w:rsidR="002A15DC" w:rsidRPr="002A15DC" w:rsidRDefault="002A15DC" w:rsidP="005B610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5DC">
        <w:rPr>
          <w:rFonts w:ascii="Times New Roman" w:hAnsi="Times New Roman" w:cs="Times New Roman"/>
          <w:sz w:val="24"/>
          <w:szCs w:val="24"/>
        </w:rPr>
        <w:t xml:space="preserve">пункт 11 изложить в следующей редакции: </w:t>
      </w:r>
    </w:p>
    <w:p w:rsidR="002A15DC" w:rsidRPr="002A15DC" w:rsidRDefault="002A15DC" w:rsidP="005B610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15DC">
        <w:rPr>
          <w:rFonts w:ascii="Times New Roman" w:hAnsi="Times New Roman" w:cs="Times New Roman"/>
          <w:sz w:val="24"/>
          <w:szCs w:val="24"/>
        </w:rPr>
        <w:t xml:space="preserve">«11. Депутат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</w:t>
      </w:r>
      <w:proofErr w:type="gramStart"/>
      <w:r w:rsidRPr="002A15DC">
        <w:rPr>
          <w:rFonts w:ascii="Times New Roman" w:hAnsi="Times New Roman" w:cs="Times New Roman"/>
          <w:sz w:val="24"/>
          <w:szCs w:val="24"/>
        </w:rPr>
        <w:t>Полномочия депутата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</w:t>
      </w:r>
      <w:proofErr w:type="gramEnd"/>
      <w:r w:rsidRPr="002A15DC">
        <w:rPr>
          <w:rFonts w:ascii="Times New Roman" w:hAnsi="Times New Roman" w:cs="Times New Roman"/>
          <w:sz w:val="24"/>
          <w:szCs w:val="24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</w:t>
      </w:r>
      <w:r w:rsidRPr="002A15DC">
        <w:rPr>
          <w:rFonts w:ascii="Times New Roman" w:hAnsi="Times New Roman" w:cs="Times New Roman"/>
          <w:bCs/>
          <w:sz w:val="24"/>
          <w:szCs w:val="24"/>
        </w:rPr>
        <w:t xml:space="preserve">, владеть и (или) пользоваться иностранными финансовыми инструментами», если иное не предусмотрено </w:t>
      </w:r>
      <w:r w:rsidRPr="002A15DC">
        <w:rPr>
          <w:rFonts w:ascii="Times New Roman" w:hAnsi="Times New Roman" w:cs="Times New Roman"/>
          <w:sz w:val="24"/>
          <w:szCs w:val="24"/>
        </w:rPr>
        <w:t>Федеральным законом от 6 октября 2003 года № 131-ФЗ «Об общих принципах организации местного самоуправления в Российской Федерации»</w:t>
      </w:r>
      <w:proofErr w:type="gramStart"/>
      <w:r w:rsidRPr="002A15DC">
        <w:rPr>
          <w:rFonts w:ascii="Times New Roman" w:hAnsi="Times New Roman" w:cs="Times New Roman"/>
          <w:bCs/>
          <w:sz w:val="24"/>
          <w:szCs w:val="24"/>
        </w:rPr>
        <w:t>.»</w:t>
      </w:r>
      <w:proofErr w:type="gramEnd"/>
      <w:r w:rsidRPr="002A15DC">
        <w:rPr>
          <w:rFonts w:ascii="Times New Roman" w:hAnsi="Times New Roman" w:cs="Times New Roman"/>
          <w:bCs/>
          <w:sz w:val="24"/>
          <w:szCs w:val="24"/>
        </w:rPr>
        <w:t>;</w:t>
      </w:r>
    </w:p>
    <w:p w:rsidR="002A15DC" w:rsidRPr="002A15DC" w:rsidRDefault="002A15DC" w:rsidP="005B61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15DC">
        <w:rPr>
          <w:rFonts w:ascii="Times New Roman" w:hAnsi="Times New Roman" w:cs="Times New Roman"/>
          <w:sz w:val="24"/>
          <w:szCs w:val="24"/>
        </w:rPr>
        <w:t>пункт 12</w:t>
      </w:r>
      <w:r w:rsidRPr="002A15D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A15DC">
        <w:rPr>
          <w:rFonts w:ascii="Times New Roman" w:hAnsi="Times New Roman" w:cs="Times New Roman"/>
          <w:sz w:val="24"/>
          <w:szCs w:val="24"/>
        </w:rPr>
        <w:t xml:space="preserve">изложить в следующей редакции: </w:t>
      </w:r>
    </w:p>
    <w:p w:rsidR="002A15DC" w:rsidRPr="002A15DC" w:rsidRDefault="003A0980" w:rsidP="005B61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A15DC" w:rsidRPr="002A15DC">
        <w:rPr>
          <w:rFonts w:ascii="Times New Roman" w:hAnsi="Times New Roman" w:cs="Times New Roman"/>
          <w:sz w:val="24"/>
          <w:szCs w:val="24"/>
        </w:rPr>
        <w:t>«12. Осуществляющий свои полномочия на постоянной основе депутат не вправе:</w:t>
      </w:r>
    </w:p>
    <w:p w:rsidR="002A15DC" w:rsidRPr="002A15DC" w:rsidRDefault="002A15DC" w:rsidP="005B610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5DC">
        <w:rPr>
          <w:rFonts w:ascii="Times New Roman" w:hAnsi="Times New Roman" w:cs="Times New Roman"/>
          <w:sz w:val="24"/>
          <w:szCs w:val="24"/>
        </w:rPr>
        <w:lastRenderedPageBreak/>
        <w:t>1) заниматься предпринимательской деятельностью лично или через доверенных лиц;</w:t>
      </w:r>
    </w:p>
    <w:p w:rsidR="002A15DC" w:rsidRPr="002A15DC" w:rsidRDefault="002A15DC" w:rsidP="005B610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5DC">
        <w:rPr>
          <w:rFonts w:ascii="Times New Roman" w:hAnsi="Times New Roman" w:cs="Times New Roman"/>
          <w:sz w:val="24"/>
          <w:szCs w:val="24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2A15DC" w:rsidRPr="002A15DC" w:rsidRDefault="002A15DC" w:rsidP="005B610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15DC">
        <w:rPr>
          <w:rFonts w:ascii="Times New Roman" w:hAnsi="Times New Roman" w:cs="Times New Roman"/>
          <w:sz w:val="24"/>
          <w:szCs w:val="24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2A15DC" w:rsidRPr="002A15DC" w:rsidRDefault="002A15DC" w:rsidP="005B610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15DC">
        <w:rPr>
          <w:rFonts w:ascii="Times New Roman" w:hAnsi="Times New Roman" w:cs="Times New Roman"/>
          <w:sz w:val="24"/>
          <w:szCs w:val="24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</w:t>
      </w:r>
      <w:proofErr w:type="gramEnd"/>
      <w:r w:rsidRPr="002A15DC">
        <w:rPr>
          <w:rFonts w:ascii="Times New Roman" w:hAnsi="Times New Roman" w:cs="Times New Roman"/>
          <w:sz w:val="24"/>
          <w:szCs w:val="24"/>
        </w:rPr>
        <w:t xml:space="preserve">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2A15DC" w:rsidRPr="002A15DC" w:rsidRDefault="002A15DC" w:rsidP="005B610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5DC">
        <w:rPr>
          <w:rFonts w:ascii="Times New Roman" w:hAnsi="Times New Roman" w:cs="Times New Roman"/>
          <w:sz w:val="24"/>
          <w:szCs w:val="24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2A15DC" w:rsidRPr="002A15DC" w:rsidRDefault="002A15DC" w:rsidP="005B610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5DC">
        <w:rPr>
          <w:rFonts w:ascii="Times New Roman" w:hAnsi="Times New Roman" w:cs="Times New Roman"/>
          <w:sz w:val="24"/>
          <w:szCs w:val="24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2A15DC" w:rsidRPr="002A15DC" w:rsidRDefault="002A15DC" w:rsidP="005B610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5DC">
        <w:rPr>
          <w:rFonts w:ascii="Times New Roman" w:hAnsi="Times New Roman" w:cs="Times New Roman"/>
          <w:sz w:val="24"/>
          <w:szCs w:val="24"/>
        </w:rPr>
        <w:t>д) иные случаи, предусмотренные федеральными законами;</w:t>
      </w:r>
    </w:p>
    <w:p w:rsidR="002A15DC" w:rsidRPr="002A15DC" w:rsidRDefault="002A15DC" w:rsidP="005B610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5DC">
        <w:rPr>
          <w:rFonts w:ascii="Times New Roman" w:hAnsi="Times New Roman" w:cs="Times New Roman"/>
          <w:sz w:val="24"/>
          <w:szCs w:val="24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2A15DC" w:rsidRPr="002A15DC" w:rsidRDefault="002A15DC" w:rsidP="005B610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5DC">
        <w:rPr>
          <w:rFonts w:ascii="Times New Roman" w:hAnsi="Times New Roman" w:cs="Times New Roman"/>
          <w:sz w:val="24"/>
          <w:szCs w:val="24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2A15DC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5B6101" w:rsidRDefault="005B6101" w:rsidP="005B6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2A15DC" w:rsidRPr="002A15DC" w:rsidRDefault="005B6101" w:rsidP="005B6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A15DC" w:rsidRPr="002A15DC">
        <w:rPr>
          <w:rFonts w:ascii="Times New Roman" w:hAnsi="Times New Roman" w:cs="Times New Roman"/>
          <w:b/>
          <w:sz w:val="24"/>
          <w:szCs w:val="24"/>
        </w:rPr>
        <w:t xml:space="preserve">4) В статье 24 «Глава поселения» </w:t>
      </w:r>
    </w:p>
    <w:p w:rsidR="002A15DC" w:rsidRPr="002A15DC" w:rsidRDefault="002A15DC" w:rsidP="005B6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5DC">
        <w:rPr>
          <w:rFonts w:ascii="Times New Roman" w:hAnsi="Times New Roman" w:cs="Times New Roman"/>
          <w:sz w:val="24"/>
          <w:szCs w:val="24"/>
        </w:rPr>
        <w:t>пункт 8</w:t>
      </w:r>
      <w:r w:rsidRPr="002A15D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A15DC">
        <w:rPr>
          <w:rFonts w:ascii="Times New Roman" w:hAnsi="Times New Roman" w:cs="Times New Roman"/>
          <w:sz w:val="24"/>
          <w:szCs w:val="24"/>
        </w:rPr>
        <w:t xml:space="preserve">изложить в следующей редакции: </w:t>
      </w:r>
    </w:p>
    <w:p w:rsidR="002A15DC" w:rsidRPr="002A15DC" w:rsidRDefault="002A15DC" w:rsidP="005B610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15D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«8. Глава сельского поселения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</w:t>
      </w:r>
      <w:proofErr w:type="gramStart"/>
      <w:r w:rsidRPr="002A15DC">
        <w:rPr>
          <w:rFonts w:ascii="Times New Roman" w:hAnsi="Times New Roman" w:cs="Times New Roman"/>
          <w:bCs/>
          <w:sz w:val="24"/>
          <w:szCs w:val="24"/>
        </w:rPr>
        <w:t>Полномочия главы сельского поселения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</w:t>
      </w:r>
      <w:proofErr w:type="gramEnd"/>
      <w:r w:rsidRPr="002A15DC">
        <w:rPr>
          <w:rFonts w:ascii="Times New Roman" w:hAnsi="Times New Roman" w:cs="Times New Roman"/>
          <w:bCs/>
          <w:sz w:val="24"/>
          <w:szCs w:val="24"/>
        </w:rPr>
        <w:t xml:space="preserve">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</w:t>
      </w:r>
      <w:r w:rsidRPr="002A15DC">
        <w:rPr>
          <w:rFonts w:ascii="Times New Roman" w:hAnsi="Times New Roman" w:cs="Times New Roman"/>
          <w:sz w:val="24"/>
          <w:szCs w:val="24"/>
        </w:rPr>
        <w:t>Федеральным законом от 6 октября 2003 года № 131-ФЗ «Об общих принципах организации местного самоуправления в Российской Федерации»</w:t>
      </w:r>
      <w:proofErr w:type="gramStart"/>
      <w:r w:rsidRPr="002A15DC">
        <w:rPr>
          <w:rFonts w:ascii="Times New Roman" w:hAnsi="Times New Roman" w:cs="Times New Roman"/>
          <w:bCs/>
          <w:sz w:val="24"/>
          <w:szCs w:val="24"/>
        </w:rPr>
        <w:t>.»</w:t>
      </w:r>
      <w:proofErr w:type="gramEnd"/>
      <w:r w:rsidRPr="002A15DC">
        <w:rPr>
          <w:rFonts w:ascii="Times New Roman" w:hAnsi="Times New Roman" w:cs="Times New Roman"/>
          <w:bCs/>
          <w:sz w:val="24"/>
          <w:szCs w:val="24"/>
        </w:rPr>
        <w:t>;</w:t>
      </w:r>
    </w:p>
    <w:p w:rsidR="002A15DC" w:rsidRPr="002A15DC" w:rsidRDefault="005B6101" w:rsidP="005B61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A15DC" w:rsidRPr="002A15DC">
        <w:rPr>
          <w:rFonts w:ascii="Times New Roman" w:hAnsi="Times New Roman" w:cs="Times New Roman"/>
          <w:sz w:val="24"/>
          <w:szCs w:val="24"/>
        </w:rPr>
        <w:t xml:space="preserve">пункт 9 изложить в следующей редакции: </w:t>
      </w:r>
    </w:p>
    <w:p w:rsidR="002A15DC" w:rsidRPr="002A15DC" w:rsidRDefault="002A15DC" w:rsidP="005B610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5DC">
        <w:rPr>
          <w:rFonts w:ascii="Times New Roman" w:hAnsi="Times New Roman" w:cs="Times New Roman"/>
          <w:sz w:val="24"/>
          <w:szCs w:val="24"/>
        </w:rPr>
        <w:t xml:space="preserve">«9. </w:t>
      </w:r>
      <w:proofErr w:type="gramStart"/>
      <w:r w:rsidRPr="002A15DC">
        <w:rPr>
          <w:rFonts w:ascii="Times New Roman" w:hAnsi="Times New Roman" w:cs="Times New Roman"/>
          <w:sz w:val="24"/>
          <w:szCs w:val="24"/>
        </w:rPr>
        <w:t>Осуществляющий</w:t>
      </w:r>
      <w:proofErr w:type="gramEnd"/>
      <w:r w:rsidRPr="002A15DC">
        <w:rPr>
          <w:rFonts w:ascii="Times New Roman" w:hAnsi="Times New Roman" w:cs="Times New Roman"/>
          <w:sz w:val="24"/>
          <w:szCs w:val="24"/>
        </w:rPr>
        <w:t xml:space="preserve"> свои полномочия на постоянной основе Глава сельского поселения не вправе:</w:t>
      </w:r>
    </w:p>
    <w:p w:rsidR="002A15DC" w:rsidRPr="002A15DC" w:rsidRDefault="002A15DC" w:rsidP="005B610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5DC">
        <w:rPr>
          <w:rFonts w:ascii="Times New Roman" w:hAnsi="Times New Roman" w:cs="Times New Roman"/>
          <w:sz w:val="24"/>
          <w:szCs w:val="24"/>
        </w:rPr>
        <w:t>1) заниматься предпринимательской деятельностью лично или через доверенных лиц;</w:t>
      </w:r>
    </w:p>
    <w:p w:rsidR="002A15DC" w:rsidRPr="002A15DC" w:rsidRDefault="002A15DC" w:rsidP="005B610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5DC">
        <w:rPr>
          <w:rFonts w:ascii="Times New Roman" w:hAnsi="Times New Roman" w:cs="Times New Roman"/>
          <w:sz w:val="24"/>
          <w:szCs w:val="24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2A15DC" w:rsidRPr="002A15DC" w:rsidRDefault="002A15DC" w:rsidP="005B610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15DC">
        <w:rPr>
          <w:rFonts w:ascii="Times New Roman" w:hAnsi="Times New Roman" w:cs="Times New Roman"/>
          <w:sz w:val="24"/>
          <w:szCs w:val="24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2A15DC" w:rsidRPr="002A15DC" w:rsidRDefault="002A15DC" w:rsidP="005B610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15DC">
        <w:rPr>
          <w:rFonts w:ascii="Times New Roman" w:hAnsi="Times New Roman" w:cs="Times New Roman"/>
          <w:sz w:val="24"/>
          <w:szCs w:val="24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</w:t>
      </w:r>
      <w:proofErr w:type="gramEnd"/>
      <w:r w:rsidRPr="002A15DC">
        <w:rPr>
          <w:rFonts w:ascii="Times New Roman" w:hAnsi="Times New Roman" w:cs="Times New Roman"/>
          <w:sz w:val="24"/>
          <w:szCs w:val="24"/>
        </w:rPr>
        <w:t xml:space="preserve">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2A15DC" w:rsidRPr="002A15DC" w:rsidRDefault="002A15DC" w:rsidP="005B610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5DC">
        <w:rPr>
          <w:rFonts w:ascii="Times New Roman" w:hAnsi="Times New Roman" w:cs="Times New Roman"/>
          <w:sz w:val="24"/>
          <w:szCs w:val="24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2A15DC" w:rsidRPr="002A15DC" w:rsidRDefault="002A15DC" w:rsidP="005B610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5DC">
        <w:rPr>
          <w:rFonts w:ascii="Times New Roman" w:hAnsi="Times New Roman" w:cs="Times New Roman"/>
          <w:sz w:val="24"/>
          <w:szCs w:val="24"/>
        </w:rPr>
        <w:t xml:space="preserve"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</w:t>
      </w:r>
      <w:r w:rsidRPr="002A15DC">
        <w:rPr>
          <w:rFonts w:ascii="Times New Roman" w:hAnsi="Times New Roman" w:cs="Times New Roman"/>
          <w:sz w:val="24"/>
          <w:szCs w:val="24"/>
        </w:rPr>
        <w:lastRenderedPageBreak/>
        <w:t>управления находящимися в муниципальной собственности акциями (долями в уставном капитале);</w:t>
      </w:r>
    </w:p>
    <w:p w:rsidR="002A15DC" w:rsidRPr="002A15DC" w:rsidRDefault="002A15DC" w:rsidP="005B610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5DC">
        <w:rPr>
          <w:rFonts w:ascii="Times New Roman" w:hAnsi="Times New Roman" w:cs="Times New Roman"/>
          <w:sz w:val="24"/>
          <w:szCs w:val="24"/>
        </w:rPr>
        <w:t>д) иные случаи, предусмотренные федеральными законами;</w:t>
      </w:r>
    </w:p>
    <w:p w:rsidR="002A15DC" w:rsidRPr="002A15DC" w:rsidRDefault="002A15DC" w:rsidP="005B610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5DC">
        <w:rPr>
          <w:rFonts w:ascii="Times New Roman" w:hAnsi="Times New Roman" w:cs="Times New Roman"/>
          <w:sz w:val="24"/>
          <w:szCs w:val="24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2A15DC" w:rsidRPr="002A15DC" w:rsidRDefault="002A15DC" w:rsidP="005B610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5DC">
        <w:rPr>
          <w:rFonts w:ascii="Times New Roman" w:hAnsi="Times New Roman" w:cs="Times New Roman"/>
          <w:sz w:val="24"/>
          <w:szCs w:val="24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2A15DC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2A15DC" w:rsidRPr="002A15DC" w:rsidRDefault="003A0980" w:rsidP="005B610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A15DC" w:rsidRPr="002A15DC">
        <w:rPr>
          <w:rFonts w:ascii="Times New Roman" w:hAnsi="Times New Roman" w:cs="Times New Roman"/>
          <w:b/>
          <w:sz w:val="24"/>
          <w:szCs w:val="24"/>
        </w:rPr>
        <w:t>5) В статье 26  «Правовые акты, издаваемые в пределах полномочий главы поселения»</w:t>
      </w:r>
    </w:p>
    <w:p w:rsidR="002A15DC" w:rsidRPr="002A15DC" w:rsidRDefault="002A15DC" w:rsidP="005B610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5DC">
        <w:rPr>
          <w:rFonts w:ascii="Times New Roman" w:hAnsi="Times New Roman" w:cs="Times New Roman"/>
          <w:sz w:val="24"/>
          <w:szCs w:val="24"/>
        </w:rPr>
        <w:t>пункт 2 дополнить абзацем следующего содержания:</w:t>
      </w:r>
    </w:p>
    <w:p w:rsidR="002A15DC" w:rsidRPr="002A15DC" w:rsidRDefault="002A15DC" w:rsidP="002A15D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5DC">
        <w:rPr>
          <w:rFonts w:ascii="Times New Roman" w:hAnsi="Times New Roman" w:cs="Times New Roman"/>
          <w:sz w:val="24"/>
          <w:szCs w:val="24"/>
        </w:rPr>
        <w:t>«Для официального размещения муниципальных правовых актов и соглашений также используется портал Минюста России «Нормативные правовые акты в Российской Федерации» (</w:t>
      </w:r>
      <w:proofErr w:type="spellStart"/>
      <w:r w:rsidRPr="002A15DC">
        <w:rPr>
          <w:rFonts w:ascii="Times New Roman" w:hAnsi="Times New Roman" w:cs="Times New Roman"/>
          <w:sz w:val="24"/>
          <w:szCs w:val="24"/>
        </w:rPr>
        <w:t>htpp</w:t>
      </w:r>
      <w:proofErr w:type="spellEnd"/>
      <w:r w:rsidRPr="002A15DC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2A15DC">
        <w:rPr>
          <w:rFonts w:ascii="Times New Roman" w:hAnsi="Times New Roman" w:cs="Times New Roman"/>
          <w:sz w:val="24"/>
          <w:szCs w:val="24"/>
        </w:rPr>
        <w:t>pravo-minjust.ru</w:t>
      </w:r>
      <w:proofErr w:type="spellEnd"/>
      <w:r w:rsidRPr="002A15DC">
        <w:rPr>
          <w:rFonts w:ascii="Times New Roman" w:hAnsi="Times New Roman" w:cs="Times New Roman"/>
          <w:sz w:val="24"/>
          <w:szCs w:val="24"/>
        </w:rPr>
        <w:t>, http://право-минюст</w:t>
      </w:r>
      <w:proofErr w:type="gramStart"/>
      <w:r w:rsidRPr="002A15D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A15DC">
        <w:rPr>
          <w:rFonts w:ascii="Times New Roman" w:hAnsi="Times New Roman" w:cs="Times New Roman"/>
          <w:sz w:val="24"/>
          <w:szCs w:val="24"/>
        </w:rPr>
        <w:t xml:space="preserve">ф, регистрация в качестве сетевого издания: </w:t>
      </w:r>
      <w:proofErr w:type="gramStart"/>
      <w:r w:rsidRPr="002A15DC">
        <w:rPr>
          <w:rFonts w:ascii="Times New Roman" w:hAnsi="Times New Roman" w:cs="Times New Roman"/>
          <w:sz w:val="24"/>
          <w:szCs w:val="24"/>
        </w:rPr>
        <w:t>Эл № ФС-72471 от 05.03.2018).</w:t>
      </w:r>
      <w:proofErr w:type="gramEnd"/>
      <w:r w:rsidRPr="002A15DC">
        <w:rPr>
          <w:rFonts w:ascii="Times New Roman" w:hAnsi="Times New Roman" w:cs="Times New Roman"/>
          <w:sz w:val="24"/>
          <w:szCs w:val="24"/>
        </w:rPr>
        <w:t xml:space="preserve"> В случае размещения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</w:t>
      </w:r>
      <w:proofErr w:type="gramStart"/>
      <w:r w:rsidRPr="002A15DC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2A15DC" w:rsidRPr="002A15DC" w:rsidRDefault="003A0980" w:rsidP="001917C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A15DC" w:rsidRPr="002A15DC">
        <w:rPr>
          <w:rFonts w:ascii="Times New Roman" w:hAnsi="Times New Roman" w:cs="Times New Roman"/>
          <w:b/>
          <w:sz w:val="24"/>
          <w:szCs w:val="24"/>
        </w:rPr>
        <w:t>6) В статье 30 «Полномочия Администрации»</w:t>
      </w:r>
    </w:p>
    <w:p w:rsidR="002A15DC" w:rsidRPr="002A15DC" w:rsidRDefault="002A15DC" w:rsidP="001917C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5DC">
        <w:rPr>
          <w:rFonts w:ascii="Times New Roman" w:hAnsi="Times New Roman" w:cs="Times New Roman"/>
          <w:sz w:val="24"/>
          <w:szCs w:val="24"/>
        </w:rPr>
        <w:t>пункт 1 дополнить</w:t>
      </w:r>
      <w:r w:rsidRPr="002A15D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A15DC">
        <w:rPr>
          <w:rFonts w:ascii="Times New Roman" w:hAnsi="Times New Roman" w:cs="Times New Roman"/>
          <w:sz w:val="24"/>
          <w:szCs w:val="24"/>
        </w:rPr>
        <w:t xml:space="preserve"> подпунктом 15 следующего содержания:</w:t>
      </w:r>
    </w:p>
    <w:p w:rsidR="002A15DC" w:rsidRPr="002A15DC" w:rsidRDefault="002A15DC" w:rsidP="001917C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5DC">
        <w:rPr>
          <w:rFonts w:ascii="Times New Roman" w:hAnsi="Times New Roman" w:cs="Times New Roman"/>
          <w:sz w:val="24"/>
          <w:szCs w:val="24"/>
        </w:rPr>
        <w:t>«15)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приведении ее в соответствие с установленными требованиями</w:t>
      </w:r>
      <w:proofErr w:type="gramStart"/>
      <w:r w:rsidRPr="002A15DC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2A15DC" w:rsidRPr="002A15DC" w:rsidRDefault="003A0980" w:rsidP="001917C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A15DC" w:rsidRPr="002A15DC">
        <w:rPr>
          <w:rFonts w:ascii="Times New Roman" w:hAnsi="Times New Roman" w:cs="Times New Roman"/>
          <w:b/>
          <w:sz w:val="24"/>
          <w:szCs w:val="24"/>
        </w:rPr>
        <w:t xml:space="preserve">7) Главу </w:t>
      </w:r>
      <w:r w:rsidR="002A15DC" w:rsidRPr="002A15DC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="002A15DC" w:rsidRPr="002A15DC">
        <w:rPr>
          <w:rFonts w:ascii="Times New Roman" w:hAnsi="Times New Roman" w:cs="Times New Roman"/>
          <w:sz w:val="24"/>
          <w:szCs w:val="24"/>
        </w:rPr>
        <w:t xml:space="preserve"> </w:t>
      </w:r>
      <w:r w:rsidR="002A15DC" w:rsidRPr="002A15DC">
        <w:rPr>
          <w:rFonts w:ascii="Times New Roman" w:hAnsi="Times New Roman" w:cs="Times New Roman"/>
          <w:b/>
          <w:sz w:val="24"/>
          <w:szCs w:val="24"/>
        </w:rPr>
        <w:t>«Ответственность органов местного самоуправления и должностных лиц местного самоуправления»</w:t>
      </w:r>
    </w:p>
    <w:p w:rsidR="002A15DC" w:rsidRPr="002A15DC" w:rsidRDefault="002A15DC" w:rsidP="001917C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5DC">
        <w:rPr>
          <w:rFonts w:ascii="Times New Roman" w:hAnsi="Times New Roman" w:cs="Times New Roman"/>
          <w:sz w:val="24"/>
          <w:szCs w:val="24"/>
        </w:rPr>
        <w:t>дополнить статьей 37.1.  следующего содержания:</w:t>
      </w:r>
    </w:p>
    <w:p w:rsidR="002A15DC" w:rsidRPr="002A15DC" w:rsidRDefault="002A15DC" w:rsidP="001917C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0"/>
      <w:bookmarkEnd w:id="0"/>
      <w:r w:rsidRPr="002A15DC">
        <w:rPr>
          <w:rFonts w:ascii="Times New Roman" w:hAnsi="Times New Roman" w:cs="Times New Roman"/>
          <w:sz w:val="24"/>
          <w:szCs w:val="24"/>
        </w:rPr>
        <w:t>«Статья 37.1. Меры ответственности депутатов и выборных должностных лиц местного самоуправления</w:t>
      </w:r>
    </w:p>
    <w:p w:rsidR="002A15DC" w:rsidRPr="002A15DC" w:rsidRDefault="002A15DC" w:rsidP="001917C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5DC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2A15DC">
        <w:rPr>
          <w:rFonts w:ascii="Times New Roman" w:hAnsi="Times New Roman" w:cs="Times New Roman"/>
          <w:sz w:val="24"/>
          <w:szCs w:val="24"/>
        </w:rPr>
        <w:t>К депутату Совета депутатов сельского поселения, Главе сельского поселения,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2A15DC" w:rsidRPr="002A15DC" w:rsidRDefault="002A15DC" w:rsidP="001917C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5DC">
        <w:rPr>
          <w:rFonts w:ascii="Times New Roman" w:hAnsi="Times New Roman" w:cs="Times New Roman"/>
          <w:sz w:val="24"/>
          <w:szCs w:val="24"/>
        </w:rPr>
        <w:t>1) предупреждение;</w:t>
      </w:r>
    </w:p>
    <w:p w:rsidR="002A15DC" w:rsidRPr="002A15DC" w:rsidRDefault="002A15DC" w:rsidP="001917C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5DC">
        <w:rPr>
          <w:rFonts w:ascii="Times New Roman" w:hAnsi="Times New Roman" w:cs="Times New Roman"/>
          <w:sz w:val="24"/>
          <w:szCs w:val="24"/>
        </w:rPr>
        <w:t>2)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 до прекращения срока его полномочий;</w:t>
      </w:r>
    </w:p>
    <w:p w:rsidR="002A15DC" w:rsidRPr="002A15DC" w:rsidRDefault="002A15DC" w:rsidP="001917C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5DC">
        <w:rPr>
          <w:rFonts w:ascii="Times New Roman" w:hAnsi="Times New Roman" w:cs="Times New Roman"/>
          <w:sz w:val="24"/>
          <w:szCs w:val="24"/>
        </w:rPr>
        <w:lastRenderedPageBreak/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2A15DC" w:rsidRPr="002A15DC" w:rsidRDefault="002A15DC" w:rsidP="001917C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5DC">
        <w:rPr>
          <w:rFonts w:ascii="Times New Roman" w:hAnsi="Times New Roman" w:cs="Times New Roman"/>
          <w:sz w:val="24"/>
          <w:szCs w:val="24"/>
        </w:rPr>
        <w:t>4) запрет занимать должности в представительном органе муниципального образования до прекращения срока его полномочий;</w:t>
      </w:r>
    </w:p>
    <w:p w:rsidR="002A15DC" w:rsidRPr="002A15DC" w:rsidRDefault="002A15DC" w:rsidP="001917C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5DC">
        <w:rPr>
          <w:rFonts w:ascii="Times New Roman" w:hAnsi="Times New Roman" w:cs="Times New Roman"/>
          <w:sz w:val="24"/>
          <w:szCs w:val="24"/>
        </w:rPr>
        <w:t>5) запрет исполнять полномочия на постоянной основе до прекращения срока его полномочий.</w:t>
      </w:r>
    </w:p>
    <w:p w:rsidR="002A15DC" w:rsidRPr="002A15DC" w:rsidRDefault="002A15DC" w:rsidP="001917C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15DC">
        <w:rPr>
          <w:rFonts w:ascii="Times New Roman" w:hAnsi="Times New Roman" w:cs="Times New Roman"/>
          <w:sz w:val="24"/>
          <w:szCs w:val="24"/>
        </w:rPr>
        <w:t xml:space="preserve">          2. Порядок принятия решения о применении к депутату Совета депутатов сельского поселения, главе сельского поселения мер ответственности, указанных в пункте 1 настоящей статьи, определяется решением Совета депутатов в соответствии с Законом Челябинской области от 11.02.2009 № 353-ЗО «О противодействии коррупции в Челябин</w:t>
      </w:r>
      <w:r w:rsidR="003A0980">
        <w:rPr>
          <w:rFonts w:ascii="Times New Roman" w:hAnsi="Times New Roman" w:cs="Times New Roman"/>
          <w:sz w:val="24"/>
          <w:szCs w:val="24"/>
        </w:rPr>
        <w:t>ской области»</w:t>
      </w:r>
      <w:proofErr w:type="gramStart"/>
      <w:r w:rsidR="003A0980">
        <w:rPr>
          <w:rFonts w:ascii="Times New Roman" w:hAnsi="Times New Roman" w:cs="Times New Roman"/>
          <w:sz w:val="24"/>
          <w:szCs w:val="24"/>
        </w:rPr>
        <w:t>.»</w:t>
      </w:r>
      <w:proofErr w:type="gramEnd"/>
      <w:r w:rsidR="003A0980">
        <w:rPr>
          <w:rFonts w:ascii="Times New Roman" w:hAnsi="Times New Roman" w:cs="Times New Roman"/>
          <w:sz w:val="24"/>
          <w:szCs w:val="24"/>
        </w:rPr>
        <w:t>.</w:t>
      </w:r>
    </w:p>
    <w:p w:rsidR="002A15DC" w:rsidRPr="002A15DC" w:rsidRDefault="002A15DC" w:rsidP="001917CC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15DC" w:rsidRPr="002A15DC" w:rsidRDefault="002A15DC" w:rsidP="001917C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5DC">
        <w:rPr>
          <w:rFonts w:ascii="Times New Roman" w:hAnsi="Times New Roman" w:cs="Times New Roman"/>
          <w:sz w:val="24"/>
          <w:szCs w:val="24"/>
        </w:rPr>
        <w:t>2. Настоящее решение подлежит официальному обнародованию на информационных стендах, 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2A15DC" w:rsidRPr="002A15DC" w:rsidRDefault="002A15DC" w:rsidP="001917C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15DC" w:rsidRPr="002A15DC" w:rsidRDefault="003A0980" w:rsidP="00191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A15DC" w:rsidRPr="002A15DC">
        <w:rPr>
          <w:rFonts w:ascii="Times New Roman" w:hAnsi="Times New Roman" w:cs="Times New Roman"/>
          <w:sz w:val="24"/>
          <w:szCs w:val="24"/>
        </w:rPr>
        <w:t>3. Настоящее решение вступает в силу после его  обнародования в соответствии с действующим законодательством.</w:t>
      </w:r>
    </w:p>
    <w:p w:rsidR="002A15DC" w:rsidRPr="002A15DC" w:rsidRDefault="002A15DC" w:rsidP="00191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5DC" w:rsidRPr="002A15DC" w:rsidRDefault="002A15DC" w:rsidP="003A09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15DC" w:rsidRPr="002A15DC" w:rsidRDefault="002A15DC" w:rsidP="002A15DC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A15DC" w:rsidRPr="002A15DC" w:rsidRDefault="002A15DC" w:rsidP="002A15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15DC" w:rsidRPr="002A15DC" w:rsidRDefault="002A15DC" w:rsidP="002A15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15DC" w:rsidRPr="002A15DC" w:rsidRDefault="002A15DC" w:rsidP="002A15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15DC" w:rsidRPr="002A15DC" w:rsidRDefault="002A15DC" w:rsidP="002A15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15DC" w:rsidRPr="002A15DC" w:rsidRDefault="002A15DC" w:rsidP="002A15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15DC" w:rsidRPr="002A15DC" w:rsidRDefault="002A15DC" w:rsidP="002A15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15DC" w:rsidRPr="002A15DC" w:rsidRDefault="002A15DC" w:rsidP="002A15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15DC" w:rsidRPr="002A15DC" w:rsidRDefault="002A15DC" w:rsidP="002A15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15DC" w:rsidRDefault="002A15DC" w:rsidP="002A15DC">
      <w:pPr>
        <w:jc w:val="both"/>
        <w:rPr>
          <w:sz w:val="28"/>
          <w:szCs w:val="28"/>
        </w:rPr>
      </w:pPr>
    </w:p>
    <w:p w:rsidR="002A15DC" w:rsidRDefault="002A15DC" w:rsidP="002A15DC">
      <w:pPr>
        <w:jc w:val="both"/>
        <w:rPr>
          <w:sz w:val="28"/>
          <w:szCs w:val="28"/>
        </w:rPr>
      </w:pPr>
    </w:p>
    <w:p w:rsidR="002A15DC" w:rsidRDefault="002A15DC" w:rsidP="002A15DC">
      <w:pPr>
        <w:jc w:val="both"/>
        <w:rPr>
          <w:sz w:val="28"/>
          <w:szCs w:val="28"/>
        </w:rPr>
      </w:pPr>
    </w:p>
    <w:p w:rsidR="002A15DC" w:rsidRDefault="002A15DC" w:rsidP="002A15DC">
      <w:pPr>
        <w:jc w:val="both"/>
        <w:rPr>
          <w:sz w:val="28"/>
          <w:szCs w:val="28"/>
        </w:rPr>
      </w:pPr>
    </w:p>
    <w:p w:rsidR="002A15DC" w:rsidRDefault="002A15DC" w:rsidP="002A15DC">
      <w:pPr>
        <w:jc w:val="both"/>
        <w:rPr>
          <w:sz w:val="28"/>
          <w:szCs w:val="28"/>
        </w:rPr>
      </w:pPr>
    </w:p>
    <w:p w:rsidR="002A15DC" w:rsidRDefault="002A15DC" w:rsidP="002A15DC">
      <w:pPr>
        <w:jc w:val="both"/>
        <w:rPr>
          <w:sz w:val="28"/>
          <w:szCs w:val="28"/>
        </w:rPr>
      </w:pPr>
    </w:p>
    <w:p w:rsidR="002A15DC" w:rsidRDefault="002A15DC" w:rsidP="002A15DC">
      <w:pPr>
        <w:jc w:val="both"/>
        <w:rPr>
          <w:sz w:val="28"/>
          <w:szCs w:val="28"/>
        </w:rPr>
      </w:pPr>
    </w:p>
    <w:p w:rsidR="002A15DC" w:rsidRDefault="002A15DC" w:rsidP="002A15DC">
      <w:pPr>
        <w:jc w:val="both"/>
        <w:rPr>
          <w:sz w:val="28"/>
          <w:szCs w:val="28"/>
        </w:rPr>
      </w:pPr>
    </w:p>
    <w:p w:rsidR="002A15DC" w:rsidRDefault="002A15DC" w:rsidP="002A15DC">
      <w:pPr>
        <w:jc w:val="both"/>
        <w:rPr>
          <w:sz w:val="28"/>
          <w:szCs w:val="28"/>
        </w:rPr>
      </w:pPr>
    </w:p>
    <w:p w:rsidR="002A15DC" w:rsidRDefault="002A15DC" w:rsidP="002A15DC">
      <w:pPr>
        <w:jc w:val="both"/>
        <w:rPr>
          <w:sz w:val="28"/>
          <w:szCs w:val="28"/>
        </w:rPr>
      </w:pPr>
    </w:p>
    <w:p w:rsidR="002A15DC" w:rsidRDefault="002A15DC" w:rsidP="002A15DC">
      <w:pPr>
        <w:jc w:val="both"/>
        <w:rPr>
          <w:sz w:val="28"/>
          <w:szCs w:val="28"/>
        </w:rPr>
      </w:pPr>
    </w:p>
    <w:p w:rsidR="002A15DC" w:rsidRDefault="002A15DC" w:rsidP="002A15DC">
      <w:pPr>
        <w:jc w:val="both"/>
        <w:rPr>
          <w:sz w:val="28"/>
          <w:szCs w:val="28"/>
        </w:rPr>
      </w:pPr>
    </w:p>
    <w:p w:rsidR="002A15DC" w:rsidRDefault="002A15DC" w:rsidP="002A15DC">
      <w:pPr>
        <w:jc w:val="both"/>
        <w:rPr>
          <w:sz w:val="28"/>
          <w:szCs w:val="28"/>
        </w:rPr>
      </w:pPr>
    </w:p>
    <w:p w:rsidR="002A15DC" w:rsidRDefault="002A15DC" w:rsidP="002A15DC">
      <w:pPr>
        <w:jc w:val="both"/>
        <w:rPr>
          <w:sz w:val="28"/>
          <w:szCs w:val="28"/>
        </w:rPr>
      </w:pPr>
    </w:p>
    <w:p w:rsidR="002A15DC" w:rsidRDefault="002A15DC" w:rsidP="002A15DC">
      <w:pPr>
        <w:jc w:val="both"/>
        <w:rPr>
          <w:sz w:val="28"/>
          <w:szCs w:val="28"/>
        </w:rPr>
      </w:pPr>
    </w:p>
    <w:p w:rsidR="002A15DC" w:rsidRDefault="002A15DC" w:rsidP="002A15DC">
      <w:pPr>
        <w:jc w:val="both"/>
        <w:rPr>
          <w:sz w:val="28"/>
          <w:szCs w:val="28"/>
        </w:rPr>
      </w:pPr>
    </w:p>
    <w:p w:rsidR="002A15DC" w:rsidRDefault="002A15DC" w:rsidP="002A15DC">
      <w:pPr>
        <w:jc w:val="both"/>
        <w:rPr>
          <w:sz w:val="28"/>
          <w:szCs w:val="28"/>
        </w:rPr>
      </w:pPr>
    </w:p>
    <w:p w:rsidR="002A15DC" w:rsidRDefault="002A15DC" w:rsidP="002A15DC">
      <w:pPr>
        <w:jc w:val="both"/>
        <w:rPr>
          <w:sz w:val="28"/>
          <w:szCs w:val="28"/>
        </w:rPr>
      </w:pPr>
    </w:p>
    <w:p w:rsidR="002A15DC" w:rsidRDefault="002A15DC" w:rsidP="002A15DC">
      <w:pPr>
        <w:jc w:val="both"/>
        <w:rPr>
          <w:sz w:val="28"/>
          <w:szCs w:val="28"/>
        </w:rPr>
      </w:pPr>
    </w:p>
    <w:p w:rsidR="002A15DC" w:rsidRDefault="002A15DC" w:rsidP="002A15DC">
      <w:bookmarkStart w:id="1" w:name="_GoBack"/>
      <w:bookmarkEnd w:id="1"/>
    </w:p>
    <w:p w:rsidR="00FA4AED" w:rsidRPr="00D20E6E" w:rsidRDefault="00FA4AED">
      <w:pPr>
        <w:rPr>
          <w:rFonts w:ascii="Times New Roman" w:hAnsi="Times New Roman" w:cs="Times New Roman"/>
          <w:sz w:val="24"/>
          <w:szCs w:val="24"/>
        </w:rPr>
      </w:pPr>
    </w:p>
    <w:sectPr w:rsidR="00FA4AED" w:rsidRPr="00D20E6E" w:rsidSect="00F57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D53" w:rsidRDefault="00D32D53" w:rsidP="003A0980">
      <w:pPr>
        <w:spacing w:after="0" w:line="240" w:lineRule="auto"/>
      </w:pPr>
      <w:r>
        <w:separator/>
      </w:r>
    </w:p>
  </w:endnote>
  <w:endnote w:type="continuationSeparator" w:id="0">
    <w:p w:rsidR="00D32D53" w:rsidRDefault="00D32D53" w:rsidP="003A0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D53" w:rsidRDefault="00D32D53" w:rsidP="003A0980">
      <w:pPr>
        <w:spacing w:after="0" w:line="240" w:lineRule="auto"/>
      </w:pPr>
      <w:r>
        <w:separator/>
      </w:r>
    </w:p>
  </w:footnote>
  <w:footnote w:type="continuationSeparator" w:id="0">
    <w:p w:rsidR="00D32D53" w:rsidRDefault="00D32D53" w:rsidP="003A09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20E6E"/>
    <w:rsid w:val="00106787"/>
    <w:rsid w:val="001917CC"/>
    <w:rsid w:val="002A15DC"/>
    <w:rsid w:val="00355D05"/>
    <w:rsid w:val="003562FB"/>
    <w:rsid w:val="003766E8"/>
    <w:rsid w:val="003A0980"/>
    <w:rsid w:val="003A2BDE"/>
    <w:rsid w:val="003C5358"/>
    <w:rsid w:val="00426275"/>
    <w:rsid w:val="00495437"/>
    <w:rsid w:val="004F39A8"/>
    <w:rsid w:val="00516658"/>
    <w:rsid w:val="00573BFC"/>
    <w:rsid w:val="005B6101"/>
    <w:rsid w:val="005B62BF"/>
    <w:rsid w:val="005C00D1"/>
    <w:rsid w:val="00714536"/>
    <w:rsid w:val="007E2ED9"/>
    <w:rsid w:val="008202E4"/>
    <w:rsid w:val="008970DE"/>
    <w:rsid w:val="00A54CA4"/>
    <w:rsid w:val="00B244FF"/>
    <w:rsid w:val="00B66A3F"/>
    <w:rsid w:val="00B933B1"/>
    <w:rsid w:val="00C168F7"/>
    <w:rsid w:val="00C979A0"/>
    <w:rsid w:val="00D05123"/>
    <w:rsid w:val="00D20E6E"/>
    <w:rsid w:val="00D32D53"/>
    <w:rsid w:val="00E84F19"/>
    <w:rsid w:val="00ED12C8"/>
    <w:rsid w:val="00F03F53"/>
    <w:rsid w:val="00F4565B"/>
    <w:rsid w:val="00F5769B"/>
    <w:rsid w:val="00F77C83"/>
    <w:rsid w:val="00FA4AED"/>
    <w:rsid w:val="00FE0C21"/>
    <w:rsid w:val="00FE5A94"/>
    <w:rsid w:val="00FF7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20E6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3">
    <w:name w:val="header"/>
    <w:basedOn w:val="a"/>
    <w:link w:val="a4"/>
    <w:uiPriority w:val="99"/>
    <w:semiHidden/>
    <w:unhideWhenUsed/>
    <w:rsid w:val="003A0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A0980"/>
  </w:style>
  <w:style w:type="paragraph" w:styleId="a5">
    <w:name w:val="footer"/>
    <w:basedOn w:val="a"/>
    <w:link w:val="a6"/>
    <w:uiPriority w:val="99"/>
    <w:semiHidden/>
    <w:unhideWhenUsed/>
    <w:rsid w:val="003A0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A09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3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133A6A5FC80EA99237C185B9356279F3B2CAA281B0997BD4381F183D5B2BB1F1130086EDA778F91766CBFD160A3549E952692542237M5VF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133A6A5FC80EA99237C185B9356279F3B2CAA281B0997BD4381F183D5B2BB1F1130086EDC728C9C2636AFD529F45A8296398C573C375FAFM9V4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1997</Words>
  <Characters>11385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31</cp:revision>
  <cp:lastPrinted>2019-03-29T00:51:00Z</cp:lastPrinted>
  <dcterms:created xsi:type="dcterms:W3CDTF">2016-04-11T09:03:00Z</dcterms:created>
  <dcterms:modified xsi:type="dcterms:W3CDTF">2020-04-16T06:03:00Z</dcterms:modified>
</cp:coreProperties>
</file>