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E9458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>№</w:t>
      </w:r>
      <w:r w:rsidR="0097699D">
        <w:rPr>
          <w:sz w:val="20"/>
          <w:szCs w:val="20"/>
        </w:rPr>
        <w:t>1255</w:t>
      </w:r>
      <w:r w:rsidR="00F70B54">
        <w:rPr>
          <w:sz w:val="20"/>
          <w:szCs w:val="20"/>
        </w:rPr>
        <w:t xml:space="preserve"> </w:t>
      </w:r>
      <w:r w:rsidRPr="00FC565C">
        <w:rPr>
          <w:sz w:val="20"/>
          <w:szCs w:val="20"/>
        </w:rPr>
        <w:t xml:space="preserve"> от «</w:t>
      </w:r>
      <w:r w:rsidR="0097699D">
        <w:rPr>
          <w:sz w:val="20"/>
          <w:szCs w:val="20"/>
        </w:rPr>
        <w:t>15</w:t>
      </w:r>
      <w:r w:rsidRPr="00FC565C">
        <w:rPr>
          <w:sz w:val="20"/>
          <w:szCs w:val="20"/>
        </w:rPr>
        <w:t xml:space="preserve">» </w:t>
      </w:r>
      <w:r w:rsidR="0097699D">
        <w:rPr>
          <w:sz w:val="20"/>
          <w:szCs w:val="20"/>
        </w:rPr>
        <w:t>июня</w:t>
      </w:r>
      <w:r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</w:p>
    <w:p w:rsidR="00FD2C03" w:rsidRPr="00FD2C03" w:rsidRDefault="00FD2C03" w:rsidP="00FD2C03">
      <w:pPr>
        <w:pStyle w:val="a6"/>
        <w:ind w:firstLine="621"/>
        <w:jc w:val="center"/>
        <w:rPr>
          <w:b/>
          <w:sz w:val="26"/>
          <w:szCs w:val="26"/>
        </w:rPr>
      </w:pPr>
      <w:r w:rsidRPr="00FD2C03">
        <w:rPr>
          <w:b/>
          <w:sz w:val="26"/>
          <w:szCs w:val="26"/>
        </w:rPr>
        <w:t>нежилое помещение (детский сад)  площадью 845,6 кв</w:t>
      </w:r>
      <w:proofErr w:type="gramStart"/>
      <w:r w:rsidRPr="00FD2C03">
        <w:rPr>
          <w:b/>
          <w:sz w:val="26"/>
          <w:szCs w:val="26"/>
        </w:rPr>
        <w:t>.м</w:t>
      </w:r>
      <w:proofErr w:type="gramEnd"/>
      <w:r w:rsidRPr="00FD2C03">
        <w:rPr>
          <w:b/>
          <w:sz w:val="26"/>
          <w:szCs w:val="26"/>
        </w:rPr>
        <w:t>, с кадастровым номером 74:21:1501011:40, расположенный на земельном участке площадью 5200  кв. м  с кадастровым номером 74:21:1501011:381 по адресу</w:t>
      </w:r>
      <w:r w:rsidRPr="00FD2C03">
        <w:rPr>
          <w:sz w:val="26"/>
          <w:szCs w:val="26"/>
        </w:rPr>
        <w:t xml:space="preserve">: </w:t>
      </w:r>
      <w:r w:rsidRPr="00FD2C03">
        <w:rPr>
          <w:b/>
          <w:sz w:val="26"/>
          <w:szCs w:val="26"/>
        </w:rPr>
        <w:t xml:space="preserve">Челябинская область, Увельский муниципальный район, село Хуторка, </w:t>
      </w:r>
      <w:proofErr w:type="spellStart"/>
      <w:proofErr w:type="gramStart"/>
      <w:r w:rsidRPr="00FD2C03">
        <w:rPr>
          <w:b/>
          <w:sz w:val="26"/>
          <w:szCs w:val="26"/>
        </w:rPr>
        <w:t>ул</w:t>
      </w:r>
      <w:proofErr w:type="spellEnd"/>
      <w:proofErr w:type="gramEnd"/>
      <w:r w:rsidRPr="00FD2C03">
        <w:rPr>
          <w:b/>
          <w:sz w:val="26"/>
          <w:szCs w:val="26"/>
        </w:rPr>
        <w:t xml:space="preserve"> Победы, </w:t>
      </w:r>
      <w:proofErr w:type="spellStart"/>
      <w:r w:rsidRPr="00FD2C03">
        <w:rPr>
          <w:b/>
          <w:sz w:val="26"/>
          <w:szCs w:val="26"/>
        </w:rPr>
        <w:t>д</w:t>
      </w:r>
      <w:proofErr w:type="spellEnd"/>
      <w:r w:rsidRPr="00FD2C03">
        <w:rPr>
          <w:b/>
          <w:sz w:val="26"/>
          <w:szCs w:val="26"/>
        </w:rPr>
        <w:t xml:space="preserve"> 11А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sz w:val="26"/>
          <w:szCs w:val="26"/>
        </w:rPr>
      </w:pP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227344" w:rsidRDefault="004B4B35" w:rsidP="004B4B35">
            <w:pPr>
              <w:rPr>
                <w:sz w:val="24"/>
                <w:szCs w:val="24"/>
              </w:rPr>
            </w:pPr>
            <w:r w:rsidRPr="00227344">
              <w:rPr>
                <w:sz w:val="24"/>
                <w:szCs w:val="24"/>
              </w:rPr>
              <w:t xml:space="preserve">457000, Челябинская область, Увельский муниципальный округ, п. Увельский, </w:t>
            </w:r>
          </w:p>
          <w:p w:rsidR="004B4B35" w:rsidRPr="00227344" w:rsidRDefault="004B4B35" w:rsidP="004B4B35">
            <w:pPr>
              <w:rPr>
                <w:sz w:val="24"/>
                <w:szCs w:val="24"/>
              </w:rPr>
            </w:pPr>
            <w:r w:rsidRPr="00227344">
              <w:rPr>
                <w:sz w:val="24"/>
                <w:szCs w:val="24"/>
              </w:rPr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r w:rsidRPr="00227344"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r w:rsidRPr="00227344"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proofErr w:type="spellStart"/>
            <w:r w:rsidRPr="00227344">
              <w:rPr>
                <w:lang w:val="en-US"/>
              </w:rPr>
              <w:t>zemkom</w:t>
            </w:r>
            <w:proofErr w:type="spellEnd"/>
            <w:r w:rsidRPr="00227344">
              <w:t>_</w:t>
            </w:r>
            <w:proofErr w:type="spellStart"/>
            <w:r w:rsidRPr="00227344">
              <w:rPr>
                <w:lang w:val="en-US"/>
              </w:rPr>
              <w:t>uvelka</w:t>
            </w:r>
            <w:proofErr w:type="spellEnd"/>
            <w:r w:rsidRPr="00227344">
              <w:t>@</w:t>
            </w:r>
            <w:r w:rsidRPr="00227344">
              <w:rPr>
                <w:lang w:val="en-US"/>
              </w:rPr>
              <w:t>mail</w:t>
            </w:r>
            <w:r w:rsidRPr="00227344">
              <w:t>.</w:t>
            </w:r>
            <w:proofErr w:type="spellStart"/>
            <w:r w:rsidRPr="00227344">
              <w:rPr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227344" w:rsidRDefault="00227344" w:rsidP="004B4B35">
            <w:pPr>
              <w:pStyle w:val="a6"/>
            </w:pPr>
            <w:r w:rsidRPr="00227344">
              <w:t>АО «Единая электронная площадка»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227344" w:rsidRDefault="00227344" w:rsidP="004B4B35">
            <w:pPr>
              <w:spacing w:line="300" w:lineRule="atLeast"/>
              <w:rPr>
                <w:sz w:val="24"/>
                <w:szCs w:val="24"/>
              </w:rPr>
            </w:pPr>
            <w:r w:rsidRPr="00227344">
              <w:rPr>
                <w:sz w:val="24"/>
                <w:szCs w:val="24"/>
              </w:rPr>
              <w:t>https://www.roseltorg.ru/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227344" w:rsidRDefault="00227344" w:rsidP="00AC2FCE">
            <w:pPr>
              <w:pStyle w:val="a6"/>
            </w:pPr>
            <w:r w:rsidRPr="00227344">
              <w:rPr>
                <w:color w:val="000000"/>
                <w:shd w:val="clear" w:color="auto" w:fill="FFFFFF"/>
              </w:rPr>
              <w:t>115114, Москва,</w:t>
            </w:r>
            <w:r w:rsidR="00AC2FCE">
              <w:rPr>
                <w:color w:val="000000"/>
                <w:shd w:val="clear" w:color="auto" w:fill="FFFFFF"/>
              </w:rPr>
              <w:t xml:space="preserve"> </w:t>
            </w:r>
            <w:r w:rsidRPr="00227344">
              <w:rPr>
                <w:color w:val="000000"/>
                <w:shd w:val="clear" w:color="auto" w:fill="FFFFFF"/>
              </w:rPr>
              <w:t>ул. </w:t>
            </w:r>
            <w:proofErr w:type="spellStart"/>
            <w:r w:rsidRPr="00227344">
              <w:rPr>
                <w:color w:val="000000"/>
                <w:shd w:val="clear" w:color="auto" w:fill="FFFFFF"/>
              </w:rPr>
              <w:t>Кожевническая</w:t>
            </w:r>
            <w:proofErr w:type="spellEnd"/>
            <w:r w:rsidRPr="00227344">
              <w:rPr>
                <w:color w:val="000000"/>
                <w:shd w:val="clear" w:color="auto" w:fill="FFFFFF"/>
              </w:rPr>
              <w:t> 14, стр. 5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227344" w:rsidRDefault="00227344" w:rsidP="004B4B35">
            <w:pPr>
              <w:pStyle w:val="a6"/>
            </w:pPr>
            <w:r w:rsidRPr="00227344">
              <w:rPr>
                <w:color w:val="000000"/>
                <w:shd w:val="clear" w:color="auto" w:fill="FFFFFF"/>
              </w:rPr>
              <w:t>info@roseltorg.ru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227344" w:rsidRDefault="004B4B35" w:rsidP="00227344">
            <w:pPr>
              <w:pStyle w:val="a6"/>
            </w:pPr>
            <w:r w:rsidRPr="00227344">
              <w:rPr>
                <w:shd w:val="clear" w:color="auto" w:fill="FFFFFF"/>
              </w:rPr>
              <w:t> </w:t>
            </w:r>
            <w:r w:rsidR="00227344" w:rsidRPr="00227344">
              <w:rPr>
                <w:color w:val="000000"/>
                <w:shd w:val="clear" w:color="auto" w:fill="FFFFFF"/>
              </w:rPr>
              <w:t>+7 495 150-20-20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r w:rsidRPr="00227344"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227344" w:rsidRDefault="004B4B35" w:rsidP="004B4B35">
            <w:pPr>
              <w:pStyle w:val="a6"/>
            </w:pPr>
            <w:r w:rsidRPr="00227344"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13165E" w:rsidRPr="0013165E" w:rsidRDefault="0013165E" w:rsidP="0013165E">
            <w:pPr>
              <w:pStyle w:val="a6"/>
              <w:ind w:firstLine="34"/>
              <w:rPr>
                <w:sz w:val="22"/>
                <w:szCs w:val="22"/>
              </w:rPr>
            </w:pPr>
            <w:r w:rsidRPr="0013165E">
              <w:rPr>
                <w:sz w:val="22"/>
                <w:szCs w:val="22"/>
              </w:rPr>
              <w:t>нежилое помещение (детский сад)  площадью 845,6 кв</w:t>
            </w:r>
            <w:proofErr w:type="gramStart"/>
            <w:r w:rsidRPr="0013165E">
              <w:rPr>
                <w:sz w:val="22"/>
                <w:szCs w:val="22"/>
              </w:rPr>
              <w:t>.м</w:t>
            </w:r>
            <w:proofErr w:type="gramEnd"/>
            <w:r w:rsidRPr="0013165E">
              <w:rPr>
                <w:sz w:val="22"/>
                <w:szCs w:val="22"/>
              </w:rPr>
              <w:t xml:space="preserve">, с кадастровым номером 74:21:1501011:40, </w:t>
            </w:r>
            <w:r>
              <w:rPr>
                <w:sz w:val="22"/>
                <w:szCs w:val="22"/>
              </w:rPr>
              <w:t xml:space="preserve">право собственности 74:21:1501011:40-74/141/2022-3 от 01.08.2022, </w:t>
            </w:r>
            <w:r w:rsidRPr="0013165E">
              <w:rPr>
                <w:sz w:val="22"/>
                <w:szCs w:val="22"/>
              </w:rPr>
              <w:t xml:space="preserve">расположенный на земельном участке площадью 5200  кв. м  с кадастровым номером 74:21:1501011:381 </w:t>
            </w:r>
            <w:r>
              <w:rPr>
                <w:sz w:val="22"/>
                <w:szCs w:val="22"/>
              </w:rPr>
              <w:t xml:space="preserve">право собственности </w:t>
            </w:r>
            <w:r w:rsidR="00CD2145">
              <w:rPr>
                <w:sz w:val="22"/>
                <w:szCs w:val="22"/>
              </w:rPr>
              <w:t xml:space="preserve">74:21:1501011:381-74/141/2022-1 от 25.08.2022г. </w:t>
            </w:r>
            <w:r w:rsidRPr="0013165E">
              <w:rPr>
                <w:sz w:val="22"/>
                <w:szCs w:val="22"/>
              </w:rPr>
              <w:t xml:space="preserve">по адресу: Челябинская область, Увельский муниципальный район, село Хуторка, </w:t>
            </w:r>
            <w:proofErr w:type="spellStart"/>
            <w:proofErr w:type="gramStart"/>
            <w:r w:rsidRPr="0013165E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13165E">
              <w:rPr>
                <w:sz w:val="22"/>
                <w:szCs w:val="22"/>
              </w:rPr>
              <w:t xml:space="preserve"> Победы, </w:t>
            </w:r>
            <w:proofErr w:type="spellStart"/>
            <w:r w:rsidRPr="0013165E">
              <w:rPr>
                <w:sz w:val="22"/>
                <w:szCs w:val="22"/>
              </w:rPr>
              <w:t>д</w:t>
            </w:r>
            <w:proofErr w:type="spellEnd"/>
            <w:r w:rsidRPr="0013165E">
              <w:rPr>
                <w:sz w:val="22"/>
                <w:szCs w:val="22"/>
              </w:rPr>
              <w:t xml:space="preserve"> 11А</w:t>
            </w:r>
            <w:r w:rsidR="00AC2FCE">
              <w:rPr>
                <w:sz w:val="22"/>
                <w:szCs w:val="22"/>
              </w:rPr>
              <w:t>. Единый недвижимый комплекс.</w:t>
            </w:r>
          </w:p>
          <w:p w:rsidR="004B4B35" w:rsidRPr="00BD7AB9" w:rsidRDefault="004B4B35" w:rsidP="00BD7AB9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>Начальная цена нежилого здания составляет 151729,00 рублей, земельного участка- 693024,00 руб., общая начальная цена лота -</w:t>
            </w:r>
            <w:r w:rsidRPr="006179C2">
              <w:rPr>
                <w:b/>
                <w:u w:val="single"/>
              </w:rPr>
              <w:t>8</w:t>
            </w:r>
            <w:r w:rsidR="00A66BE0" w:rsidRPr="006179C2">
              <w:rPr>
                <w:b/>
                <w:u w:val="single"/>
              </w:rPr>
              <w:t>44753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  <w:r w:rsidR="00AC2FCE">
              <w:t xml:space="preserve"> Единый недвижимый комплекс.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A66BE0" w:rsidP="00742D11">
            <w:pPr>
              <w:jc w:val="both"/>
            </w:pPr>
            <w:r>
              <w:rPr>
                <w:lang w:eastAsia="en-US"/>
              </w:rPr>
              <w:t>25342,59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A66BE0">
              <w:rPr>
                <w:lang w:eastAsia="en-US"/>
              </w:rPr>
              <w:t>84475,30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50196C">
              <w:t>20</w:t>
            </w:r>
            <w:r w:rsidRPr="00E748E5">
              <w:t xml:space="preserve">» </w:t>
            </w:r>
            <w:r w:rsidR="00F72234">
              <w:t>июня</w:t>
            </w:r>
            <w:r w:rsidR="008D6F9D">
              <w:t xml:space="preserve"> </w:t>
            </w:r>
            <w:r w:rsidRPr="00E748E5">
              <w:t xml:space="preserve">2026  года </w:t>
            </w:r>
            <w:r w:rsidR="00F72234">
              <w:t>08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F72234">
              <w:t>1</w:t>
            </w:r>
            <w:r w:rsidR="008D6F9D">
              <w:t>5</w:t>
            </w:r>
            <w:r w:rsidRPr="00E748E5">
              <w:t>»</w:t>
            </w:r>
            <w:r w:rsidR="008D6F9D">
              <w:t xml:space="preserve"> </w:t>
            </w:r>
            <w:r w:rsidR="00F72234">
              <w:t xml:space="preserve">июля </w:t>
            </w:r>
            <w:r w:rsidRPr="00E748E5">
              <w:t xml:space="preserve">2026 года до </w:t>
            </w:r>
            <w:r w:rsidR="00F72234">
              <w:t>08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F72234">
            <w:pPr>
              <w:spacing w:line="256" w:lineRule="auto"/>
              <w:jc w:val="both"/>
            </w:pPr>
            <w:r w:rsidRPr="00E748E5">
              <w:t>«</w:t>
            </w:r>
            <w:r w:rsidR="00F72234">
              <w:t>1</w:t>
            </w:r>
            <w:r w:rsidR="008D6F9D">
              <w:t>6</w:t>
            </w:r>
            <w:r w:rsidRPr="00E748E5">
              <w:t>»</w:t>
            </w:r>
            <w:r w:rsidR="008D6F9D">
              <w:t xml:space="preserve"> </w:t>
            </w:r>
            <w:r w:rsidR="00F72234">
              <w:t>июля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F72234">
            <w:pPr>
              <w:spacing w:line="256" w:lineRule="auto"/>
              <w:jc w:val="both"/>
            </w:pPr>
            <w:r w:rsidRPr="00E748E5">
              <w:t>«</w:t>
            </w:r>
            <w:r w:rsidR="00F72234">
              <w:t>1</w:t>
            </w:r>
            <w:r w:rsidR="008D6F9D">
              <w:t>7</w:t>
            </w:r>
            <w:r w:rsidRPr="00E748E5">
              <w:t>»</w:t>
            </w:r>
            <w:r w:rsidR="008D6F9D">
              <w:t xml:space="preserve"> </w:t>
            </w:r>
            <w:r w:rsidR="00F72234">
              <w:t>июля</w:t>
            </w:r>
            <w:r w:rsidR="008D6F9D">
              <w:t xml:space="preserve"> </w:t>
            </w:r>
            <w:r w:rsidRPr="00E748E5">
              <w:t xml:space="preserve">2026 года в </w:t>
            </w:r>
            <w:r w:rsidR="00F72234">
              <w:t>08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 xml:space="preserve">адатки перечисляются на счет электронной площадки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</w:t>
            </w:r>
            <w:r w:rsidR="008F5CBE">
              <w:rPr>
                <w:lang w:eastAsia="ar-SA"/>
              </w:rPr>
              <w:t>Акционерное общество «Единая электронная площадка»</w:t>
            </w:r>
            <w:r w:rsidRPr="007469D2">
              <w:rPr>
                <w:lang w:eastAsia="ar-SA"/>
              </w:rPr>
              <w:t xml:space="preserve">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</w:t>
            </w:r>
            <w:r w:rsidR="008F5CBE">
              <w:t>07704692</w:t>
            </w:r>
            <w:r w:rsidRPr="007469D2">
              <w:t>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</w:t>
            </w:r>
            <w:r w:rsidR="008F5CBE">
              <w:t>2501001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="008F5CBE">
              <w:rPr>
                <w:lang w:eastAsia="ar-SA"/>
              </w:rPr>
              <w:t xml:space="preserve">Филиал «Центральный» Банка ВТБ (ПАО) в </w:t>
            </w:r>
            <w:proofErr w:type="gramStart"/>
            <w:r w:rsidR="008F5CBE">
              <w:rPr>
                <w:lang w:eastAsia="ar-SA"/>
              </w:rPr>
              <w:t>г</w:t>
            </w:r>
            <w:proofErr w:type="gramEnd"/>
            <w:r w:rsidR="008F5CBE">
              <w:rPr>
                <w:lang w:eastAsia="ar-SA"/>
              </w:rPr>
              <w:t>. Москва</w:t>
            </w:r>
            <w:r w:rsidRPr="007469D2">
              <w:t xml:space="preserve">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="008F5CBE">
              <w:t>044525411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>Расчетный счет (казна</w:t>
            </w:r>
            <w:r w:rsidR="008F5CBE">
              <w:rPr>
                <w:lang w:eastAsia="ar-SA"/>
              </w:rPr>
              <w:t>чейский счет): 40702810510050001273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="008F5CBE">
              <w:t>30101810145250000411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97699D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</w:t>
            </w:r>
            <w:r w:rsidR="00DF5DDB">
              <w:rPr>
                <w:sz w:val="24"/>
                <w:szCs w:val="24"/>
              </w:rPr>
              <w:t xml:space="preserve"> </w:t>
            </w:r>
            <w:r w:rsidR="0097699D">
              <w:rPr>
                <w:sz w:val="24"/>
                <w:szCs w:val="24"/>
              </w:rPr>
              <w:t>1255</w:t>
            </w:r>
            <w:r w:rsidR="00DF5DDB">
              <w:rPr>
                <w:sz w:val="24"/>
                <w:szCs w:val="24"/>
              </w:rPr>
              <w:t xml:space="preserve">  </w:t>
            </w:r>
            <w:r w:rsidRPr="00C613F6">
              <w:rPr>
                <w:sz w:val="24"/>
                <w:szCs w:val="24"/>
              </w:rPr>
              <w:t xml:space="preserve"> от «</w:t>
            </w:r>
            <w:r w:rsidR="0097699D">
              <w:rPr>
                <w:sz w:val="24"/>
                <w:szCs w:val="24"/>
              </w:rPr>
              <w:t>15</w:t>
            </w:r>
            <w:r w:rsidRPr="00C613F6">
              <w:rPr>
                <w:sz w:val="24"/>
                <w:szCs w:val="24"/>
              </w:rPr>
              <w:t>»</w:t>
            </w:r>
            <w:r w:rsidR="00F70B54">
              <w:rPr>
                <w:sz w:val="24"/>
                <w:szCs w:val="24"/>
              </w:rPr>
              <w:t xml:space="preserve"> </w:t>
            </w:r>
            <w:r w:rsidR="00DF5DDB">
              <w:rPr>
                <w:sz w:val="24"/>
                <w:szCs w:val="24"/>
              </w:rPr>
              <w:t xml:space="preserve">июня </w:t>
            </w:r>
            <w:r w:rsidR="00F70B54">
              <w:rPr>
                <w:sz w:val="24"/>
                <w:szCs w:val="24"/>
              </w:rPr>
              <w:t xml:space="preserve"> </w:t>
            </w:r>
            <w:r w:rsidRPr="00C613F6">
              <w:rPr>
                <w:sz w:val="24"/>
                <w:szCs w:val="24"/>
              </w:rPr>
              <w:t>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4100CA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156FF8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позднее чем за 5 (пять) дней до даты окончания срока подачи заявок на участие в аукционе.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</w:t>
            </w:r>
            <w:r w:rsidR="00E94582">
              <w:t>4</w:t>
            </w:r>
          </w:p>
        </w:tc>
        <w:tc>
          <w:tcPr>
            <w:tcW w:w="3969" w:type="dxa"/>
          </w:tcPr>
          <w:p w:rsidR="003B3A53" w:rsidRPr="00C613F6" w:rsidRDefault="00E226BA" w:rsidP="00E945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</w:tc>
        <w:tc>
          <w:tcPr>
            <w:tcW w:w="10064" w:type="dxa"/>
          </w:tcPr>
          <w:p w:rsidR="003B3A53" w:rsidRPr="00C613F6" w:rsidRDefault="003B3A53" w:rsidP="00E9458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t xml:space="preserve">  </w:t>
            </w:r>
            <w:r w:rsidR="002A151F" w:rsidRPr="00C613F6">
              <w:t>3</w:t>
            </w:r>
            <w:r w:rsidR="00E94582">
              <w:t>5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E9458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>Участником аукциона может быть любое юридическое лицо независимо от организационно-</w:t>
            </w:r>
            <w:r w:rsidRPr="00C613F6">
              <w:lastRenderedPageBreak/>
              <w:t>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lastRenderedPageBreak/>
              <w:t>3</w:t>
            </w:r>
            <w:r w:rsidR="00E94582">
              <w:t>6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94582" w:rsidP="00C613F6">
            <w:pPr>
              <w:pStyle w:val="a6"/>
            </w:pPr>
            <w:r>
              <w:t>37</w:t>
            </w:r>
          </w:p>
        </w:tc>
        <w:tc>
          <w:tcPr>
            <w:tcW w:w="3969" w:type="dxa"/>
          </w:tcPr>
          <w:p w:rsidR="009866A9" w:rsidRPr="00C613F6" w:rsidRDefault="00E94582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Порядок </w:t>
            </w:r>
            <w:r w:rsidR="009866A9" w:rsidRPr="00C613F6">
              <w:rPr>
                <w:rFonts w:eastAsiaTheme="minorHAnsi"/>
                <w:sz w:val="24"/>
                <w:szCs w:val="24"/>
                <w:lang w:eastAsia="en-US"/>
              </w:rPr>
              <w:t>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E945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94582" w:rsidP="00C613F6">
            <w:pPr>
              <w:pStyle w:val="a6"/>
            </w:pPr>
            <w:r>
              <w:t>38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2B4D22" w:rsidRDefault="00775017" w:rsidP="00E94582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  <w:r w:rsidR="006179C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224C40" w:rsidRPr="00C613F6" w:rsidRDefault="006179C2" w:rsidP="00E94582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Телефон 3-19-86</w:t>
            </w: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CF439D" w:rsidP="00C613F6">
            <w:pPr>
              <w:pStyle w:val="a6"/>
            </w:pPr>
            <w:r>
              <w:t>39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  <w:tr w:rsidR="00CF439D" w:rsidRPr="00C613F6" w:rsidTr="00203BE7">
        <w:tc>
          <w:tcPr>
            <w:tcW w:w="817" w:type="dxa"/>
          </w:tcPr>
          <w:p w:rsidR="00CF439D" w:rsidRDefault="00CF439D" w:rsidP="00C613F6">
            <w:pPr>
              <w:pStyle w:val="a6"/>
            </w:pPr>
            <w:r>
              <w:t>40</w:t>
            </w:r>
          </w:p>
        </w:tc>
        <w:tc>
          <w:tcPr>
            <w:tcW w:w="3969" w:type="dxa"/>
          </w:tcPr>
          <w:p w:rsidR="00CF439D" w:rsidRPr="00C613F6" w:rsidRDefault="00CF439D" w:rsidP="00521463">
            <w:pPr>
              <w:jc w:val="both"/>
            </w:pPr>
            <w:r>
              <w:rPr>
                <w:sz w:val="24"/>
                <w:szCs w:val="24"/>
              </w:rPr>
              <w:t>В случае уклонения победителя торгов от заключения договора</w:t>
            </w:r>
          </w:p>
        </w:tc>
        <w:tc>
          <w:tcPr>
            <w:tcW w:w="10064" w:type="dxa"/>
          </w:tcPr>
          <w:p w:rsidR="00CF439D" w:rsidRDefault="00CF439D" w:rsidP="00CF439D">
            <w:pPr>
              <w:widowControl w:val="0"/>
              <w:autoSpaceDE w:val="0"/>
              <w:autoSpaceDN w:val="0"/>
              <w:adjustRightInd w:val="0"/>
              <w:spacing w:after="1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уклонения победителя торгов от заключения договора договор заключается с участником торгов, предложившим в ходе проведения торгов лучшие условия (наряду с условиями, предложенными победителем торгов), если иное не предусмотрено федеральными законами. В случае уклонения победителя торгов от получения документа о праве на осуществление определенной деятельности, которое являлось предметом торгов, указанный документ предоставляется участнику торгов, предложившему в ходе проведения торгов лучшие условия (наряду с условиями, предложенными победителем торгов), если иное не предусмотрено федеральными законами.</w:t>
            </w:r>
          </w:p>
          <w:p w:rsidR="00CF439D" w:rsidRPr="00C613F6" w:rsidRDefault="00CF439D" w:rsidP="00C613F6">
            <w:pPr>
              <w:jc w:val="both"/>
            </w:pPr>
          </w:p>
        </w:tc>
      </w:tr>
    </w:tbl>
    <w:p w:rsidR="00C613F6" w:rsidRPr="00AB4A43" w:rsidRDefault="0059236A" w:rsidP="00AB4A43">
      <w:pPr>
        <w:shd w:val="clear" w:color="auto" w:fill="FFFFFF"/>
        <w:ind w:firstLine="709"/>
        <w:jc w:val="both"/>
      </w:pPr>
      <w:r>
        <w:lastRenderedPageBreak/>
        <w:t xml:space="preserve">                       </w:t>
      </w:r>
    </w:p>
    <w:sectPr w:rsidR="00C613F6" w:rsidRPr="00AB4A43" w:rsidSect="00E9458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B2FAA"/>
    <w:rsid w:val="000F17CF"/>
    <w:rsid w:val="00123DC7"/>
    <w:rsid w:val="0013165E"/>
    <w:rsid w:val="001316AE"/>
    <w:rsid w:val="00156A20"/>
    <w:rsid w:val="00156FF8"/>
    <w:rsid w:val="001712E3"/>
    <w:rsid w:val="001A066F"/>
    <w:rsid w:val="001E7F6E"/>
    <w:rsid w:val="001F238D"/>
    <w:rsid w:val="00203BE7"/>
    <w:rsid w:val="002205E2"/>
    <w:rsid w:val="002243DA"/>
    <w:rsid w:val="00224C40"/>
    <w:rsid w:val="00227344"/>
    <w:rsid w:val="00231899"/>
    <w:rsid w:val="00244740"/>
    <w:rsid w:val="00256B61"/>
    <w:rsid w:val="002808AE"/>
    <w:rsid w:val="00285346"/>
    <w:rsid w:val="002A151F"/>
    <w:rsid w:val="002A2219"/>
    <w:rsid w:val="002B1DD4"/>
    <w:rsid w:val="002B4D22"/>
    <w:rsid w:val="002B5A24"/>
    <w:rsid w:val="002D5584"/>
    <w:rsid w:val="002E4505"/>
    <w:rsid w:val="002F4EA8"/>
    <w:rsid w:val="002F7E6D"/>
    <w:rsid w:val="00307E55"/>
    <w:rsid w:val="0036704E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100CA"/>
    <w:rsid w:val="00425252"/>
    <w:rsid w:val="00457402"/>
    <w:rsid w:val="00461D03"/>
    <w:rsid w:val="00473793"/>
    <w:rsid w:val="004B4B35"/>
    <w:rsid w:val="004C6EB8"/>
    <w:rsid w:val="004E23BD"/>
    <w:rsid w:val="0050196C"/>
    <w:rsid w:val="00517076"/>
    <w:rsid w:val="00521463"/>
    <w:rsid w:val="005360F4"/>
    <w:rsid w:val="00573FC7"/>
    <w:rsid w:val="00576433"/>
    <w:rsid w:val="005766D2"/>
    <w:rsid w:val="0059236A"/>
    <w:rsid w:val="005A06ED"/>
    <w:rsid w:val="005A1AAE"/>
    <w:rsid w:val="005A778A"/>
    <w:rsid w:val="005B0BCF"/>
    <w:rsid w:val="005B0FF7"/>
    <w:rsid w:val="005B4068"/>
    <w:rsid w:val="005B547B"/>
    <w:rsid w:val="005B66C0"/>
    <w:rsid w:val="005F3BDD"/>
    <w:rsid w:val="00607B16"/>
    <w:rsid w:val="006179C2"/>
    <w:rsid w:val="006718E4"/>
    <w:rsid w:val="00691043"/>
    <w:rsid w:val="006C4A55"/>
    <w:rsid w:val="006D0D37"/>
    <w:rsid w:val="006D14B8"/>
    <w:rsid w:val="006D4D0B"/>
    <w:rsid w:val="007006ED"/>
    <w:rsid w:val="00707B62"/>
    <w:rsid w:val="00735102"/>
    <w:rsid w:val="00742D11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1F17"/>
    <w:rsid w:val="008767FA"/>
    <w:rsid w:val="008A11C6"/>
    <w:rsid w:val="008A202D"/>
    <w:rsid w:val="008A4072"/>
    <w:rsid w:val="008D39D8"/>
    <w:rsid w:val="008D5F74"/>
    <w:rsid w:val="008D6F9D"/>
    <w:rsid w:val="008E1C96"/>
    <w:rsid w:val="008F5CBE"/>
    <w:rsid w:val="009044F0"/>
    <w:rsid w:val="00925835"/>
    <w:rsid w:val="0092724A"/>
    <w:rsid w:val="009414EF"/>
    <w:rsid w:val="00970CED"/>
    <w:rsid w:val="0097699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15786"/>
    <w:rsid w:val="00A6546F"/>
    <w:rsid w:val="00A66BE0"/>
    <w:rsid w:val="00A71F5A"/>
    <w:rsid w:val="00A75F85"/>
    <w:rsid w:val="00A956FB"/>
    <w:rsid w:val="00AA4CA3"/>
    <w:rsid w:val="00AB4A43"/>
    <w:rsid w:val="00AC2FCE"/>
    <w:rsid w:val="00AC484E"/>
    <w:rsid w:val="00AC5941"/>
    <w:rsid w:val="00AD694A"/>
    <w:rsid w:val="00B0519F"/>
    <w:rsid w:val="00B27BA0"/>
    <w:rsid w:val="00B33065"/>
    <w:rsid w:val="00B33739"/>
    <w:rsid w:val="00B54EC3"/>
    <w:rsid w:val="00B84249"/>
    <w:rsid w:val="00B84603"/>
    <w:rsid w:val="00BA0E41"/>
    <w:rsid w:val="00BA630F"/>
    <w:rsid w:val="00BA7B51"/>
    <w:rsid w:val="00BA7C23"/>
    <w:rsid w:val="00BB776E"/>
    <w:rsid w:val="00BC7806"/>
    <w:rsid w:val="00BD7AB9"/>
    <w:rsid w:val="00BE4E7E"/>
    <w:rsid w:val="00BE57A1"/>
    <w:rsid w:val="00C10150"/>
    <w:rsid w:val="00C325ED"/>
    <w:rsid w:val="00C37BC0"/>
    <w:rsid w:val="00C461B7"/>
    <w:rsid w:val="00C55649"/>
    <w:rsid w:val="00C574F9"/>
    <w:rsid w:val="00C613F6"/>
    <w:rsid w:val="00C74700"/>
    <w:rsid w:val="00C9498C"/>
    <w:rsid w:val="00CA5D4C"/>
    <w:rsid w:val="00CA6AEC"/>
    <w:rsid w:val="00CC6DDA"/>
    <w:rsid w:val="00CD01D0"/>
    <w:rsid w:val="00CD2145"/>
    <w:rsid w:val="00CF1696"/>
    <w:rsid w:val="00CF2D13"/>
    <w:rsid w:val="00CF439D"/>
    <w:rsid w:val="00CF68EC"/>
    <w:rsid w:val="00D01687"/>
    <w:rsid w:val="00D06895"/>
    <w:rsid w:val="00D149C9"/>
    <w:rsid w:val="00D41A9F"/>
    <w:rsid w:val="00D64239"/>
    <w:rsid w:val="00D66A5A"/>
    <w:rsid w:val="00D7171D"/>
    <w:rsid w:val="00DB5DA6"/>
    <w:rsid w:val="00DC57A8"/>
    <w:rsid w:val="00DF5DDB"/>
    <w:rsid w:val="00E226BA"/>
    <w:rsid w:val="00E31D68"/>
    <w:rsid w:val="00E4536F"/>
    <w:rsid w:val="00E57624"/>
    <w:rsid w:val="00E75E65"/>
    <w:rsid w:val="00E83FD7"/>
    <w:rsid w:val="00E865CB"/>
    <w:rsid w:val="00E94582"/>
    <w:rsid w:val="00EA2D90"/>
    <w:rsid w:val="00EC1097"/>
    <w:rsid w:val="00EE3455"/>
    <w:rsid w:val="00F00C9A"/>
    <w:rsid w:val="00F0182C"/>
    <w:rsid w:val="00F11511"/>
    <w:rsid w:val="00F5548B"/>
    <w:rsid w:val="00F70B54"/>
    <w:rsid w:val="00F72234"/>
    <w:rsid w:val="00F763BF"/>
    <w:rsid w:val="00FA279B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18FCC9-AFFE-43D8-8A24-6A3354285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127</cp:revision>
  <cp:lastPrinted>2026-06-15T04:04:00Z</cp:lastPrinted>
  <dcterms:created xsi:type="dcterms:W3CDTF">2026-03-26T07:57:00Z</dcterms:created>
  <dcterms:modified xsi:type="dcterms:W3CDTF">2026-06-16T05:46:00Z</dcterms:modified>
</cp:coreProperties>
</file>