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747" w:rsidRDefault="00774747" w:rsidP="000B2CDB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3F34AA" w:rsidRDefault="003F34AA" w:rsidP="00774747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774747" w:rsidRDefault="00774747" w:rsidP="00774747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УТВЕРЖДЕНА </w:t>
      </w:r>
    </w:p>
    <w:p w:rsidR="00774747" w:rsidRDefault="00774747" w:rsidP="00774747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774747" w:rsidRDefault="00774747" w:rsidP="00774747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Половинского сельского поселения </w:t>
      </w:r>
    </w:p>
    <w:p w:rsidR="00774747" w:rsidRDefault="00774747" w:rsidP="003F34AA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</w:t>
      </w:r>
      <w:r w:rsidR="003F34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23 </w:t>
      </w:r>
      <w:r w:rsidR="00DF7469">
        <w:rPr>
          <w:rFonts w:ascii="Times New Roman" w:eastAsia="Times New Roman" w:hAnsi="Times New Roman"/>
          <w:bCs/>
          <w:sz w:val="28"/>
          <w:szCs w:val="28"/>
          <w:lang w:eastAsia="ru-RU"/>
        </w:rPr>
        <w:t>ноября</w:t>
      </w:r>
      <w:r w:rsidR="003F34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</w:t>
      </w:r>
      <w:r w:rsidR="00DF7469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3F34AA">
        <w:rPr>
          <w:rFonts w:ascii="Times New Roman" w:eastAsia="Times New Roman" w:hAnsi="Times New Roman"/>
          <w:bCs/>
          <w:sz w:val="28"/>
          <w:szCs w:val="28"/>
          <w:lang w:eastAsia="ru-RU"/>
        </w:rPr>
        <w:t>г. №</w:t>
      </w:r>
      <w:r w:rsidR="00DF7469">
        <w:rPr>
          <w:rFonts w:ascii="Times New Roman" w:eastAsia="Times New Roman" w:hAnsi="Times New Roman"/>
          <w:bCs/>
          <w:sz w:val="28"/>
          <w:szCs w:val="28"/>
          <w:lang w:eastAsia="ru-RU"/>
        </w:rPr>
        <w:t>21</w:t>
      </w:r>
    </w:p>
    <w:p w:rsidR="00774747" w:rsidRDefault="00774747" w:rsidP="003F34AA">
      <w:pPr>
        <w:spacing w:after="0" w:line="240" w:lineRule="auto"/>
        <w:contextualSpacing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774747" w:rsidRDefault="00774747" w:rsidP="00774747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774747" w:rsidRDefault="00774747" w:rsidP="00774747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ПРОГРАММА</w:t>
      </w:r>
    </w:p>
    <w:p w:rsidR="00774747" w:rsidRDefault="00774747" w:rsidP="00774747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6"/>
          <w:szCs w:val="26"/>
        </w:rPr>
        <w:t xml:space="preserve">профилактики </w:t>
      </w:r>
      <w:r>
        <w:rPr>
          <w:rFonts w:ascii="Times New Roman" w:hAnsi="Times New Roman"/>
          <w:sz w:val="26"/>
          <w:szCs w:val="26"/>
        </w:rPr>
        <w:t xml:space="preserve">рисков причинения вреда (ущерба) охраняемым законом ценностям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при осуществлении муниципального контроля в сфере благоустройства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202</w:t>
      </w:r>
      <w:r w:rsidR="00DF7469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</w:t>
      </w:r>
    </w:p>
    <w:p w:rsidR="00774747" w:rsidRDefault="00774747" w:rsidP="00774747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74747" w:rsidRDefault="00774747" w:rsidP="00774747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Паспорт программы</w:t>
      </w:r>
    </w:p>
    <w:p w:rsidR="00774747" w:rsidRDefault="00774747" w:rsidP="00774747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9"/>
        <w:gridCol w:w="5442"/>
      </w:tblGrid>
      <w:tr w:rsidR="00774747" w:rsidTr="005278CF">
        <w:trPr>
          <w:trHeight w:val="10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7" w:rsidRDefault="00774747" w:rsidP="005278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7" w:rsidRDefault="00774747" w:rsidP="005278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Программа  профилактики рисков причинения вреда охраняемым законом ценностям при осуществлении муниципального контроля в сфере благоустройства (далее программа) </w:t>
            </w:r>
          </w:p>
        </w:tc>
      </w:tr>
      <w:tr w:rsidR="00774747" w:rsidTr="005278C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7" w:rsidRDefault="00774747" w:rsidP="005278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7" w:rsidRDefault="00774747" w:rsidP="005278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со</w:t>
            </w: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статьей 44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31 июля 2021 г. № 248-ФЗ                   «О государственном контроле (надзоре) и муниципальном контроле в Российской Федерации» (далее – Закон № 248-ФЗ)                   </w:t>
            </w:r>
          </w:p>
        </w:tc>
      </w:tr>
      <w:tr w:rsidR="00774747" w:rsidTr="005278C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7" w:rsidRDefault="00774747" w:rsidP="005278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7" w:rsidRDefault="00774747" w:rsidP="005278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Половинского сельского поселения</w:t>
            </w:r>
          </w:p>
        </w:tc>
      </w:tr>
      <w:tr w:rsidR="00774747" w:rsidTr="005278CF">
        <w:trPr>
          <w:trHeight w:val="284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7" w:rsidRDefault="00774747" w:rsidP="005278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7" w:rsidRDefault="00774747" w:rsidP="005278C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      </w:r>
          </w:p>
          <w:p w:rsidR="00774747" w:rsidRDefault="00774747" w:rsidP="005278C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Повышение уровня благоустройства, соблюдения чистоты и порядка.</w:t>
            </w:r>
          </w:p>
          <w:p w:rsidR="00774747" w:rsidRDefault="00774747" w:rsidP="005278C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Предотвращение угрозы безопасности жизни и здоровья людей.</w:t>
            </w:r>
          </w:p>
          <w:p w:rsidR="00774747" w:rsidRDefault="00774747" w:rsidP="005278CF">
            <w:pPr>
              <w:pStyle w:val="a4"/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Увеличение доли хозяйствующих субъектов, соблюдающих требования в сфере благоустройства.</w:t>
            </w:r>
          </w:p>
        </w:tc>
      </w:tr>
      <w:tr w:rsidR="00774747" w:rsidTr="005278CF">
        <w:trPr>
          <w:trHeight w:val="2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7" w:rsidRDefault="00774747" w:rsidP="005278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7" w:rsidRDefault="00774747" w:rsidP="005278C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      </w:r>
          </w:p>
          <w:p w:rsidR="00774747" w:rsidRDefault="00774747" w:rsidP="005278C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формирование у всех участников контрольной деятельности единого понимания обязательных требований при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осуществлении предпринимательской деятельности;</w:t>
            </w:r>
          </w:p>
          <w:p w:rsidR="00774747" w:rsidRDefault="00774747" w:rsidP="005278C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повышение прозрачности осуществляемой Администрацией контрольной деятельности;</w:t>
            </w:r>
          </w:p>
          <w:p w:rsidR="00774747" w:rsidRDefault="00774747" w:rsidP="005278C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стимулирование добросовестного соблюдения обязательных требований всеми контролируемыми лицами;</w:t>
            </w:r>
          </w:p>
          <w:p w:rsidR="00774747" w:rsidRDefault="00774747" w:rsidP="005278C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создание системы консультирования и информирования подконтрольных субъектов.</w:t>
            </w:r>
          </w:p>
        </w:tc>
      </w:tr>
      <w:tr w:rsidR="00774747" w:rsidTr="005278C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7" w:rsidRDefault="00774747" w:rsidP="005278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Срок реализации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7" w:rsidRDefault="00774747" w:rsidP="00DF746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DF74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774747" w:rsidTr="005278C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7" w:rsidRDefault="00774747" w:rsidP="005278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7" w:rsidRDefault="00774747" w:rsidP="005278C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1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774747" w:rsidRDefault="00774747" w:rsidP="005278C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1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  <w:p w:rsidR="00774747" w:rsidRDefault="00774747" w:rsidP="005278C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1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</w:tr>
    </w:tbl>
    <w:p w:rsidR="00774747" w:rsidRDefault="00774747" w:rsidP="0077474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4747" w:rsidRDefault="00774747" w:rsidP="007747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</w:t>
      </w:r>
    </w:p>
    <w:p w:rsidR="00774747" w:rsidRDefault="00774747" w:rsidP="007747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774747" w:rsidRDefault="00774747" w:rsidP="007747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4747" w:rsidRDefault="00774747" w:rsidP="00774747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Настоящая программа разработана в соответствии со</w:t>
      </w:r>
      <w:r>
        <w:rPr>
          <w:rFonts w:ascii="Times New Roman" w:hAnsi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статьей 44</w:t>
      </w:r>
      <w:r>
        <w:rPr>
          <w:rFonts w:ascii="Times New Roman" w:hAnsi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/>
          <w:color w:val="000000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июня 2021 г. </w:t>
      </w:r>
      <w:r>
        <w:rPr>
          <w:rFonts w:ascii="Times New Roman" w:hAnsi="Times New Roman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>
        <w:rPr>
          <w:rFonts w:ascii="Times New Roman" w:hAnsi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контроля в сфере благоустройства</w:t>
      </w:r>
      <w:r>
        <w:rPr>
          <w:rFonts w:ascii="Times New Roman" w:hAnsi="Times New Roman"/>
          <w:sz w:val="28"/>
          <w:szCs w:val="28"/>
        </w:rPr>
        <w:t>.</w:t>
      </w:r>
    </w:p>
    <w:p w:rsidR="00774747" w:rsidRDefault="00774747" w:rsidP="00774747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связи с вступлением в законную силу  Положения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 муниципальном контроле в сфере благоустройства </w:t>
      </w:r>
      <w:r>
        <w:rPr>
          <w:rFonts w:ascii="Times New Roman" w:hAnsi="Times New Roman"/>
          <w:sz w:val="28"/>
          <w:szCs w:val="28"/>
        </w:rPr>
        <w:t xml:space="preserve">в границах поселения, входящих в состав </w:t>
      </w:r>
      <w:r>
        <w:rPr>
          <w:rFonts w:ascii="Times New Roman" w:hAnsi="Times New Roman"/>
          <w:sz w:val="28"/>
          <w:szCs w:val="28"/>
        </w:rPr>
        <w:lastRenderedPageBreak/>
        <w:t>Увельского муниципального района Челябинской области,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законодательства и снижения рисков причинения ущерба охраняемым законом</w:t>
      </w:r>
      <w:proofErr w:type="gramEnd"/>
      <w:r>
        <w:rPr>
          <w:rFonts w:ascii="Times New Roman" w:hAnsi="Times New Roman"/>
          <w:sz w:val="28"/>
          <w:szCs w:val="28"/>
        </w:rPr>
        <w:t xml:space="preserve"> ценностям.</w:t>
      </w:r>
    </w:p>
    <w:p w:rsidR="00774747" w:rsidRDefault="00774747" w:rsidP="00774747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Профилактика 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законодательства в отношении объектов благоустройства.</w:t>
      </w:r>
    </w:p>
    <w:p w:rsidR="00774747" w:rsidRDefault="00774747" w:rsidP="00774747">
      <w:pPr>
        <w:pStyle w:val="a4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Профилактическое сопровождение контролируемых лиц в текущем периоде направлено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74747" w:rsidRDefault="00774747" w:rsidP="00774747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ежемесячный мониторинг и актуализацию перечня нормативных правовых актов, соблюдение которых оценивается в ходе проверок;</w:t>
      </w:r>
    </w:p>
    <w:p w:rsidR="00774747" w:rsidRDefault="00774747" w:rsidP="00774747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информирование о результатах проверок и принятых контролируемыми лицами мерах по устранению выявленных нарушений;</w:t>
      </w:r>
    </w:p>
    <w:p w:rsidR="00774747" w:rsidRDefault="00774747" w:rsidP="00774747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774747" w:rsidRDefault="00774747" w:rsidP="00774747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контрольных (надзорных) мероприятий, проведенных в текущем периоде, наиболее значимыми проблемами являются:</w:t>
      </w:r>
    </w:p>
    <w:p w:rsidR="00774747" w:rsidRDefault="00774747" w:rsidP="00774747">
      <w:pPr>
        <w:pStyle w:val="a4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 невысокое качество оформления документов;</w:t>
      </w:r>
    </w:p>
    <w:p w:rsidR="00774747" w:rsidRDefault="00774747" w:rsidP="00774747">
      <w:pPr>
        <w:pStyle w:val="a4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 не своевременное оформление документов и сведений для формирования баз данных;</w:t>
      </w:r>
    </w:p>
    <w:p w:rsidR="00774747" w:rsidRDefault="00774747" w:rsidP="00774747">
      <w:pPr>
        <w:pStyle w:val="a4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 не соблюдение должным образом требований законодательства.</w:t>
      </w:r>
    </w:p>
    <w:p w:rsidR="00774747" w:rsidRDefault="00774747" w:rsidP="00774747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774747" w:rsidRDefault="00774747" w:rsidP="00774747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2. Цели и задачи  реализации программы профилактики рисков причинения вреда</w:t>
      </w:r>
    </w:p>
    <w:p w:rsidR="00774747" w:rsidRDefault="00774747" w:rsidP="007747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Основными целями Программы профилактики являются:</w:t>
      </w:r>
    </w:p>
    <w:p w:rsidR="00774747" w:rsidRDefault="00774747" w:rsidP="007747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774747" w:rsidRDefault="00774747" w:rsidP="0077474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</w:r>
    </w:p>
    <w:p w:rsidR="00774747" w:rsidRDefault="00774747" w:rsidP="0077474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уровня благоустройства, соблюдения чистоты и порядка.</w:t>
      </w:r>
    </w:p>
    <w:p w:rsidR="00774747" w:rsidRDefault="00774747" w:rsidP="0077474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Предотвращение угрозы безопасности жизни и здоровья людей.</w:t>
      </w:r>
    </w:p>
    <w:p w:rsidR="00774747" w:rsidRDefault="00774747" w:rsidP="0077474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Увеличение доли хозяйствующих субъектов, соблюдающих требования в сфере благоустройства.</w:t>
      </w:r>
    </w:p>
    <w:p w:rsidR="00774747" w:rsidRDefault="00774747" w:rsidP="007747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4747" w:rsidRDefault="00774747" w:rsidP="007747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774747" w:rsidRDefault="00774747" w:rsidP="0077474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774747" w:rsidRDefault="00774747" w:rsidP="0077474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774747" w:rsidRDefault="00774747" w:rsidP="0077474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прозрачности осуществляемой Администрацией контрольной деятельности;</w:t>
      </w:r>
    </w:p>
    <w:p w:rsidR="00774747" w:rsidRDefault="00774747" w:rsidP="0077474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774747" w:rsidRDefault="00774747" w:rsidP="0077474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системы консультирования и информирования подконтрольных субъектов.</w:t>
      </w:r>
    </w:p>
    <w:p w:rsidR="00774747" w:rsidRDefault="00774747" w:rsidP="007747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4747" w:rsidRDefault="00774747" w:rsidP="007747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774747" w:rsidRDefault="00774747" w:rsidP="007747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774747" w:rsidRDefault="00774747" w:rsidP="007747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740"/>
        <w:gridCol w:w="2126"/>
        <w:gridCol w:w="2410"/>
      </w:tblGrid>
      <w:tr w:rsidR="00774747" w:rsidTr="00527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7" w:rsidRDefault="00774747" w:rsidP="00527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i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7" w:rsidRDefault="00774747" w:rsidP="00527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7" w:rsidRDefault="00774747" w:rsidP="00527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7" w:rsidRDefault="00774747" w:rsidP="00527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774747" w:rsidTr="00527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47" w:rsidRDefault="00774747" w:rsidP="00527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47" w:rsidRDefault="00774747" w:rsidP="00527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47" w:rsidRDefault="00774747" w:rsidP="00527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Постоянно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47" w:rsidRDefault="00774747" w:rsidP="00527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Администрация Половинского сельского поселения</w:t>
            </w:r>
          </w:p>
        </w:tc>
      </w:tr>
      <w:tr w:rsidR="00774747" w:rsidTr="00527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47" w:rsidRDefault="00774747" w:rsidP="00527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47" w:rsidRDefault="00774747" w:rsidP="005278CF">
            <w:pPr>
              <w:autoSpaceDE w:val="0"/>
              <w:autoSpaceDN w:val="0"/>
              <w:adjustRightInd w:val="0"/>
              <w:spacing w:after="0" w:line="240" w:lineRule="auto"/>
              <w:rPr>
                <w:rStyle w:val="pt-a0-000004"/>
                <w:rFonts w:ascii="Times New Roman" w:hAnsi="Times New Roman"/>
                <w:sz w:val="28"/>
                <w:szCs w:val="28"/>
              </w:rPr>
            </w:pPr>
            <w:r>
              <w:rPr>
                <w:rStyle w:val="pt-000003"/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Style w:val="pt-a0-000004"/>
                <w:rFonts w:ascii="Times New Roman" w:hAnsi="Times New Roman"/>
                <w:sz w:val="28"/>
                <w:szCs w:val="28"/>
              </w:rPr>
              <w:t>онсультирование осуществляется по обращениям контролируемых лиц и их представителей</w:t>
            </w:r>
          </w:p>
          <w:p w:rsidR="00774747" w:rsidRDefault="00774747" w:rsidP="005278CF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Консультирование может осуществляться должностным лицом контрольного органа по телефону, посредством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видео-конференц-связи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на личном приеме либо в ходе проведения профилактического мероприятия, контрольного мероприятия в устной форме.</w:t>
            </w:r>
          </w:p>
          <w:p w:rsidR="00774747" w:rsidRDefault="00774747" w:rsidP="005278CF">
            <w:pPr>
              <w:pStyle w:val="a4"/>
              <w:spacing w:line="276" w:lineRule="auto"/>
              <w:jc w:val="both"/>
              <w:rPr>
                <w:rStyle w:val="pt-a0-000004"/>
              </w:rPr>
            </w:pPr>
            <w:r>
              <w:rPr>
                <w:rStyle w:val="pt-a0-000004"/>
                <w:rFonts w:ascii="Times New Roman" w:hAnsi="Times New Roman"/>
                <w:sz w:val="28"/>
                <w:szCs w:val="28"/>
              </w:rPr>
              <w:lastRenderedPageBreak/>
              <w:t>Консультирование осуществляется по следующим вопросам:</w:t>
            </w:r>
          </w:p>
          <w:p w:rsidR="00774747" w:rsidRDefault="00774747" w:rsidP="005278CF">
            <w:pPr>
              <w:pStyle w:val="a4"/>
              <w:spacing w:line="276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организация и осуществление контроля в сфере благоустройства;</w:t>
            </w:r>
          </w:p>
          <w:p w:rsidR="00774747" w:rsidRDefault="00774747" w:rsidP="005278CF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порядок осуществления контрольных мероприятий, установленных настоящим Положением;</w:t>
            </w:r>
          </w:p>
          <w:p w:rsidR="00774747" w:rsidRDefault="00774747" w:rsidP="005278C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порядок обжалования действий (бездействия) должностных лиц, уполномоченных осуществлять контроль;</w:t>
            </w:r>
          </w:p>
          <w:p w:rsidR="00774747" w:rsidRDefault="00774747" w:rsidP="005278C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774747" w:rsidRDefault="00774747" w:rsidP="005278C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Консультирование контролируемых лиц в устной форме может осуществляться также на собраниях и конференциях граждан. </w:t>
            </w:r>
          </w:p>
          <w:p w:rsidR="00774747" w:rsidRDefault="00774747" w:rsidP="005278CF">
            <w:pPr>
              <w:pStyle w:val="pt-a-00001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rStyle w:val="pt-a0-000004"/>
                <w:sz w:val="28"/>
                <w:szCs w:val="28"/>
              </w:rPr>
              <w:t xml:space="preserve">    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 органа муниципального  контроля в сети «Интернет».</w:t>
            </w:r>
          </w:p>
          <w:p w:rsidR="00774747" w:rsidRDefault="00774747" w:rsidP="00527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По итогам устного консультирования информация в письменной форме контролируемым лицам и их представителям не предоставляется.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747" w:rsidRDefault="00774747" w:rsidP="00527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Постоянно</w:t>
            </w:r>
          </w:p>
          <w:p w:rsidR="00774747" w:rsidRDefault="00774747" w:rsidP="00527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74747" w:rsidRDefault="00774747" w:rsidP="00527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47" w:rsidRDefault="00774747" w:rsidP="00527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Администрация Половинского сельского поселения</w:t>
            </w:r>
          </w:p>
        </w:tc>
      </w:tr>
    </w:tbl>
    <w:p w:rsidR="00774747" w:rsidRDefault="00774747" w:rsidP="007747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4AA" w:rsidRDefault="003F34AA" w:rsidP="007747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4AA" w:rsidRDefault="003F34AA" w:rsidP="007747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4AA" w:rsidRDefault="003F34AA" w:rsidP="007747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4AA" w:rsidRDefault="003F34AA" w:rsidP="007747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4AA" w:rsidRDefault="003F34AA" w:rsidP="007747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4AA" w:rsidRDefault="003F34AA" w:rsidP="007747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4747" w:rsidRDefault="00774747" w:rsidP="00774747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4. Показатели результативности и эффективности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программы профилактики рисков причинения вреда</w:t>
      </w:r>
      <w:proofErr w:type="gramEnd"/>
    </w:p>
    <w:p w:rsidR="00774747" w:rsidRDefault="00774747" w:rsidP="007747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663"/>
        <w:gridCol w:w="2551"/>
      </w:tblGrid>
      <w:tr w:rsidR="00774747" w:rsidTr="005278C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7" w:rsidRDefault="00774747" w:rsidP="00527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7" w:rsidRDefault="00774747" w:rsidP="00527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7" w:rsidRDefault="00774747" w:rsidP="00527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Величина</w:t>
            </w:r>
          </w:p>
        </w:tc>
      </w:tr>
      <w:tr w:rsidR="00774747" w:rsidTr="005278C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7" w:rsidRDefault="00774747" w:rsidP="00527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7" w:rsidRDefault="00774747" w:rsidP="00527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7" w:rsidRDefault="00774747" w:rsidP="00527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774747" w:rsidTr="005278C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7" w:rsidRDefault="00774747" w:rsidP="00527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7" w:rsidRDefault="00774747" w:rsidP="00527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7" w:rsidRDefault="00774747" w:rsidP="00527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100 % от числа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обратившихся</w:t>
            </w:r>
            <w:proofErr w:type="gramEnd"/>
          </w:p>
        </w:tc>
      </w:tr>
      <w:tr w:rsidR="00774747" w:rsidTr="005278C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7" w:rsidRDefault="00774747" w:rsidP="00527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7" w:rsidRDefault="00774747" w:rsidP="00527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7" w:rsidRDefault="00774747" w:rsidP="00527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менее 1 мероприятия, проведенного контрольным (надзорным) органом</w:t>
            </w:r>
          </w:p>
        </w:tc>
      </w:tr>
    </w:tbl>
    <w:p w:rsidR="00774747" w:rsidRDefault="00774747" w:rsidP="007747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4747" w:rsidRDefault="00774747" w:rsidP="007747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4747" w:rsidRDefault="00774747" w:rsidP="007747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4747" w:rsidRDefault="00774747" w:rsidP="007747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4747" w:rsidRDefault="00774747" w:rsidP="007747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4747" w:rsidRDefault="00774747" w:rsidP="007747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4747" w:rsidRDefault="00774747" w:rsidP="0077474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4747" w:rsidRDefault="00774747" w:rsidP="00774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747" w:rsidRDefault="00774747" w:rsidP="00774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747" w:rsidRDefault="00774747" w:rsidP="00774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747" w:rsidRDefault="00774747" w:rsidP="00774747"/>
    <w:p w:rsidR="00281357" w:rsidRDefault="00281357"/>
    <w:sectPr w:rsidR="00281357" w:rsidSect="003F34A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3376"/>
    <w:multiLevelType w:val="hybridMultilevel"/>
    <w:tmpl w:val="39B41390"/>
    <w:lvl w:ilvl="0" w:tplc="7E1201EC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3D312E"/>
    <w:multiLevelType w:val="hybridMultilevel"/>
    <w:tmpl w:val="B3203E90"/>
    <w:lvl w:ilvl="0" w:tplc="D05E55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7E14F5"/>
    <w:multiLevelType w:val="hybridMultilevel"/>
    <w:tmpl w:val="05CE0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747"/>
    <w:rsid w:val="000B2CDB"/>
    <w:rsid w:val="000C17F8"/>
    <w:rsid w:val="00146A7F"/>
    <w:rsid w:val="00261157"/>
    <w:rsid w:val="00281357"/>
    <w:rsid w:val="002A75DF"/>
    <w:rsid w:val="003F34AA"/>
    <w:rsid w:val="00626632"/>
    <w:rsid w:val="00774747"/>
    <w:rsid w:val="008C5A76"/>
    <w:rsid w:val="009755BA"/>
    <w:rsid w:val="00DF7469"/>
    <w:rsid w:val="00EB3A93"/>
    <w:rsid w:val="00FB5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7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47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747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basedOn w:val="a0"/>
    <w:link w:val="a6"/>
    <w:uiPriority w:val="34"/>
    <w:locked/>
    <w:rsid w:val="00774747"/>
  </w:style>
  <w:style w:type="paragraph" w:styleId="a6">
    <w:name w:val="List Paragraph"/>
    <w:basedOn w:val="a"/>
    <w:link w:val="a5"/>
    <w:uiPriority w:val="34"/>
    <w:qFormat/>
    <w:rsid w:val="0077474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ConsPlusNormal1">
    <w:name w:val="ConsPlusNormal1"/>
    <w:link w:val="ConsPlusNormal"/>
    <w:uiPriority w:val="99"/>
    <w:locked/>
    <w:rsid w:val="00774747"/>
    <w:rPr>
      <w:rFonts w:ascii="Arial" w:hAnsi="Arial" w:cs="Arial"/>
    </w:rPr>
  </w:style>
  <w:style w:type="paragraph" w:customStyle="1" w:styleId="ConsPlusNormal">
    <w:name w:val="ConsPlusNormal"/>
    <w:link w:val="ConsPlusNormal1"/>
    <w:uiPriority w:val="99"/>
    <w:qFormat/>
    <w:rsid w:val="0077474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pt-a-000015">
    <w:name w:val="pt-a-000015"/>
    <w:basedOn w:val="a"/>
    <w:uiPriority w:val="99"/>
    <w:rsid w:val="007747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000003">
    <w:name w:val="pt-000003"/>
    <w:basedOn w:val="a0"/>
    <w:rsid w:val="00774747"/>
  </w:style>
  <w:style w:type="character" w:customStyle="1" w:styleId="pt-a0-000004">
    <w:name w:val="pt-a0-000004"/>
    <w:basedOn w:val="a0"/>
    <w:rsid w:val="00774747"/>
  </w:style>
  <w:style w:type="paragraph" w:styleId="a7">
    <w:name w:val="Balloon Text"/>
    <w:basedOn w:val="a"/>
    <w:link w:val="a8"/>
    <w:uiPriority w:val="99"/>
    <w:semiHidden/>
    <w:unhideWhenUsed/>
    <w:rsid w:val="00774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47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2022-11-25T07:38:00Z</cp:lastPrinted>
  <dcterms:created xsi:type="dcterms:W3CDTF">2022-12-26T05:48:00Z</dcterms:created>
  <dcterms:modified xsi:type="dcterms:W3CDTF">2022-12-26T05:48:00Z</dcterms:modified>
</cp:coreProperties>
</file>