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93" w:rsidRDefault="00791B93" w:rsidP="00791B93">
      <w:pPr>
        <w:ind w:left="5954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Приложение к распоряжению  администрации Увельского мун</w:t>
      </w:r>
      <w:r w:rsidR="004C5347">
        <w:rPr>
          <w:rFonts w:eastAsia="Calibri"/>
          <w:sz w:val="24"/>
          <w:szCs w:val="28"/>
        </w:rPr>
        <w:t>и</w:t>
      </w:r>
      <w:r>
        <w:rPr>
          <w:rFonts w:eastAsia="Calibri"/>
          <w:sz w:val="24"/>
          <w:szCs w:val="28"/>
        </w:rPr>
        <w:t xml:space="preserve">ципального района </w:t>
      </w:r>
    </w:p>
    <w:p w:rsidR="00791B93" w:rsidRPr="00874A1F" w:rsidRDefault="00791B93" w:rsidP="00791B93">
      <w:pPr>
        <w:ind w:left="5954"/>
        <w:rPr>
          <w:rFonts w:eastAsia="Calibri"/>
          <w:sz w:val="24"/>
          <w:szCs w:val="28"/>
        </w:rPr>
      </w:pPr>
      <w:r w:rsidRPr="00874A1F">
        <w:rPr>
          <w:rFonts w:eastAsia="Calibri"/>
          <w:sz w:val="24"/>
          <w:szCs w:val="28"/>
        </w:rPr>
        <w:t xml:space="preserve">№ </w:t>
      </w:r>
      <w:r w:rsidR="00232655">
        <w:rPr>
          <w:rFonts w:eastAsia="Calibri"/>
          <w:sz w:val="24"/>
          <w:szCs w:val="28"/>
        </w:rPr>
        <w:t>15</w:t>
      </w:r>
      <w:r>
        <w:rPr>
          <w:rFonts w:eastAsia="Calibri"/>
          <w:sz w:val="24"/>
          <w:szCs w:val="28"/>
        </w:rPr>
        <w:t xml:space="preserve"> о</w:t>
      </w:r>
      <w:r w:rsidRPr="00874A1F">
        <w:rPr>
          <w:rFonts w:eastAsia="Calibri"/>
          <w:sz w:val="24"/>
          <w:szCs w:val="28"/>
        </w:rPr>
        <w:t>т</w:t>
      </w:r>
      <w:r>
        <w:rPr>
          <w:rFonts w:eastAsia="Calibri"/>
          <w:sz w:val="24"/>
          <w:szCs w:val="28"/>
        </w:rPr>
        <w:t xml:space="preserve"> </w:t>
      </w:r>
      <w:r w:rsidRPr="00874A1F">
        <w:rPr>
          <w:rFonts w:eastAsia="Calibri"/>
          <w:sz w:val="24"/>
          <w:szCs w:val="28"/>
        </w:rPr>
        <w:t>«</w:t>
      </w:r>
      <w:r w:rsidR="00232655">
        <w:rPr>
          <w:rFonts w:eastAsia="Calibri"/>
          <w:sz w:val="24"/>
          <w:szCs w:val="28"/>
        </w:rPr>
        <w:t>16</w:t>
      </w:r>
      <w:r w:rsidRPr="00874A1F">
        <w:rPr>
          <w:rFonts w:eastAsia="Calibri"/>
          <w:sz w:val="24"/>
          <w:szCs w:val="28"/>
        </w:rPr>
        <w:t>»</w:t>
      </w:r>
      <w:r w:rsidR="00232655">
        <w:rPr>
          <w:rFonts w:eastAsia="Calibri"/>
          <w:sz w:val="24"/>
          <w:szCs w:val="28"/>
        </w:rPr>
        <w:t xml:space="preserve">  января </w:t>
      </w:r>
      <w:r w:rsidRPr="00874A1F">
        <w:rPr>
          <w:rFonts w:eastAsia="Calibri"/>
          <w:sz w:val="24"/>
          <w:szCs w:val="28"/>
        </w:rPr>
        <w:t xml:space="preserve"> 20</w:t>
      </w:r>
      <w:r w:rsidR="00232655">
        <w:rPr>
          <w:rFonts w:eastAsia="Calibri"/>
          <w:sz w:val="24"/>
          <w:szCs w:val="28"/>
        </w:rPr>
        <w:t>20</w:t>
      </w:r>
      <w:r w:rsidRPr="00874A1F">
        <w:rPr>
          <w:rFonts w:eastAsia="Calibri"/>
          <w:sz w:val="24"/>
          <w:szCs w:val="28"/>
        </w:rPr>
        <w:t>г.</w:t>
      </w:r>
    </w:p>
    <w:p w:rsidR="00791B93" w:rsidRDefault="00791B93" w:rsidP="00791B93">
      <w:pPr>
        <w:jc w:val="center"/>
        <w:rPr>
          <w:b/>
          <w:sz w:val="26"/>
          <w:szCs w:val="26"/>
        </w:rPr>
      </w:pPr>
    </w:p>
    <w:p w:rsidR="00FF1F31" w:rsidRPr="00791B93" w:rsidRDefault="00363269" w:rsidP="00363269">
      <w:pPr>
        <w:pStyle w:val="Default"/>
        <w:jc w:val="center"/>
        <w:rPr>
          <w:b/>
          <w:bCs/>
          <w:color w:val="auto"/>
        </w:rPr>
      </w:pPr>
      <w:r w:rsidRPr="00791B93">
        <w:rPr>
          <w:b/>
          <w:bCs/>
          <w:color w:val="auto"/>
        </w:rPr>
        <w:t>Порядок</w:t>
      </w:r>
    </w:p>
    <w:p w:rsidR="00363269" w:rsidRPr="00791B93" w:rsidRDefault="00363269" w:rsidP="00363269">
      <w:pPr>
        <w:pStyle w:val="Default"/>
        <w:jc w:val="center"/>
        <w:rPr>
          <w:color w:val="auto"/>
        </w:rPr>
      </w:pPr>
      <w:r w:rsidRPr="00791B93">
        <w:rPr>
          <w:b/>
          <w:bCs/>
          <w:color w:val="auto"/>
        </w:rPr>
        <w:t xml:space="preserve"> защиты работников, сообщивших о коррупционных правонарушениях</w:t>
      </w:r>
    </w:p>
    <w:p w:rsidR="00363269" w:rsidRPr="00791B93" w:rsidRDefault="00363269" w:rsidP="00363269">
      <w:pPr>
        <w:pStyle w:val="Default"/>
        <w:jc w:val="both"/>
        <w:rPr>
          <w:b/>
          <w:bCs/>
          <w:color w:val="auto"/>
        </w:rPr>
      </w:pPr>
    </w:p>
    <w:p w:rsidR="00363269" w:rsidRPr="00363269" w:rsidRDefault="00363269" w:rsidP="00817E87">
      <w:pPr>
        <w:pStyle w:val="Default"/>
        <w:jc w:val="center"/>
      </w:pPr>
      <w:r w:rsidRPr="00363269">
        <w:rPr>
          <w:b/>
          <w:bCs/>
        </w:rPr>
        <w:t>1. Общие положения</w:t>
      </w:r>
    </w:p>
    <w:p w:rsidR="00363269" w:rsidRPr="00363269" w:rsidRDefault="00363269" w:rsidP="00363269">
      <w:pPr>
        <w:pStyle w:val="Default"/>
        <w:spacing w:after="36"/>
        <w:jc w:val="both"/>
      </w:pPr>
      <w:r>
        <w:t xml:space="preserve">     </w:t>
      </w:r>
      <w:r w:rsidRPr="00363269">
        <w:t>1.1. Настоящий Порядок разработан в соответствии с Федеральным законом от 25 декабря 2008№ 273-ФЗ «О противодействии коррупции», Методическими рекомендациямипо разработке и принятию организациями мер по предупреждению и противодействию коррупции, утверждёнными Министерством труда и социальной защиты РФ от 08 ноября 2013 года.</w:t>
      </w:r>
    </w:p>
    <w:p w:rsidR="00363269" w:rsidRPr="00363269" w:rsidRDefault="00363269" w:rsidP="00363269">
      <w:pPr>
        <w:pStyle w:val="Default"/>
        <w:jc w:val="both"/>
      </w:pPr>
      <w:r>
        <w:t xml:space="preserve">     </w:t>
      </w:r>
      <w:r w:rsidRPr="00363269">
        <w:t xml:space="preserve">1.2. Действие настоящего Порядка распространяется на всех работников </w:t>
      </w:r>
      <w:r w:rsidR="00817E87">
        <w:t xml:space="preserve">администрации </w:t>
      </w:r>
      <w:r>
        <w:t xml:space="preserve">Увельского мунуципального района </w:t>
      </w:r>
      <w:r w:rsidRPr="00363269">
        <w:t xml:space="preserve"> вне зависимости от уровня занимаемой должности.</w:t>
      </w:r>
    </w:p>
    <w:p w:rsidR="00363269" w:rsidRPr="00363269" w:rsidRDefault="00363269" w:rsidP="00363269">
      <w:pPr>
        <w:pStyle w:val="Default"/>
        <w:jc w:val="both"/>
      </w:pPr>
    </w:p>
    <w:p w:rsidR="00363269" w:rsidRPr="00363269" w:rsidRDefault="00363269" w:rsidP="00363269">
      <w:pPr>
        <w:pStyle w:val="Default"/>
        <w:jc w:val="center"/>
      </w:pPr>
      <w:r w:rsidRPr="00363269">
        <w:rPr>
          <w:b/>
          <w:bCs/>
        </w:rPr>
        <w:t xml:space="preserve">2. Порядок защиты работников, сообщивших о коррупционных правонарушениях в деятельности </w:t>
      </w:r>
      <w:r>
        <w:rPr>
          <w:b/>
          <w:bCs/>
        </w:rPr>
        <w:t>администрации Увельского мунуиципального района</w:t>
      </w:r>
    </w:p>
    <w:p w:rsidR="00791B93" w:rsidRDefault="00363269" w:rsidP="00363269">
      <w:pPr>
        <w:pStyle w:val="Default"/>
        <w:spacing w:after="38"/>
        <w:jc w:val="both"/>
      </w:pPr>
      <w:r>
        <w:t xml:space="preserve">  </w:t>
      </w:r>
    </w:p>
    <w:p w:rsidR="00363269" w:rsidRPr="00363269" w:rsidRDefault="00363269" w:rsidP="00363269">
      <w:pPr>
        <w:pStyle w:val="Default"/>
        <w:spacing w:after="38"/>
        <w:jc w:val="both"/>
      </w:pPr>
      <w:r w:rsidRPr="00363269">
        <w:t xml:space="preserve">2.1. Защите подлежат лица, сообщившие о коррупционных правонарушениях в деятельности </w:t>
      </w:r>
      <w:r w:rsidR="00817E87">
        <w:t>администрации Увельского муниципального района</w:t>
      </w:r>
      <w:r w:rsidRPr="00363269">
        <w:t xml:space="preserve"> (других работников </w:t>
      </w:r>
      <w:r w:rsidR="00817E87">
        <w:t>администрации</w:t>
      </w:r>
      <w:r w:rsidRPr="00363269">
        <w:t>) от формальных и неформальных санкций.</w:t>
      </w:r>
    </w:p>
    <w:p w:rsidR="00363269" w:rsidRPr="00363269" w:rsidRDefault="00363269" w:rsidP="00363269">
      <w:pPr>
        <w:pStyle w:val="Default"/>
        <w:jc w:val="both"/>
      </w:pPr>
      <w:r>
        <w:t xml:space="preserve">    </w:t>
      </w:r>
      <w:r w:rsidRPr="00363269">
        <w:t>2.2. Комплекс мер по защите</w:t>
      </w:r>
      <w:r w:rsidR="00817E87">
        <w:t xml:space="preserve"> </w:t>
      </w:r>
      <w:r w:rsidRPr="00363269">
        <w:t>работников представляет собой:</w:t>
      </w:r>
    </w:p>
    <w:p w:rsidR="00363269" w:rsidRPr="00363269" w:rsidRDefault="00363269" w:rsidP="00363269">
      <w:pPr>
        <w:pStyle w:val="Default"/>
        <w:jc w:val="both"/>
      </w:pPr>
      <w:r w:rsidRPr="00363269">
        <w:t>а) обеспечение конфиденциальности сведений,</w:t>
      </w:r>
    </w:p>
    <w:p w:rsidR="00363269" w:rsidRPr="00363269" w:rsidRDefault="00363269" w:rsidP="00363269">
      <w:pPr>
        <w:pStyle w:val="Default"/>
        <w:jc w:val="both"/>
      </w:pPr>
      <w:r w:rsidRPr="00363269">
        <w:t>б)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полномочий,</w:t>
      </w:r>
    </w:p>
    <w:p w:rsidR="00363269" w:rsidRPr="00363269" w:rsidRDefault="00363269" w:rsidP="00363269">
      <w:pPr>
        <w:pStyle w:val="Default"/>
        <w:jc w:val="both"/>
      </w:pPr>
      <w:r w:rsidRPr="00363269">
        <w:t>в) меры прокурорского реагирования.</w:t>
      </w:r>
    </w:p>
    <w:p w:rsidR="00363269" w:rsidRDefault="00363269" w:rsidP="00363269">
      <w:pPr>
        <w:pStyle w:val="Default"/>
        <w:jc w:val="both"/>
        <w:rPr>
          <w:b/>
          <w:bCs/>
        </w:rPr>
      </w:pPr>
    </w:p>
    <w:p w:rsidR="00363269" w:rsidRPr="00363269" w:rsidRDefault="00363269" w:rsidP="00363269">
      <w:pPr>
        <w:pStyle w:val="Default"/>
        <w:jc w:val="center"/>
      </w:pPr>
      <w:r w:rsidRPr="00363269">
        <w:rPr>
          <w:b/>
          <w:bCs/>
        </w:rPr>
        <w:t>3. Меры, принимаемые работодателем</w:t>
      </w:r>
    </w:p>
    <w:p w:rsidR="00363269" w:rsidRPr="00363269" w:rsidRDefault="00363269" w:rsidP="00363269">
      <w:pPr>
        <w:pStyle w:val="Default"/>
        <w:jc w:val="both"/>
      </w:pPr>
      <w:r>
        <w:t xml:space="preserve">  </w:t>
      </w:r>
      <w:r w:rsidR="00FF1F31">
        <w:t xml:space="preserve">    </w:t>
      </w:r>
      <w:r w:rsidR="00817E87">
        <w:t xml:space="preserve"> </w:t>
      </w:r>
      <w:r w:rsidRPr="00363269">
        <w:t xml:space="preserve">3.1. </w:t>
      </w:r>
      <w:r>
        <w:t>Главой админис</w:t>
      </w:r>
      <w:r w:rsidR="003B2FC6">
        <w:t>т</w:t>
      </w:r>
      <w:r>
        <w:t>рации Увельского мунипального района</w:t>
      </w:r>
      <w:r w:rsidRPr="00363269">
        <w:t xml:space="preserve">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предотвращающих:</w:t>
      </w:r>
    </w:p>
    <w:p w:rsidR="00363269" w:rsidRPr="00363269" w:rsidRDefault="00363269" w:rsidP="00363269">
      <w:pPr>
        <w:pStyle w:val="Default"/>
        <w:jc w:val="both"/>
      </w:pPr>
      <w:r w:rsidRPr="00363269">
        <w:t>-его неправомерное увольнение;</w:t>
      </w:r>
    </w:p>
    <w:p w:rsidR="00363269" w:rsidRPr="00363269" w:rsidRDefault="00363269" w:rsidP="00363269">
      <w:pPr>
        <w:pStyle w:val="Default"/>
        <w:jc w:val="both"/>
      </w:pPr>
      <w:r w:rsidRPr="00363269">
        <w:t>-перевод на нижестоящую должность;</w:t>
      </w:r>
    </w:p>
    <w:p w:rsidR="00363269" w:rsidRPr="00363269" w:rsidRDefault="00363269" w:rsidP="00363269">
      <w:pPr>
        <w:pStyle w:val="Default"/>
        <w:jc w:val="both"/>
      </w:pPr>
      <w:r w:rsidRPr="00363269">
        <w:t>-лишение или снижение размера премии;</w:t>
      </w:r>
    </w:p>
    <w:p w:rsidR="00363269" w:rsidRPr="00363269" w:rsidRDefault="00363269" w:rsidP="00363269">
      <w:pPr>
        <w:pStyle w:val="Default"/>
        <w:jc w:val="both"/>
      </w:pPr>
      <w:r w:rsidRPr="00363269">
        <w:t>-перенос времени отпуска;</w:t>
      </w:r>
    </w:p>
    <w:p w:rsidR="00363269" w:rsidRPr="00363269" w:rsidRDefault="00363269" w:rsidP="00363269">
      <w:pPr>
        <w:pStyle w:val="Default"/>
        <w:jc w:val="both"/>
      </w:pPr>
      <w:r w:rsidRPr="00363269">
        <w:t>-привлечение к дисциплинарной ответственности в период рассмотрения представленного работником уведомления.</w:t>
      </w:r>
    </w:p>
    <w:p w:rsidR="00363269" w:rsidRPr="00363269" w:rsidRDefault="003B2FC6" w:rsidP="00363269">
      <w:pPr>
        <w:pStyle w:val="Default"/>
        <w:jc w:val="both"/>
      </w:pPr>
      <w:r>
        <w:t xml:space="preserve"> </w:t>
      </w:r>
      <w:r w:rsidR="00FF1F31">
        <w:t xml:space="preserve"> </w:t>
      </w:r>
      <w:r w:rsidR="00817E87">
        <w:t xml:space="preserve">  </w:t>
      </w:r>
      <w:r w:rsidR="00363269" w:rsidRPr="00363269">
        <w:t>3.2. Лицу, способствующему раскрытию правонарушения коррупционной направленности с его согласия</w:t>
      </w:r>
      <w:r w:rsidR="00817E87">
        <w:t xml:space="preserve"> главой Увельского муниципального района </w:t>
      </w:r>
      <w:r w:rsidR="00363269" w:rsidRPr="00363269">
        <w:t xml:space="preserve">может быть объявлено нематериальное поощрение в форме: </w:t>
      </w:r>
    </w:p>
    <w:p w:rsidR="00363269" w:rsidRPr="00363269" w:rsidRDefault="003B2FC6" w:rsidP="00363269">
      <w:pPr>
        <w:pStyle w:val="Default"/>
        <w:jc w:val="both"/>
      </w:pPr>
      <w:r>
        <w:t xml:space="preserve">  </w:t>
      </w:r>
      <w:r w:rsidR="00363269" w:rsidRPr="00363269">
        <w:t>-вынесение устной благодарности;</w:t>
      </w:r>
    </w:p>
    <w:p w:rsidR="00363269" w:rsidRPr="00363269" w:rsidRDefault="003B2FC6" w:rsidP="00363269">
      <w:pPr>
        <w:pStyle w:val="Default"/>
        <w:jc w:val="both"/>
      </w:pPr>
      <w:r>
        <w:t xml:space="preserve"> </w:t>
      </w:r>
      <w:r w:rsidR="00363269" w:rsidRPr="00363269">
        <w:t>-вручение благодарственного письма;</w:t>
      </w:r>
    </w:p>
    <w:p w:rsidR="00363269" w:rsidRPr="00363269" w:rsidRDefault="003B2FC6" w:rsidP="00363269">
      <w:pPr>
        <w:pStyle w:val="Default"/>
        <w:jc w:val="both"/>
      </w:pPr>
      <w:r>
        <w:t xml:space="preserve"> </w:t>
      </w:r>
      <w:r w:rsidR="00363269" w:rsidRPr="00363269">
        <w:t>-вынесение благодарности с занесением в личное дело работника.</w:t>
      </w:r>
    </w:p>
    <w:p w:rsidR="003B2FC6" w:rsidRPr="00C6288C" w:rsidRDefault="00817E87" w:rsidP="003B2FC6">
      <w:pPr>
        <w:shd w:val="clear" w:color="auto" w:fill="FFFFFF"/>
        <w:tabs>
          <w:tab w:val="left" w:leader="underscore" w:pos="8165"/>
        </w:tabs>
        <w:jc w:val="both"/>
        <w:rPr>
          <w:b/>
          <w:sz w:val="26"/>
          <w:szCs w:val="26"/>
        </w:rPr>
      </w:pPr>
      <w:r>
        <w:t xml:space="preserve"> </w:t>
      </w:r>
      <w:r w:rsidR="00FF1F31">
        <w:t xml:space="preserve"> </w:t>
      </w:r>
      <w:r>
        <w:t xml:space="preserve">  </w:t>
      </w:r>
      <w:r w:rsidR="00363269" w:rsidRPr="00363269">
        <w:rPr>
          <w:sz w:val="24"/>
          <w:szCs w:val="24"/>
        </w:rPr>
        <w:t xml:space="preserve">3.3. В случае привлечения к дисциплинарной ответственности работника обоснованность </w:t>
      </w:r>
      <w:r w:rsidR="00363269" w:rsidRPr="00C6288C">
        <w:rPr>
          <w:sz w:val="24"/>
          <w:szCs w:val="24"/>
        </w:rPr>
        <w:t>такого решения рассматривается на заседании комиссии по</w:t>
      </w:r>
      <w:r w:rsidR="003B2FC6" w:rsidRPr="00C6288C">
        <w:rPr>
          <w:sz w:val="24"/>
          <w:szCs w:val="24"/>
        </w:rPr>
        <w:t xml:space="preserve"> координации работы по противодействию </w:t>
      </w:r>
      <w:r w:rsidR="00C6288C">
        <w:rPr>
          <w:sz w:val="24"/>
          <w:szCs w:val="24"/>
        </w:rPr>
        <w:t>коррупции</w:t>
      </w:r>
      <w:r w:rsidR="003B2FC6" w:rsidRPr="00C6288C">
        <w:rPr>
          <w:sz w:val="24"/>
          <w:szCs w:val="24"/>
        </w:rPr>
        <w:t xml:space="preserve"> в Увельском  муниципальном  районе</w:t>
      </w:r>
      <w:r w:rsidR="00C6288C">
        <w:rPr>
          <w:b/>
          <w:sz w:val="26"/>
          <w:szCs w:val="26"/>
        </w:rPr>
        <w:t>.</w:t>
      </w:r>
    </w:p>
    <w:p w:rsidR="00363269" w:rsidRPr="00817E87" w:rsidRDefault="00363269" w:rsidP="00363269">
      <w:pPr>
        <w:pStyle w:val="Default"/>
        <w:jc w:val="both"/>
        <w:rPr>
          <w:i/>
        </w:rPr>
      </w:pPr>
      <w:r w:rsidRPr="00817E87">
        <w:rPr>
          <w:i/>
        </w:rPr>
        <w:t xml:space="preserve">. </w:t>
      </w:r>
    </w:p>
    <w:p w:rsidR="00363269" w:rsidRPr="00363269" w:rsidRDefault="00363269" w:rsidP="00817E87">
      <w:pPr>
        <w:pStyle w:val="Default"/>
        <w:jc w:val="center"/>
      </w:pPr>
      <w:r w:rsidRPr="00363269">
        <w:rPr>
          <w:b/>
          <w:bCs/>
        </w:rPr>
        <w:t>4. Заключительные положения</w:t>
      </w:r>
    </w:p>
    <w:p w:rsidR="00363269" w:rsidRPr="00363269" w:rsidRDefault="00817E87" w:rsidP="00363269">
      <w:pPr>
        <w:pStyle w:val="Default"/>
        <w:spacing w:after="36"/>
        <w:jc w:val="both"/>
      </w:pPr>
      <w:r>
        <w:t xml:space="preserve">   </w:t>
      </w:r>
      <w:r w:rsidR="00FF1F31">
        <w:t xml:space="preserve">   </w:t>
      </w:r>
      <w:r w:rsidR="00363269" w:rsidRPr="00363269">
        <w:t xml:space="preserve">4.1. Настоящий Порядок может быть пересмотрен как по инициативе работников, так и по инициативе </w:t>
      </w:r>
      <w:r>
        <w:t>Главы Увельского муниципального района</w:t>
      </w:r>
      <w:r w:rsidR="00363269" w:rsidRPr="00363269">
        <w:t xml:space="preserve">. </w:t>
      </w:r>
    </w:p>
    <w:p w:rsidR="001A121C" w:rsidRPr="00363269" w:rsidRDefault="00817E87" w:rsidP="00FF1F31">
      <w:pPr>
        <w:pStyle w:val="Default"/>
        <w:jc w:val="both"/>
      </w:pPr>
      <w:r>
        <w:t xml:space="preserve"> </w:t>
      </w:r>
      <w:r w:rsidR="00791B93">
        <w:t xml:space="preserve">  </w:t>
      </w:r>
      <w:r>
        <w:t xml:space="preserve">  </w:t>
      </w:r>
      <w:r w:rsidR="00363269" w:rsidRPr="00363269"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sectPr w:rsidR="001A121C" w:rsidRPr="00363269" w:rsidSect="00791B93">
      <w:pgSz w:w="11906" w:h="17338"/>
      <w:pgMar w:top="426" w:right="849" w:bottom="43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269"/>
    <w:rsid w:val="000B1E3C"/>
    <w:rsid w:val="00232655"/>
    <w:rsid w:val="00245863"/>
    <w:rsid w:val="00363269"/>
    <w:rsid w:val="00386217"/>
    <w:rsid w:val="003B2FC6"/>
    <w:rsid w:val="00453141"/>
    <w:rsid w:val="004C29A0"/>
    <w:rsid w:val="004C5347"/>
    <w:rsid w:val="004D6BB3"/>
    <w:rsid w:val="00552C28"/>
    <w:rsid w:val="00574CA4"/>
    <w:rsid w:val="005772A8"/>
    <w:rsid w:val="00583772"/>
    <w:rsid w:val="005914A9"/>
    <w:rsid w:val="005E1227"/>
    <w:rsid w:val="00791B93"/>
    <w:rsid w:val="007C7220"/>
    <w:rsid w:val="00817E87"/>
    <w:rsid w:val="00900766"/>
    <w:rsid w:val="00A817C9"/>
    <w:rsid w:val="00C6288C"/>
    <w:rsid w:val="00D37159"/>
    <w:rsid w:val="00DE66CB"/>
    <w:rsid w:val="00E60C0A"/>
    <w:rsid w:val="00F12785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2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0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2019-11-25T08:45:00Z</cp:lastPrinted>
  <dcterms:created xsi:type="dcterms:W3CDTF">2019-11-21T04:55:00Z</dcterms:created>
  <dcterms:modified xsi:type="dcterms:W3CDTF">2020-01-21T00:51:00Z</dcterms:modified>
</cp:coreProperties>
</file>