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7F6" w:rsidRPr="000D25B2" w:rsidRDefault="00A537F6" w:rsidP="00A537F6">
      <w:pPr>
        <w:jc w:val="center"/>
        <w:rPr>
          <w:b/>
          <w:sz w:val="36"/>
        </w:rPr>
      </w:pPr>
      <w:r w:rsidRPr="000D25B2">
        <w:rPr>
          <w:b/>
          <w:sz w:val="36"/>
        </w:rPr>
        <w:t>Совет депутатов Рождественского сельского поселения</w:t>
      </w:r>
    </w:p>
    <w:p w:rsidR="00A537F6" w:rsidRPr="000D25B2" w:rsidRDefault="00A537F6" w:rsidP="00A537F6">
      <w:pPr>
        <w:pBdr>
          <w:bottom w:val="single" w:sz="12" w:space="1" w:color="auto"/>
        </w:pBdr>
        <w:jc w:val="center"/>
        <w:rPr>
          <w:b/>
          <w:sz w:val="32"/>
        </w:rPr>
      </w:pPr>
      <w:r w:rsidRPr="000D25B2">
        <w:rPr>
          <w:b/>
          <w:sz w:val="32"/>
        </w:rPr>
        <w:t>Увельского муниципального района Челябинской области</w:t>
      </w:r>
    </w:p>
    <w:p w:rsidR="00A537F6" w:rsidRPr="000D25B2" w:rsidRDefault="00A537F6" w:rsidP="00A537F6">
      <w:pPr>
        <w:jc w:val="center"/>
        <w:rPr>
          <w:b/>
          <w:sz w:val="24"/>
        </w:rPr>
      </w:pPr>
      <w:r w:rsidRPr="000D25B2">
        <w:rPr>
          <w:b/>
          <w:sz w:val="24"/>
        </w:rPr>
        <w:t xml:space="preserve">457011, Челябинская область, Увельский район, с.Рождественка, </w:t>
      </w:r>
      <w:proofErr w:type="spellStart"/>
      <w:r w:rsidRPr="000D25B2">
        <w:rPr>
          <w:b/>
          <w:sz w:val="24"/>
        </w:rPr>
        <w:t>ул</w:t>
      </w:r>
      <w:proofErr w:type="gramStart"/>
      <w:r w:rsidRPr="000D25B2">
        <w:rPr>
          <w:b/>
          <w:sz w:val="24"/>
        </w:rPr>
        <w:t>.С</w:t>
      </w:r>
      <w:proofErr w:type="gramEnd"/>
      <w:r w:rsidRPr="000D25B2">
        <w:rPr>
          <w:b/>
          <w:sz w:val="24"/>
        </w:rPr>
        <w:t>овхозная</w:t>
      </w:r>
      <w:proofErr w:type="spellEnd"/>
      <w:r w:rsidRPr="000D25B2">
        <w:rPr>
          <w:b/>
          <w:sz w:val="24"/>
        </w:rPr>
        <w:t>, 2</w:t>
      </w:r>
    </w:p>
    <w:p w:rsidR="00A537F6" w:rsidRPr="000D25B2" w:rsidRDefault="00A537F6" w:rsidP="00A537F6">
      <w:pPr>
        <w:jc w:val="center"/>
        <w:rPr>
          <w:b/>
          <w:sz w:val="24"/>
        </w:rPr>
      </w:pPr>
      <w:r w:rsidRPr="000D25B2">
        <w:rPr>
          <w:b/>
          <w:sz w:val="24"/>
        </w:rPr>
        <w:t>телефон – факс:  8-351-66-52-1-79</w:t>
      </w:r>
    </w:p>
    <w:p w:rsidR="00A537F6" w:rsidRPr="000D25B2" w:rsidRDefault="00A537F6" w:rsidP="00A537F6">
      <w:pPr>
        <w:jc w:val="center"/>
      </w:pPr>
    </w:p>
    <w:p w:rsidR="00A537F6" w:rsidRPr="000D25B2" w:rsidRDefault="00A537F6" w:rsidP="00A537F6">
      <w:pPr>
        <w:spacing w:line="360" w:lineRule="auto"/>
        <w:jc w:val="center"/>
        <w:rPr>
          <w:b/>
          <w:sz w:val="28"/>
          <w:szCs w:val="28"/>
        </w:rPr>
      </w:pPr>
      <w:r w:rsidRPr="000D25B2">
        <w:rPr>
          <w:b/>
          <w:sz w:val="28"/>
          <w:szCs w:val="28"/>
        </w:rPr>
        <w:t>РЕШЕНИЕ №  22</w:t>
      </w:r>
    </w:p>
    <w:p w:rsidR="00A537F6" w:rsidRPr="000D25B2" w:rsidRDefault="00A537F6" w:rsidP="00A537F6">
      <w:pPr>
        <w:spacing w:line="360" w:lineRule="auto"/>
        <w:jc w:val="right"/>
        <w:rPr>
          <w:sz w:val="28"/>
          <w:szCs w:val="28"/>
        </w:rPr>
      </w:pPr>
      <w:r w:rsidRPr="000D25B2">
        <w:rPr>
          <w:sz w:val="28"/>
          <w:szCs w:val="28"/>
        </w:rPr>
        <w:t>от 26 сентября 2012 года</w:t>
      </w:r>
    </w:p>
    <w:p w:rsidR="00A537F6" w:rsidRPr="000D25B2" w:rsidRDefault="00A537F6" w:rsidP="00A537F6">
      <w:pPr>
        <w:spacing w:line="360" w:lineRule="auto"/>
        <w:jc w:val="right"/>
        <w:rPr>
          <w:sz w:val="28"/>
          <w:szCs w:val="28"/>
        </w:rPr>
      </w:pPr>
    </w:p>
    <w:p w:rsidR="00A537F6" w:rsidRPr="000D25B2" w:rsidRDefault="00A537F6" w:rsidP="00A537F6">
      <w:pPr>
        <w:rPr>
          <w:sz w:val="24"/>
          <w:szCs w:val="24"/>
        </w:rPr>
      </w:pPr>
      <w:r w:rsidRPr="000D25B2">
        <w:rPr>
          <w:sz w:val="24"/>
          <w:szCs w:val="24"/>
        </w:rPr>
        <w:t xml:space="preserve">«Об утверждении Положения </w:t>
      </w:r>
      <w:proofErr w:type="gramStart"/>
      <w:r w:rsidRPr="000D25B2">
        <w:rPr>
          <w:sz w:val="24"/>
          <w:szCs w:val="24"/>
        </w:rPr>
        <w:t>об</w:t>
      </w:r>
      <w:proofErr w:type="gramEnd"/>
      <w:r w:rsidRPr="000D25B2">
        <w:rPr>
          <w:sz w:val="24"/>
          <w:szCs w:val="24"/>
        </w:rPr>
        <w:t xml:space="preserve"> </w:t>
      </w:r>
    </w:p>
    <w:p w:rsidR="00A537F6" w:rsidRPr="000D25B2" w:rsidRDefault="00A537F6" w:rsidP="00A537F6">
      <w:pPr>
        <w:rPr>
          <w:sz w:val="24"/>
          <w:szCs w:val="24"/>
        </w:rPr>
      </w:pPr>
      <w:r w:rsidRPr="000D25B2">
        <w:rPr>
          <w:sz w:val="24"/>
          <w:szCs w:val="24"/>
        </w:rPr>
        <w:t>общественной комиссии  в Рождественском</w:t>
      </w:r>
    </w:p>
    <w:p w:rsidR="00A537F6" w:rsidRPr="000D25B2" w:rsidRDefault="00A537F6" w:rsidP="00A537F6">
      <w:pPr>
        <w:rPr>
          <w:sz w:val="24"/>
          <w:szCs w:val="24"/>
        </w:rPr>
      </w:pPr>
      <w:r w:rsidRPr="000D25B2">
        <w:rPr>
          <w:sz w:val="24"/>
          <w:szCs w:val="24"/>
        </w:rPr>
        <w:t xml:space="preserve">сельском </w:t>
      </w:r>
      <w:proofErr w:type="gramStart"/>
      <w:r w:rsidRPr="000D25B2">
        <w:rPr>
          <w:sz w:val="24"/>
          <w:szCs w:val="24"/>
        </w:rPr>
        <w:t>поселении</w:t>
      </w:r>
      <w:proofErr w:type="gramEnd"/>
      <w:r w:rsidRPr="000D25B2">
        <w:rPr>
          <w:sz w:val="24"/>
          <w:szCs w:val="24"/>
        </w:rPr>
        <w:t xml:space="preserve"> Увельского муниципального</w:t>
      </w:r>
    </w:p>
    <w:p w:rsidR="00A537F6" w:rsidRPr="000D25B2" w:rsidRDefault="00A537F6" w:rsidP="00A537F6">
      <w:pPr>
        <w:rPr>
          <w:sz w:val="24"/>
          <w:szCs w:val="24"/>
        </w:rPr>
      </w:pPr>
      <w:r w:rsidRPr="000D25B2">
        <w:rPr>
          <w:sz w:val="24"/>
          <w:szCs w:val="24"/>
        </w:rPr>
        <w:t>района».</w:t>
      </w:r>
    </w:p>
    <w:p w:rsidR="00A537F6" w:rsidRPr="000D25B2" w:rsidRDefault="00A537F6" w:rsidP="00A537F6">
      <w:pPr>
        <w:spacing w:line="360" w:lineRule="auto"/>
        <w:jc w:val="both"/>
        <w:rPr>
          <w:sz w:val="24"/>
          <w:szCs w:val="24"/>
        </w:rPr>
      </w:pPr>
    </w:p>
    <w:p w:rsidR="00A537F6" w:rsidRPr="000D25B2" w:rsidRDefault="00A537F6" w:rsidP="00A537F6">
      <w:pPr>
        <w:spacing w:line="360" w:lineRule="auto"/>
        <w:jc w:val="both"/>
        <w:rPr>
          <w:sz w:val="24"/>
          <w:szCs w:val="24"/>
        </w:rPr>
      </w:pPr>
    </w:p>
    <w:p w:rsidR="00A537F6" w:rsidRPr="000D25B2" w:rsidRDefault="00A537F6" w:rsidP="00A537F6">
      <w:pPr>
        <w:jc w:val="both"/>
        <w:rPr>
          <w:sz w:val="28"/>
          <w:szCs w:val="28"/>
        </w:rPr>
      </w:pPr>
      <w:r w:rsidRPr="000D25B2">
        <w:rPr>
          <w:sz w:val="24"/>
          <w:szCs w:val="24"/>
        </w:rPr>
        <w:t xml:space="preserve">     </w:t>
      </w:r>
      <w:r w:rsidRPr="000D25B2">
        <w:rPr>
          <w:sz w:val="28"/>
          <w:szCs w:val="28"/>
        </w:rPr>
        <w:t xml:space="preserve">   В целях сохранения индивидуальности поселения, поддержания сложившихся исторических традиций и развития в системе названий улиц, скверов, площадей, учебных заведений и учреждений культуры, исторической значимости, а также компетентного решения вопросов установки памятников, памятных знаков и мемориальных досок    </w:t>
      </w:r>
    </w:p>
    <w:p w:rsidR="00A537F6" w:rsidRPr="000D25B2" w:rsidRDefault="00A537F6" w:rsidP="00A537F6">
      <w:pPr>
        <w:jc w:val="center"/>
        <w:rPr>
          <w:sz w:val="28"/>
          <w:szCs w:val="28"/>
        </w:rPr>
      </w:pPr>
    </w:p>
    <w:p w:rsidR="00A537F6" w:rsidRPr="000D25B2" w:rsidRDefault="00A537F6" w:rsidP="00A537F6">
      <w:pPr>
        <w:jc w:val="center"/>
        <w:rPr>
          <w:b/>
          <w:sz w:val="28"/>
          <w:szCs w:val="28"/>
        </w:rPr>
      </w:pPr>
      <w:r w:rsidRPr="000D25B2">
        <w:rPr>
          <w:sz w:val="28"/>
          <w:szCs w:val="28"/>
        </w:rPr>
        <w:tab/>
      </w:r>
      <w:r w:rsidRPr="000D25B2">
        <w:rPr>
          <w:b/>
          <w:sz w:val="28"/>
          <w:szCs w:val="28"/>
        </w:rPr>
        <w:t xml:space="preserve">Совет депутатов Рождественского сельского поселения </w:t>
      </w:r>
    </w:p>
    <w:p w:rsidR="00A537F6" w:rsidRPr="000D25B2" w:rsidRDefault="00A537F6" w:rsidP="00A537F6">
      <w:pPr>
        <w:jc w:val="center"/>
        <w:rPr>
          <w:b/>
          <w:sz w:val="28"/>
          <w:szCs w:val="28"/>
        </w:rPr>
      </w:pPr>
      <w:r w:rsidRPr="000D25B2">
        <w:rPr>
          <w:b/>
          <w:sz w:val="28"/>
          <w:szCs w:val="28"/>
        </w:rPr>
        <w:t xml:space="preserve"> </w:t>
      </w:r>
    </w:p>
    <w:p w:rsidR="00A537F6" w:rsidRPr="000D25B2" w:rsidRDefault="00A537F6" w:rsidP="00A537F6">
      <w:pPr>
        <w:jc w:val="center"/>
        <w:rPr>
          <w:b/>
          <w:sz w:val="28"/>
          <w:szCs w:val="28"/>
        </w:rPr>
      </w:pPr>
      <w:r w:rsidRPr="000D25B2">
        <w:rPr>
          <w:b/>
          <w:sz w:val="28"/>
          <w:szCs w:val="28"/>
        </w:rPr>
        <w:t xml:space="preserve"> РЕШАЕТ:</w:t>
      </w:r>
    </w:p>
    <w:p w:rsidR="00A537F6" w:rsidRPr="000D25B2" w:rsidRDefault="00A537F6" w:rsidP="00A537F6">
      <w:pPr>
        <w:jc w:val="center"/>
        <w:rPr>
          <w:b/>
          <w:sz w:val="28"/>
          <w:szCs w:val="28"/>
        </w:rPr>
      </w:pPr>
    </w:p>
    <w:p w:rsidR="00A537F6" w:rsidRPr="000D25B2" w:rsidRDefault="00A537F6" w:rsidP="00A537F6">
      <w:pPr>
        <w:numPr>
          <w:ilvl w:val="0"/>
          <w:numId w:val="1"/>
        </w:numPr>
        <w:jc w:val="both"/>
        <w:rPr>
          <w:rFonts w:ascii="Arial" w:hAnsi="Arial"/>
          <w:sz w:val="28"/>
          <w:szCs w:val="28"/>
        </w:rPr>
      </w:pPr>
      <w:r w:rsidRPr="000D25B2">
        <w:rPr>
          <w:sz w:val="28"/>
          <w:szCs w:val="28"/>
        </w:rPr>
        <w:t xml:space="preserve">Утвердить Положение об общественной комиссии по упорядочению названий улиц, присвоению имен муниципальным учреждениям и обоснований при установке памятников, памятных знаков и мемориальных досок в Рождественском сельском поселении согласно приложению № 1. </w:t>
      </w:r>
    </w:p>
    <w:p w:rsidR="00A537F6" w:rsidRPr="000D25B2" w:rsidRDefault="00A537F6" w:rsidP="00A537F6">
      <w:pPr>
        <w:ind w:left="720"/>
        <w:jc w:val="both"/>
        <w:rPr>
          <w:rFonts w:ascii="Arial" w:hAnsi="Arial"/>
          <w:sz w:val="28"/>
          <w:szCs w:val="28"/>
        </w:rPr>
      </w:pPr>
    </w:p>
    <w:p w:rsidR="00A537F6" w:rsidRPr="000D25B2" w:rsidRDefault="00A537F6" w:rsidP="00A537F6">
      <w:pPr>
        <w:numPr>
          <w:ilvl w:val="0"/>
          <w:numId w:val="1"/>
        </w:numPr>
        <w:jc w:val="both"/>
        <w:rPr>
          <w:rFonts w:ascii="Arial" w:hAnsi="Arial"/>
          <w:sz w:val="28"/>
          <w:szCs w:val="28"/>
        </w:rPr>
      </w:pPr>
      <w:r w:rsidRPr="000D25B2">
        <w:rPr>
          <w:sz w:val="28"/>
          <w:szCs w:val="28"/>
        </w:rPr>
        <w:t>Утвердить состав общественной комиссии по упорядочению названий улиц, присвоению имен муниципальным учреждениям и обоснований при установке памятников, памятных знаков и мемориальных досок в Рождественском сельском поселении согласно приложению № 2.</w:t>
      </w:r>
    </w:p>
    <w:p w:rsidR="00A537F6" w:rsidRPr="000D25B2" w:rsidRDefault="00A537F6" w:rsidP="00A537F6">
      <w:pPr>
        <w:rPr>
          <w:sz w:val="28"/>
          <w:szCs w:val="28"/>
        </w:rPr>
      </w:pPr>
    </w:p>
    <w:p w:rsidR="00A537F6" w:rsidRPr="000D25B2" w:rsidRDefault="00A537F6" w:rsidP="00A537F6">
      <w:pPr>
        <w:rPr>
          <w:sz w:val="28"/>
          <w:szCs w:val="28"/>
        </w:rPr>
      </w:pPr>
    </w:p>
    <w:p w:rsidR="00A537F6" w:rsidRPr="000D25B2" w:rsidRDefault="00A537F6" w:rsidP="00A537F6">
      <w:pPr>
        <w:rPr>
          <w:sz w:val="28"/>
          <w:szCs w:val="28"/>
        </w:rPr>
      </w:pPr>
    </w:p>
    <w:p w:rsidR="00A537F6" w:rsidRPr="000D25B2" w:rsidRDefault="00A537F6" w:rsidP="00A537F6">
      <w:pPr>
        <w:rPr>
          <w:sz w:val="28"/>
          <w:szCs w:val="28"/>
        </w:rPr>
      </w:pPr>
    </w:p>
    <w:p w:rsidR="00A537F6" w:rsidRPr="000D25B2" w:rsidRDefault="00A537F6" w:rsidP="00A537F6">
      <w:pPr>
        <w:jc w:val="center"/>
        <w:rPr>
          <w:sz w:val="28"/>
          <w:szCs w:val="28"/>
        </w:rPr>
      </w:pPr>
      <w:r w:rsidRPr="000D25B2">
        <w:rPr>
          <w:sz w:val="28"/>
          <w:szCs w:val="28"/>
        </w:rPr>
        <w:t>Глава Рождественского сельского поселения: _______________ Панов С.М.</w:t>
      </w:r>
    </w:p>
    <w:p w:rsidR="00A537F6" w:rsidRDefault="00A537F6" w:rsidP="00A537F6">
      <w:pPr>
        <w:jc w:val="both"/>
        <w:rPr>
          <w:sz w:val="24"/>
          <w:szCs w:val="24"/>
        </w:rPr>
      </w:pPr>
    </w:p>
    <w:p w:rsidR="00A537F6" w:rsidRDefault="00A537F6" w:rsidP="00A537F6">
      <w:pPr>
        <w:jc w:val="both"/>
        <w:rPr>
          <w:sz w:val="24"/>
          <w:szCs w:val="24"/>
        </w:rPr>
      </w:pPr>
    </w:p>
    <w:p w:rsidR="00A537F6" w:rsidRDefault="00A537F6" w:rsidP="00A537F6">
      <w:pPr>
        <w:jc w:val="both"/>
        <w:rPr>
          <w:sz w:val="24"/>
          <w:szCs w:val="24"/>
        </w:rPr>
      </w:pPr>
    </w:p>
    <w:p w:rsidR="00A537F6" w:rsidRDefault="00A537F6" w:rsidP="00A537F6">
      <w:pPr>
        <w:jc w:val="both"/>
        <w:rPr>
          <w:sz w:val="24"/>
          <w:szCs w:val="24"/>
        </w:rPr>
      </w:pPr>
    </w:p>
    <w:p w:rsidR="00A537F6" w:rsidRDefault="00A537F6" w:rsidP="00A537F6">
      <w:pPr>
        <w:jc w:val="both"/>
        <w:rPr>
          <w:sz w:val="24"/>
          <w:szCs w:val="24"/>
        </w:rPr>
      </w:pPr>
    </w:p>
    <w:p w:rsidR="00A537F6" w:rsidRPr="0035753B" w:rsidRDefault="00A537F6" w:rsidP="00A537F6">
      <w:pPr>
        <w:jc w:val="right"/>
        <w:rPr>
          <w:sz w:val="24"/>
          <w:szCs w:val="24"/>
        </w:rPr>
      </w:pPr>
      <w:r w:rsidRPr="0035753B">
        <w:rPr>
          <w:sz w:val="28"/>
          <w:szCs w:val="28"/>
        </w:rPr>
        <w:lastRenderedPageBreak/>
        <w:t xml:space="preserve">                                                                          </w:t>
      </w:r>
      <w:r>
        <w:rPr>
          <w:sz w:val="28"/>
          <w:szCs w:val="28"/>
        </w:rPr>
        <w:t xml:space="preserve">               </w:t>
      </w:r>
      <w:r w:rsidRPr="0035753B">
        <w:rPr>
          <w:sz w:val="24"/>
          <w:szCs w:val="24"/>
        </w:rPr>
        <w:t>Приложение N 1</w:t>
      </w:r>
      <w:r>
        <w:rPr>
          <w:sz w:val="24"/>
          <w:szCs w:val="24"/>
        </w:rPr>
        <w:t xml:space="preserve"> </w:t>
      </w:r>
      <w:r w:rsidRPr="0035753B">
        <w:rPr>
          <w:sz w:val="24"/>
          <w:szCs w:val="24"/>
        </w:rPr>
        <w:t xml:space="preserve">к </w:t>
      </w:r>
      <w:r>
        <w:rPr>
          <w:sz w:val="24"/>
          <w:szCs w:val="24"/>
        </w:rPr>
        <w:t>решению</w:t>
      </w:r>
    </w:p>
    <w:p w:rsidR="00A537F6" w:rsidRPr="0035753B" w:rsidRDefault="00A537F6" w:rsidP="00A537F6">
      <w:pPr>
        <w:jc w:val="right"/>
        <w:rPr>
          <w:sz w:val="24"/>
          <w:szCs w:val="24"/>
        </w:rPr>
      </w:pPr>
      <w:r w:rsidRPr="0035753B">
        <w:rPr>
          <w:sz w:val="24"/>
          <w:szCs w:val="24"/>
        </w:rPr>
        <w:t>№</w:t>
      </w:r>
      <w:r>
        <w:rPr>
          <w:sz w:val="24"/>
          <w:szCs w:val="24"/>
        </w:rPr>
        <w:t xml:space="preserve"> 22</w:t>
      </w:r>
      <w:r w:rsidRPr="0035753B">
        <w:rPr>
          <w:sz w:val="24"/>
          <w:szCs w:val="24"/>
        </w:rPr>
        <w:t xml:space="preserve"> от «</w:t>
      </w:r>
      <w:r>
        <w:rPr>
          <w:sz w:val="24"/>
          <w:szCs w:val="24"/>
        </w:rPr>
        <w:t>26</w:t>
      </w:r>
      <w:r w:rsidRPr="0035753B">
        <w:rPr>
          <w:sz w:val="24"/>
          <w:szCs w:val="24"/>
        </w:rPr>
        <w:t>»</w:t>
      </w:r>
      <w:r>
        <w:rPr>
          <w:sz w:val="24"/>
          <w:szCs w:val="24"/>
        </w:rPr>
        <w:t xml:space="preserve"> сентября </w:t>
      </w:r>
      <w:r w:rsidRPr="0035753B">
        <w:rPr>
          <w:sz w:val="24"/>
          <w:szCs w:val="24"/>
        </w:rPr>
        <w:t xml:space="preserve"> 2012 г.</w:t>
      </w:r>
    </w:p>
    <w:p w:rsidR="00A537F6" w:rsidRPr="0035753B" w:rsidRDefault="00A537F6" w:rsidP="00A537F6">
      <w:pPr>
        <w:rPr>
          <w:sz w:val="24"/>
          <w:szCs w:val="24"/>
        </w:rPr>
      </w:pPr>
    </w:p>
    <w:p w:rsidR="00A537F6" w:rsidRPr="0035753B" w:rsidRDefault="00A537F6" w:rsidP="00A537F6">
      <w:pPr>
        <w:rPr>
          <w:sz w:val="24"/>
          <w:szCs w:val="24"/>
        </w:rPr>
      </w:pPr>
    </w:p>
    <w:p w:rsidR="00A537F6" w:rsidRPr="0035753B" w:rsidRDefault="00A537F6" w:rsidP="00A537F6">
      <w:pPr>
        <w:jc w:val="center"/>
        <w:rPr>
          <w:sz w:val="24"/>
          <w:szCs w:val="24"/>
        </w:rPr>
      </w:pPr>
      <w:r w:rsidRPr="0035753B">
        <w:rPr>
          <w:b/>
          <w:bCs/>
          <w:sz w:val="24"/>
          <w:szCs w:val="24"/>
        </w:rPr>
        <w:t>ПОЛОЖЕНИЕ</w:t>
      </w:r>
    </w:p>
    <w:p w:rsidR="00A537F6" w:rsidRPr="0035753B" w:rsidRDefault="00A537F6" w:rsidP="00A537F6">
      <w:pPr>
        <w:jc w:val="center"/>
        <w:rPr>
          <w:sz w:val="24"/>
          <w:szCs w:val="24"/>
        </w:rPr>
      </w:pPr>
      <w:r w:rsidRPr="0035753B">
        <w:rPr>
          <w:b/>
          <w:bCs/>
          <w:sz w:val="24"/>
          <w:szCs w:val="24"/>
        </w:rPr>
        <w:t>ОБ ОБЩЕСТВЕННОЙ КОМИССИИ ПО УПОРЯДОЧЕНИЮ НАЗВАНИЙ УЛИЦ, ПРИСВОЕНИЮ ИМЕН МУНИЦИПАЛЬНЫМ УЧРЕЖДЕНИЯМ И ОБОСНОВАНИЙ ПРИ УСТАНОВКЕ ПАМЯТНИКОВ, ПАМЯТНЫХ ЗНАКОВ И МЕМОРИАЛЬНЫХ</w:t>
      </w:r>
    </w:p>
    <w:p w:rsidR="00A537F6" w:rsidRPr="0035753B" w:rsidRDefault="00A537F6" w:rsidP="00A537F6">
      <w:pPr>
        <w:jc w:val="center"/>
        <w:rPr>
          <w:sz w:val="24"/>
          <w:szCs w:val="24"/>
        </w:rPr>
      </w:pPr>
      <w:r w:rsidRPr="0035753B">
        <w:rPr>
          <w:b/>
          <w:bCs/>
          <w:sz w:val="24"/>
          <w:szCs w:val="24"/>
        </w:rPr>
        <w:t>ДОСОК В РОЖДЕСТВЕНСКОМ СЕЛЬСКОМ ПОСЕЛЕНИИ</w:t>
      </w:r>
    </w:p>
    <w:p w:rsidR="00A537F6" w:rsidRPr="0035753B" w:rsidRDefault="00A537F6" w:rsidP="00A537F6">
      <w:pPr>
        <w:spacing w:after="240"/>
        <w:rPr>
          <w:sz w:val="24"/>
          <w:szCs w:val="24"/>
        </w:rPr>
      </w:pPr>
    </w:p>
    <w:p w:rsidR="00A537F6" w:rsidRPr="0035753B" w:rsidRDefault="00A537F6" w:rsidP="00A537F6">
      <w:pPr>
        <w:spacing w:before="100" w:beforeAutospacing="1" w:after="100" w:afterAutospacing="1"/>
        <w:jc w:val="both"/>
        <w:rPr>
          <w:sz w:val="24"/>
          <w:szCs w:val="24"/>
        </w:rPr>
      </w:pPr>
      <w:r w:rsidRPr="0035753B">
        <w:rPr>
          <w:sz w:val="24"/>
          <w:szCs w:val="24"/>
        </w:rPr>
        <w:tab/>
      </w:r>
      <w:proofErr w:type="gramStart"/>
      <w:r w:rsidRPr="0035753B">
        <w:rPr>
          <w:sz w:val="24"/>
          <w:szCs w:val="24"/>
        </w:rPr>
        <w:t>Общественная комиссия по упорядочению названий улиц, присвоению имен муниципальным учреждениям и обоснований при установке памятников, памятных знаков и мемориальных досок в Рождественском сельском поселении (далее - комиссия) создается в целях сохранения индивидуальности поселения, поддержания сложившихся исторических традиций и развития в системе названий улиц, скверов, площадей, учебных заведений и учреждений культуры, исторической значимости, а также компетентного решения вопросов установки памятников, памятных знаков</w:t>
      </w:r>
      <w:proofErr w:type="gramEnd"/>
      <w:r w:rsidRPr="0035753B">
        <w:rPr>
          <w:sz w:val="24"/>
          <w:szCs w:val="24"/>
        </w:rPr>
        <w:t xml:space="preserve"> и мемориальных досок.</w:t>
      </w:r>
    </w:p>
    <w:p w:rsidR="00A537F6" w:rsidRPr="0035753B" w:rsidRDefault="00A537F6" w:rsidP="00A537F6">
      <w:pPr>
        <w:spacing w:before="100" w:beforeAutospacing="1" w:after="100" w:afterAutospacing="1"/>
        <w:jc w:val="center"/>
        <w:rPr>
          <w:b/>
          <w:sz w:val="24"/>
          <w:szCs w:val="24"/>
        </w:rPr>
      </w:pPr>
      <w:r w:rsidRPr="0035753B">
        <w:rPr>
          <w:b/>
          <w:sz w:val="24"/>
          <w:szCs w:val="24"/>
        </w:rPr>
        <w:t>1. ОБЩИЕ ПОЛОЖЕНИЯ</w:t>
      </w:r>
    </w:p>
    <w:p w:rsidR="00A537F6" w:rsidRPr="0035753B" w:rsidRDefault="00A537F6" w:rsidP="00A537F6">
      <w:pPr>
        <w:jc w:val="both"/>
        <w:rPr>
          <w:sz w:val="24"/>
          <w:szCs w:val="24"/>
        </w:rPr>
      </w:pPr>
      <w:r w:rsidRPr="0035753B">
        <w:rPr>
          <w:sz w:val="24"/>
          <w:szCs w:val="24"/>
        </w:rPr>
        <w:tab/>
        <w:t>1.1. Комиссия - это совещательный, общественный и инициативный орган, осуществляющий координацию и взаимодействие государственных, общественных организаций и учреждений, творческих объединений, научной общественности города в вопросах упорядочения названий, подготовки обоснований новых названий улиц и установки памятников, памятных знаков на территории г. Пскова.</w:t>
      </w:r>
    </w:p>
    <w:p w:rsidR="00A537F6" w:rsidRPr="0035753B" w:rsidRDefault="00A537F6" w:rsidP="00A537F6">
      <w:pPr>
        <w:jc w:val="both"/>
        <w:rPr>
          <w:sz w:val="24"/>
          <w:szCs w:val="24"/>
        </w:rPr>
      </w:pPr>
      <w:r w:rsidRPr="0035753B">
        <w:rPr>
          <w:sz w:val="24"/>
          <w:szCs w:val="24"/>
        </w:rPr>
        <w:tab/>
        <w:t>1.2. Комиссия формируется из числа научной и творческой интеллигенции, профессиональных работников различных отраслей  хозяйства, общественных организаций и инициативных граждан Рождественского сельского поселения Увельского муниципального района.</w:t>
      </w:r>
    </w:p>
    <w:p w:rsidR="00A537F6" w:rsidRPr="0035753B" w:rsidRDefault="00A537F6" w:rsidP="00A537F6">
      <w:pPr>
        <w:jc w:val="both"/>
        <w:rPr>
          <w:sz w:val="24"/>
          <w:szCs w:val="24"/>
        </w:rPr>
      </w:pPr>
      <w:r w:rsidRPr="0035753B">
        <w:rPr>
          <w:sz w:val="24"/>
          <w:szCs w:val="24"/>
        </w:rPr>
        <w:tab/>
        <w:t>1.3. Состав комиссии, изменения и дополнения в списочном ее составе утверждаются Постановлением администрации Рождественского сельского поселения.</w:t>
      </w:r>
    </w:p>
    <w:p w:rsidR="00A537F6" w:rsidRPr="0035753B" w:rsidRDefault="00A537F6" w:rsidP="00A537F6">
      <w:pPr>
        <w:rPr>
          <w:sz w:val="24"/>
          <w:szCs w:val="24"/>
        </w:rPr>
      </w:pPr>
    </w:p>
    <w:p w:rsidR="00A537F6" w:rsidRPr="0035753B" w:rsidRDefault="00A537F6" w:rsidP="00A537F6">
      <w:pPr>
        <w:jc w:val="center"/>
        <w:rPr>
          <w:b/>
          <w:sz w:val="24"/>
          <w:szCs w:val="24"/>
        </w:rPr>
      </w:pPr>
      <w:r w:rsidRPr="0035753B">
        <w:rPr>
          <w:b/>
          <w:sz w:val="24"/>
          <w:szCs w:val="24"/>
        </w:rPr>
        <w:t>2. ПОЛНОМОЧИЯ КОМИССИИ</w:t>
      </w:r>
    </w:p>
    <w:p w:rsidR="00A537F6" w:rsidRPr="0035753B" w:rsidRDefault="00A537F6" w:rsidP="00A537F6">
      <w:pPr>
        <w:rPr>
          <w:sz w:val="24"/>
          <w:szCs w:val="24"/>
        </w:rPr>
      </w:pPr>
    </w:p>
    <w:p w:rsidR="00A537F6" w:rsidRPr="0035753B" w:rsidRDefault="00A537F6" w:rsidP="00A537F6">
      <w:pPr>
        <w:jc w:val="both"/>
        <w:rPr>
          <w:sz w:val="24"/>
          <w:szCs w:val="24"/>
        </w:rPr>
      </w:pPr>
      <w:r w:rsidRPr="0035753B">
        <w:rPr>
          <w:sz w:val="24"/>
          <w:szCs w:val="24"/>
        </w:rPr>
        <w:tab/>
        <w:t>2.1. Анализ сложившихся названий и разработка методики переименования улиц города.</w:t>
      </w:r>
    </w:p>
    <w:p w:rsidR="00A537F6" w:rsidRPr="0035753B" w:rsidRDefault="00A537F6" w:rsidP="00A537F6">
      <w:pPr>
        <w:jc w:val="both"/>
        <w:rPr>
          <w:sz w:val="24"/>
          <w:szCs w:val="24"/>
        </w:rPr>
      </w:pPr>
      <w:r w:rsidRPr="0035753B">
        <w:rPr>
          <w:sz w:val="24"/>
          <w:szCs w:val="24"/>
        </w:rPr>
        <w:tab/>
        <w:t>2.2. Разработка долгосрочных перспектив переименований и названий улиц, площадей, скверов поселения.</w:t>
      </w:r>
    </w:p>
    <w:p w:rsidR="00A537F6" w:rsidRPr="0035753B" w:rsidRDefault="00A537F6" w:rsidP="00A537F6">
      <w:pPr>
        <w:jc w:val="both"/>
        <w:rPr>
          <w:sz w:val="24"/>
          <w:szCs w:val="24"/>
        </w:rPr>
      </w:pPr>
      <w:r w:rsidRPr="0035753B">
        <w:rPr>
          <w:sz w:val="24"/>
          <w:szCs w:val="24"/>
        </w:rPr>
        <w:tab/>
        <w:t>2.3. Рассмотрение предложений организаций, учреждений и жителей города по вопросам переименований, присвоения новых названий улицам, присвоения имен выдающихся деятелей науки, культуры и искусства учебным заведениям, учреждениям культуры, творческим коллективам и иным организациям поселения.</w:t>
      </w:r>
    </w:p>
    <w:p w:rsidR="00A537F6" w:rsidRPr="0035753B" w:rsidRDefault="00A537F6" w:rsidP="00A537F6">
      <w:pPr>
        <w:jc w:val="both"/>
        <w:rPr>
          <w:sz w:val="24"/>
          <w:szCs w:val="24"/>
        </w:rPr>
      </w:pPr>
      <w:r w:rsidRPr="0035753B">
        <w:rPr>
          <w:sz w:val="24"/>
          <w:szCs w:val="24"/>
        </w:rPr>
        <w:tab/>
        <w:t>2.4. Рассмотрение вопросов и предложений, связанных с названиями организаций, предприятий, фирм, магазинов поселения.</w:t>
      </w:r>
    </w:p>
    <w:p w:rsidR="00A537F6" w:rsidRPr="0035753B" w:rsidRDefault="00A537F6" w:rsidP="00A537F6">
      <w:pPr>
        <w:jc w:val="both"/>
        <w:rPr>
          <w:sz w:val="24"/>
          <w:szCs w:val="24"/>
        </w:rPr>
      </w:pPr>
      <w:r w:rsidRPr="0035753B">
        <w:rPr>
          <w:sz w:val="24"/>
          <w:szCs w:val="24"/>
        </w:rPr>
        <w:tab/>
        <w:t>2.5. Рассмотрение вопросов о целесообразности установки памятников, памятных знаков и мемориальных досок на территории поселения.</w:t>
      </w:r>
    </w:p>
    <w:p w:rsidR="00A537F6" w:rsidRPr="0035753B" w:rsidRDefault="00A537F6" w:rsidP="00A537F6">
      <w:pPr>
        <w:jc w:val="both"/>
        <w:rPr>
          <w:sz w:val="24"/>
          <w:szCs w:val="24"/>
        </w:rPr>
      </w:pPr>
      <w:r w:rsidRPr="0035753B">
        <w:rPr>
          <w:sz w:val="24"/>
          <w:szCs w:val="24"/>
        </w:rPr>
        <w:tab/>
        <w:t>2.6. Все протоколы заседаний комиссии, документация с историческими обоснованиями и рекомендациями для последующего рассмотрения и принятия решения направляются в Администрацию Рождественского сельского поселения.</w:t>
      </w:r>
    </w:p>
    <w:p w:rsidR="00A537F6" w:rsidRPr="0035753B" w:rsidRDefault="00A537F6" w:rsidP="00A537F6">
      <w:pPr>
        <w:jc w:val="both"/>
        <w:rPr>
          <w:sz w:val="24"/>
          <w:szCs w:val="24"/>
        </w:rPr>
      </w:pPr>
      <w:r w:rsidRPr="0035753B">
        <w:rPr>
          <w:sz w:val="24"/>
          <w:szCs w:val="24"/>
        </w:rPr>
        <w:lastRenderedPageBreak/>
        <w:tab/>
        <w:t>2.7. Комиссия вправе проявлять инициативу по вопросам переименований и названий улиц поселения, увековечения исторических событий и памяти выдающихся людей поселения.</w:t>
      </w:r>
    </w:p>
    <w:p w:rsidR="00A537F6" w:rsidRPr="0035753B" w:rsidRDefault="00A537F6" w:rsidP="00A537F6">
      <w:pPr>
        <w:rPr>
          <w:sz w:val="24"/>
          <w:szCs w:val="24"/>
        </w:rPr>
      </w:pPr>
    </w:p>
    <w:p w:rsidR="00A537F6" w:rsidRPr="0035753B" w:rsidRDefault="00A537F6" w:rsidP="00A537F6">
      <w:pPr>
        <w:jc w:val="center"/>
        <w:rPr>
          <w:b/>
          <w:sz w:val="24"/>
          <w:szCs w:val="24"/>
        </w:rPr>
      </w:pPr>
      <w:r w:rsidRPr="0035753B">
        <w:rPr>
          <w:b/>
          <w:sz w:val="24"/>
          <w:szCs w:val="24"/>
        </w:rPr>
        <w:t>3. ПОРЯДОК РАБОТЫ КОМИССИИ</w:t>
      </w:r>
    </w:p>
    <w:p w:rsidR="00A537F6" w:rsidRPr="0035753B" w:rsidRDefault="00A537F6" w:rsidP="00A537F6">
      <w:pPr>
        <w:rPr>
          <w:b/>
          <w:sz w:val="24"/>
          <w:szCs w:val="24"/>
        </w:rPr>
      </w:pPr>
    </w:p>
    <w:p w:rsidR="00A537F6" w:rsidRPr="0035753B" w:rsidRDefault="00A537F6" w:rsidP="00A537F6">
      <w:pPr>
        <w:jc w:val="both"/>
        <w:rPr>
          <w:sz w:val="24"/>
          <w:szCs w:val="24"/>
        </w:rPr>
      </w:pPr>
      <w:r w:rsidRPr="0035753B">
        <w:rPr>
          <w:sz w:val="24"/>
          <w:szCs w:val="24"/>
        </w:rPr>
        <w:tab/>
        <w:t>3.1. Заседания комиссии проводятся не реже одного раза в два месяца; для решения срочных вопросов по инициативе председателя или членов комиссии проводятся внеочередные заседания.</w:t>
      </w:r>
    </w:p>
    <w:p w:rsidR="00A537F6" w:rsidRPr="0035753B" w:rsidRDefault="00A537F6" w:rsidP="00A537F6">
      <w:pPr>
        <w:jc w:val="both"/>
        <w:rPr>
          <w:sz w:val="24"/>
          <w:szCs w:val="24"/>
        </w:rPr>
      </w:pPr>
      <w:r w:rsidRPr="0035753B">
        <w:rPr>
          <w:sz w:val="24"/>
          <w:szCs w:val="24"/>
        </w:rPr>
        <w:tab/>
        <w:t>3.2. В работе комиссии могут принимать участие с правом совещательного голоса представители организаций и учреждений, граждан, заинтересованных в рассмотрении вопроса. Инициаторы, внесшие предложения на рассмотрение комиссии, принимают участие в ее работе в обязательном порядке. В случае отсутствия инициаторов на заседании комиссии по уважительной причине вопрос снимается и переносится на следующее ее заседание с уведомлением инициаторов.</w:t>
      </w:r>
    </w:p>
    <w:p w:rsidR="00A537F6" w:rsidRPr="0035753B" w:rsidRDefault="00A537F6" w:rsidP="00A537F6">
      <w:pPr>
        <w:jc w:val="both"/>
        <w:rPr>
          <w:sz w:val="24"/>
          <w:szCs w:val="24"/>
        </w:rPr>
      </w:pPr>
      <w:r w:rsidRPr="0035753B">
        <w:rPr>
          <w:sz w:val="24"/>
          <w:szCs w:val="24"/>
        </w:rPr>
        <w:tab/>
        <w:t>3.3. Комиссия для подготовки вопросов может дополнительно привлекать специалистов: историков, археологов, юристов, работников государственных архивов, научных институтов и музеев, в том числе и на платной основе.</w:t>
      </w:r>
    </w:p>
    <w:p w:rsidR="00A537F6" w:rsidRPr="0035753B" w:rsidRDefault="00A537F6" w:rsidP="00A537F6">
      <w:pPr>
        <w:jc w:val="both"/>
        <w:rPr>
          <w:sz w:val="24"/>
          <w:szCs w:val="24"/>
        </w:rPr>
      </w:pPr>
      <w:r w:rsidRPr="0035753B">
        <w:rPr>
          <w:sz w:val="24"/>
          <w:szCs w:val="24"/>
        </w:rPr>
        <w:tab/>
        <w:t>3.4. Заседание комиссии проводит председатель, а в его отсутствие - заместитель.</w:t>
      </w:r>
    </w:p>
    <w:p w:rsidR="00A537F6" w:rsidRPr="0035753B" w:rsidRDefault="00A537F6" w:rsidP="00A537F6">
      <w:pPr>
        <w:jc w:val="both"/>
        <w:rPr>
          <w:sz w:val="24"/>
          <w:szCs w:val="24"/>
        </w:rPr>
      </w:pPr>
      <w:r w:rsidRPr="0035753B">
        <w:rPr>
          <w:sz w:val="24"/>
          <w:szCs w:val="24"/>
        </w:rPr>
        <w:tab/>
        <w:t>3.5. Решение по обсуждаемому вопросу принимается простым большинством голосов при наличии на заседании не менее половины списочного состава членов комиссии.</w:t>
      </w:r>
    </w:p>
    <w:p w:rsidR="00A537F6" w:rsidRPr="0035753B" w:rsidRDefault="00A537F6" w:rsidP="00A537F6">
      <w:pPr>
        <w:jc w:val="both"/>
        <w:rPr>
          <w:sz w:val="24"/>
          <w:szCs w:val="24"/>
        </w:rPr>
      </w:pPr>
      <w:r w:rsidRPr="0035753B">
        <w:rPr>
          <w:sz w:val="24"/>
          <w:szCs w:val="24"/>
        </w:rPr>
        <w:tab/>
        <w:t>3.6. Комиссия при необходимости имеет право через средства массовой информации изучить общественное мнение, информировать о своей работе и решениях.</w:t>
      </w:r>
    </w:p>
    <w:p w:rsidR="00A537F6" w:rsidRPr="0035753B" w:rsidRDefault="00A537F6" w:rsidP="00A537F6">
      <w:pPr>
        <w:jc w:val="both"/>
        <w:rPr>
          <w:sz w:val="24"/>
          <w:szCs w:val="24"/>
        </w:rPr>
      </w:pPr>
      <w:r w:rsidRPr="0035753B">
        <w:rPr>
          <w:sz w:val="24"/>
          <w:szCs w:val="24"/>
        </w:rPr>
        <w:tab/>
        <w:t>3.7. Решение комиссии оформляется протоколом.</w:t>
      </w:r>
    </w:p>
    <w:p w:rsidR="00A537F6" w:rsidRPr="0035753B" w:rsidRDefault="00A537F6" w:rsidP="00A537F6">
      <w:pPr>
        <w:spacing w:after="240"/>
        <w:rPr>
          <w:sz w:val="24"/>
          <w:szCs w:val="24"/>
        </w:rPr>
      </w:pPr>
    </w:p>
    <w:p w:rsidR="00A537F6" w:rsidRPr="0035753B" w:rsidRDefault="00A537F6" w:rsidP="00A537F6">
      <w:pPr>
        <w:rPr>
          <w:sz w:val="24"/>
          <w:szCs w:val="24"/>
        </w:rPr>
      </w:pPr>
    </w:p>
    <w:p w:rsidR="00A537F6" w:rsidRPr="0035753B" w:rsidRDefault="00A537F6" w:rsidP="00A537F6">
      <w:pPr>
        <w:rPr>
          <w:sz w:val="24"/>
          <w:szCs w:val="24"/>
        </w:rPr>
      </w:pPr>
    </w:p>
    <w:p w:rsidR="00A537F6" w:rsidRPr="0035753B" w:rsidRDefault="00A537F6" w:rsidP="00A537F6">
      <w:pPr>
        <w:rPr>
          <w:sz w:val="24"/>
          <w:szCs w:val="24"/>
        </w:rPr>
      </w:pPr>
    </w:p>
    <w:p w:rsidR="00A537F6" w:rsidRPr="0035753B" w:rsidRDefault="00A537F6" w:rsidP="00A537F6">
      <w:pPr>
        <w:rPr>
          <w:sz w:val="24"/>
          <w:szCs w:val="24"/>
        </w:rPr>
      </w:pPr>
    </w:p>
    <w:p w:rsidR="00A537F6" w:rsidRPr="0035753B" w:rsidRDefault="00A537F6" w:rsidP="00A537F6">
      <w:pPr>
        <w:rPr>
          <w:sz w:val="24"/>
          <w:szCs w:val="24"/>
        </w:rPr>
      </w:pPr>
    </w:p>
    <w:p w:rsidR="00A537F6" w:rsidRPr="0035753B" w:rsidRDefault="00A537F6" w:rsidP="00A537F6">
      <w:pPr>
        <w:rPr>
          <w:sz w:val="24"/>
          <w:szCs w:val="24"/>
        </w:rPr>
      </w:pPr>
    </w:p>
    <w:p w:rsidR="00A537F6" w:rsidRPr="0035753B" w:rsidRDefault="00A537F6" w:rsidP="00A537F6">
      <w:pPr>
        <w:rPr>
          <w:sz w:val="24"/>
          <w:szCs w:val="24"/>
        </w:rPr>
      </w:pPr>
    </w:p>
    <w:p w:rsidR="00A537F6" w:rsidRPr="0035753B" w:rsidRDefault="00A537F6" w:rsidP="00A537F6">
      <w:pPr>
        <w:rPr>
          <w:sz w:val="24"/>
          <w:szCs w:val="24"/>
        </w:rPr>
      </w:pPr>
    </w:p>
    <w:p w:rsidR="00A537F6" w:rsidRPr="0035753B" w:rsidRDefault="00A537F6" w:rsidP="00A537F6">
      <w:pPr>
        <w:rPr>
          <w:sz w:val="24"/>
          <w:szCs w:val="24"/>
        </w:rPr>
      </w:pPr>
    </w:p>
    <w:p w:rsidR="00A537F6" w:rsidRPr="0035753B" w:rsidRDefault="00A537F6" w:rsidP="00A537F6">
      <w:pPr>
        <w:rPr>
          <w:sz w:val="24"/>
          <w:szCs w:val="24"/>
        </w:rPr>
      </w:pPr>
    </w:p>
    <w:p w:rsidR="00A537F6" w:rsidRPr="0035753B" w:rsidRDefault="00A537F6" w:rsidP="00A537F6">
      <w:pPr>
        <w:rPr>
          <w:sz w:val="24"/>
          <w:szCs w:val="24"/>
        </w:rPr>
      </w:pPr>
    </w:p>
    <w:p w:rsidR="00A537F6" w:rsidRPr="0035753B" w:rsidRDefault="00A537F6" w:rsidP="00A537F6">
      <w:pPr>
        <w:rPr>
          <w:sz w:val="24"/>
          <w:szCs w:val="24"/>
        </w:rPr>
      </w:pPr>
    </w:p>
    <w:p w:rsidR="00A537F6" w:rsidRPr="0035753B" w:rsidRDefault="00A537F6" w:rsidP="00A537F6">
      <w:pPr>
        <w:rPr>
          <w:sz w:val="24"/>
          <w:szCs w:val="24"/>
        </w:rPr>
      </w:pPr>
    </w:p>
    <w:p w:rsidR="00A537F6" w:rsidRPr="0035753B" w:rsidRDefault="00A537F6" w:rsidP="00A537F6">
      <w:pPr>
        <w:rPr>
          <w:sz w:val="24"/>
          <w:szCs w:val="24"/>
        </w:rPr>
      </w:pPr>
    </w:p>
    <w:p w:rsidR="00A537F6" w:rsidRPr="0035753B" w:rsidRDefault="00A537F6" w:rsidP="00A537F6">
      <w:pPr>
        <w:rPr>
          <w:sz w:val="24"/>
          <w:szCs w:val="24"/>
        </w:rPr>
      </w:pPr>
    </w:p>
    <w:p w:rsidR="00A537F6" w:rsidRPr="0035753B" w:rsidRDefault="00A537F6" w:rsidP="00A537F6">
      <w:pPr>
        <w:rPr>
          <w:sz w:val="24"/>
          <w:szCs w:val="24"/>
        </w:rPr>
      </w:pPr>
    </w:p>
    <w:p w:rsidR="00A537F6" w:rsidRPr="0035753B" w:rsidRDefault="00A537F6" w:rsidP="00A537F6">
      <w:pPr>
        <w:rPr>
          <w:sz w:val="24"/>
          <w:szCs w:val="24"/>
        </w:rPr>
      </w:pPr>
    </w:p>
    <w:p w:rsidR="00A537F6" w:rsidRPr="0035753B" w:rsidRDefault="00A537F6" w:rsidP="00A537F6">
      <w:pPr>
        <w:rPr>
          <w:sz w:val="24"/>
          <w:szCs w:val="24"/>
        </w:rPr>
      </w:pPr>
    </w:p>
    <w:p w:rsidR="00A537F6" w:rsidRPr="0035753B" w:rsidRDefault="00A537F6" w:rsidP="00A537F6">
      <w:pPr>
        <w:rPr>
          <w:sz w:val="24"/>
          <w:szCs w:val="24"/>
        </w:rPr>
      </w:pPr>
    </w:p>
    <w:p w:rsidR="00A537F6" w:rsidRPr="0035753B" w:rsidRDefault="00A537F6" w:rsidP="00A537F6">
      <w:pPr>
        <w:rPr>
          <w:sz w:val="24"/>
          <w:szCs w:val="24"/>
        </w:rPr>
      </w:pPr>
    </w:p>
    <w:p w:rsidR="00A537F6" w:rsidRPr="0035753B" w:rsidRDefault="00A537F6" w:rsidP="00A537F6">
      <w:pPr>
        <w:rPr>
          <w:sz w:val="24"/>
          <w:szCs w:val="24"/>
        </w:rPr>
      </w:pPr>
    </w:p>
    <w:p w:rsidR="00A537F6" w:rsidRPr="0035753B" w:rsidRDefault="00A537F6" w:rsidP="00A537F6">
      <w:pPr>
        <w:rPr>
          <w:sz w:val="24"/>
          <w:szCs w:val="24"/>
        </w:rPr>
      </w:pPr>
    </w:p>
    <w:p w:rsidR="00A537F6" w:rsidRPr="0035753B" w:rsidRDefault="00A537F6" w:rsidP="00A537F6">
      <w:pPr>
        <w:rPr>
          <w:sz w:val="24"/>
          <w:szCs w:val="24"/>
        </w:rPr>
      </w:pPr>
    </w:p>
    <w:p w:rsidR="00A537F6" w:rsidRPr="0035753B" w:rsidRDefault="00A537F6" w:rsidP="00A537F6">
      <w:pPr>
        <w:rPr>
          <w:sz w:val="24"/>
          <w:szCs w:val="24"/>
        </w:rPr>
      </w:pPr>
    </w:p>
    <w:p w:rsidR="00A537F6" w:rsidRPr="0035753B" w:rsidRDefault="00A537F6" w:rsidP="00A537F6">
      <w:pPr>
        <w:rPr>
          <w:sz w:val="24"/>
          <w:szCs w:val="24"/>
        </w:rPr>
      </w:pPr>
    </w:p>
    <w:p w:rsidR="00A537F6" w:rsidRPr="0035753B" w:rsidRDefault="00A537F6" w:rsidP="00A537F6">
      <w:pPr>
        <w:jc w:val="right"/>
        <w:rPr>
          <w:sz w:val="24"/>
          <w:szCs w:val="24"/>
        </w:rPr>
      </w:pPr>
      <w:bookmarkStart w:id="0" w:name="_GoBack"/>
      <w:bookmarkEnd w:id="0"/>
      <w:r w:rsidRPr="0035753B">
        <w:rPr>
          <w:sz w:val="24"/>
          <w:szCs w:val="24"/>
        </w:rPr>
        <w:lastRenderedPageBreak/>
        <w:t>Приложение N 2</w:t>
      </w:r>
      <w:r>
        <w:rPr>
          <w:sz w:val="24"/>
          <w:szCs w:val="24"/>
        </w:rPr>
        <w:t xml:space="preserve">к решению </w:t>
      </w:r>
    </w:p>
    <w:p w:rsidR="00A537F6" w:rsidRPr="0035753B" w:rsidRDefault="00A537F6" w:rsidP="00A537F6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№ 22 </w:t>
      </w:r>
      <w:r w:rsidRPr="0035753B">
        <w:rPr>
          <w:sz w:val="24"/>
          <w:szCs w:val="24"/>
        </w:rPr>
        <w:t>от «</w:t>
      </w:r>
      <w:r>
        <w:rPr>
          <w:sz w:val="24"/>
          <w:szCs w:val="24"/>
        </w:rPr>
        <w:t>26</w:t>
      </w:r>
      <w:r w:rsidRPr="0035753B">
        <w:rPr>
          <w:sz w:val="24"/>
          <w:szCs w:val="24"/>
        </w:rPr>
        <w:t>»</w:t>
      </w:r>
      <w:r>
        <w:rPr>
          <w:sz w:val="24"/>
          <w:szCs w:val="24"/>
        </w:rPr>
        <w:t xml:space="preserve"> сентября </w:t>
      </w:r>
      <w:r w:rsidRPr="0035753B">
        <w:rPr>
          <w:sz w:val="24"/>
          <w:szCs w:val="24"/>
        </w:rPr>
        <w:t xml:space="preserve"> 2012 г.</w:t>
      </w:r>
    </w:p>
    <w:p w:rsidR="00A537F6" w:rsidRPr="0035753B" w:rsidRDefault="00A537F6" w:rsidP="00A537F6">
      <w:pPr>
        <w:jc w:val="right"/>
        <w:rPr>
          <w:sz w:val="24"/>
          <w:szCs w:val="24"/>
        </w:rPr>
      </w:pPr>
    </w:p>
    <w:p w:rsidR="00A537F6" w:rsidRPr="0035753B" w:rsidRDefault="00A537F6" w:rsidP="00A537F6">
      <w:pPr>
        <w:jc w:val="right"/>
        <w:rPr>
          <w:sz w:val="24"/>
          <w:szCs w:val="24"/>
        </w:rPr>
      </w:pPr>
    </w:p>
    <w:p w:rsidR="00A537F6" w:rsidRPr="0035753B" w:rsidRDefault="00A537F6" w:rsidP="00A537F6">
      <w:pPr>
        <w:jc w:val="center"/>
        <w:rPr>
          <w:sz w:val="24"/>
          <w:szCs w:val="24"/>
        </w:rPr>
      </w:pPr>
      <w:r w:rsidRPr="0035753B">
        <w:rPr>
          <w:sz w:val="24"/>
          <w:szCs w:val="24"/>
        </w:rPr>
        <w:t>СОСТАВ ОБЩЕСТВЕННОЙ КОМИССИИ</w:t>
      </w:r>
    </w:p>
    <w:p w:rsidR="00A537F6" w:rsidRPr="0035753B" w:rsidRDefault="00A537F6" w:rsidP="00A537F6">
      <w:pPr>
        <w:jc w:val="center"/>
        <w:rPr>
          <w:sz w:val="24"/>
          <w:szCs w:val="24"/>
        </w:rPr>
      </w:pPr>
      <w:r w:rsidRPr="0035753B">
        <w:rPr>
          <w:sz w:val="24"/>
          <w:szCs w:val="24"/>
        </w:rPr>
        <w:t>по упорядочению названий улиц, присвоению имен муниципальным учреждениям и обоснований при установке памятников, памятных знаков и мемориальных досок в Рождественском сельском поселении</w:t>
      </w:r>
    </w:p>
    <w:p w:rsidR="00A537F6" w:rsidRPr="0035753B" w:rsidRDefault="00A537F6" w:rsidP="00A537F6">
      <w:pPr>
        <w:spacing w:after="240"/>
        <w:rPr>
          <w:sz w:val="24"/>
          <w:szCs w:val="24"/>
        </w:rPr>
      </w:pPr>
    </w:p>
    <w:p w:rsidR="00A537F6" w:rsidRPr="0035753B" w:rsidRDefault="00A537F6" w:rsidP="00A537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 w:rsidRPr="0035753B">
        <w:rPr>
          <w:sz w:val="24"/>
          <w:szCs w:val="24"/>
        </w:rPr>
        <w:t xml:space="preserve">Председатель комиссии    </w:t>
      </w:r>
    </w:p>
    <w:p w:rsidR="00A537F6" w:rsidRPr="0035753B" w:rsidRDefault="00A537F6" w:rsidP="00A537F6">
      <w:pPr>
        <w:rPr>
          <w:sz w:val="24"/>
          <w:szCs w:val="24"/>
        </w:rPr>
      </w:pPr>
    </w:p>
    <w:p w:rsidR="00A537F6" w:rsidRPr="0035753B" w:rsidRDefault="00A537F6" w:rsidP="00A537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 w:rsidRPr="0035753B">
        <w:rPr>
          <w:sz w:val="24"/>
          <w:szCs w:val="24"/>
        </w:rPr>
        <w:t xml:space="preserve">Заместитель председателя </w:t>
      </w:r>
    </w:p>
    <w:p w:rsidR="00A537F6" w:rsidRPr="0035753B" w:rsidRDefault="00A537F6" w:rsidP="00A537F6">
      <w:pPr>
        <w:rPr>
          <w:sz w:val="24"/>
          <w:szCs w:val="24"/>
        </w:rPr>
      </w:pPr>
    </w:p>
    <w:p w:rsidR="00A537F6" w:rsidRPr="0035753B" w:rsidRDefault="00A537F6" w:rsidP="00A537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 w:rsidRPr="0035753B">
        <w:rPr>
          <w:sz w:val="24"/>
          <w:szCs w:val="24"/>
        </w:rPr>
        <w:t xml:space="preserve">Секретарь комиссии       </w:t>
      </w:r>
    </w:p>
    <w:p w:rsidR="00A537F6" w:rsidRPr="0035753B" w:rsidRDefault="00A537F6" w:rsidP="00A537F6">
      <w:pPr>
        <w:rPr>
          <w:sz w:val="24"/>
          <w:szCs w:val="24"/>
        </w:rPr>
      </w:pPr>
    </w:p>
    <w:p w:rsidR="00A537F6" w:rsidRPr="0035753B" w:rsidRDefault="00A537F6" w:rsidP="00A537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 w:rsidRPr="0035753B">
        <w:rPr>
          <w:sz w:val="24"/>
          <w:szCs w:val="24"/>
        </w:rPr>
        <w:t xml:space="preserve">Члены комиссии:          </w:t>
      </w:r>
    </w:p>
    <w:p w:rsidR="00A537F6" w:rsidRPr="00546C4F" w:rsidRDefault="00A537F6" w:rsidP="00A537F6"/>
    <w:p w:rsidR="00A537F6" w:rsidRPr="00546C4F" w:rsidRDefault="00A537F6" w:rsidP="00A537F6"/>
    <w:p w:rsidR="00A537F6" w:rsidRPr="00A92310" w:rsidRDefault="00A537F6" w:rsidP="00A537F6">
      <w:pPr>
        <w:jc w:val="both"/>
        <w:rPr>
          <w:sz w:val="24"/>
          <w:szCs w:val="24"/>
        </w:rPr>
      </w:pPr>
    </w:p>
    <w:p w:rsidR="00A537F6" w:rsidRPr="00A92310" w:rsidRDefault="00A537F6" w:rsidP="00A537F6">
      <w:pPr>
        <w:jc w:val="both"/>
        <w:rPr>
          <w:sz w:val="24"/>
          <w:szCs w:val="24"/>
        </w:rPr>
      </w:pPr>
    </w:p>
    <w:p w:rsidR="00A537F6" w:rsidRDefault="00A537F6" w:rsidP="00A537F6"/>
    <w:p w:rsidR="00A537F6" w:rsidRDefault="00A537F6" w:rsidP="00A537F6"/>
    <w:p w:rsidR="00A537F6" w:rsidRDefault="00A537F6" w:rsidP="00A537F6"/>
    <w:p w:rsidR="00A537F6" w:rsidRDefault="00A537F6" w:rsidP="00A537F6"/>
    <w:p w:rsidR="00A537F6" w:rsidRDefault="00A537F6" w:rsidP="00A537F6"/>
    <w:p w:rsidR="008027E1" w:rsidRDefault="008027E1"/>
    <w:sectPr w:rsidR="008027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065909"/>
    <w:multiLevelType w:val="hybridMultilevel"/>
    <w:tmpl w:val="65D28FA8"/>
    <w:lvl w:ilvl="0" w:tplc="BF2EF9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7F6"/>
    <w:rsid w:val="008027E1"/>
    <w:rsid w:val="00A53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7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7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884</Words>
  <Characters>5041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2013-01-29T13:45:00Z</dcterms:created>
  <dcterms:modified xsi:type="dcterms:W3CDTF">2013-01-29T13:45:00Z</dcterms:modified>
</cp:coreProperties>
</file>