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D6F" w:rsidRDefault="005F6D6F" w:rsidP="007F3179">
      <w:pPr>
        <w:jc w:val="center"/>
        <w:rPr>
          <w:rFonts w:ascii="Times New Roman" w:hAnsi="Times New Roman" w:cs="Times New Roman"/>
          <w:b/>
          <w:sz w:val="28"/>
          <w:szCs w:val="28"/>
        </w:rPr>
      </w:pPr>
    </w:p>
    <w:p w:rsidR="00696251" w:rsidRPr="007F3179" w:rsidRDefault="00696251" w:rsidP="00696251">
      <w:pPr>
        <w:jc w:val="right"/>
        <w:rPr>
          <w:rFonts w:ascii="Times New Roman" w:hAnsi="Times New Roman" w:cs="Times New Roman"/>
          <w:color w:val="auto"/>
        </w:rPr>
      </w:pPr>
      <w:r w:rsidRPr="007F3179">
        <w:rPr>
          <w:rFonts w:ascii="Times New Roman" w:hAnsi="Times New Roman" w:cs="Times New Roman"/>
          <w:caps/>
          <w:color w:val="auto"/>
          <w:spacing w:val="40"/>
        </w:rPr>
        <w:t>Приложение</w:t>
      </w:r>
      <w:r w:rsidRPr="007F3179">
        <w:rPr>
          <w:rFonts w:ascii="Times New Roman" w:hAnsi="Times New Roman" w:cs="Times New Roman"/>
          <w:color w:val="auto"/>
        </w:rPr>
        <w:t xml:space="preserve"> </w:t>
      </w:r>
      <w:r w:rsidRPr="007F3179">
        <w:rPr>
          <w:rFonts w:ascii="Times New Roman" w:hAnsi="Times New Roman" w:cs="Times New Roman"/>
          <w:color w:val="auto"/>
        </w:rPr>
        <w:br/>
        <w:t xml:space="preserve">к  решению  Совету депутатов </w:t>
      </w:r>
    </w:p>
    <w:p w:rsidR="00696251" w:rsidRPr="007F3179" w:rsidRDefault="007F3179" w:rsidP="00696251">
      <w:pPr>
        <w:jc w:val="right"/>
        <w:rPr>
          <w:rFonts w:ascii="Times New Roman" w:hAnsi="Times New Roman" w:cs="Times New Roman"/>
          <w:color w:val="auto"/>
        </w:rPr>
      </w:pPr>
      <w:r>
        <w:rPr>
          <w:rFonts w:ascii="Times New Roman" w:hAnsi="Times New Roman" w:cs="Times New Roman"/>
          <w:color w:val="auto"/>
        </w:rPr>
        <w:t>Мордвиновского</w:t>
      </w:r>
      <w:r w:rsidR="00696251" w:rsidRPr="007F3179">
        <w:rPr>
          <w:rFonts w:ascii="Times New Roman" w:hAnsi="Times New Roman" w:cs="Times New Roman"/>
          <w:color w:val="auto"/>
        </w:rPr>
        <w:t xml:space="preserve"> сельского поселения</w:t>
      </w:r>
    </w:p>
    <w:p w:rsidR="00696251" w:rsidRPr="007F3179" w:rsidRDefault="00696251" w:rsidP="00696251">
      <w:pPr>
        <w:jc w:val="right"/>
        <w:rPr>
          <w:rFonts w:ascii="Times New Roman" w:hAnsi="Times New Roman" w:cs="Times New Roman"/>
          <w:color w:val="auto"/>
        </w:rPr>
      </w:pPr>
      <w:r w:rsidRPr="007F3179">
        <w:rPr>
          <w:rFonts w:ascii="Times New Roman" w:hAnsi="Times New Roman" w:cs="Times New Roman"/>
          <w:color w:val="auto"/>
        </w:rPr>
        <w:t>Увельского муниципального района</w:t>
      </w:r>
      <w:r w:rsidRPr="007F3179">
        <w:rPr>
          <w:rFonts w:ascii="Times New Roman" w:hAnsi="Times New Roman" w:cs="Times New Roman"/>
          <w:color w:val="auto"/>
        </w:rPr>
        <w:br/>
        <w:t xml:space="preserve">           от </w:t>
      </w:r>
      <w:r w:rsidR="006A064F">
        <w:rPr>
          <w:rFonts w:ascii="Times New Roman" w:hAnsi="Times New Roman" w:cs="Times New Roman"/>
          <w:color w:val="auto"/>
        </w:rPr>
        <w:t>2</w:t>
      </w:r>
      <w:r w:rsidR="00593F9F">
        <w:rPr>
          <w:rFonts w:ascii="Times New Roman" w:hAnsi="Times New Roman" w:cs="Times New Roman"/>
          <w:color w:val="auto"/>
        </w:rPr>
        <w:t>1</w:t>
      </w:r>
      <w:r w:rsidR="007F3179">
        <w:rPr>
          <w:rFonts w:ascii="Times New Roman" w:hAnsi="Times New Roman" w:cs="Times New Roman"/>
          <w:color w:val="auto"/>
        </w:rPr>
        <w:t>.</w:t>
      </w:r>
      <w:r w:rsidR="00593F9F">
        <w:rPr>
          <w:rFonts w:ascii="Times New Roman" w:hAnsi="Times New Roman" w:cs="Times New Roman"/>
          <w:color w:val="auto"/>
        </w:rPr>
        <w:t>10</w:t>
      </w:r>
      <w:r w:rsidR="007F3179">
        <w:rPr>
          <w:rFonts w:ascii="Times New Roman" w:hAnsi="Times New Roman" w:cs="Times New Roman"/>
          <w:color w:val="auto"/>
        </w:rPr>
        <w:t>.</w:t>
      </w:r>
      <w:r w:rsidRPr="007F3179">
        <w:rPr>
          <w:rFonts w:ascii="Times New Roman" w:hAnsi="Times New Roman" w:cs="Times New Roman"/>
          <w:color w:val="auto"/>
        </w:rPr>
        <w:t xml:space="preserve"> 20</w:t>
      </w:r>
      <w:r w:rsidR="006A064F">
        <w:rPr>
          <w:rFonts w:ascii="Times New Roman" w:hAnsi="Times New Roman" w:cs="Times New Roman"/>
          <w:color w:val="auto"/>
        </w:rPr>
        <w:t>22</w:t>
      </w:r>
      <w:r w:rsidRPr="007F3179">
        <w:rPr>
          <w:rFonts w:ascii="Times New Roman" w:hAnsi="Times New Roman" w:cs="Times New Roman"/>
          <w:color w:val="auto"/>
        </w:rPr>
        <w:t xml:space="preserve"> г.  № </w:t>
      </w:r>
      <w:r w:rsidR="00593F9F">
        <w:rPr>
          <w:rFonts w:ascii="Times New Roman" w:hAnsi="Times New Roman" w:cs="Times New Roman"/>
          <w:color w:val="auto"/>
        </w:rPr>
        <w:t>23</w:t>
      </w:r>
      <w:r w:rsidRPr="007F3179">
        <w:rPr>
          <w:rFonts w:ascii="Times New Roman" w:hAnsi="Times New Roman" w:cs="Times New Roman"/>
          <w:color w:val="auto"/>
        </w:rPr>
        <w:t xml:space="preserve">  </w:t>
      </w:r>
      <w:r w:rsidRPr="007F3179">
        <w:rPr>
          <w:rFonts w:ascii="Times New Roman" w:hAnsi="Times New Roman" w:cs="Times New Roman"/>
          <w:b/>
          <w:color w:val="auto"/>
        </w:rPr>
        <w:t xml:space="preserve">  </w:t>
      </w:r>
      <w:r w:rsidRPr="007F3179">
        <w:rPr>
          <w:rFonts w:ascii="Times New Roman" w:hAnsi="Times New Roman" w:cs="Times New Roman"/>
          <w:color w:val="auto"/>
        </w:rPr>
        <w:t xml:space="preserve">     </w:t>
      </w:r>
    </w:p>
    <w:p w:rsidR="00696251" w:rsidRDefault="00696251" w:rsidP="00696251">
      <w:pPr>
        <w:jc w:val="right"/>
        <w:rPr>
          <w:rFonts w:ascii="Times New Roman" w:hAnsi="Times New Roman" w:cs="Times New Roman"/>
          <w:b/>
          <w:caps/>
          <w:u w:val="single"/>
        </w:rPr>
      </w:pPr>
    </w:p>
    <w:p w:rsidR="00696251" w:rsidRPr="007F3179" w:rsidRDefault="00696251" w:rsidP="007F3179">
      <w:pPr>
        <w:jc w:val="center"/>
        <w:rPr>
          <w:rFonts w:ascii="Times New Roman" w:hAnsi="Times New Roman" w:cs="Times New Roman"/>
          <w:b/>
          <w:sz w:val="28"/>
          <w:szCs w:val="28"/>
        </w:rPr>
      </w:pPr>
      <w:bookmarkStart w:id="0" w:name="bookmark1"/>
      <w:r w:rsidRPr="007F3179">
        <w:rPr>
          <w:rFonts w:ascii="Times New Roman" w:hAnsi="Times New Roman" w:cs="Times New Roman"/>
          <w:b/>
          <w:sz w:val="28"/>
          <w:szCs w:val="28"/>
        </w:rPr>
        <w:t>ПРАВИЛ</w:t>
      </w:r>
      <w:bookmarkStart w:id="1" w:name="bookmark2"/>
      <w:bookmarkEnd w:id="0"/>
      <w:r w:rsidRPr="007F3179">
        <w:rPr>
          <w:rFonts w:ascii="Times New Roman" w:hAnsi="Times New Roman" w:cs="Times New Roman"/>
          <w:b/>
          <w:sz w:val="28"/>
          <w:szCs w:val="28"/>
        </w:rPr>
        <w:t>А СОДЕРЖАНИЯ И</w:t>
      </w:r>
    </w:p>
    <w:p w:rsidR="00696251" w:rsidRPr="007F3179" w:rsidRDefault="00696251" w:rsidP="007F3179">
      <w:pPr>
        <w:jc w:val="center"/>
        <w:rPr>
          <w:rFonts w:ascii="Times New Roman" w:hAnsi="Times New Roman" w:cs="Times New Roman"/>
          <w:b/>
          <w:sz w:val="28"/>
          <w:szCs w:val="28"/>
        </w:rPr>
      </w:pPr>
      <w:r w:rsidRPr="007F3179">
        <w:rPr>
          <w:rFonts w:ascii="Times New Roman" w:hAnsi="Times New Roman" w:cs="Times New Roman"/>
          <w:b/>
          <w:sz w:val="28"/>
          <w:szCs w:val="28"/>
        </w:rPr>
        <w:t>БЛАГОУСТРОЙСТВА</w:t>
      </w:r>
      <w:bookmarkStart w:id="2" w:name="bookmark3"/>
      <w:bookmarkEnd w:id="1"/>
      <w:r w:rsidRPr="007F3179">
        <w:rPr>
          <w:rFonts w:ascii="Times New Roman" w:hAnsi="Times New Roman" w:cs="Times New Roman"/>
          <w:b/>
          <w:sz w:val="28"/>
          <w:szCs w:val="28"/>
        </w:rPr>
        <w:t xml:space="preserve"> ТЕРРИТОРИИ</w:t>
      </w:r>
      <w:bookmarkEnd w:id="2"/>
    </w:p>
    <w:p w:rsidR="00696251" w:rsidRPr="007F3179" w:rsidRDefault="00696251" w:rsidP="007F3179">
      <w:pPr>
        <w:jc w:val="center"/>
        <w:rPr>
          <w:rFonts w:ascii="Times New Roman" w:hAnsi="Times New Roman" w:cs="Times New Roman"/>
          <w:b/>
          <w:sz w:val="28"/>
          <w:szCs w:val="28"/>
        </w:rPr>
      </w:pPr>
      <w:r w:rsidRPr="007F3179">
        <w:rPr>
          <w:rFonts w:ascii="Times New Roman" w:hAnsi="Times New Roman" w:cs="Times New Roman"/>
          <w:b/>
          <w:sz w:val="28"/>
          <w:szCs w:val="28"/>
        </w:rPr>
        <w:t>МУНИЦИПАЛЬНОГО ОБРАЗОВАНИЯ</w:t>
      </w:r>
    </w:p>
    <w:p w:rsidR="00696251" w:rsidRPr="007F3179" w:rsidRDefault="00696251" w:rsidP="007F3179">
      <w:pPr>
        <w:jc w:val="center"/>
        <w:rPr>
          <w:rFonts w:ascii="Times New Roman" w:hAnsi="Times New Roman" w:cs="Times New Roman"/>
          <w:b/>
          <w:sz w:val="28"/>
          <w:szCs w:val="28"/>
        </w:rPr>
      </w:pPr>
      <w:r w:rsidRPr="007F3179">
        <w:rPr>
          <w:rFonts w:ascii="Times New Roman" w:hAnsi="Times New Roman" w:cs="Times New Roman"/>
          <w:b/>
          <w:sz w:val="28"/>
          <w:szCs w:val="28"/>
        </w:rPr>
        <w:t>УВЕЛЬСКОЕ СЕЛЬСКОЕ ПОСЕЛЕНИЕ</w:t>
      </w:r>
    </w:p>
    <w:p w:rsidR="00696251" w:rsidRPr="007F3179" w:rsidRDefault="00696251" w:rsidP="007F3179">
      <w:pPr>
        <w:jc w:val="center"/>
        <w:rPr>
          <w:rFonts w:ascii="Times New Roman" w:hAnsi="Times New Roman" w:cs="Times New Roman"/>
          <w:b/>
          <w:sz w:val="28"/>
          <w:szCs w:val="28"/>
        </w:rPr>
      </w:pPr>
      <w:r w:rsidRPr="007F3179">
        <w:rPr>
          <w:rFonts w:ascii="Times New Roman" w:hAnsi="Times New Roman" w:cs="Times New Roman"/>
          <w:b/>
          <w:sz w:val="28"/>
          <w:szCs w:val="28"/>
        </w:rPr>
        <w:t>УВЕЛЬСКОГО МУНИЦИПАЛЬНОГО РАЙОНА</w:t>
      </w:r>
    </w:p>
    <w:p w:rsidR="00696251" w:rsidRPr="007F3179" w:rsidRDefault="00696251" w:rsidP="007F3179">
      <w:pPr>
        <w:jc w:val="center"/>
        <w:rPr>
          <w:rFonts w:ascii="Times New Roman" w:hAnsi="Times New Roman" w:cs="Times New Roman"/>
          <w:b/>
          <w:sz w:val="28"/>
          <w:szCs w:val="28"/>
        </w:rPr>
      </w:pPr>
      <w:r w:rsidRPr="007F3179">
        <w:rPr>
          <w:rFonts w:ascii="Times New Roman" w:hAnsi="Times New Roman" w:cs="Times New Roman"/>
          <w:b/>
          <w:sz w:val="28"/>
          <w:szCs w:val="28"/>
        </w:rPr>
        <w:t>ЧЕЛЯБИНСКОЙ ОБЛАСТИ</w:t>
      </w:r>
    </w:p>
    <w:p w:rsidR="00696251" w:rsidRDefault="00696251" w:rsidP="00696251">
      <w:pPr>
        <w:keepNext/>
        <w:keepLines/>
        <w:spacing w:line="307" w:lineRule="exact"/>
        <w:ind w:left="20"/>
        <w:jc w:val="center"/>
      </w:pPr>
    </w:p>
    <w:p w:rsidR="00696251" w:rsidRPr="005703F5" w:rsidRDefault="00696251" w:rsidP="005703F5">
      <w:pPr>
        <w:rPr>
          <w:rFonts w:ascii="Times New Roman" w:hAnsi="Times New Roman" w:cs="Times New Roman"/>
        </w:rPr>
      </w:pPr>
      <w:r w:rsidRPr="005703F5">
        <w:rPr>
          <w:rFonts w:ascii="Times New Roman" w:hAnsi="Times New Roman" w:cs="Times New Roman"/>
        </w:rPr>
        <w:t xml:space="preserve">Настоящие Правила содержания и благоустройства территории муниципального образования </w:t>
      </w:r>
      <w:r w:rsidR="005703F5" w:rsidRPr="005703F5">
        <w:rPr>
          <w:rFonts w:ascii="Times New Roman" w:hAnsi="Times New Roman" w:cs="Times New Roman"/>
        </w:rPr>
        <w:t>Мордвиновское</w:t>
      </w:r>
      <w:r w:rsidRPr="005703F5">
        <w:rPr>
          <w:rFonts w:ascii="Times New Roman" w:hAnsi="Times New Roman" w:cs="Times New Roman"/>
        </w:rPr>
        <w:t xml:space="preserve"> сельское поселение Увельского муниципального района Челябинской области (далее - Правила) разработаны 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13 апреля 2017 года № 711/пр, законом Челябинской области от 03 июля 2018 года № 748-ЗО «О порядке определения границ прилегающих территорий» в рамках реализации полномочий, предусмотренных Федеральным законом  от 6 октября 2003 года № 131-ФЗ «Об общих принципах организации местного самоуправления в Российской Федерации», на основании иных законодательных актов Российской Федерации и Челябинской области, Устава Увельского муниципального района Челябинской области, Устава </w:t>
      </w:r>
      <w:r w:rsidR="005703F5" w:rsidRPr="005703F5">
        <w:rPr>
          <w:rFonts w:ascii="Times New Roman" w:hAnsi="Times New Roman" w:cs="Times New Roman"/>
        </w:rPr>
        <w:t>Мордвиновского</w:t>
      </w:r>
      <w:r w:rsidRPr="005703F5">
        <w:rPr>
          <w:rFonts w:ascii="Times New Roman" w:hAnsi="Times New Roman" w:cs="Times New Roman"/>
        </w:rPr>
        <w:t xml:space="preserve"> сельского поселения Увельского муниципального района Челябинской области и иных муниципальных правовых актов Увельского района и </w:t>
      </w:r>
      <w:r w:rsidR="005703F5" w:rsidRPr="005703F5">
        <w:rPr>
          <w:rFonts w:ascii="Times New Roman" w:hAnsi="Times New Roman" w:cs="Times New Roman"/>
        </w:rPr>
        <w:t>Мордвиновского</w:t>
      </w:r>
      <w:r w:rsidRPr="005703F5">
        <w:rPr>
          <w:rFonts w:ascii="Times New Roman" w:hAnsi="Times New Roman" w:cs="Times New Roman"/>
        </w:rPr>
        <w:t xml:space="preserve"> сельского поселения.</w:t>
      </w:r>
    </w:p>
    <w:p w:rsidR="00696251" w:rsidRDefault="00696251" w:rsidP="00696251">
      <w:pPr>
        <w:ind w:firstLine="709"/>
        <w:jc w:val="center"/>
      </w:pPr>
      <w:bookmarkStart w:id="3" w:name="bookmark5"/>
    </w:p>
    <w:p w:rsidR="00696251" w:rsidRDefault="00696251" w:rsidP="00696251">
      <w:pPr>
        <w:ind w:firstLine="709"/>
        <w:jc w:val="center"/>
        <w:rPr>
          <w:rStyle w:val="12"/>
          <w:rFonts w:eastAsia="Arial Unicode MS"/>
          <w:sz w:val="24"/>
          <w:szCs w:val="24"/>
        </w:rPr>
      </w:pPr>
      <w:r>
        <w:rPr>
          <w:rStyle w:val="12"/>
          <w:rFonts w:eastAsia="Arial Unicode MS"/>
          <w:sz w:val="24"/>
          <w:szCs w:val="24"/>
        </w:rPr>
        <w:t>1.Общие положения.</w:t>
      </w:r>
      <w:bookmarkEnd w:id="3"/>
    </w:p>
    <w:p w:rsidR="00696251" w:rsidRDefault="00696251" w:rsidP="00696251">
      <w:pPr>
        <w:ind w:firstLine="709"/>
        <w:jc w:val="center"/>
      </w:pPr>
    </w:p>
    <w:p w:rsidR="00696251" w:rsidRDefault="00696251" w:rsidP="00696251">
      <w:pPr>
        <w:numPr>
          <w:ilvl w:val="0"/>
          <w:numId w:val="1"/>
        </w:numPr>
        <w:tabs>
          <w:tab w:val="left" w:pos="524"/>
        </w:tabs>
        <w:ind w:firstLine="522"/>
        <w:jc w:val="both"/>
      </w:pPr>
      <w:r>
        <w:rPr>
          <w:rStyle w:val="20"/>
          <w:rFonts w:eastAsia="Arial Unicode MS"/>
          <w:sz w:val="24"/>
          <w:szCs w:val="24"/>
        </w:rPr>
        <w:t xml:space="preserve">Правила устанавливают единые нормы и требования по благоустройству территории муниципального образования </w:t>
      </w:r>
      <w:r w:rsidR="005703F5">
        <w:rPr>
          <w:rStyle w:val="20"/>
          <w:rFonts w:eastAsia="Arial Unicode MS"/>
          <w:sz w:val="24"/>
          <w:szCs w:val="24"/>
        </w:rPr>
        <w:t>Мордвиновского</w:t>
      </w:r>
      <w:r>
        <w:rPr>
          <w:rStyle w:val="20"/>
          <w:rFonts w:eastAsia="Arial Unicode MS"/>
          <w:sz w:val="24"/>
          <w:szCs w:val="24"/>
        </w:rPr>
        <w:t xml:space="preserve"> сельское поселение </w:t>
      </w:r>
      <w:r w:rsidRPr="005703F5">
        <w:rPr>
          <w:rFonts w:ascii="Times New Roman" w:hAnsi="Times New Roman" w:cs="Times New Roman"/>
        </w:rPr>
        <w:t>Увельского муниципального района Челябинской области</w:t>
      </w:r>
      <w:r>
        <w:rPr>
          <w:rFonts w:hint="eastAsia"/>
        </w:rPr>
        <w:t xml:space="preserve"> </w:t>
      </w:r>
      <w:r>
        <w:rPr>
          <w:rStyle w:val="20"/>
          <w:rFonts w:eastAsia="Arial Unicode MS"/>
          <w:sz w:val="24"/>
          <w:szCs w:val="24"/>
        </w:rPr>
        <w:t>(далее – сельское поселение или муниципальное образование),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w:t>
      </w:r>
    </w:p>
    <w:p w:rsidR="00696251" w:rsidRDefault="00696251" w:rsidP="00696251">
      <w:pPr>
        <w:numPr>
          <w:ilvl w:val="0"/>
          <w:numId w:val="1"/>
        </w:numPr>
        <w:tabs>
          <w:tab w:val="left" w:pos="519"/>
        </w:tabs>
        <w:ind w:firstLine="522"/>
        <w:jc w:val="both"/>
      </w:pPr>
      <w:r>
        <w:rPr>
          <w:rStyle w:val="20"/>
          <w:rFonts w:eastAsia="Arial Unicode MS"/>
          <w:sz w:val="24"/>
          <w:szCs w:val="24"/>
        </w:rPr>
        <w:t>Настоящие Правила обязательны для исполнения всеми юридическими и физическими лицами на территории сельского поселения.</w:t>
      </w:r>
    </w:p>
    <w:p w:rsidR="00696251" w:rsidRDefault="00696251" w:rsidP="00696251">
      <w:pPr>
        <w:numPr>
          <w:ilvl w:val="0"/>
          <w:numId w:val="1"/>
        </w:numPr>
        <w:tabs>
          <w:tab w:val="left" w:pos="510"/>
        </w:tabs>
        <w:ind w:firstLine="522"/>
        <w:jc w:val="both"/>
      </w:pPr>
      <w:r>
        <w:rPr>
          <w:rStyle w:val="20"/>
          <w:rFonts w:eastAsia="Arial Unicode MS"/>
          <w:sz w:val="24"/>
          <w:szCs w:val="24"/>
        </w:rPr>
        <w:t>Благоустройство территории сельского поселения обеспечивается:</w:t>
      </w:r>
    </w:p>
    <w:p w:rsidR="001E7D4D" w:rsidRDefault="001E7D4D" w:rsidP="001E7D4D">
      <w:pPr>
        <w:numPr>
          <w:ilvl w:val="0"/>
          <w:numId w:val="2"/>
        </w:numPr>
        <w:tabs>
          <w:tab w:val="left" w:pos="240"/>
        </w:tabs>
        <w:ind w:firstLine="522"/>
        <w:jc w:val="both"/>
      </w:pPr>
      <w:bookmarkStart w:id="4" w:name="sub_1407"/>
      <w:r>
        <w:rPr>
          <w:rStyle w:val="20"/>
          <w:rFonts w:eastAsia="Arial Unicode MS"/>
          <w:sz w:val="24"/>
          <w:szCs w:val="24"/>
        </w:rPr>
        <w:t>органами местного самоуправления сельского поселения  (далее - органы местного самоуправления), осуществляющими организационную и контролирующую функции;</w:t>
      </w:r>
    </w:p>
    <w:p w:rsidR="001E7D4D" w:rsidRDefault="001E7D4D" w:rsidP="001E7D4D">
      <w:pPr>
        <w:numPr>
          <w:ilvl w:val="0"/>
          <w:numId w:val="2"/>
        </w:numPr>
        <w:tabs>
          <w:tab w:val="left" w:pos="279"/>
        </w:tabs>
        <w:ind w:firstLine="522"/>
        <w:jc w:val="both"/>
      </w:pPr>
      <w:r>
        <w:rPr>
          <w:rStyle w:val="20"/>
          <w:rFonts w:eastAsia="Arial Unicode MS"/>
          <w:sz w:val="24"/>
          <w:szCs w:val="24"/>
        </w:rPr>
        <w:t xml:space="preserve">организациями, выполняющими работы по содержанию и благоустройству </w:t>
      </w:r>
      <w:r>
        <w:rPr>
          <w:rStyle w:val="20"/>
          <w:rFonts w:eastAsia="Arial Unicode MS"/>
          <w:sz w:val="24"/>
          <w:szCs w:val="24"/>
        </w:rPr>
        <w:lastRenderedPageBreak/>
        <w:t>муниципального образования;</w:t>
      </w:r>
    </w:p>
    <w:p w:rsidR="001E7D4D" w:rsidRDefault="001E7D4D" w:rsidP="001E7D4D">
      <w:pPr>
        <w:tabs>
          <w:tab w:val="left" w:pos="284"/>
          <w:tab w:val="left" w:pos="1276"/>
        </w:tabs>
        <w:autoSpaceDE w:val="0"/>
        <w:autoSpaceDN w:val="0"/>
        <w:adjustRightInd w:val="0"/>
        <w:jc w:val="both"/>
        <w:outlineLvl w:val="1"/>
        <w:rPr>
          <w:rFonts w:ascii="Times New Roman" w:hAnsi="Times New Roman" w:cs="Times New Roman"/>
          <w:color w:val="FF0000"/>
        </w:rPr>
      </w:pPr>
      <w:r>
        <w:rPr>
          <w:rStyle w:val="20"/>
          <w:rFonts w:eastAsia="Arial Unicode MS"/>
          <w:sz w:val="24"/>
          <w:szCs w:val="24"/>
        </w:rPr>
        <w:t>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по согласованию прилегающих к нему территорий.</w:t>
      </w:r>
      <w:r w:rsidRPr="005D01C9">
        <w:rPr>
          <w:rFonts w:ascii="Times New Roman" w:hAnsi="Times New Roman" w:cs="Times New Roman"/>
          <w:color w:val="FF0000"/>
        </w:rPr>
        <w:t xml:space="preserve"> </w:t>
      </w:r>
    </w:p>
    <w:p w:rsidR="005D01C9" w:rsidRPr="0035759B" w:rsidRDefault="005D01C9" w:rsidP="005D01C9">
      <w:pPr>
        <w:pStyle w:val="af6"/>
        <w:rPr>
          <w:rFonts w:ascii="Times New Roman" w:hAnsi="Times New Roman" w:cs="Times New Roman"/>
          <w:color w:val="FF0000"/>
        </w:rPr>
      </w:pPr>
    </w:p>
    <w:bookmarkEnd w:id="4"/>
    <w:p w:rsidR="00696251" w:rsidRDefault="00696251" w:rsidP="00696251">
      <w:pPr>
        <w:numPr>
          <w:ilvl w:val="0"/>
          <w:numId w:val="1"/>
        </w:numPr>
        <w:tabs>
          <w:tab w:val="left" w:pos="574"/>
        </w:tabs>
        <w:ind w:firstLine="522"/>
        <w:jc w:val="both"/>
      </w:pPr>
      <w:r>
        <w:rPr>
          <w:rStyle w:val="20"/>
          <w:rFonts w:eastAsia="Arial Unicode MS"/>
          <w:sz w:val="24"/>
          <w:szCs w:val="24"/>
        </w:rPr>
        <w:t>К деятельности по благоустройству территории сельского поселения относится разработка проектной документации по благоустройству территории, выполнение мероприятий по благоустройству территории и содержание объектов благоустройства.</w:t>
      </w:r>
    </w:p>
    <w:p w:rsidR="00696251" w:rsidRDefault="00696251" w:rsidP="00696251">
      <w:pPr>
        <w:ind w:firstLine="522"/>
        <w:jc w:val="both"/>
        <w:rPr>
          <w:b/>
        </w:rPr>
      </w:pPr>
      <w:r>
        <w:rPr>
          <w:rStyle w:val="20"/>
          <w:rFonts w:eastAsia="Arial Unicode MS"/>
          <w:b/>
          <w:sz w:val="24"/>
          <w:szCs w:val="24"/>
        </w:rPr>
        <w:t>Участниками деятельности по благоустройству выступают:</w:t>
      </w:r>
    </w:p>
    <w:p w:rsidR="00696251" w:rsidRDefault="00696251" w:rsidP="00696251">
      <w:pPr>
        <w:numPr>
          <w:ilvl w:val="0"/>
          <w:numId w:val="2"/>
        </w:numPr>
        <w:tabs>
          <w:tab w:val="left" w:pos="311"/>
        </w:tabs>
        <w:ind w:firstLine="522"/>
        <w:jc w:val="both"/>
      </w:pPr>
      <w:r>
        <w:rPr>
          <w:rStyle w:val="20"/>
          <w:rFonts w:eastAsia="Arial Unicode MS"/>
          <w:i/>
          <w:sz w:val="24"/>
          <w:szCs w:val="24"/>
          <w:u w:val="single"/>
        </w:rPr>
        <w:t>население муниципального образования</w:t>
      </w:r>
      <w:r>
        <w:rPr>
          <w:rStyle w:val="20"/>
          <w:rFonts w:eastAsia="Arial Unicode MS"/>
          <w:sz w:val="24"/>
          <w:szCs w:val="24"/>
        </w:rPr>
        <w:t>,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696251" w:rsidRDefault="00696251" w:rsidP="00696251">
      <w:pPr>
        <w:numPr>
          <w:ilvl w:val="0"/>
          <w:numId w:val="2"/>
        </w:numPr>
        <w:tabs>
          <w:tab w:val="left" w:pos="311"/>
        </w:tabs>
        <w:ind w:firstLine="522"/>
        <w:jc w:val="both"/>
      </w:pPr>
      <w:r>
        <w:rPr>
          <w:rStyle w:val="20"/>
          <w:rFonts w:eastAsia="Arial Unicode MS"/>
          <w:i/>
          <w:sz w:val="24"/>
          <w:szCs w:val="24"/>
          <w:u w:val="single"/>
        </w:rPr>
        <w:t>представители органов местного самоуправления</w:t>
      </w:r>
      <w:r>
        <w:rPr>
          <w:rStyle w:val="20"/>
          <w:rFonts w:eastAsia="Arial Unicode MS"/>
          <w:sz w:val="24"/>
          <w:szCs w:val="24"/>
        </w:rPr>
        <w:t>, которые формируют техническое задание, выбирают исполнителей и обеспечивают финансирование в пределах своих полномочий;</w:t>
      </w:r>
    </w:p>
    <w:p w:rsidR="00696251" w:rsidRDefault="00696251" w:rsidP="00696251">
      <w:pPr>
        <w:ind w:firstLine="522"/>
        <w:jc w:val="both"/>
      </w:pPr>
      <w:r>
        <w:rPr>
          <w:rStyle w:val="20"/>
          <w:rFonts w:eastAsia="Arial Unicode MS"/>
          <w:sz w:val="24"/>
          <w:szCs w:val="24"/>
        </w:rPr>
        <w:t>-</w:t>
      </w:r>
      <w:r>
        <w:rPr>
          <w:rStyle w:val="20"/>
          <w:rFonts w:eastAsia="Arial Unicode MS"/>
          <w:i/>
          <w:sz w:val="24"/>
          <w:szCs w:val="24"/>
          <w:u w:val="single"/>
        </w:rPr>
        <w:t>хозяйствующие субъекты</w:t>
      </w:r>
      <w:r>
        <w:rPr>
          <w:rStyle w:val="20"/>
          <w:rFonts w:eastAsia="Arial Unicode MS"/>
          <w:sz w:val="24"/>
          <w:szCs w:val="24"/>
        </w:rPr>
        <w:t>,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696251" w:rsidRDefault="00696251" w:rsidP="00696251">
      <w:pPr>
        <w:numPr>
          <w:ilvl w:val="0"/>
          <w:numId w:val="2"/>
        </w:numPr>
        <w:tabs>
          <w:tab w:val="left" w:pos="311"/>
        </w:tabs>
        <w:ind w:firstLine="522"/>
        <w:jc w:val="both"/>
      </w:pPr>
      <w:r>
        <w:rPr>
          <w:rStyle w:val="20"/>
          <w:rFonts w:eastAsia="Arial Unicode MS"/>
          <w:i/>
          <w:sz w:val="24"/>
          <w:szCs w:val="24"/>
          <w:u w:val="single"/>
        </w:rPr>
        <w:t>представители профессионального сообщества</w:t>
      </w:r>
      <w:r>
        <w:rPr>
          <w:rStyle w:val="20"/>
          <w:rFonts w:eastAsia="Arial Unicode MS"/>
          <w:sz w:val="24"/>
          <w:szCs w:val="24"/>
        </w:rPr>
        <w:t>,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96251" w:rsidRDefault="00696251" w:rsidP="00696251">
      <w:pPr>
        <w:numPr>
          <w:ilvl w:val="0"/>
          <w:numId w:val="2"/>
        </w:numPr>
        <w:tabs>
          <w:tab w:val="left" w:pos="311"/>
        </w:tabs>
        <w:ind w:firstLine="522"/>
        <w:jc w:val="both"/>
      </w:pPr>
      <w:r>
        <w:rPr>
          <w:rStyle w:val="20"/>
          <w:rFonts w:eastAsia="Arial Unicode MS"/>
          <w:i/>
          <w:sz w:val="24"/>
          <w:szCs w:val="24"/>
          <w:u w:val="single"/>
        </w:rPr>
        <w:t>исполнители работ</w:t>
      </w:r>
      <w:r>
        <w:rPr>
          <w:rStyle w:val="20"/>
          <w:rFonts w:eastAsia="Arial Unicode MS"/>
          <w:sz w:val="24"/>
          <w:szCs w:val="24"/>
        </w:rPr>
        <w:t>, специалисты по благоустройству и озеленению, в том числе возведению малых архитектурных форм;</w:t>
      </w:r>
    </w:p>
    <w:p w:rsidR="00696251" w:rsidRDefault="00696251" w:rsidP="00696251">
      <w:pPr>
        <w:numPr>
          <w:ilvl w:val="0"/>
          <w:numId w:val="2"/>
        </w:numPr>
        <w:tabs>
          <w:tab w:val="left" w:pos="207"/>
        </w:tabs>
        <w:ind w:firstLine="522"/>
        <w:jc w:val="both"/>
      </w:pPr>
      <w:r>
        <w:rPr>
          <w:rStyle w:val="20"/>
          <w:rFonts w:eastAsia="Arial Unicode MS"/>
          <w:i/>
          <w:sz w:val="24"/>
          <w:szCs w:val="24"/>
          <w:u w:val="single"/>
        </w:rPr>
        <w:t>иные заинтересованные</w:t>
      </w:r>
      <w:r>
        <w:rPr>
          <w:rStyle w:val="20"/>
          <w:rFonts w:eastAsia="Arial Unicode MS"/>
          <w:sz w:val="24"/>
          <w:szCs w:val="24"/>
        </w:rPr>
        <w:t xml:space="preserve"> в благоустройстве территории лица.</w:t>
      </w:r>
    </w:p>
    <w:p w:rsidR="00696251" w:rsidRDefault="00696251" w:rsidP="00696251">
      <w:pPr>
        <w:numPr>
          <w:ilvl w:val="0"/>
          <w:numId w:val="1"/>
        </w:numPr>
        <w:tabs>
          <w:tab w:val="left" w:pos="586"/>
        </w:tabs>
        <w:ind w:firstLine="522"/>
        <w:jc w:val="both"/>
      </w:pPr>
      <w:r>
        <w:rPr>
          <w:rStyle w:val="20"/>
          <w:rFonts w:eastAsia="Arial Unicode MS"/>
          <w:sz w:val="24"/>
          <w:szCs w:val="24"/>
        </w:rPr>
        <w:t>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настоящими Правилами и муниципальными правовыми актами.</w:t>
      </w:r>
    </w:p>
    <w:p w:rsidR="00696251" w:rsidRDefault="00696251" w:rsidP="00696251">
      <w:pPr>
        <w:ind w:firstLine="522"/>
        <w:jc w:val="both"/>
      </w:pPr>
      <w:r>
        <w:rPr>
          <w:rStyle w:val="20"/>
          <w:rFonts w:eastAsia="Arial Unicode MS"/>
          <w:sz w:val="24"/>
          <w:szCs w:val="24"/>
        </w:rPr>
        <w:t>Организация уборки и содержания иных территорий осуществляется органом местного самоуправления.</w:t>
      </w:r>
    </w:p>
    <w:p w:rsidR="00696251" w:rsidRDefault="00696251" w:rsidP="00696251">
      <w:pPr>
        <w:numPr>
          <w:ilvl w:val="0"/>
          <w:numId w:val="1"/>
        </w:numPr>
        <w:tabs>
          <w:tab w:val="left" w:pos="596"/>
        </w:tabs>
        <w:ind w:firstLine="522"/>
        <w:jc w:val="both"/>
        <w:rPr>
          <w:rStyle w:val="20"/>
          <w:rFonts w:eastAsia="Arial Unicode MS"/>
          <w:sz w:val="24"/>
          <w:szCs w:val="24"/>
        </w:rPr>
      </w:pPr>
      <w:r>
        <w:rPr>
          <w:rStyle w:val="20"/>
          <w:rFonts w:eastAsia="Arial Unicode MS"/>
          <w:sz w:val="24"/>
          <w:szCs w:val="24"/>
        </w:rPr>
        <w:t xml:space="preserve">В настоящих Правилах используются следующие понятия: </w:t>
      </w:r>
    </w:p>
    <w:p w:rsidR="00696251" w:rsidRDefault="00696251" w:rsidP="00696251">
      <w:pPr>
        <w:ind w:firstLine="522"/>
        <w:jc w:val="both"/>
        <w:rPr>
          <w:rStyle w:val="20"/>
          <w:rFonts w:eastAsia="Arial Unicode MS"/>
          <w:sz w:val="24"/>
          <w:szCs w:val="24"/>
        </w:rPr>
      </w:pPr>
      <w:r>
        <w:rPr>
          <w:rStyle w:val="20"/>
          <w:rFonts w:eastAsia="Arial Unicode MS"/>
          <w:sz w:val="24"/>
          <w:szCs w:val="24"/>
        </w:rPr>
        <w:t xml:space="preserve">- </w:t>
      </w:r>
      <w:r>
        <w:rPr>
          <w:rStyle w:val="21"/>
          <w:rFonts w:eastAsia="Arial Unicode MS"/>
          <w:sz w:val="24"/>
          <w:szCs w:val="24"/>
        </w:rPr>
        <w:t xml:space="preserve">благоустройство </w:t>
      </w:r>
      <w:r>
        <w:rPr>
          <w:rStyle w:val="20"/>
          <w:rFonts w:eastAsia="Arial Unicode MS"/>
          <w:sz w:val="24"/>
          <w:szCs w:val="24"/>
        </w:rPr>
        <w:t>- комплекс мероприятий по содержанию территории сельского поселения,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696251" w:rsidRDefault="00696251" w:rsidP="00696251">
      <w:pPr>
        <w:ind w:firstLine="567"/>
        <w:jc w:val="both"/>
      </w:pPr>
      <w:r>
        <w:rPr>
          <w:rStyle w:val="21"/>
          <w:rFonts w:eastAsia="Arial Unicode MS"/>
          <w:sz w:val="24"/>
          <w:szCs w:val="24"/>
        </w:rPr>
        <w:t xml:space="preserve">- содержание территории - </w:t>
      </w:r>
      <w:r>
        <w:rPr>
          <w:rStyle w:val="20"/>
          <w:rFonts w:eastAsia="Arial Unicode MS"/>
          <w:sz w:val="24"/>
          <w:szCs w:val="24"/>
        </w:rPr>
        <w:t>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уборка территории </w:t>
      </w:r>
      <w:r>
        <w:rPr>
          <w:rStyle w:val="20"/>
          <w:rFonts w:eastAsia="Arial Unicode MS"/>
          <w:sz w:val="24"/>
          <w:szCs w:val="24"/>
        </w:rPr>
        <w:t xml:space="preserve">- комплекс мероприятий, связанных с регулярной очисткой территории от грязи, мусора, сорной растительности,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 </w:t>
      </w:r>
    </w:p>
    <w:p w:rsidR="00696251" w:rsidRDefault="00696251" w:rsidP="00696251">
      <w:pPr>
        <w:widowControl/>
        <w:tabs>
          <w:tab w:val="left" w:pos="0"/>
        </w:tabs>
        <w:autoSpaceDE w:val="0"/>
        <w:autoSpaceDN w:val="0"/>
        <w:adjustRightInd w:val="0"/>
        <w:jc w:val="both"/>
        <w:outlineLvl w:val="1"/>
        <w:rPr>
          <w:rStyle w:val="20"/>
          <w:rFonts w:eastAsia="Arial Unicode MS"/>
          <w:sz w:val="24"/>
          <w:szCs w:val="24"/>
        </w:rPr>
      </w:pPr>
      <w:r>
        <w:rPr>
          <w:rStyle w:val="20"/>
          <w:rFonts w:eastAsia="Arial Unicode MS"/>
          <w:sz w:val="24"/>
          <w:szCs w:val="24"/>
        </w:rPr>
        <w:tab/>
        <w:t xml:space="preserve">- </w:t>
      </w:r>
      <w:r>
        <w:rPr>
          <w:rStyle w:val="21"/>
          <w:rFonts w:eastAsia="Arial Unicode MS"/>
          <w:sz w:val="24"/>
          <w:szCs w:val="24"/>
        </w:rPr>
        <w:t xml:space="preserve">объекты благоустройства </w:t>
      </w:r>
      <w:r>
        <w:rPr>
          <w:rStyle w:val="20"/>
          <w:rFonts w:eastAsia="Arial Unicode MS"/>
          <w:sz w:val="24"/>
          <w:szCs w:val="24"/>
        </w:rPr>
        <w:t xml:space="preserve">- </w:t>
      </w:r>
      <w:r>
        <w:rPr>
          <w:rFonts w:ascii="Times New Roman" w:hAnsi="Times New Roman" w:cs="Times New Roman"/>
        </w:rPr>
        <w:t xml:space="preserve">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скверы, бульвары, аллеи, внутридворовые пространства, сады, пляжи, детские и спортивные площадки, площадки для размещения аттракционного оборудования, хозяйственные площадки и площадки для выгула домашних животных;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 зеленые насаждения, газоны; мосты,  пешеходные тротуары, иные дорожные сооружения и их внешние элементы; </w:t>
      </w:r>
      <w:r>
        <w:rPr>
          <w:rFonts w:ascii="Times New Roman" w:hAnsi="Times New Roman" w:cs="Times New Roman"/>
        </w:rPr>
        <w:lastRenderedPageBreak/>
        <w:t>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технические средства регулирования дорожного движения; устройства наружного освещения и подсветки;  фасады зданий, строений и сооружений, элементы их декора, а также иные внешние элементы зданий, строений и сооружений, в том числе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адресные таблицы (указатели наименования улиц, номера домов); заборы, ограды (временные ограждения зоны производства работ), ворота;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скамьи, беседки,  цветники; объекты оборудования детских и спортивных площадок; предметы праздничного оформления; сооружения (малые архитектурные формы) и временные нестационарные объекты, в том числе торговые объекты, специально приспособленные для торговли автомототранспортные средства, лотки, палатки, торговые ряды;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объекты для размещения информации и рекламы (включая тумбы, стенды, табло, уличные часовые установки и другие сооружения или устройства),  урны и другие уличные мусоросборники;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r>
        <w:rPr>
          <w:rStyle w:val="20"/>
          <w:rFonts w:eastAsia="Arial Unicode MS"/>
          <w:sz w:val="24"/>
          <w:szCs w:val="24"/>
        </w:rPr>
        <w:t>;</w:t>
      </w:r>
    </w:p>
    <w:p w:rsidR="00696251" w:rsidRDefault="00696251" w:rsidP="00696251">
      <w:pPr>
        <w:widowControl/>
        <w:tabs>
          <w:tab w:val="left" w:pos="0"/>
        </w:tabs>
        <w:autoSpaceDE w:val="0"/>
        <w:autoSpaceDN w:val="0"/>
        <w:adjustRightInd w:val="0"/>
        <w:jc w:val="both"/>
        <w:outlineLvl w:val="1"/>
      </w:pPr>
      <w:r>
        <w:rPr>
          <w:rStyle w:val="21"/>
          <w:rFonts w:eastAsia="Arial Unicode MS"/>
          <w:sz w:val="24"/>
          <w:szCs w:val="24"/>
        </w:rPr>
        <w:tab/>
        <w:t xml:space="preserve">- элементы объектов благоустройства - </w:t>
      </w:r>
      <w:r>
        <w:rPr>
          <w:rStyle w:val="20"/>
          <w:rFonts w:eastAsia="Arial Unicode MS"/>
          <w:sz w:val="24"/>
          <w:szCs w:val="24"/>
        </w:rPr>
        <w:t>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696251" w:rsidRDefault="00696251" w:rsidP="00696251">
      <w:pPr>
        <w:ind w:firstLine="522"/>
        <w:jc w:val="both"/>
      </w:pPr>
      <w:r>
        <w:rPr>
          <w:rStyle w:val="21"/>
          <w:rFonts w:eastAsia="Arial Unicode MS"/>
          <w:sz w:val="24"/>
          <w:szCs w:val="24"/>
        </w:rPr>
        <w:t xml:space="preserve">- зеленые насаждения - </w:t>
      </w:r>
      <w:r>
        <w:rPr>
          <w:rStyle w:val="20"/>
          <w:rFonts w:eastAsia="Arial Unicode MS"/>
          <w:sz w:val="24"/>
          <w:szCs w:val="24"/>
        </w:rPr>
        <w:t>древесно-кустарниковая и травянистая растительность естественного и искусственного происхождения;</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элементы озеленения - </w:t>
      </w:r>
      <w:r>
        <w:rPr>
          <w:rStyle w:val="20"/>
          <w:rFonts w:eastAsia="Arial Unicode MS"/>
          <w:sz w:val="24"/>
          <w:szCs w:val="24"/>
        </w:rPr>
        <w:t xml:space="preserve">скверы,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а также территории предназначенные для озеленения; </w:t>
      </w:r>
    </w:p>
    <w:p w:rsidR="00696251" w:rsidRDefault="00696251" w:rsidP="00696251">
      <w:pPr>
        <w:ind w:firstLine="522"/>
        <w:jc w:val="both"/>
      </w:pPr>
      <w:r>
        <w:rPr>
          <w:rStyle w:val="20"/>
          <w:rFonts w:eastAsia="Arial Unicode MS"/>
          <w:sz w:val="24"/>
          <w:szCs w:val="24"/>
        </w:rPr>
        <w:t xml:space="preserve">- </w:t>
      </w:r>
      <w:r>
        <w:rPr>
          <w:rStyle w:val="21"/>
          <w:rFonts w:eastAsia="Arial Unicode MS"/>
          <w:sz w:val="24"/>
          <w:szCs w:val="24"/>
        </w:rPr>
        <w:t xml:space="preserve">газон - </w:t>
      </w:r>
      <w:r>
        <w:rPr>
          <w:rStyle w:val="20"/>
          <w:rFonts w:eastAsia="Arial Unicode MS"/>
          <w:sz w:val="24"/>
          <w:szCs w:val="24"/>
        </w:rPr>
        <w:t>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696251" w:rsidRDefault="00696251" w:rsidP="00696251">
      <w:pPr>
        <w:ind w:firstLine="522"/>
        <w:jc w:val="both"/>
      </w:pPr>
      <w:r>
        <w:rPr>
          <w:rStyle w:val="21"/>
          <w:rFonts w:eastAsia="Arial Unicode MS"/>
          <w:sz w:val="24"/>
          <w:szCs w:val="24"/>
        </w:rPr>
        <w:t xml:space="preserve">- цветник - </w:t>
      </w:r>
      <w:r>
        <w:rPr>
          <w:rStyle w:val="20"/>
          <w:rFonts w:eastAsia="Arial Unicode MS"/>
          <w:sz w:val="24"/>
          <w:szCs w:val="24"/>
        </w:rPr>
        <w:t>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696251" w:rsidRDefault="00696251" w:rsidP="00696251">
      <w:pPr>
        <w:ind w:firstLine="522"/>
        <w:jc w:val="both"/>
      </w:pPr>
      <w:r>
        <w:rPr>
          <w:rStyle w:val="21"/>
          <w:rFonts w:eastAsia="Arial Unicode MS"/>
          <w:sz w:val="24"/>
          <w:szCs w:val="24"/>
        </w:rPr>
        <w:t xml:space="preserve">- повреждение зеленых насаждений - </w:t>
      </w:r>
      <w:r>
        <w:rPr>
          <w:rStyle w:val="20"/>
          <w:rFonts w:eastAsia="Arial Unicode MS"/>
          <w:sz w:val="24"/>
          <w:szCs w:val="24"/>
        </w:rPr>
        <w:t>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уничтожение зеленых насаждений - </w:t>
      </w:r>
      <w:r>
        <w:rPr>
          <w:rStyle w:val="20"/>
          <w:rFonts w:eastAsia="Arial Unicode MS"/>
          <w:sz w:val="24"/>
          <w:szCs w:val="24"/>
        </w:rPr>
        <w:t xml:space="preserve">повреждение зеленых насаждений, повлекшее прекращение их роста или гибель растения; </w:t>
      </w:r>
    </w:p>
    <w:p w:rsidR="00696251" w:rsidRDefault="00696251" w:rsidP="00696251">
      <w:pPr>
        <w:ind w:firstLine="522"/>
        <w:jc w:val="both"/>
      </w:pPr>
      <w:r>
        <w:rPr>
          <w:rStyle w:val="20"/>
          <w:rFonts w:eastAsia="Arial Unicode MS"/>
          <w:sz w:val="24"/>
          <w:szCs w:val="24"/>
        </w:rPr>
        <w:t xml:space="preserve">- </w:t>
      </w:r>
      <w:r>
        <w:rPr>
          <w:rStyle w:val="21"/>
          <w:rFonts w:eastAsia="Arial Unicode MS"/>
          <w:sz w:val="24"/>
          <w:szCs w:val="24"/>
        </w:rPr>
        <w:t xml:space="preserve">компенсационное озеленение - </w:t>
      </w:r>
      <w:r>
        <w:rPr>
          <w:rStyle w:val="20"/>
          <w:rFonts w:eastAsia="Arial Unicode MS"/>
          <w:sz w:val="24"/>
          <w:szCs w:val="24"/>
        </w:rPr>
        <w:t>воспроизводство зеленых насаждений взамен уничтоженных или поврежденных;</w:t>
      </w:r>
    </w:p>
    <w:p w:rsidR="00696251" w:rsidRDefault="00696251" w:rsidP="00696251">
      <w:pPr>
        <w:ind w:firstLine="522"/>
        <w:jc w:val="both"/>
      </w:pPr>
      <w:r>
        <w:rPr>
          <w:rStyle w:val="21"/>
          <w:rFonts w:eastAsia="Arial Unicode MS"/>
          <w:sz w:val="24"/>
          <w:szCs w:val="24"/>
        </w:rPr>
        <w:t xml:space="preserve">- вырубка деревьев и кустарников (снос зеленых насаждений) </w:t>
      </w:r>
      <w:r>
        <w:rPr>
          <w:rStyle w:val="20"/>
          <w:rFonts w:eastAsia="Arial Unicode MS"/>
          <w:sz w:val="24"/>
          <w:szCs w:val="24"/>
        </w:rPr>
        <w:t xml:space="preserve">-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w:t>
      </w:r>
      <w:r>
        <w:rPr>
          <w:rStyle w:val="20"/>
          <w:rFonts w:eastAsia="Arial Unicode MS"/>
          <w:sz w:val="24"/>
          <w:szCs w:val="24"/>
        </w:rPr>
        <w:lastRenderedPageBreak/>
        <w:t>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696251" w:rsidRDefault="00696251" w:rsidP="00696251">
      <w:pPr>
        <w:ind w:firstLine="522"/>
        <w:jc w:val="both"/>
      </w:pPr>
      <w:r>
        <w:rPr>
          <w:rStyle w:val="21"/>
          <w:rFonts w:eastAsia="Arial Unicode MS"/>
          <w:sz w:val="24"/>
          <w:szCs w:val="24"/>
        </w:rPr>
        <w:t xml:space="preserve">- пересадка зеленых насаждений - </w:t>
      </w:r>
      <w:r>
        <w:rPr>
          <w:rStyle w:val="20"/>
          <w:rFonts w:eastAsia="Arial Unicode MS"/>
          <w:sz w:val="24"/>
          <w:szCs w:val="24"/>
        </w:rPr>
        <w:t>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696251" w:rsidRDefault="00696251" w:rsidP="00696251">
      <w:pPr>
        <w:ind w:firstLine="522"/>
        <w:jc w:val="both"/>
      </w:pPr>
      <w:r>
        <w:rPr>
          <w:rStyle w:val="21"/>
          <w:rFonts w:eastAsia="Arial Unicode MS"/>
          <w:sz w:val="24"/>
          <w:szCs w:val="24"/>
        </w:rPr>
        <w:t xml:space="preserve">- восстановительная стоимость зеленых насаждений - </w:t>
      </w:r>
      <w:r>
        <w:rPr>
          <w:rStyle w:val="20"/>
          <w:rFonts w:eastAsia="Arial Unicode MS"/>
          <w:sz w:val="24"/>
          <w:szCs w:val="24"/>
        </w:rPr>
        <w:t>стоимость зеленых насаждений, которая устанавливается для исчисления их ценности при их сносе, пересадке и уничтожении;</w:t>
      </w:r>
    </w:p>
    <w:p w:rsidR="00696251" w:rsidRDefault="00696251" w:rsidP="00696251">
      <w:pPr>
        <w:tabs>
          <w:tab w:val="left" w:pos="7579"/>
        </w:tabs>
        <w:ind w:firstLine="522"/>
        <w:jc w:val="both"/>
        <w:rPr>
          <w:rStyle w:val="20"/>
          <w:rFonts w:eastAsia="Arial Unicode MS"/>
          <w:sz w:val="24"/>
          <w:szCs w:val="24"/>
        </w:rPr>
      </w:pPr>
      <w:r>
        <w:rPr>
          <w:rStyle w:val="21"/>
          <w:rFonts w:eastAsia="Arial Unicode MS"/>
          <w:sz w:val="24"/>
          <w:szCs w:val="24"/>
        </w:rPr>
        <w:t xml:space="preserve">- реконструкция зеленых насаждений - </w:t>
      </w:r>
      <w:r>
        <w:rPr>
          <w:rStyle w:val="20"/>
          <w:rFonts w:eastAsia="Arial Unicode MS"/>
          <w:sz w:val="24"/>
          <w:szCs w:val="24"/>
        </w:rPr>
        <w:t>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 полезных свойств и функций;</w:t>
      </w:r>
    </w:p>
    <w:p w:rsidR="00696251" w:rsidRDefault="00696251" w:rsidP="00696251">
      <w:pPr>
        <w:tabs>
          <w:tab w:val="left" w:pos="7579"/>
        </w:tabs>
        <w:ind w:firstLine="522"/>
        <w:jc w:val="both"/>
      </w:pPr>
      <w:r>
        <w:rPr>
          <w:rStyle w:val="20"/>
          <w:rFonts w:eastAsia="Arial Unicode MS"/>
          <w:sz w:val="24"/>
          <w:szCs w:val="24"/>
        </w:rPr>
        <w:t xml:space="preserve">- </w:t>
      </w:r>
      <w:r>
        <w:rPr>
          <w:rStyle w:val="21"/>
          <w:rFonts w:eastAsia="Arial Unicode MS"/>
          <w:sz w:val="24"/>
          <w:szCs w:val="24"/>
        </w:rPr>
        <w:t xml:space="preserve">санитарная рубка - </w:t>
      </w:r>
      <w:r>
        <w:rPr>
          <w:rStyle w:val="20"/>
          <w:rFonts w:eastAsia="Arial Unicode MS"/>
          <w:sz w:val="24"/>
          <w:szCs w:val="24"/>
        </w:rPr>
        <w:t>вырубка (снос) сухостойных, больных деревьев и кустарников, не подлежащих лечению и оздоровлению;</w:t>
      </w:r>
    </w:p>
    <w:p w:rsidR="00696251" w:rsidRDefault="00696251" w:rsidP="00696251">
      <w:pPr>
        <w:ind w:firstLine="522"/>
        <w:jc w:val="both"/>
      </w:pPr>
      <w:r>
        <w:rPr>
          <w:rStyle w:val="21"/>
          <w:rFonts w:eastAsia="Arial Unicode MS"/>
          <w:sz w:val="24"/>
          <w:szCs w:val="24"/>
        </w:rPr>
        <w:t xml:space="preserve">- рубка ухода - </w:t>
      </w:r>
      <w:r>
        <w:rPr>
          <w:rStyle w:val="20"/>
          <w:rFonts w:eastAsia="Arial Unicode MS"/>
          <w:sz w:val="24"/>
          <w:szCs w:val="24"/>
        </w:rPr>
        <w:t>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696251" w:rsidRPr="005703F5" w:rsidRDefault="00696251" w:rsidP="00696251">
      <w:pPr>
        <w:ind w:firstLine="522"/>
        <w:jc w:val="both"/>
        <w:rPr>
          <w:rFonts w:ascii="Times New Roman" w:hAnsi="Times New Roman" w:cs="Times New Roman"/>
        </w:rPr>
      </w:pPr>
      <w:r>
        <w:rPr>
          <w:rStyle w:val="21"/>
          <w:rFonts w:eastAsia="Arial Unicode MS"/>
          <w:sz w:val="24"/>
          <w:szCs w:val="24"/>
        </w:rPr>
        <w:t xml:space="preserve">- адресные реквизиты - </w:t>
      </w:r>
      <w:r w:rsidRPr="005703F5">
        <w:rPr>
          <w:rFonts w:ascii="Times New Roman" w:hAnsi="Times New Roman" w:cs="Times New Roman"/>
        </w:rPr>
        <w:t>указатели, устанавливаемые на объектах адресации, содержащие информацию о номере здания или сооружения, наименовании улицы, переулка, проезда, шоссе.</w:t>
      </w:r>
    </w:p>
    <w:p w:rsidR="00696251" w:rsidRPr="005703F5" w:rsidRDefault="00696251" w:rsidP="00696251">
      <w:pPr>
        <w:ind w:firstLine="522"/>
        <w:jc w:val="both"/>
        <w:rPr>
          <w:rFonts w:ascii="Times New Roman" w:hAnsi="Times New Roman" w:cs="Times New Roman"/>
        </w:rPr>
      </w:pPr>
      <w:r>
        <w:rPr>
          <w:rStyle w:val="21"/>
          <w:rFonts w:eastAsia="Arial Unicode MS"/>
          <w:sz w:val="24"/>
          <w:szCs w:val="24"/>
        </w:rPr>
        <w:t xml:space="preserve">- земляные работы - </w:t>
      </w:r>
      <w:r w:rsidRPr="005703F5">
        <w:rPr>
          <w:rFonts w:ascii="Times New Roman" w:hAnsi="Times New Roman" w:cs="Times New Roman"/>
        </w:rPr>
        <w:t>ремонтные, дорожные и иные работы, связанные со вскрытием грунта при прокладке, ремонте и обслуживании подземных, наземных и надземных инженерных сетей и коммуникаций, с устройством открытых бытовых водоотводов и водостоков, сооружением или ремонтом некапитальных сооружений (строений), установкой различных надземных объектов.</w:t>
      </w:r>
    </w:p>
    <w:p w:rsidR="00696251" w:rsidRPr="005703F5" w:rsidRDefault="00696251" w:rsidP="00696251">
      <w:pPr>
        <w:ind w:firstLine="522"/>
        <w:jc w:val="both"/>
        <w:rPr>
          <w:rFonts w:ascii="Times New Roman" w:hAnsi="Times New Roman" w:cs="Times New Roman"/>
        </w:rPr>
      </w:pPr>
      <w:r>
        <w:rPr>
          <w:rStyle w:val="21"/>
          <w:rFonts w:eastAsia="Arial Unicode MS"/>
          <w:sz w:val="24"/>
          <w:szCs w:val="24"/>
        </w:rPr>
        <w:t xml:space="preserve">- инженерные коммуникации </w:t>
      </w:r>
      <w:r>
        <w:rPr>
          <w:rFonts w:hint="eastAsia"/>
        </w:rPr>
        <w:t xml:space="preserve">- </w:t>
      </w:r>
      <w:r w:rsidRPr="005703F5">
        <w:rPr>
          <w:rFonts w:ascii="Times New Roman" w:hAnsi="Times New Roman" w:cs="Times New Roman"/>
        </w:rPr>
        <w:t>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различного вспомогательного оборудования и агрегатов, уличные водоразборные колонки).</w:t>
      </w:r>
    </w:p>
    <w:p w:rsidR="00696251" w:rsidRDefault="00696251" w:rsidP="00696251">
      <w:pPr>
        <w:ind w:firstLine="522"/>
        <w:jc w:val="both"/>
        <w:rPr>
          <w:rStyle w:val="20"/>
          <w:rFonts w:eastAsia="Arial Unicode MS"/>
          <w:sz w:val="24"/>
          <w:szCs w:val="24"/>
        </w:rPr>
      </w:pPr>
      <w:r>
        <w:rPr>
          <w:rFonts w:hint="eastAsia"/>
        </w:rPr>
        <w:t xml:space="preserve">- </w:t>
      </w:r>
      <w:r>
        <w:rPr>
          <w:rStyle w:val="21"/>
          <w:rFonts w:eastAsia="Arial Unicode MS"/>
          <w:sz w:val="24"/>
          <w:szCs w:val="24"/>
        </w:rPr>
        <w:t xml:space="preserve">работы по восстановлению благоустройства </w:t>
      </w:r>
      <w:r>
        <w:rPr>
          <w:rStyle w:val="20"/>
          <w:rFonts w:eastAsia="Arial Unicode MS"/>
          <w:sz w:val="24"/>
          <w:szCs w:val="24"/>
        </w:rPr>
        <w:t>-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696251" w:rsidRDefault="00696251" w:rsidP="00696251">
      <w:pPr>
        <w:ind w:firstLine="522"/>
        <w:jc w:val="both"/>
      </w:pPr>
      <w:r>
        <w:rPr>
          <w:rStyle w:val="20"/>
          <w:rFonts w:eastAsia="Arial Unicode MS"/>
          <w:sz w:val="24"/>
          <w:szCs w:val="24"/>
        </w:rPr>
        <w:t xml:space="preserve">- </w:t>
      </w:r>
      <w:r>
        <w:rPr>
          <w:rStyle w:val="21"/>
          <w:rFonts w:eastAsia="Arial Unicode MS"/>
          <w:sz w:val="24"/>
          <w:szCs w:val="24"/>
        </w:rPr>
        <w:t xml:space="preserve">проектная документация по благоустройству территорий </w:t>
      </w:r>
      <w:r>
        <w:rPr>
          <w:rStyle w:val="20"/>
          <w:rFonts w:eastAsia="Arial Unicode MS"/>
          <w:sz w:val="24"/>
          <w:szCs w:val="24"/>
        </w:rPr>
        <w:t>-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696251" w:rsidRDefault="00696251" w:rsidP="00696251">
      <w:pPr>
        <w:ind w:firstLine="522"/>
        <w:jc w:val="both"/>
      </w:pPr>
      <w:r>
        <w:rPr>
          <w:rStyle w:val="21"/>
          <w:rFonts w:eastAsia="Arial Unicode MS"/>
          <w:sz w:val="24"/>
          <w:szCs w:val="24"/>
        </w:rPr>
        <w:t xml:space="preserve">- проект благоустройства - </w:t>
      </w:r>
      <w:r>
        <w:rPr>
          <w:rStyle w:val="20"/>
          <w:rFonts w:eastAsia="Arial Unicode MS"/>
          <w:sz w:val="24"/>
          <w:szCs w:val="24"/>
        </w:rPr>
        <w:t>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 элементы сопряжения поверхности - различные виды бортовых камней, пандусы, ступени, лестницы;</w:t>
      </w:r>
    </w:p>
    <w:p w:rsidR="00696251" w:rsidRDefault="00696251" w:rsidP="00696251">
      <w:pPr>
        <w:ind w:firstLine="522"/>
        <w:jc w:val="both"/>
      </w:pPr>
      <w:r>
        <w:rPr>
          <w:rStyle w:val="21"/>
          <w:rFonts w:eastAsia="Arial Unicode MS"/>
          <w:sz w:val="24"/>
          <w:szCs w:val="24"/>
        </w:rPr>
        <w:t xml:space="preserve">- содержание объекта благоустройства - </w:t>
      </w:r>
      <w:r>
        <w:rPr>
          <w:rStyle w:val="20"/>
          <w:rFonts w:eastAsia="Arial Unicode MS"/>
          <w:sz w:val="24"/>
          <w:szCs w:val="24"/>
        </w:rPr>
        <w:t>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дворовая территория - </w:t>
      </w:r>
      <w:r>
        <w:rPr>
          <w:rStyle w:val="20"/>
          <w:rFonts w:eastAsia="Arial Unicode MS"/>
          <w:sz w:val="24"/>
          <w:szCs w:val="24"/>
        </w:rPr>
        <w:t xml:space="preserve">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w:t>
      </w:r>
      <w:r>
        <w:rPr>
          <w:rStyle w:val="20"/>
          <w:rFonts w:eastAsia="Arial Unicode MS"/>
          <w:sz w:val="24"/>
          <w:szCs w:val="24"/>
        </w:rPr>
        <w:lastRenderedPageBreak/>
        <w:t>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696251" w:rsidRDefault="00696251" w:rsidP="00696251">
      <w:pPr>
        <w:ind w:firstLine="522"/>
        <w:jc w:val="both"/>
      </w:pPr>
      <w:r>
        <w:rPr>
          <w:rStyle w:val="20"/>
          <w:rFonts w:eastAsia="Arial Unicode MS"/>
          <w:sz w:val="24"/>
          <w:szCs w:val="24"/>
        </w:rPr>
        <w:t xml:space="preserve">- </w:t>
      </w:r>
      <w:r>
        <w:rPr>
          <w:rStyle w:val="21"/>
          <w:rFonts w:eastAsia="Arial Unicode MS"/>
          <w:sz w:val="24"/>
          <w:szCs w:val="24"/>
        </w:rPr>
        <w:t xml:space="preserve">фасад - </w:t>
      </w:r>
      <w:r>
        <w:rPr>
          <w:rStyle w:val="20"/>
          <w:rFonts w:eastAsia="Arial Unicode MS"/>
          <w:sz w:val="24"/>
          <w:szCs w:val="24"/>
        </w:rPr>
        <w:t>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696251" w:rsidRDefault="00696251" w:rsidP="00696251">
      <w:pPr>
        <w:ind w:firstLine="522"/>
      </w:pPr>
      <w:r>
        <w:rPr>
          <w:rStyle w:val="30"/>
          <w:rFonts w:eastAsia="Arial Unicode MS"/>
          <w:b w:val="0"/>
          <w:bCs w:val="0"/>
          <w:sz w:val="24"/>
          <w:szCs w:val="24"/>
        </w:rPr>
        <w:t xml:space="preserve">- объекты (средства) наружного освещения (осветительное оборудование) </w:t>
      </w:r>
      <w:r>
        <w:rPr>
          <w:rStyle w:val="31"/>
          <w:rFonts w:eastAsia="Arial Unicode MS"/>
          <w:sz w:val="24"/>
          <w:szCs w:val="24"/>
        </w:rPr>
        <w:t>-</w:t>
      </w:r>
    </w:p>
    <w:p w:rsidR="00696251" w:rsidRDefault="00696251" w:rsidP="00696251">
      <w:pPr>
        <w:jc w:val="both"/>
        <w:rPr>
          <w:rStyle w:val="20"/>
          <w:rFonts w:eastAsia="Arial Unicode MS"/>
          <w:sz w:val="24"/>
          <w:szCs w:val="24"/>
        </w:rPr>
      </w:pPr>
      <w:r>
        <w:rPr>
          <w:rStyle w:val="20"/>
          <w:rFonts w:eastAsia="Arial Unicode MS"/>
          <w:sz w:val="24"/>
          <w:szCs w:val="24"/>
        </w:rPr>
        <w:t>осветительные приборы наружного освещения (светильники, 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
    <w:p w:rsidR="00696251" w:rsidRDefault="00696251" w:rsidP="00696251">
      <w:pPr>
        <w:ind w:firstLine="567"/>
        <w:jc w:val="both"/>
      </w:pPr>
      <w:r>
        <w:rPr>
          <w:rStyle w:val="20"/>
          <w:rFonts w:eastAsia="Arial Unicode MS"/>
          <w:sz w:val="24"/>
          <w:szCs w:val="24"/>
        </w:rPr>
        <w:t xml:space="preserve">- </w:t>
      </w:r>
      <w:r>
        <w:rPr>
          <w:rStyle w:val="21"/>
          <w:rFonts w:eastAsia="Arial Unicode MS"/>
          <w:sz w:val="24"/>
          <w:szCs w:val="24"/>
        </w:rPr>
        <w:t xml:space="preserve">информационные конструкции (средства размещения информации) - </w:t>
      </w:r>
      <w:r>
        <w:rPr>
          <w:rStyle w:val="20"/>
          <w:rFonts w:eastAsia="Arial Unicode MS"/>
          <w:sz w:val="24"/>
          <w:szCs w:val="24"/>
        </w:rPr>
        <w:t>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бункер-накопитель - </w:t>
      </w:r>
      <w:r>
        <w:rPr>
          <w:rStyle w:val="20"/>
          <w:rFonts w:eastAsia="Arial Unicode MS"/>
          <w:sz w:val="24"/>
          <w:szCs w:val="24"/>
        </w:rPr>
        <w:t>специализированная емкость для сбора крупногабаритного и другого мусора объемом более 2 кубических метров.</w:t>
      </w:r>
    </w:p>
    <w:p w:rsidR="00696251" w:rsidRDefault="00696251" w:rsidP="00696251">
      <w:pPr>
        <w:spacing w:line="276" w:lineRule="auto"/>
        <w:ind w:firstLine="709"/>
        <w:jc w:val="both"/>
      </w:pPr>
      <w:r>
        <w:rPr>
          <w:rStyle w:val="20"/>
          <w:rFonts w:eastAsia="Arial Unicode MS"/>
          <w:sz w:val="24"/>
          <w:szCs w:val="24"/>
        </w:rPr>
        <w:t xml:space="preserve">- </w:t>
      </w:r>
      <w:r>
        <w:rPr>
          <w:rStyle w:val="af3"/>
          <w:rFonts w:ascii="Times New Roman" w:hAnsi="Times New Roman" w:cs="Times New Roman"/>
        </w:rPr>
        <w:t>контейнер</w:t>
      </w:r>
      <w:r>
        <w:rPr>
          <w:rFonts w:ascii="Times New Roman" w:hAnsi="Times New Roman" w:cs="Times New Roman"/>
        </w:rPr>
        <w:t xml:space="preserve"> - стандартная емкость для сбора ТКО, металлическая или пластиковая, оборудованная колесами и автоматически закрывающейся крышкой (крышками), объемом до 3 м³;</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урна </w:t>
      </w:r>
      <w:r>
        <w:rPr>
          <w:rStyle w:val="20"/>
          <w:rFonts w:eastAsia="Arial Unicode MS"/>
          <w:sz w:val="24"/>
          <w:szCs w:val="24"/>
        </w:rPr>
        <w:t>- специализированная емкость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696251" w:rsidRPr="005703F5" w:rsidRDefault="00696251" w:rsidP="00696251">
      <w:pPr>
        <w:ind w:firstLine="522"/>
        <w:jc w:val="both"/>
        <w:rPr>
          <w:rStyle w:val="20"/>
          <w:rFonts w:eastAsia="Arial Unicode MS"/>
          <w:sz w:val="24"/>
          <w:szCs w:val="24"/>
        </w:rPr>
      </w:pPr>
      <w:r>
        <w:rPr>
          <w:rFonts w:hint="eastAsia"/>
          <w:b/>
        </w:rPr>
        <w:t xml:space="preserve">- </w:t>
      </w:r>
      <w:r w:rsidRPr="005703F5">
        <w:rPr>
          <w:rFonts w:ascii="Times New Roman" w:hAnsi="Times New Roman" w:cs="Times New Roman"/>
          <w:b/>
        </w:rPr>
        <w:t>отходы производства и потребления (далее – отходы)</w:t>
      </w:r>
      <w:r w:rsidRPr="005703F5">
        <w:rPr>
          <w:rFonts w:ascii="Times New Roman" w:hAnsi="Times New Roman" w:cs="Times New Roman"/>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696251" w:rsidRDefault="00696251" w:rsidP="00696251">
      <w:pPr>
        <w:ind w:firstLine="709"/>
        <w:jc w:val="both"/>
        <w:rPr>
          <w:rFonts w:eastAsia="Calibri"/>
          <w:bCs/>
          <w:lang w:eastAsia="en-US"/>
        </w:rPr>
      </w:pPr>
      <w:r>
        <w:rPr>
          <w:rStyle w:val="af3"/>
          <w:rFonts w:ascii="Times New Roman" w:hAnsi="Times New Roman" w:cs="Times New Roman"/>
        </w:rPr>
        <w:t>- твердые коммунальные отходы (ТКО)</w:t>
      </w:r>
      <w:r>
        <w:rPr>
          <w:rFonts w:ascii="Times New Roman" w:hAnsi="Times New Roman" w:cs="Times New Roman"/>
        </w:rPr>
        <w:t xml:space="preserve"> - о</w:t>
      </w:r>
      <w:r>
        <w:rPr>
          <w:rFonts w:ascii="Times New Roman" w:eastAsia="Calibri" w:hAnsi="Times New Roman" w:cs="Times New Roman"/>
          <w:bCs/>
          <w:lang w:eastAsia="en-US"/>
        </w:rPr>
        <w:t>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96251" w:rsidRDefault="00696251" w:rsidP="00696251">
      <w:pPr>
        <w:ind w:firstLine="709"/>
        <w:jc w:val="both"/>
        <w:rPr>
          <w:rFonts w:ascii="Times New Roman" w:hAnsi="Times New Roman" w:cs="Times New Roman"/>
        </w:rPr>
      </w:pPr>
      <w:r>
        <w:rPr>
          <w:rStyle w:val="af3"/>
          <w:rFonts w:ascii="Times New Roman" w:hAnsi="Times New Roman" w:cs="Times New Roman"/>
        </w:rPr>
        <w:t>- крупногабаритный мусор (КГМ)</w:t>
      </w:r>
      <w:r>
        <w:rPr>
          <w:rFonts w:ascii="Times New Roman" w:hAnsi="Times New Roman" w:cs="Times New Roman"/>
        </w:rPr>
        <w:t xml:space="preserve"> - отходы производства, потребления и хозяйственной деятельности, утратившие свои потребительские свойства, размерами более 75 см на сторону (мебель, бытовая техника, тара и упаковка от бытовой техники, предметы сантехники и прочее);</w:t>
      </w:r>
    </w:p>
    <w:p w:rsidR="00696251" w:rsidRDefault="00696251" w:rsidP="00696251">
      <w:pPr>
        <w:ind w:firstLine="522"/>
        <w:jc w:val="both"/>
        <w:rPr>
          <w:rFonts w:ascii="Times New Roman" w:hAnsi="Times New Roman" w:cs="Times New Roman"/>
        </w:rPr>
      </w:pPr>
      <w:r>
        <w:rPr>
          <w:rFonts w:ascii="Times New Roman" w:hAnsi="Times New Roman" w:cs="Times New Roman"/>
          <w:b/>
        </w:rPr>
        <w:t xml:space="preserve">мусор </w:t>
      </w:r>
      <w:r>
        <w:rPr>
          <w:rFonts w:ascii="Times New Roman" w:hAnsi="Times New Roman" w:cs="Times New Roman"/>
        </w:rPr>
        <w:t>- мелкие неоднородные сухие или влажные отходы;</w:t>
      </w:r>
    </w:p>
    <w:p w:rsidR="00696251" w:rsidRPr="005703F5" w:rsidRDefault="00696251" w:rsidP="00696251">
      <w:pPr>
        <w:ind w:firstLine="522"/>
        <w:jc w:val="both"/>
        <w:rPr>
          <w:rFonts w:ascii="Times New Roman" w:hAnsi="Times New Roman" w:cs="Times New Roman"/>
        </w:rPr>
      </w:pPr>
      <w:r w:rsidRPr="005703F5">
        <w:rPr>
          <w:rFonts w:ascii="Times New Roman" w:hAnsi="Times New Roman" w:cs="Times New Roman"/>
          <w:b/>
        </w:rPr>
        <w:t>строительные отходы</w:t>
      </w:r>
      <w:r w:rsidRPr="005703F5">
        <w:rPr>
          <w:rFonts w:ascii="Times New Roman" w:hAnsi="Times New Roman" w:cs="Times New Roman"/>
        </w:rPr>
        <w:t>- отходы образующиеся, в процессе строительства, реконструкции, ремонта зданий и строений, ремонта зданий и сооружений( в том числе дорог);</w:t>
      </w:r>
      <w:r w:rsidRPr="005703F5">
        <w:rPr>
          <w:rStyle w:val="21"/>
          <w:rFonts w:eastAsia="Arial Unicode MS"/>
          <w:sz w:val="24"/>
          <w:szCs w:val="24"/>
        </w:rPr>
        <w:t xml:space="preserve"> </w:t>
      </w:r>
    </w:p>
    <w:p w:rsidR="00696251" w:rsidRDefault="00696251" w:rsidP="00696251">
      <w:pPr>
        <w:spacing w:line="276" w:lineRule="auto"/>
        <w:ind w:firstLine="522"/>
        <w:jc w:val="both"/>
      </w:pPr>
      <w:r>
        <w:rPr>
          <w:rStyle w:val="20"/>
          <w:rFonts w:eastAsia="Arial Unicode MS"/>
          <w:sz w:val="24"/>
          <w:szCs w:val="24"/>
        </w:rPr>
        <w:t xml:space="preserve">- </w:t>
      </w:r>
      <w:r>
        <w:rPr>
          <w:rStyle w:val="21"/>
          <w:rFonts w:eastAsia="Arial Unicode MS"/>
          <w:sz w:val="24"/>
          <w:szCs w:val="24"/>
        </w:rPr>
        <w:t xml:space="preserve">контейнерная площадка - </w:t>
      </w:r>
      <w:r>
        <w:rPr>
          <w:rStyle w:val="20"/>
          <w:rFonts w:eastAsia="Arial Unicode MS"/>
          <w:sz w:val="24"/>
          <w:szCs w:val="24"/>
        </w:rPr>
        <w:t>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бункеров-накопителей;</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несанкционированная свалка мусора (отходов) - </w:t>
      </w:r>
      <w:r>
        <w:rPr>
          <w:rStyle w:val="20"/>
          <w:rFonts w:eastAsia="Arial Unicode MS"/>
          <w:sz w:val="24"/>
          <w:szCs w:val="24"/>
        </w:rPr>
        <w:t>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696251" w:rsidRDefault="00696251" w:rsidP="00696251">
      <w:pPr>
        <w:ind w:firstLine="522"/>
        <w:jc w:val="both"/>
        <w:rPr>
          <w:rStyle w:val="20"/>
          <w:rFonts w:eastAsia="Arial Unicode MS"/>
          <w:sz w:val="24"/>
          <w:szCs w:val="24"/>
        </w:rPr>
      </w:pPr>
      <w:r>
        <w:rPr>
          <w:rStyle w:val="20"/>
          <w:rFonts w:eastAsia="Arial Unicode MS"/>
          <w:sz w:val="24"/>
          <w:szCs w:val="24"/>
        </w:rPr>
        <w:t xml:space="preserve">- </w:t>
      </w:r>
      <w:r>
        <w:rPr>
          <w:rStyle w:val="21"/>
          <w:rFonts w:eastAsia="Arial Unicode MS"/>
          <w:sz w:val="24"/>
          <w:szCs w:val="24"/>
        </w:rPr>
        <w:t xml:space="preserve">домовладение - </w:t>
      </w:r>
      <w:r>
        <w:rPr>
          <w:rStyle w:val="20"/>
          <w:rFonts w:eastAsia="Arial Unicode MS"/>
          <w:sz w:val="24"/>
          <w:szCs w:val="24"/>
        </w:rPr>
        <w:t>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696251" w:rsidRDefault="00696251" w:rsidP="00696251">
      <w:pPr>
        <w:ind w:firstLine="522"/>
        <w:jc w:val="both"/>
      </w:pPr>
      <w:r>
        <w:rPr>
          <w:rStyle w:val="20"/>
          <w:rFonts w:eastAsia="Arial Unicode MS"/>
          <w:sz w:val="24"/>
          <w:szCs w:val="24"/>
        </w:rPr>
        <w:t xml:space="preserve">- </w:t>
      </w:r>
      <w:r>
        <w:rPr>
          <w:rStyle w:val="21"/>
          <w:rFonts w:eastAsia="Arial Unicode MS"/>
          <w:sz w:val="24"/>
          <w:szCs w:val="24"/>
        </w:rPr>
        <w:t xml:space="preserve">малые архитектурные формы (МАФ) </w:t>
      </w:r>
      <w:r>
        <w:rPr>
          <w:rStyle w:val="20"/>
          <w:rFonts w:eastAsia="Arial Unicode MS"/>
          <w:sz w:val="24"/>
          <w:szCs w:val="24"/>
        </w:rPr>
        <w:t xml:space="preserve">- элементы монументально-декоративного оформления, устройства для оформления мобильного и вертикального озеленения (беседки, </w:t>
      </w:r>
      <w:r>
        <w:rPr>
          <w:rStyle w:val="20"/>
          <w:rFonts w:eastAsia="Arial Unicode MS"/>
          <w:sz w:val="24"/>
          <w:szCs w:val="24"/>
        </w:rPr>
        <w:lastRenderedPageBreak/>
        <w:t>арки, садово-парковая скульптура, вазоны, цветочницы,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 коммунально</w:t>
      </w:r>
      <w:r>
        <w:rPr>
          <w:rStyle w:val="20"/>
          <w:rFonts w:eastAsia="Arial Unicode MS"/>
          <w:sz w:val="24"/>
          <w:szCs w:val="24"/>
        </w:rPr>
        <w:softHyphen/>
        <w:t>-бытовое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696251" w:rsidRPr="005703F5" w:rsidRDefault="00696251" w:rsidP="00696251">
      <w:pPr>
        <w:ind w:firstLine="522"/>
        <w:jc w:val="both"/>
        <w:rPr>
          <w:rFonts w:ascii="Times New Roman" w:hAnsi="Times New Roman" w:cs="Times New Roman"/>
        </w:rPr>
      </w:pPr>
      <w:r>
        <w:rPr>
          <w:rStyle w:val="21"/>
          <w:rFonts w:eastAsia="Arial Unicode MS"/>
          <w:sz w:val="24"/>
          <w:szCs w:val="24"/>
        </w:rPr>
        <w:t xml:space="preserve">- </w:t>
      </w:r>
      <w:r w:rsidRPr="005703F5">
        <w:rPr>
          <w:rStyle w:val="21"/>
          <w:rFonts w:eastAsia="Arial Unicode MS"/>
          <w:sz w:val="24"/>
          <w:szCs w:val="24"/>
        </w:rPr>
        <w:t xml:space="preserve">ордер </w:t>
      </w:r>
      <w:r w:rsidRPr="005703F5">
        <w:rPr>
          <w:rFonts w:ascii="Times New Roman" w:hAnsi="Times New Roman" w:cs="Times New Roman"/>
          <w:b/>
        </w:rPr>
        <w:t>на производство земляных работ</w:t>
      </w:r>
      <w:r w:rsidRPr="005703F5">
        <w:rPr>
          <w:rStyle w:val="21"/>
          <w:rFonts w:eastAsia="Arial Unicode MS"/>
          <w:sz w:val="24"/>
          <w:szCs w:val="24"/>
        </w:rPr>
        <w:t xml:space="preserve"> - </w:t>
      </w:r>
      <w:r w:rsidRPr="005703F5">
        <w:rPr>
          <w:rFonts w:ascii="Times New Roman" w:hAnsi="Times New Roman" w:cs="Times New Roman"/>
        </w:rPr>
        <w:t>специальное разрешение на производство земляных работ, выдаваемое отделом архитектуры и градостроительства администрации Увельского муниципального района.</w:t>
      </w:r>
    </w:p>
    <w:p w:rsidR="00696251" w:rsidRDefault="00696251" w:rsidP="00696251">
      <w:pPr>
        <w:tabs>
          <w:tab w:val="left" w:pos="2981"/>
        </w:tabs>
        <w:ind w:firstLine="522"/>
        <w:jc w:val="both"/>
      </w:pPr>
      <w:r>
        <w:rPr>
          <w:rStyle w:val="21"/>
          <w:rFonts w:eastAsia="Arial Unicode MS"/>
          <w:sz w:val="24"/>
          <w:szCs w:val="24"/>
        </w:rPr>
        <w:t xml:space="preserve">- временные объекты - </w:t>
      </w:r>
      <w:r w:rsidRPr="005703F5">
        <w:rPr>
          <w:rFonts w:ascii="Times New Roman" w:hAnsi="Times New Roman" w:cs="Times New Roman"/>
        </w:rPr>
        <w:t>объекты, предназначенные для осуществления производственной  и (или) предпринимательской деятельности или удовлетворения личных потребностей граждан, которые не являются объектами недвижимости, в том числе нестационарные торговые объекты, палатки, павильоны, киоски, ангары, санитарно-бытовые и складские сооружения, ограждения, бункеры, урны, контейнеры, контейнерные площадки, средства размещения информации (указатели, конструкции, сооружения, технические приспособления и другие носители, предназначенные для распространения информации, за исключением информации, содержащей сведения рекламного характера и (или) являющейся обязательной в соответствии с законодательством.</w:t>
      </w:r>
    </w:p>
    <w:p w:rsidR="00696251" w:rsidRDefault="00696251" w:rsidP="00696251">
      <w:pPr>
        <w:widowControl/>
        <w:tabs>
          <w:tab w:val="left" w:pos="0"/>
        </w:tabs>
        <w:autoSpaceDE w:val="0"/>
        <w:autoSpaceDN w:val="0"/>
        <w:adjustRightInd w:val="0"/>
        <w:jc w:val="both"/>
        <w:outlineLvl w:val="1"/>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b/>
        </w:rPr>
        <w:t>отведенная территория</w:t>
      </w:r>
      <w:r>
        <w:rPr>
          <w:rFonts w:ascii="Times New Roman" w:hAnsi="Times New Roman" w:cs="Times New Roman"/>
        </w:rPr>
        <w:t xml:space="preserve"> – часть территории, предоставленная  в установленном порядке юридическим лицам, индивидуальным предпринимателям и гражданам на праве собственности, аренды, ином праве пользования. </w:t>
      </w:r>
    </w:p>
    <w:p w:rsidR="00696251" w:rsidRDefault="00696251" w:rsidP="00696251">
      <w:pPr>
        <w:widowControl/>
        <w:tabs>
          <w:tab w:val="left" w:pos="0"/>
        </w:tabs>
        <w:autoSpaceDE w:val="0"/>
        <w:autoSpaceDN w:val="0"/>
        <w:adjustRightInd w:val="0"/>
        <w:jc w:val="both"/>
        <w:outlineLvl w:val="1"/>
        <w:rPr>
          <w:rFonts w:ascii="Times New Roman" w:hAnsi="Times New Roman" w:cs="Times New Roman"/>
        </w:rPr>
      </w:pPr>
      <w:r>
        <w:rPr>
          <w:rFonts w:hint="eastAsia"/>
        </w:rPr>
        <w:tab/>
      </w:r>
      <w:r>
        <w:rPr>
          <w:rFonts w:ascii="Times New Roman" w:hAnsi="Times New Roman" w:cs="Times New Roman"/>
        </w:rPr>
        <w:t xml:space="preserve">- </w:t>
      </w:r>
      <w:r>
        <w:rPr>
          <w:rFonts w:ascii="Times New Roman" w:hAnsi="Times New Roman" w:cs="Times New Roman"/>
          <w:b/>
        </w:rPr>
        <w:t>придомовая территория</w:t>
      </w:r>
      <w:r>
        <w:rPr>
          <w:rFonts w:ascii="Times New Roman" w:hAnsi="Times New Roman" w:cs="Times New Roman"/>
        </w:rPr>
        <w:t xml:space="preserve"> – территория, внесенная в технический паспорт жилого дома (здания, строения) и (или) отведенная в установленном порядке под жилой дом (здание, строение) и связанные с ним хозяйственные и технические сооружения. Придомовая территория жилых домов (зданий и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бытовых отходов; другие территории, связанные с содержанием и эксплуатацией жилого дома (здания, строения).</w:t>
      </w:r>
    </w:p>
    <w:p w:rsidR="00696251" w:rsidRDefault="00696251" w:rsidP="00696251">
      <w:pPr>
        <w:pStyle w:val="ConsPlusNormal"/>
        <w:spacing w:before="220"/>
        <w:ind w:firstLine="540"/>
        <w:jc w:val="both"/>
        <w:rPr>
          <w:rFonts w:ascii="Times New Roman" w:hAnsi="Times New Roman"/>
          <w:color w:val="000000"/>
          <w:sz w:val="24"/>
          <w:szCs w:val="24"/>
        </w:rPr>
      </w:pPr>
      <w:r>
        <w:rPr>
          <w:rFonts w:ascii="Times New Roman" w:hAnsi="Times New Roman"/>
          <w:b/>
          <w:color w:val="000000"/>
          <w:sz w:val="24"/>
          <w:szCs w:val="24"/>
        </w:rPr>
        <w:t>прилегающая территория</w:t>
      </w:r>
      <w:r>
        <w:rPr>
          <w:rFonts w:ascii="Times New Roman" w:hAnsi="Times New Roman"/>
          <w:color w:val="000000"/>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настоящим Законом;</w:t>
      </w:r>
    </w:p>
    <w:p w:rsidR="00696251" w:rsidRDefault="00696251" w:rsidP="00696251">
      <w:pPr>
        <w:pStyle w:val="ConsPlusNormal"/>
        <w:spacing w:before="220"/>
        <w:ind w:firstLine="540"/>
        <w:jc w:val="both"/>
        <w:rPr>
          <w:rFonts w:ascii="Times New Roman" w:hAnsi="Times New Roman"/>
          <w:color w:val="000000"/>
          <w:sz w:val="24"/>
          <w:szCs w:val="24"/>
        </w:rPr>
      </w:pPr>
      <w:r>
        <w:rPr>
          <w:rFonts w:ascii="Times New Roman" w:hAnsi="Times New Roman"/>
          <w:b/>
          <w:color w:val="000000"/>
          <w:sz w:val="24"/>
          <w:szCs w:val="24"/>
        </w:rPr>
        <w:t>территории общего пользования</w:t>
      </w:r>
      <w:r>
        <w:rPr>
          <w:rFonts w:ascii="Times New Roman" w:hAnsi="Times New Roman"/>
          <w:color w:val="000000"/>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96251" w:rsidRDefault="00696251" w:rsidP="00696251">
      <w:pPr>
        <w:pStyle w:val="ConsPlusNormal"/>
        <w:spacing w:before="220"/>
        <w:ind w:firstLine="540"/>
        <w:jc w:val="both"/>
        <w:rPr>
          <w:rFonts w:ascii="Times New Roman" w:hAnsi="Times New Roman"/>
          <w:sz w:val="24"/>
          <w:szCs w:val="24"/>
        </w:rPr>
      </w:pPr>
      <w:r>
        <w:rPr>
          <w:rFonts w:ascii="Times New Roman" w:hAnsi="Times New Roman"/>
          <w:b/>
          <w:sz w:val="24"/>
          <w:szCs w:val="24"/>
        </w:rPr>
        <w:t>граница прилегающей территории</w:t>
      </w:r>
      <w:r>
        <w:rPr>
          <w:rFonts w:ascii="Times New Roman" w:hAnsi="Times New Roman"/>
          <w:sz w:val="24"/>
          <w:szCs w:val="24"/>
        </w:rPr>
        <w:t xml:space="preserve"> – линия, отображенная на схеме границы прилегающей территории на кадастровом плане территории (далее – схема границы прилегающей территории) посредством определения координат ее поворотных точек, либо линия, схематически отображенная на карте-схеме границы прилегающей территории, либо условная линия, образованная путем определения в метрах расстояния от внутренней до внешней границы прилегающей территории, определяющая местоположение прилегающей территории;</w:t>
      </w:r>
    </w:p>
    <w:p w:rsidR="00696251" w:rsidRDefault="00696251" w:rsidP="00696251">
      <w:pPr>
        <w:pStyle w:val="ConsPlusNormal"/>
        <w:spacing w:before="220"/>
        <w:ind w:firstLine="540"/>
        <w:jc w:val="both"/>
        <w:rPr>
          <w:rFonts w:ascii="Times New Roman" w:hAnsi="Times New Roman"/>
          <w:color w:val="000000"/>
          <w:sz w:val="24"/>
          <w:szCs w:val="24"/>
        </w:rPr>
      </w:pPr>
      <w:r>
        <w:rPr>
          <w:rFonts w:ascii="Times New Roman" w:hAnsi="Times New Roman"/>
          <w:b/>
          <w:color w:val="000000"/>
          <w:sz w:val="24"/>
          <w:szCs w:val="24"/>
        </w:rPr>
        <w:t>внутренняя граница прилегающей территории</w:t>
      </w:r>
      <w:r>
        <w:rPr>
          <w:rFonts w:ascii="Times New Roman" w:hAnsi="Times New Roman"/>
          <w:color w:val="000000"/>
          <w:sz w:val="24"/>
          <w:szCs w:val="24"/>
        </w:rPr>
        <w:t xml:space="preserve"> - часть границы прилегающей территории, непосредственно примыкающая к контуру здания, строения, сооружения, границе земельного участка, в отношении которых установлена граница прилегающей территории, и являющаяся их общей границей;</w:t>
      </w:r>
    </w:p>
    <w:p w:rsidR="00696251" w:rsidRDefault="00696251" w:rsidP="00696251">
      <w:pPr>
        <w:pStyle w:val="ConsPlusNormal"/>
        <w:spacing w:before="220"/>
        <w:ind w:firstLine="540"/>
        <w:jc w:val="both"/>
        <w:rPr>
          <w:rFonts w:ascii="Times New Roman" w:hAnsi="Times New Roman"/>
          <w:color w:val="000000"/>
          <w:sz w:val="24"/>
          <w:szCs w:val="24"/>
        </w:rPr>
      </w:pPr>
      <w:r>
        <w:rPr>
          <w:rFonts w:ascii="Times New Roman" w:hAnsi="Times New Roman"/>
          <w:b/>
          <w:color w:val="000000"/>
          <w:sz w:val="24"/>
          <w:szCs w:val="24"/>
        </w:rPr>
        <w:t>внешняя граница прилегающей территории</w:t>
      </w:r>
      <w:r>
        <w:rPr>
          <w:rFonts w:ascii="Times New Roman" w:hAnsi="Times New Roman"/>
          <w:color w:val="000000"/>
          <w:sz w:val="24"/>
          <w:szCs w:val="24"/>
        </w:rPr>
        <w:t xml:space="preserve"> - часть границы прилегающей территории, не примыкающая непосредственно к контуру здания, строения, сооружения, </w:t>
      </w:r>
      <w:r>
        <w:rPr>
          <w:rFonts w:ascii="Times New Roman" w:hAnsi="Times New Roman"/>
          <w:color w:val="000000"/>
          <w:sz w:val="24"/>
          <w:szCs w:val="24"/>
        </w:rPr>
        <w:lastRenderedPageBreak/>
        <w:t>границе земельного участка, в отношении которых установлена граница прилегающей территории, и не являющаяся их общей границей;</w:t>
      </w:r>
    </w:p>
    <w:p w:rsidR="00696251" w:rsidRDefault="00696251" w:rsidP="00696251">
      <w:pPr>
        <w:ind w:firstLine="522"/>
        <w:jc w:val="both"/>
      </w:pPr>
      <w:r>
        <w:rPr>
          <w:rStyle w:val="21"/>
          <w:rFonts w:eastAsia="Arial Unicode MS"/>
          <w:sz w:val="24"/>
          <w:szCs w:val="24"/>
        </w:rPr>
        <w:t xml:space="preserve">- развитие объекта благоустройства - </w:t>
      </w:r>
      <w:r>
        <w:rPr>
          <w:rStyle w:val="20"/>
          <w:rFonts w:eastAsia="Arial Unicode MS"/>
          <w:sz w:val="24"/>
          <w:szCs w:val="24"/>
        </w:rPr>
        <w:t>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696251" w:rsidRDefault="00696251" w:rsidP="00696251">
      <w:pPr>
        <w:ind w:firstLine="522"/>
        <w:jc w:val="both"/>
      </w:pPr>
      <w:r>
        <w:rPr>
          <w:rStyle w:val="21"/>
          <w:rFonts w:eastAsia="Arial Unicode MS"/>
          <w:sz w:val="24"/>
          <w:szCs w:val="24"/>
        </w:rPr>
        <w:t xml:space="preserve">- детская площадка - </w:t>
      </w:r>
      <w:r>
        <w:rPr>
          <w:rStyle w:val="20"/>
          <w:rFonts w:eastAsia="Arial Unicode MS"/>
          <w:sz w:val="24"/>
          <w:szCs w:val="24"/>
        </w:rPr>
        <w:t>участок земли на поверхности которого расположены объекты, предназначенные для игр детей (горки, карусели, качели, песочницы и (или) иные подобные объекты);</w:t>
      </w:r>
    </w:p>
    <w:p w:rsidR="00696251" w:rsidRDefault="00696251" w:rsidP="00696251">
      <w:pPr>
        <w:ind w:firstLine="522"/>
        <w:jc w:val="both"/>
      </w:pPr>
      <w:r>
        <w:rPr>
          <w:rStyle w:val="21"/>
          <w:rFonts w:eastAsia="Arial Unicode MS"/>
          <w:sz w:val="24"/>
          <w:szCs w:val="24"/>
        </w:rPr>
        <w:t xml:space="preserve">- спортивная площадка - </w:t>
      </w:r>
      <w:r>
        <w:rPr>
          <w:rStyle w:val="20"/>
          <w:rFonts w:eastAsia="Arial Unicode MS"/>
          <w:sz w:val="24"/>
          <w:szCs w:val="24"/>
        </w:rPr>
        <w:t>спортивная площадка - участок земли, территория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площадка для выгула и дрессировки животных - </w:t>
      </w:r>
      <w:r>
        <w:rPr>
          <w:rStyle w:val="20"/>
          <w:rFonts w:eastAsia="Arial Unicode MS"/>
          <w:sz w:val="24"/>
          <w:szCs w:val="24"/>
        </w:rPr>
        <w:t>участок земли, выделенный в установленном порядке для выгула и дрессировки животных;</w:t>
      </w:r>
    </w:p>
    <w:p w:rsidR="00696251" w:rsidRDefault="00696251" w:rsidP="00696251">
      <w:pPr>
        <w:ind w:firstLine="522"/>
        <w:jc w:val="both"/>
      </w:pPr>
      <w:r>
        <w:rPr>
          <w:rStyle w:val="20"/>
          <w:rFonts w:eastAsia="Arial Unicode MS"/>
          <w:sz w:val="24"/>
          <w:szCs w:val="24"/>
        </w:rPr>
        <w:t xml:space="preserve">- </w:t>
      </w:r>
      <w:r>
        <w:rPr>
          <w:rStyle w:val="21"/>
          <w:rFonts w:eastAsia="Arial Unicode MS"/>
          <w:sz w:val="24"/>
          <w:szCs w:val="24"/>
        </w:rPr>
        <w:t xml:space="preserve">площадка автостоянки - </w:t>
      </w:r>
      <w:r>
        <w:rPr>
          <w:rStyle w:val="20"/>
          <w:rFonts w:eastAsia="Arial Unicode MS"/>
          <w:sz w:val="24"/>
          <w:szCs w:val="24"/>
        </w:rPr>
        <w:t>специальная открытая площадка,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w:t>
      </w:r>
    </w:p>
    <w:p w:rsidR="00696251" w:rsidRDefault="00696251" w:rsidP="00696251">
      <w:pPr>
        <w:ind w:firstLine="522"/>
        <w:jc w:val="both"/>
        <w:rPr>
          <w:rStyle w:val="20"/>
          <w:rFonts w:eastAsia="Arial Unicode MS"/>
          <w:sz w:val="24"/>
          <w:szCs w:val="24"/>
        </w:rPr>
      </w:pPr>
      <w:r>
        <w:rPr>
          <w:rStyle w:val="21"/>
          <w:rFonts w:eastAsia="Arial Unicode MS"/>
          <w:sz w:val="24"/>
          <w:szCs w:val="24"/>
        </w:rPr>
        <w:t xml:space="preserve">- строительная площадка - </w:t>
      </w:r>
      <w:r>
        <w:rPr>
          <w:rStyle w:val="20"/>
          <w:rFonts w:eastAsia="Arial Unicode MS"/>
          <w:sz w:val="24"/>
          <w:szCs w:val="24"/>
        </w:rPr>
        <w:t>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
    <w:p w:rsidR="00696251" w:rsidRDefault="00696251" w:rsidP="00696251">
      <w:pPr>
        <w:ind w:firstLine="522"/>
        <w:jc w:val="both"/>
        <w:rPr>
          <w:rStyle w:val="20"/>
          <w:rFonts w:eastAsia="Arial Unicode MS"/>
          <w:sz w:val="24"/>
          <w:szCs w:val="24"/>
        </w:rPr>
      </w:pPr>
      <w:r>
        <w:rPr>
          <w:rStyle w:val="20"/>
          <w:rFonts w:eastAsia="Arial Unicode MS"/>
          <w:sz w:val="24"/>
          <w:szCs w:val="24"/>
        </w:rPr>
        <w:t xml:space="preserve">- </w:t>
      </w:r>
      <w:r>
        <w:rPr>
          <w:rStyle w:val="21"/>
          <w:rFonts w:eastAsia="Arial Unicode MS"/>
          <w:sz w:val="24"/>
          <w:szCs w:val="24"/>
        </w:rPr>
        <w:t xml:space="preserve">сезонное кафе - </w:t>
      </w:r>
      <w:r>
        <w:rPr>
          <w:rStyle w:val="20"/>
          <w:rFonts w:eastAsia="Arial Unicode MS"/>
          <w:sz w:val="24"/>
          <w:szCs w:val="24"/>
        </w:rPr>
        <w:t>кафе, осуществляющее свою деятельность в течение определенного периода (сезона) (не относятся к сезонным кафе, примыкающие к фасадам объектов капитального строительства выносы стационарных предприятий общественного питания, увеличивающие площадь данных предприятий).</w:t>
      </w:r>
    </w:p>
    <w:p w:rsidR="00696251" w:rsidRDefault="00696251" w:rsidP="00696251">
      <w:pPr>
        <w:ind w:firstLine="522"/>
        <w:jc w:val="both"/>
        <w:rPr>
          <w:rStyle w:val="20"/>
          <w:rFonts w:eastAsia="Arial Unicode MS"/>
          <w:sz w:val="24"/>
          <w:szCs w:val="24"/>
        </w:rPr>
      </w:pPr>
    </w:p>
    <w:p w:rsidR="00696251" w:rsidRDefault="00696251" w:rsidP="00696251">
      <w:pPr>
        <w:ind w:firstLine="522"/>
        <w:jc w:val="center"/>
      </w:pPr>
    </w:p>
    <w:p w:rsidR="00696251" w:rsidRDefault="00696251" w:rsidP="00696251">
      <w:pPr>
        <w:keepNext/>
        <w:keepLines/>
        <w:tabs>
          <w:tab w:val="left" w:pos="327"/>
        </w:tabs>
        <w:ind w:left="522"/>
        <w:rPr>
          <w:rStyle w:val="12"/>
          <w:rFonts w:eastAsia="Arial Unicode MS"/>
          <w:b w:val="0"/>
          <w:bCs w:val="0"/>
          <w:sz w:val="24"/>
          <w:szCs w:val="24"/>
          <w:lang w:bidi="ar-SA"/>
        </w:rPr>
      </w:pPr>
      <w:bookmarkStart w:id="5" w:name="bookmark6"/>
      <w:r w:rsidRPr="00D026DF">
        <w:rPr>
          <w:rStyle w:val="12"/>
          <w:rFonts w:eastAsia="Arial Unicode MS"/>
          <w:bCs w:val="0"/>
          <w:sz w:val="24"/>
          <w:szCs w:val="24"/>
        </w:rPr>
        <w:t>2. Требования к объектам, элементам благоустройства и их содержанию</w:t>
      </w:r>
      <w:r>
        <w:rPr>
          <w:rStyle w:val="12"/>
          <w:rFonts w:eastAsia="Arial Unicode MS"/>
          <w:b w:val="0"/>
          <w:bCs w:val="0"/>
          <w:sz w:val="24"/>
          <w:szCs w:val="24"/>
        </w:rPr>
        <w:t>.</w:t>
      </w:r>
      <w:bookmarkEnd w:id="5"/>
    </w:p>
    <w:p w:rsidR="00696251" w:rsidRDefault="00696251" w:rsidP="00696251">
      <w:pPr>
        <w:keepNext/>
        <w:keepLines/>
        <w:tabs>
          <w:tab w:val="left" w:pos="327"/>
        </w:tabs>
        <w:ind w:left="522"/>
      </w:pPr>
    </w:p>
    <w:p w:rsidR="00696251" w:rsidRDefault="00696251" w:rsidP="00696251">
      <w:pPr>
        <w:keepNext/>
        <w:keepLines/>
        <w:tabs>
          <w:tab w:val="left" w:pos="3754"/>
          <w:tab w:val="right" w:pos="9355"/>
        </w:tabs>
        <w:ind w:left="882"/>
        <w:jc w:val="center"/>
        <w:rPr>
          <w:rStyle w:val="12"/>
          <w:rFonts w:eastAsia="Arial Unicode MS"/>
          <w:b w:val="0"/>
          <w:bCs w:val="0"/>
          <w:sz w:val="24"/>
          <w:szCs w:val="24"/>
        </w:rPr>
      </w:pPr>
      <w:bookmarkStart w:id="6" w:name="bookmark7"/>
      <w:r>
        <w:rPr>
          <w:rStyle w:val="12"/>
          <w:rFonts w:eastAsia="Arial Unicode MS"/>
          <w:b w:val="0"/>
          <w:bCs w:val="0"/>
          <w:sz w:val="24"/>
          <w:szCs w:val="24"/>
        </w:rPr>
        <w:t>2.1. Общие требования</w:t>
      </w:r>
      <w:bookmarkEnd w:id="6"/>
    </w:p>
    <w:p w:rsidR="00696251" w:rsidRDefault="00696251" w:rsidP="00696251">
      <w:pPr>
        <w:keepNext/>
        <w:keepLines/>
        <w:tabs>
          <w:tab w:val="left" w:pos="3754"/>
          <w:tab w:val="right" w:pos="9355"/>
        </w:tabs>
        <w:ind w:left="882"/>
        <w:jc w:val="center"/>
      </w:pPr>
    </w:p>
    <w:p w:rsidR="00696251" w:rsidRDefault="00696251" w:rsidP="00696251">
      <w:pPr>
        <w:numPr>
          <w:ilvl w:val="2"/>
          <w:numId w:val="3"/>
        </w:numPr>
        <w:tabs>
          <w:tab w:val="left" w:pos="1715"/>
        </w:tabs>
        <w:ind w:firstLine="522"/>
        <w:jc w:val="both"/>
      </w:pPr>
      <w:r>
        <w:rPr>
          <w:rStyle w:val="20"/>
          <w:rFonts w:eastAsia="Arial Unicode MS"/>
          <w:sz w:val="24"/>
          <w:szCs w:val="24"/>
        </w:rPr>
        <w:t xml:space="preserve"> При</w:t>
      </w:r>
      <w:r>
        <w:rPr>
          <w:rStyle w:val="20"/>
          <w:rFonts w:eastAsia="Arial Unicode MS"/>
          <w:sz w:val="24"/>
          <w:szCs w:val="24"/>
        </w:rPr>
        <w:tab/>
        <w:t>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696251" w:rsidRDefault="00696251" w:rsidP="005D01C9">
      <w:pPr>
        <w:tabs>
          <w:tab w:val="left" w:pos="284"/>
          <w:tab w:val="left" w:pos="1276"/>
        </w:tabs>
        <w:autoSpaceDE w:val="0"/>
        <w:autoSpaceDN w:val="0"/>
        <w:adjustRightInd w:val="0"/>
        <w:jc w:val="both"/>
        <w:outlineLvl w:val="1"/>
        <w:rPr>
          <w:rFonts w:ascii="Times New Roman" w:hAnsi="Times New Roman" w:cs="Times New Roman"/>
        </w:rPr>
      </w:pPr>
      <w:r>
        <w:rPr>
          <w:rStyle w:val="20"/>
          <w:rFonts w:eastAsia="Arial Unicode MS"/>
          <w:sz w:val="24"/>
          <w:szCs w:val="24"/>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r w:rsidR="0035759B" w:rsidRPr="0035759B">
        <w:rPr>
          <w:rFonts w:ascii="Times New Roman" w:hAnsi="Times New Roman" w:cs="Times New Roman"/>
        </w:rPr>
        <w:t xml:space="preserve"> </w:t>
      </w:r>
      <w:r w:rsidR="0035759B">
        <w:rPr>
          <w:rFonts w:ascii="Times New Roman" w:hAnsi="Times New Roman" w:cs="Times New Roman"/>
        </w:rPr>
        <w:t xml:space="preserve">Физические и юридические лица всех организационно-правовых форм, индивидуальные предприниматели должны соблюдать чистоту, поддерживать порядок </w:t>
      </w:r>
      <w:r w:rsidR="0035759B">
        <w:rPr>
          <w:rFonts w:ascii="Times New Roman" w:hAnsi="Times New Roman" w:cs="Times New Roman"/>
        </w:rPr>
        <w:br/>
        <w:t>и принимать меры для сохранения объектов благоустройства на всей территории  сельского поселения, в том числе и на территориях жилых домов индивидуальной застройки.</w:t>
      </w:r>
      <w:bookmarkStart w:id="7" w:name="sub_24"/>
      <w:r w:rsidR="0035759B">
        <w:rPr>
          <w:rFonts w:ascii="Times New Roman" w:hAnsi="Times New Roman" w:cs="Times New Roman"/>
        </w:rPr>
        <w:t xml:space="preserve"> </w:t>
      </w:r>
      <w:bookmarkEnd w:id="7"/>
      <w:r>
        <w:rPr>
          <w:rFonts w:ascii="Times New Roman" w:hAnsi="Times New Roman" w:cs="Times New Roman"/>
        </w:rPr>
        <w:t>Благоустройство территории сельского поселения  заключается в проведении мероприятий, обеспечивающих:</w:t>
      </w:r>
    </w:p>
    <w:p w:rsidR="00696251" w:rsidRDefault="00696251" w:rsidP="00696251">
      <w:pPr>
        <w:widowControl/>
        <w:numPr>
          <w:ilvl w:val="0"/>
          <w:numId w:val="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размещение площадок, контейнеров, урн в местах общего пользования для сбора и временного хранения отходов и мусора, соблюдение режимов уборки, мытья и дезинфекции данных объектов, своевременный вывоз в установленные места и размещение (утилизация, переработка) отходов и мусора, организацию раздельного сбора отходов потребления физическими и юридическими лицами всех организационно-правовых форм;</w:t>
      </w:r>
    </w:p>
    <w:p w:rsidR="00696251" w:rsidRDefault="00696251" w:rsidP="00696251">
      <w:pPr>
        <w:widowControl/>
        <w:numPr>
          <w:ilvl w:val="0"/>
          <w:numId w:val="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lastRenderedPageBreak/>
        <w:t>благоустройство объектов улично-дорожной сети, инженерных сооружений, объектов уличного освещения, малых архитектурных форм и других объектов благоустройства;</w:t>
      </w:r>
    </w:p>
    <w:p w:rsidR="00696251" w:rsidRDefault="00696251" w:rsidP="00696251">
      <w:pPr>
        <w:widowControl/>
        <w:numPr>
          <w:ilvl w:val="0"/>
          <w:numId w:val="4"/>
        </w:numPr>
        <w:tabs>
          <w:tab w:val="left" w:pos="1134"/>
        </w:tabs>
        <w:ind w:left="0" w:firstLine="709"/>
        <w:jc w:val="both"/>
        <w:rPr>
          <w:rFonts w:ascii="Times New Roman" w:hAnsi="Times New Roman" w:cs="Times New Roman"/>
        </w:rPr>
      </w:pPr>
      <w:r>
        <w:rPr>
          <w:rFonts w:ascii="Times New Roman" w:hAnsi="Times New Roman" w:cs="Times New Roman"/>
        </w:rPr>
        <w:t xml:space="preserve">поддержание в чистоте и исправном состоянии зданий, строений, сооружений и их элементов; </w:t>
      </w:r>
    </w:p>
    <w:p w:rsidR="00696251" w:rsidRDefault="00696251" w:rsidP="00696251">
      <w:pPr>
        <w:widowControl/>
        <w:numPr>
          <w:ilvl w:val="0"/>
          <w:numId w:val="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выполнение работ по содержанию территории в пределах нормативных санитарно-защитных зон, соблюдению установленных санитарных норм на пляжах, рынках, лечебно-профилактических учреждениях, единичных работ во время проведения массовых мероприятий;</w:t>
      </w:r>
    </w:p>
    <w:p w:rsidR="00696251" w:rsidRDefault="00696251" w:rsidP="00696251">
      <w:pPr>
        <w:widowControl/>
        <w:numPr>
          <w:ilvl w:val="0"/>
          <w:numId w:val="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уборку,  полив, подметание территории сельского поселения, в зимнее время года – уборку и вывоз снега, обработку объектов улично-дорожной сети противогололедными препаратами, очистку от мусора родников, ручьев, канав, лотков, ливневой канализации и других водопроводных устройств;</w:t>
      </w:r>
    </w:p>
    <w:p w:rsidR="00696251" w:rsidRDefault="00696251" w:rsidP="00696251">
      <w:pPr>
        <w:widowControl/>
        <w:numPr>
          <w:ilvl w:val="0"/>
          <w:numId w:val="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озеленение территорий сельского поселения, а также содержание зеленых насаждений, в том числе кошение травы, обрезку деревьев и кустарников;</w:t>
      </w:r>
    </w:p>
    <w:p w:rsidR="00696251" w:rsidRDefault="00696251" w:rsidP="00696251">
      <w:pPr>
        <w:widowControl/>
        <w:numPr>
          <w:ilvl w:val="0"/>
          <w:numId w:val="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предотвращение загрязнения территории сельского поселения жидкими, сыпучими и иными веществами при их транспортировке, выноса грязи на улицы города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местах.</w:t>
      </w:r>
    </w:p>
    <w:p w:rsidR="00696251" w:rsidRDefault="00696251" w:rsidP="00696251">
      <w:pPr>
        <w:pStyle w:val="af0"/>
        <w:widowControl/>
        <w:numPr>
          <w:ilvl w:val="2"/>
          <w:numId w:val="5"/>
        </w:numPr>
        <w:tabs>
          <w:tab w:val="left" w:pos="284"/>
          <w:tab w:val="left" w:pos="1134"/>
        </w:tabs>
        <w:autoSpaceDE w:val="0"/>
        <w:autoSpaceDN w:val="0"/>
        <w:adjustRightInd w:val="0"/>
        <w:jc w:val="both"/>
        <w:outlineLvl w:val="1"/>
        <w:rPr>
          <w:rFonts w:ascii="Times New Roman" w:hAnsi="Times New Roman" w:cs="Times New Roman"/>
        </w:rPr>
      </w:pPr>
      <w:r>
        <w:rPr>
          <w:rFonts w:ascii="Times New Roman" w:hAnsi="Times New Roman" w:cs="Times New Roman"/>
        </w:rPr>
        <w:t>Физические и юридические лица всех организационно-правовых форм, индивидуальные предприниматели обязаны:</w:t>
      </w:r>
    </w:p>
    <w:p w:rsidR="00696251" w:rsidRDefault="00696251" w:rsidP="00696251">
      <w:pPr>
        <w:widowControl/>
        <w:numPr>
          <w:ilvl w:val="0"/>
          <w:numId w:val="6"/>
        </w:numPr>
        <w:tabs>
          <w:tab w:val="left" w:pos="284"/>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содержать здания, включая жилые дома, сооружения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технического регулирования, пожарной безопасности, защите прав потребителей;</w:t>
      </w:r>
    </w:p>
    <w:p w:rsidR="00696251" w:rsidRDefault="00696251" w:rsidP="00696251">
      <w:pPr>
        <w:widowControl/>
        <w:numPr>
          <w:ilvl w:val="0"/>
          <w:numId w:val="6"/>
        </w:numPr>
        <w:tabs>
          <w:tab w:val="left" w:pos="284"/>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бережно относиться к объектам всех форм собственности, расположенным на территории сельского поселения;</w:t>
      </w:r>
    </w:p>
    <w:p w:rsidR="00696251" w:rsidRDefault="00696251" w:rsidP="00696251">
      <w:pPr>
        <w:widowControl/>
        <w:numPr>
          <w:ilvl w:val="0"/>
          <w:numId w:val="6"/>
        </w:numPr>
        <w:tabs>
          <w:tab w:val="left" w:pos="284"/>
          <w:tab w:val="left" w:pos="993"/>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 информировать соответствующие органы о случаях причинения ущерба объектам собственности;</w:t>
      </w:r>
    </w:p>
    <w:p w:rsidR="00696251" w:rsidRDefault="00696251" w:rsidP="00696251">
      <w:pPr>
        <w:widowControl/>
        <w:numPr>
          <w:ilvl w:val="0"/>
          <w:numId w:val="6"/>
        </w:numPr>
        <w:tabs>
          <w:tab w:val="left" w:pos="284"/>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выполнять благоустройство земельных участков;</w:t>
      </w:r>
    </w:p>
    <w:p w:rsidR="00696251" w:rsidRDefault="00696251" w:rsidP="00696251">
      <w:pPr>
        <w:widowControl/>
        <w:numPr>
          <w:ilvl w:val="0"/>
          <w:numId w:val="6"/>
        </w:numPr>
        <w:tabs>
          <w:tab w:val="left" w:pos="284"/>
          <w:tab w:val="left" w:pos="1134"/>
          <w:tab w:val="left" w:pos="5812"/>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размещать на домах адресные таблицы (указатель наименования улицы, а на угловых домах – наименование пересекающихся улиц, номер дома) установленного образца и содержать их в исправном состоянии и чистоте;</w:t>
      </w:r>
      <w:r>
        <w:rPr>
          <w:rFonts w:ascii="Times New Roman" w:hAnsi="Times New Roman" w:cs="Times New Roman"/>
        </w:rPr>
        <w:tab/>
      </w:r>
    </w:p>
    <w:p w:rsidR="00696251" w:rsidRDefault="00696251" w:rsidP="00696251">
      <w:pPr>
        <w:pStyle w:val="af0"/>
        <w:widowControl/>
        <w:numPr>
          <w:ilvl w:val="2"/>
          <w:numId w:val="3"/>
        </w:numPr>
        <w:tabs>
          <w:tab w:val="left" w:pos="1134"/>
        </w:tabs>
        <w:autoSpaceDE w:val="0"/>
        <w:autoSpaceDN w:val="0"/>
        <w:adjustRightInd w:val="0"/>
        <w:ind w:left="720"/>
        <w:jc w:val="both"/>
        <w:outlineLvl w:val="1"/>
        <w:rPr>
          <w:rFonts w:ascii="Times New Roman" w:hAnsi="Times New Roman" w:cs="Times New Roman"/>
        </w:rPr>
      </w:pPr>
      <w:r>
        <w:rPr>
          <w:rFonts w:ascii="Times New Roman" w:hAnsi="Times New Roman" w:cs="Times New Roman"/>
        </w:rPr>
        <w:t>Физические и юридические лица всех организационно-правовых форм,</w:t>
      </w:r>
    </w:p>
    <w:p w:rsidR="00696251" w:rsidRDefault="00696251" w:rsidP="00696251">
      <w:pPr>
        <w:widowControl/>
        <w:tabs>
          <w:tab w:val="left" w:pos="0"/>
        </w:tabs>
        <w:autoSpaceDE w:val="0"/>
        <w:autoSpaceDN w:val="0"/>
        <w:adjustRightInd w:val="0"/>
        <w:jc w:val="both"/>
        <w:outlineLvl w:val="1"/>
        <w:rPr>
          <w:rFonts w:ascii="Times New Roman" w:hAnsi="Times New Roman" w:cs="Times New Roman"/>
        </w:rPr>
      </w:pPr>
      <w:r>
        <w:rPr>
          <w:rFonts w:ascii="Times New Roman" w:hAnsi="Times New Roman" w:cs="Times New Roman"/>
        </w:rPr>
        <w:t>индивидуальные предприниматели имеют право:</w:t>
      </w:r>
    </w:p>
    <w:p w:rsidR="00696251" w:rsidRDefault="00696251" w:rsidP="00696251">
      <w:pPr>
        <w:widowControl/>
        <w:numPr>
          <w:ilvl w:val="0"/>
          <w:numId w:val="7"/>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производить в соответствии с проектной документацией ремонтные и строительные работы на территории сельского поселения по согласованию с уполномоченными органами;</w:t>
      </w:r>
    </w:p>
    <w:p w:rsidR="00696251" w:rsidRDefault="00696251" w:rsidP="00696251">
      <w:pPr>
        <w:widowControl/>
        <w:numPr>
          <w:ilvl w:val="0"/>
          <w:numId w:val="7"/>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участвовать в социально значимых работах, выполняемых в рамках решения органами местного самоуправления сельского поселения вопросов организации благоустройства, объединяться для проведения работ по содержанию территорий;</w:t>
      </w:r>
    </w:p>
    <w:p w:rsidR="00696251" w:rsidRDefault="00696251" w:rsidP="00696251">
      <w:pPr>
        <w:widowControl/>
        <w:numPr>
          <w:ilvl w:val="0"/>
          <w:numId w:val="7"/>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получать информацию уполномоченных органов по вопросам содержания и благоустройства</w:t>
      </w:r>
      <w:r>
        <w:rPr>
          <w:rFonts w:ascii="Times New Roman" w:hAnsi="Times New Roman" w:cs="Times New Roman"/>
          <w:b/>
        </w:rPr>
        <w:t xml:space="preserve"> </w:t>
      </w:r>
      <w:r>
        <w:rPr>
          <w:rFonts w:ascii="Times New Roman" w:hAnsi="Times New Roman" w:cs="Times New Roman"/>
        </w:rPr>
        <w:t>территории сельского поселения;</w:t>
      </w:r>
    </w:p>
    <w:p w:rsidR="00696251" w:rsidRDefault="00696251" w:rsidP="00696251">
      <w:pPr>
        <w:widowControl/>
        <w:numPr>
          <w:ilvl w:val="0"/>
          <w:numId w:val="7"/>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участвовать в смотрах, конкурсах, иных массовых мероприятиях по содержанию территории сельского поселения;</w:t>
      </w:r>
    </w:p>
    <w:p w:rsidR="00696251" w:rsidRDefault="00696251" w:rsidP="00696251">
      <w:pPr>
        <w:widowControl/>
        <w:numPr>
          <w:ilvl w:val="0"/>
          <w:numId w:val="7"/>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делать добровольные пожертвования и взносы на содержание территории сельского поселения.</w:t>
      </w:r>
    </w:p>
    <w:p w:rsidR="00696251" w:rsidRDefault="00696251" w:rsidP="00696251">
      <w:pPr>
        <w:pStyle w:val="af0"/>
        <w:widowControl/>
        <w:numPr>
          <w:ilvl w:val="2"/>
          <w:numId w:val="3"/>
        </w:numPr>
        <w:tabs>
          <w:tab w:val="left" w:pos="0"/>
        </w:tabs>
        <w:autoSpaceDE w:val="0"/>
        <w:autoSpaceDN w:val="0"/>
        <w:adjustRightInd w:val="0"/>
        <w:ind w:left="720"/>
        <w:jc w:val="both"/>
        <w:outlineLvl w:val="1"/>
        <w:rPr>
          <w:rFonts w:ascii="Times New Roman" w:hAnsi="Times New Roman" w:cs="Times New Roman"/>
        </w:rPr>
      </w:pPr>
      <w:r>
        <w:rPr>
          <w:rFonts w:ascii="Times New Roman" w:hAnsi="Times New Roman" w:cs="Times New Roman"/>
        </w:rPr>
        <w:t xml:space="preserve">На всей территории сельского поселения запрещается: </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сброс, складирование, размещение отходов и мусора, в том числе образовавшихся во время ремонта, снега, грунта вне специально отведенных для этого мест;</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сжигание мусора, листвы, деревьев, веток, травы, бытовых и промышленных отходов, разведение костров на придомовых территориях многоквартирных домов, прибрежных территориях водоемов, в скверах, включая внутренние территории предприятий и жилых домов индивидуальной застройки;</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lastRenderedPageBreak/>
        <w:t>сброс неочищенных сточных вод промышленных предприятий в водоемы и ливневую канализацию;</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транспортируемыми отходами вреда здоровью людей и окружающей среде;</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размещение объектов различного назначения и автотранспорта на газонах, цветниках, детских, спортивных площадках,  на тротуарах;</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размещение автотранспорта на загрузочных площадках мест для сбора и временного хранения ТКО;</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торговля в неустановленных для этого местах на обочинах автомобильных дорог общего пользования, газонах, тротуарах, остановках общественного транспорта</w:t>
      </w:r>
      <w:r>
        <w:rPr>
          <w:rFonts w:ascii="Times New Roman" w:hAnsi="Times New Roman" w:cs="Times New Roman"/>
          <w:b/>
        </w:rPr>
        <w:t xml:space="preserve"> </w:t>
      </w:r>
      <w:r>
        <w:rPr>
          <w:rFonts w:ascii="Times New Roman" w:hAnsi="Times New Roman" w:cs="Times New Roman"/>
        </w:rPr>
        <w:t>и других неустановленных местах;</w:t>
      </w:r>
    </w:p>
    <w:p w:rsidR="00696251" w:rsidRDefault="00696251" w:rsidP="00696251">
      <w:pPr>
        <w:widowControl/>
        <w:numPr>
          <w:ilvl w:val="0"/>
          <w:numId w:val="8"/>
        </w:numPr>
        <w:tabs>
          <w:tab w:val="left" w:pos="0"/>
        </w:tabs>
        <w:autoSpaceDE w:val="0"/>
        <w:autoSpaceDN w:val="0"/>
        <w:adjustRightInd w:val="0"/>
        <w:ind w:left="0" w:firstLine="709"/>
        <w:jc w:val="both"/>
        <w:outlineLvl w:val="1"/>
      </w:pPr>
      <w:r>
        <w:rPr>
          <w:rFonts w:hint="eastAsia"/>
        </w:rPr>
        <w:t xml:space="preserve">самовольная установка временных нестационарных объектов, </w:t>
      </w:r>
      <w:r>
        <w:rPr>
          <w:rStyle w:val="20"/>
          <w:rFonts w:eastAsia="Arial Unicode MS"/>
          <w:sz w:val="24"/>
          <w:szCs w:val="24"/>
        </w:rPr>
        <w:t>а также объектов сферы услуг 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w:t>
      </w:r>
      <w:r>
        <w:rPr>
          <w:rFonts w:hint="eastAsia"/>
        </w:rPr>
        <w:t>;</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мойка загрязненных транспортных средств вне специально отведенных для этого мест;</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стоянка разукомплектованных транспортных средств независимо от места их расположения, кроме специально отведенных для стоянки мест;</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использование для стоянки и размещения транспортных средств проезжей части улиц, проездов, тротуаров и др. территорий, препятствующее механизированной уборке территории; </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производство работ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разлив (слив) жидких бытовых и промышленных отходов, технических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сброс снега и мусора в дождеприемные колодцы ливневой канализации;</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складирование на срок более 15 дней на придомовой и прилегающей территориях   строительных материалов (плиты перекрытия, песок, древесины, щебень, поддоны, кирпич,  и др.), угля, дров; </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возведение и установка блоков и иных ограждений территорий, препятствующих проезду специального транспорта;</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захламление, загрязнение отведенной и прилегающей территории, территорий общего пользования;</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повреждение и уничтожение </w:t>
      </w:r>
      <w:hyperlink r:id="rId6" w:anchor="sub_235" w:history="1">
        <w:r>
          <w:rPr>
            <w:rStyle w:val="a3"/>
            <w:rFonts w:ascii="Times New Roman" w:hAnsi="Times New Roman"/>
            <w:color w:val="000000"/>
          </w:rPr>
          <w:t>объектов благоустройства</w:t>
        </w:r>
      </w:hyperlink>
      <w:r>
        <w:rPr>
          <w:rFonts w:ascii="Times New Roman" w:hAnsi="Times New Roman" w:cs="Times New Roman"/>
        </w:rPr>
        <w:t>;</w:t>
      </w:r>
    </w:p>
    <w:p w:rsidR="00696251" w:rsidRDefault="00696251" w:rsidP="00696251">
      <w:pPr>
        <w:widowControl/>
        <w:numPr>
          <w:ilvl w:val="0"/>
          <w:numId w:val="8"/>
        </w:numPr>
        <w:tabs>
          <w:tab w:val="left" w:pos="1134"/>
        </w:tabs>
        <w:ind w:left="0" w:firstLine="709"/>
        <w:jc w:val="both"/>
        <w:rPr>
          <w:rFonts w:ascii="Times New Roman" w:hAnsi="Times New Roman" w:cs="Times New Roman"/>
        </w:rPr>
      </w:pPr>
      <w:r>
        <w:rPr>
          <w:rFonts w:ascii="Times New Roman" w:hAnsi="Times New Roman" w:cs="Times New Roman"/>
        </w:rPr>
        <w:t>установка и размещение рекламы, афиш, объявлений и указателей в неустановленных местах;</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раскапывание участков под огороды, строительство погребов без соответствующего разрешения;</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Style w:val="20"/>
          <w:rFonts w:eastAsia="Arial Unicode MS"/>
          <w:sz w:val="24"/>
          <w:szCs w:val="24"/>
        </w:rPr>
      </w:pPr>
      <w:r>
        <w:rPr>
          <w:rStyle w:val="20"/>
          <w:rFonts w:eastAsia="Arial Unicode MS"/>
          <w:sz w:val="24"/>
          <w:szCs w:val="24"/>
        </w:rPr>
        <w:t xml:space="preserve">самовольно подключаться к сетям и коммуникациям; </w:t>
      </w:r>
    </w:p>
    <w:p w:rsidR="00696251" w:rsidRDefault="00696251" w:rsidP="00696251">
      <w:pPr>
        <w:widowControl/>
        <w:numPr>
          <w:ilvl w:val="0"/>
          <w:numId w:val="8"/>
        </w:numPr>
        <w:tabs>
          <w:tab w:val="left" w:pos="0"/>
        </w:tabs>
        <w:autoSpaceDE w:val="0"/>
        <w:autoSpaceDN w:val="0"/>
        <w:adjustRightInd w:val="0"/>
        <w:ind w:left="0" w:firstLine="709"/>
        <w:jc w:val="both"/>
        <w:outlineLvl w:val="1"/>
        <w:rPr>
          <w:rStyle w:val="20"/>
          <w:rFonts w:ascii="Arial Unicode MS" w:eastAsia="Arial Unicode MS" w:hAnsi="Arial Unicode MS" w:cs="Arial Unicode MS"/>
          <w:sz w:val="24"/>
          <w:szCs w:val="24"/>
        </w:rPr>
      </w:pPr>
      <w:r>
        <w:rPr>
          <w:rStyle w:val="20"/>
          <w:rFonts w:eastAsia="Arial Unicode MS"/>
          <w:sz w:val="24"/>
          <w:szCs w:val="24"/>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696251" w:rsidRDefault="00696251" w:rsidP="00696251">
      <w:pPr>
        <w:widowControl/>
        <w:numPr>
          <w:ilvl w:val="0"/>
          <w:numId w:val="8"/>
        </w:numPr>
        <w:tabs>
          <w:tab w:val="left" w:pos="0"/>
        </w:tabs>
        <w:autoSpaceDE w:val="0"/>
        <w:autoSpaceDN w:val="0"/>
        <w:adjustRightInd w:val="0"/>
        <w:ind w:left="0" w:firstLine="709"/>
        <w:jc w:val="both"/>
        <w:outlineLvl w:val="1"/>
        <w:rPr>
          <w:rStyle w:val="20"/>
          <w:rFonts w:ascii="Arial Unicode MS" w:eastAsia="Arial Unicode MS" w:hAnsi="Arial Unicode MS" w:cs="Arial Unicode MS"/>
          <w:sz w:val="24"/>
          <w:szCs w:val="24"/>
        </w:rPr>
      </w:pPr>
      <w:r>
        <w:rPr>
          <w:rStyle w:val="20"/>
          <w:rFonts w:eastAsia="Arial Unicode MS"/>
          <w:sz w:val="24"/>
          <w:szCs w:val="24"/>
        </w:rPr>
        <w:t>рисовать и наносить надписи на фасадах многоквартирных домов, других</w:t>
      </w:r>
      <w:r>
        <w:rPr>
          <w:rFonts w:hint="eastAsia"/>
        </w:rPr>
        <w:t xml:space="preserve"> </w:t>
      </w:r>
      <w:r>
        <w:rPr>
          <w:rStyle w:val="20"/>
          <w:rFonts w:eastAsia="Arial Unicode MS"/>
          <w:sz w:val="24"/>
          <w:szCs w:val="24"/>
        </w:rPr>
        <w:t xml:space="preserve">зданий и сооружений; </w:t>
      </w:r>
    </w:p>
    <w:p w:rsidR="00696251" w:rsidRDefault="00696251" w:rsidP="00696251">
      <w:pPr>
        <w:widowControl/>
        <w:numPr>
          <w:ilvl w:val="0"/>
          <w:numId w:val="8"/>
        </w:numPr>
        <w:tabs>
          <w:tab w:val="left" w:pos="0"/>
        </w:tabs>
        <w:autoSpaceDE w:val="0"/>
        <w:autoSpaceDN w:val="0"/>
        <w:adjustRightInd w:val="0"/>
        <w:ind w:left="0" w:firstLine="709"/>
        <w:jc w:val="both"/>
        <w:outlineLvl w:val="1"/>
        <w:rPr>
          <w:rStyle w:val="20"/>
          <w:rFonts w:ascii="Arial Unicode MS" w:eastAsia="Arial Unicode MS" w:hAnsi="Arial Unicode MS" w:cs="Arial Unicode MS"/>
          <w:sz w:val="24"/>
          <w:szCs w:val="24"/>
        </w:rPr>
      </w:pPr>
      <w:r>
        <w:rPr>
          <w:rStyle w:val="20"/>
          <w:rFonts w:eastAsia="Arial Unicode MS"/>
          <w:sz w:val="24"/>
          <w:szCs w:val="24"/>
        </w:rPr>
        <w:t>производить без соответствующего разрешения (ордер) на проведение</w:t>
      </w:r>
      <w:r>
        <w:rPr>
          <w:rFonts w:hint="eastAsia"/>
        </w:rPr>
        <w:t xml:space="preserve"> </w:t>
      </w:r>
      <w:r>
        <w:rPr>
          <w:rStyle w:val="20"/>
          <w:rFonts w:eastAsia="Arial Unicode MS"/>
          <w:sz w:val="24"/>
          <w:szCs w:val="24"/>
        </w:rPr>
        <w:t>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696251" w:rsidRDefault="00696251" w:rsidP="00696251">
      <w:pPr>
        <w:widowControl/>
        <w:numPr>
          <w:ilvl w:val="0"/>
          <w:numId w:val="8"/>
        </w:numPr>
        <w:tabs>
          <w:tab w:val="left" w:pos="0"/>
        </w:tabs>
        <w:autoSpaceDE w:val="0"/>
        <w:autoSpaceDN w:val="0"/>
        <w:adjustRightInd w:val="0"/>
        <w:ind w:left="0" w:firstLine="709"/>
        <w:jc w:val="both"/>
        <w:outlineLvl w:val="1"/>
        <w:rPr>
          <w:rStyle w:val="20"/>
          <w:rFonts w:ascii="Arial Unicode MS" w:eastAsia="Arial Unicode MS" w:hAnsi="Arial Unicode MS" w:cs="Arial Unicode MS"/>
          <w:sz w:val="24"/>
          <w:szCs w:val="24"/>
        </w:rPr>
      </w:pPr>
      <w:r>
        <w:rPr>
          <w:rStyle w:val="20"/>
          <w:rFonts w:eastAsia="Arial Unicode MS"/>
          <w:sz w:val="24"/>
          <w:szCs w:val="24"/>
        </w:rPr>
        <w:lastRenderedPageBreak/>
        <w:t>бросать окурки, бумагу, мусор на газоны, тротуары, территории улиц, площадей, дворов, в парках, скверах и других общественных местах;</w:t>
      </w:r>
    </w:p>
    <w:p w:rsidR="00696251" w:rsidRDefault="00696251" w:rsidP="00696251">
      <w:pPr>
        <w:widowControl/>
        <w:numPr>
          <w:ilvl w:val="0"/>
          <w:numId w:val="8"/>
        </w:numPr>
        <w:tabs>
          <w:tab w:val="left" w:pos="0"/>
        </w:tabs>
        <w:autoSpaceDE w:val="0"/>
        <w:autoSpaceDN w:val="0"/>
        <w:adjustRightInd w:val="0"/>
        <w:ind w:left="0" w:firstLine="709"/>
        <w:jc w:val="both"/>
        <w:outlineLvl w:val="1"/>
        <w:rPr>
          <w:rStyle w:val="20"/>
          <w:rFonts w:ascii="Arial Unicode MS" w:eastAsia="Arial Unicode MS" w:hAnsi="Arial Unicode MS" w:cs="Arial Unicode MS"/>
          <w:sz w:val="24"/>
          <w:szCs w:val="24"/>
        </w:rPr>
      </w:pPr>
      <w:r>
        <w:rPr>
          <w:rStyle w:val="20"/>
          <w:rFonts w:eastAsia="Arial Unicode MS"/>
          <w:sz w:val="24"/>
          <w:szCs w:val="24"/>
        </w:rPr>
        <w:t>выгуливать животных (собак, кошек) и птиц (куры, утки, гуси) и других видов</w:t>
      </w:r>
      <w:r>
        <w:rPr>
          <w:rFonts w:hint="eastAsia"/>
        </w:rPr>
        <w:t xml:space="preserve"> </w:t>
      </w:r>
      <w:r>
        <w:rPr>
          <w:rStyle w:val="20"/>
          <w:rFonts w:eastAsia="Arial Unicode MS"/>
          <w:sz w:val="24"/>
          <w:szCs w:val="24"/>
        </w:rPr>
        <w:t>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Style w:val="20"/>
          <w:rFonts w:eastAsia="Arial Unicode MS"/>
          <w:sz w:val="24"/>
          <w:szCs w:val="24"/>
        </w:rPr>
      </w:pPr>
      <w:r>
        <w:rPr>
          <w:rStyle w:val="20"/>
          <w:rFonts w:eastAsia="Arial Unicode MS"/>
          <w:sz w:val="24"/>
          <w:szCs w:val="24"/>
        </w:rPr>
        <w:t>повреждать и уничтожать газоны;</w:t>
      </w:r>
    </w:p>
    <w:p w:rsidR="00696251" w:rsidRDefault="00696251" w:rsidP="00696251">
      <w:pPr>
        <w:widowControl/>
        <w:numPr>
          <w:ilvl w:val="0"/>
          <w:numId w:val="8"/>
        </w:numPr>
        <w:tabs>
          <w:tab w:val="left" w:pos="1134"/>
        </w:tabs>
        <w:autoSpaceDE w:val="0"/>
        <w:autoSpaceDN w:val="0"/>
        <w:adjustRightInd w:val="0"/>
        <w:ind w:left="0" w:firstLine="709"/>
        <w:jc w:val="both"/>
        <w:outlineLvl w:val="1"/>
        <w:rPr>
          <w:rStyle w:val="20"/>
          <w:rFonts w:eastAsia="Arial Unicode MS"/>
          <w:sz w:val="24"/>
          <w:szCs w:val="24"/>
        </w:rPr>
      </w:pPr>
      <w:r>
        <w:rPr>
          <w:rStyle w:val="20"/>
          <w:rFonts w:eastAsia="Arial Unicode MS"/>
          <w:sz w:val="24"/>
          <w:szCs w:val="24"/>
        </w:rPr>
        <w:t>мыть и чистить автомототранспортные средства, стирать белье и ковровые</w:t>
      </w:r>
      <w:r>
        <w:rPr>
          <w:rFonts w:hint="eastAsia"/>
        </w:rPr>
        <w:t xml:space="preserve"> </w:t>
      </w:r>
      <w:r>
        <w:rPr>
          <w:rStyle w:val="20"/>
          <w:rFonts w:eastAsia="Arial Unicode MS"/>
          <w:sz w:val="24"/>
          <w:szCs w:val="24"/>
        </w:rPr>
        <w:t>изделия у водоразборных колонок, на придомовых территориях и на улицах, в местах массового посещения, на берегу водоема;</w:t>
      </w:r>
    </w:p>
    <w:p w:rsidR="00696251" w:rsidRDefault="00696251" w:rsidP="00696251">
      <w:pPr>
        <w:widowControl/>
        <w:numPr>
          <w:ilvl w:val="0"/>
          <w:numId w:val="8"/>
        </w:numPr>
        <w:tabs>
          <w:tab w:val="left" w:pos="1134"/>
        </w:tabs>
        <w:autoSpaceDE w:val="0"/>
        <w:autoSpaceDN w:val="0"/>
        <w:adjustRightInd w:val="0"/>
        <w:ind w:left="0" w:firstLine="709"/>
        <w:jc w:val="both"/>
        <w:outlineLvl w:val="1"/>
      </w:pPr>
      <w:r>
        <w:rPr>
          <w:rStyle w:val="20"/>
          <w:rFonts w:eastAsia="Arial Unicode MS"/>
          <w:sz w:val="24"/>
          <w:szCs w:val="24"/>
        </w:rPr>
        <w:t>Организовывать несанкционированные свалки отходов</w:t>
      </w:r>
    </w:p>
    <w:p w:rsidR="00696251" w:rsidRDefault="00696251" w:rsidP="00696251">
      <w:pPr>
        <w:tabs>
          <w:tab w:val="left" w:pos="209"/>
        </w:tabs>
        <w:jc w:val="both"/>
        <w:rPr>
          <w:b/>
        </w:rPr>
      </w:pPr>
    </w:p>
    <w:p w:rsidR="00696251" w:rsidRDefault="00696251" w:rsidP="00696251">
      <w:pPr>
        <w:numPr>
          <w:ilvl w:val="1"/>
          <w:numId w:val="3"/>
        </w:numPr>
        <w:ind w:left="660" w:hanging="480"/>
        <w:jc w:val="center"/>
        <w:rPr>
          <w:rStyle w:val="20"/>
          <w:rFonts w:eastAsia="Arial Unicode MS"/>
          <w:sz w:val="24"/>
          <w:szCs w:val="24"/>
        </w:rPr>
      </w:pPr>
      <w:r>
        <w:rPr>
          <w:rStyle w:val="20"/>
          <w:rFonts w:eastAsia="Arial Unicode MS"/>
          <w:b/>
          <w:sz w:val="24"/>
          <w:szCs w:val="24"/>
        </w:rPr>
        <w:t>Детские площадки.</w:t>
      </w:r>
    </w:p>
    <w:p w:rsidR="00696251" w:rsidRDefault="00696251" w:rsidP="00696251">
      <w:pPr>
        <w:tabs>
          <w:tab w:val="left" w:pos="3725"/>
          <w:tab w:val="left" w:pos="8091"/>
        </w:tabs>
      </w:pPr>
    </w:p>
    <w:p w:rsidR="00696251" w:rsidRDefault="00696251" w:rsidP="00696251">
      <w:pPr>
        <w:tabs>
          <w:tab w:val="left" w:pos="1044"/>
        </w:tabs>
        <w:ind w:left="360"/>
        <w:jc w:val="both"/>
      </w:pPr>
      <w:r>
        <w:rPr>
          <w:rStyle w:val="20"/>
          <w:rFonts w:eastAsia="Arial Unicode MS"/>
          <w:sz w:val="24"/>
          <w:szCs w:val="24"/>
        </w:rPr>
        <w:tab/>
        <w:t>2.2.1. Детские площадки предназначены для игр и активного отдыха детей</w:t>
      </w:r>
      <w:r>
        <w:rPr>
          <w:rFonts w:hint="eastAsia"/>
        </w:rPr>
        <w:t xml:space="preserve"> </w:t>
      </w:r>
      <w:r>
        <w:rPr>
          <w:rStyle w:val="20"/>
          <w:rFonts w:eastAsia="Arial Unicode MS"/>
          <w:sz w:val="24"/>
          <w:szCs w:val="24"/>
        </w:rPr>
        <w:t>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w:t>
      </w:r>
      <w:r>
        <w:rPr>
          <w:rStyle w:val="20"/>
          <w:rFonts w:eastAsia="Arial Unicode MS"/>
          <w:sz w:val="24"/>
          <w:szCs w:val="24"/>
        </w:rPr>
        <w:tab/>
        <w:t>по возрастным интересам.</w:t>
      </w:r>
    </w:p>
    <w:p w:rsidR="00696251" w:rsidRDefault="00696251" w:rsidP="00696251">
      <w:pPr>
        <w:numPr>
          <w:ilvl w:val="2"/>
          <w:numId w:val="9"/>
        </w:numPr>
        <w:ind w:left="0" w:firstLine="360"/>
        <w:jc w:val="both"/>
      </w:pPr>
      <w:r>
        <w:rPr>
          <w:rStyle w:val="20"/>
          <w:rFonts w:eastAsia="Arial Unicode MS"/>
          <w:sz w:val="24"/>
          <w:szCs w:val="24"/>
        </w:rPr>
        <w:t>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696251" w:rsidRDefault="00696251" w:rsidP="00696251">
      <w:pPr>
        <w:numPr>
          <w:ilvl w:val="2"/>
          <w:numId w:val="3"/>
        </w:numPr>
        <w:ind w:firstLine="426"/>
        <w:jc w:val="both"/>
      </w:pPr>
      <w:r>
        <w:rPr>
          <w:rStyle w:val="20"/>
          <w:rFonts w:eastAsia="Arial Unicode MS"/>
          <w:sz w:val="24"/>
          <w:szCs w:val="24"/>
        </w:rPr>
        <w:t>Детские площадки на территориях жилого назначения проектируются из</w:t>
      </w:r>
      <w:r>
        <w:rPr>
          <w:rFonts w:hint="eastAsia"/>
        </w:rPr>
        <w:t xml:space="preserve"> </w:t>
      </w:r>
      <w:r>
        <w:rPr>
          <w:rStyle w:val="20"/>
          <w:rFonts w:eastAsia="Arial Unicode MS"/>
          <w:sz w:val="24"/>
          <w:szCs w:val="24"/>
        </w:rPr>
        <w:t>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696251" w:rsidRDefault="00696251" w:rsidP="00696251">
      <w:pPr>
        <w:numPr>
          <w:ilvl w:val="2"/>
          <w:numId w:val="3"/>
        </w:numPr>
        <w:ind w:firstLine="426"/>
        <w:jc w:val="both"/>
      </w:pPr>
      <w:r>
        <w:rPr>
          <w:rStyle w:val="20"/>
          <w:rFonts w:eastAsia="Arial Unicode MS"/>
          <w:sz w:val="24"/>
          <w:szCs w:val="24"/>
        </w:rPr>
        <w:t>Оптимальный размер детских площадок для детей дошкольного возраста -</w:t>
      </w:r>
      <w:r>
        <w:rPr>
          <w:rFonts w:hint="eastAsia"/>
        </w:rPr>
        <w:t xml:space="preserve"> </w:t>
      </w:r>
      <w:r>
        <w:rPr>
          <w:rStyle w:val="20"/>
          <w:rFonts w:eastAsia="Arial Unicode MS"/>
          <w:sz w:val="24"/>
          <w:szCs w:val="24"/>
        </w:rPr>
        <w:t>70-150 кв. м, школьного возраста - 100-300 кв. м, комплексных игровых площадок - 900-1600 кв. м.</w:t>
      </w:r>
    </w:p>
    <w:p w:rsidR="00696251" w:rsidRDefault="00696251" w:rsidP="00696251">
      <w:pPr>
        <w:numPr>
          <w:ilvl w:val="2"/>
          <w:numId w:val="3"/>
        </w:numPr>
        <w:ind w:firstLine="426"/>
        <w:jc w:val="both"/>
      </w:pPr>
      <w:r>
        <w:rPr>
          <w:rStyle w:val="20"/>
          <w:rFonts w:eastAsia="Arial Unicode MS"/>
          <w:sz w:val="24"/>
          <w:szCs w:val="24"/>
        </w:rPr>
        <w:t>В условиях исторической или высокоплотной застройки размеры площадок принимаются в зависимости от имеющихся территориальных возможностей.</w:t>
      </w:r>
    </w:p>
    <w:p w:rsidR="00696251" w:rsidRDefault="00696251" w:rsidP="00696251">
      <w:pPr>
        <w:numPr>
          <w:ilvl w:val="2"/>
          <w:numId w:val="3"/>
        </w:numPr>
        <w:ind w:firstLine="426"/>
        <w:jc w:val="both"/>
      </w:pPr>
      <w:r>
        <w:rPr>
          <w:rStyle w:val="20"/>
          <w:rFonts w:eastAsia="Arial Unicode MS"/>
          <w:sz w:val="24"/>
          <w:szCs w:val="24"/>
        </w:rPr>
        <w:t>При реконструкции детских площадок во избежание травматизма не</w:t>
      </w:r>
      <w:r>
        <w:rPr>
          <w:rFonts w:hint="eastAsia"/>
        </w:rPr>
        <w:t xml:space="preserve"> </w:t>
      </w:r>
      <w:r>
        <w:rPr>
          <w:rStyle w:val="20"/>
          <w:rFonts w:eastAsia="Arial Unicode MS"/>
          <w:sz w:val="24"/>
          <w:szCs w:val="24"/>
        </w:rPr>
        <w:t>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w:t>
      </w:r>
      <w:r>
        <w:rPr>
          <w:rStyle w:val="20"/>
          <w:rFonts w:eastAsia="Arial Unicode MS"/>
          <w:sz w:val="24"/>
          <w:szCs w:val="24"/>
        </w:rPr>
        <w:tab/>
        <w:t>материалов.</w:t>
      </w:r>
    </w:p>
    <w:p w:rsidR="00696251" w:rsidRDefault="00696251" w:rsidP="00696251">
      <w:pPr>
        <w:numPr>
          <w:ilvl w:val="2"/>
          <w:numId w:val="3"/>
        </w:numPr>
        <w:ind w:firstLine="426"/>
        <w:jc w:val="both"/>
      </w:pPr>
      <w:r>
        <w:rPr>
          <w:rStyle w:val="20"/>
          <w:rFonts w:eastAsia="Arial Unicode MS"/>
          <w:sz w:val="24"/>
          <w:szCs w:val="24"/>
        </w:rPr>
        <w:t>Обязательный перечень элементов благоустройства территории на</w:t>
      </w:r>
      <w:r>
        <w:rPr>
          <w:rFonts w:hint="eastAsia"/>
        </w:rPr>
        <w:t xml:space="preserve"> </w:t>
      </w:r>
      <w:r>
        <w:rPr>
          <w:rStyle w:val="20"/>
          <w:rFonts w:eastAsia="Arial Unicode MS"/>
          <w:sz w:val="24"/>
          <w:szCs w:val="24"/>
        </w:rPr>
        <w:t>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96251" w:rsidRDefault="00696251" w:rsidP="00696251">
      <w:pPr>
        <w:numPr>
          <w:ilvl w:val="2"/>
          <w:numId w:val="3"/>
        </w:numPr>
        <w:ind w:firstLine="426"/>
        <w:jc w:val="both"/>
      </w:pPr>
      <w:r>
        <w:rPr>
          <w:rStyle w:val="20"/>
          <w:rFonts w:eastAsia="Arial Unicode MS"/>
          <w:sz w:val="24"/>
          <w:szCs w:val="24"/>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w:t>
      </w:r>
      <w:r>
        <w:rPr>
          <w:rFonts w:hint="eastAsia"/>
        </w:rPr>
        <w:t xml:space="preserve"> </w:t>
      </w:r>
      <w:r>
        <w:rPr>
          <w:rStyle w:val="20"/>
          <w:rFonts w:eastAsia="Arial Unicode MS"/>
          <w:sz w:val="24"/>
          <w:szCs w:val="24"/>
        </w:rPr>
        <w:t>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696251" w:rsidRDefault="00696251" w:rsidP="00696251">
      <w:pPr>
        <w:numPr>
          <w:ilvl w:val="2"/>
          <w:numId w:val="3"/>
        </w:numPr>
        <w:ind w:firstLine="426"/>
        <w:jc w:val="both"/>
      </w:pPr>
      <w:r>
        <w:rPr>
          <w:rStyle w:val="20"/>
          <w:rFonts w:eastAsia="Arial Unicode MS"/>
          <w:sz w:val="24"/>
          <w:szCs w:val="24"/>
        </w:rPr>
        <w:t>Детские площадки озеленяются посадками деревьев и кустарника с</w:t>
      </w:r>
      <w:r>
        <w:rPr>
          <w:rFonts w:hint="eastAsia"/>
        </w:rPr>
        <w:t xml:space="preserve"> </w:t>
      </w:r>
      <w:r>
        <w:rPr>
          <w:rStyle w:val="20"/>
          <w:rFonts w:eastAsia="Arial Unicode MS"/>
          <w:sz w:val="24"/>
          <w:szCs w:val="24"/>
        </w:rPr>
        <w:t xml:space="preserve">учетом их </w:t>
      </w:r>
      <w:r>
        <w:rPr>
          <w:rStyle w:val="20"/>
          <w:rFonts w:eastAsia="Arial Unicode MS"/>
          <w:sz w:val="24"/>
          <w:szCs w:val="24"/>
        </w:rPr>
        <w:lastRenderedPageBreak/>
        <w:t>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696251" w:rsidRDefault="00696251" w:rsidP="00696251">
      <w:pPr>
        <w:numPr>
          <w:ilvl w:val="2"/>
          <w:numId w:val="3"/>
        </w:numPr>
        <w:ind w:firstLine="426"/>
        <w:jc w:val="both"/>
      </w:pPr>
      <w:r>
        <w:rPr>
          <w:rStyle w:val="20"/>
          <w:rFonts w:eastAsia="Arial Unicode MS"/>
          <w:sz w:val="24"/>
          <w:szCs w:val="24"/>
        </w:rPr>
        <w:t>Размещение игрового оборудования проектируется с учетом нормативных параметров безопасности.</w:t>
      </w:r>
    </w:p>
    <w:p w:rsidR="00696251" w:rsidRDefault="00696251" w:rsidP="00696251">
      <w:pPr>
        <w:numPr>
          <w:ilvl w:val="2"/>
          <w:numId w:val="3"/>
        </w:numPr>
        <w:ind w:firstLine="426"/>
        <w:jc w:val="both"/>
      </w:pPr>
      <w:r>
        <w:rPr>
          <w:rStyle w:val="20"/>
          <w:rFonts w:eastAsia="Arial Unicode MS"/>
          <w:sz w:val="24"/>
          <w:szCs w:val="24"/>
        </w:rPr>
        <w:t>Входы, выходы, эвакуационные пути, проходы, предназначенные для</w:t>
      </w:r>
      <w:r>
        <w:rPr>
          <w:rFonts w:hint="eastAsia"/>
        </w:rPr>
        <w:t xml:space="preserve"> </w:t>
      </w:r>
      <w:r>
        <w:rPr>
          <w:rStyle w:val="20"/>
          <w:rFonts w:eastAsia="Arial Unicode MS"/>
          <w:sz w:val="24"/>
          <w:szCs w:val="24"/>
        </w:rPr>
        <w:t>работников службы спасения, скорой помощи, службы эксплуатации, должны быть всегда доступны, открыты и свободны от препятствий.</w:t>
      </w:r>
    </w:p>
    <w:p w:rsidR="00696251" w:rsidRDefault="00696251" w:rsidP="00696251">
      <w:pPr>
        <w:numPr>
          <w:ilvl w:val="2"/>
          <w:numId w:val="3"/>
        </w:numPr>
        <w:ind w:firstLine="426"/>
        <w:jc w:val="both"/>
      </w:pPr>
      <w:r>
        <w:rPr>
          <w:rStyle w:val="20"/>
          <w:rFonts w:eastAsia="Arial Unicode MS"/>
          <w:sz w:val="24"/>
          <w:szCs w:val="24"/>
        </w:rPr>
        <w:t>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696251" w:rsidRDefault="00696251" w:rsidP="00696251">
      <w:pPr>
        <w:numPr>
          <w:ilvl w:val="2"/>
          <w:numId w:val="3"/>
        </w:numPr>
        <w:ind w:firstLine="426"/>
        <w:jc w:val="both"/>
      </w:pPr>
      <w:r>
        <w:rPr>
          <w:rStyle w:val="20"/>
          <w:rFonts w:eastAsia="Arial Unicode MS"/>
          <w:sz w:val="24"/>
          <w:szCs w:val="24"/>
        </w:rPr>
        <w:t>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696251" w:rsidRDefault="00696251" w:rsidP="00696251">
      <w:pPr>
        <w:numPr>
          <w:ilvl w:val="2"/>
          <w:numId w:val="3"/>
        </w:numPr>
        <w:ind w:firstLine="426"/>
        <w:jc w:val="both"/>
      </w:pPr>
      <w:r>
        <w:rPr>
          <w:rStyle w:val="20"/>
          <w:rFonts w:eastAsia="Arial Unicode MS"/>
          <w:sz w:val="24"/>
          <w:szCs w:val="24"/>
        </w:rPr>
        <w:t>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696251" w:rsidRDefault="00696251" w:rsidP="00696251">
      <w:pPr>
        <w:numPr>
          <w:ilvl w:val="2"/>
          <w:numId w:val="3"/>
        </w:numPr>
        <w:ind w:firstLine="426"/>
        <w:jc w:val="both"/>
      </w:pPr>
      <w:r>
        <w:rPr>
          <w:rStyle w:val="20"/>
          <w:rFonts w:eastAsia="Arial Unicode MS"/>
          <w:sz w:val="24"/>
          <w:szCs w:val="24"/>
        </w:rPr>
        <w:t>Ветви или листва деревьев должны находиться не ниже 2,5 м над</w:t>
      </w:r>
      <w:r>
        <w:rPr>
          <w:rFonts w:hint="eastAsia"/>
        </w:rPr>
        <w:t xml:space="preserve"> </w:t>
      </w:r>
      <w:r>
        <w:rPr>
          <w:rStyle w:val="20"/>
          <w:rFonts w:eastAsia="Arial Unicode MS"/>
          <w:sz w:val="24"/>
          <w:szCs w:val="24"/>
        </w:rPr>
        <w:t>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696251" w:rsidRDefault="00696251" w:rsidP="00696251">
      <w:pPr>
        <w:numPr>
          <w:ilvl w:val="2"/>
          <w:numId w:val="3"/>
        </w:numPr>
        <w:ind w:firstLine="426"/>
        <w:jc w:val="both"/>
      </w:pPr>
      <w:r>
        <w:rPr>
          <w:rStyle w:val="20"/>
          <w:rFonts w:eastAsia="Arial Unicode MS"/>
          <w:sz w:val="24"/>
          <w:szCs w:val="24"/>
        </w:rPr>
        <w:t>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696251" w:rsidRDefault="00696251" w:rsidP="00696251">
      <w:pPr>
        <w:numPr>
          <w:ilvl w:val="2"/>
          <w:numId w:val="3"/>
        </w:numPr>
        <w:ind w:firstLine="426"/>
        <w:jc w:val="both"/>
      </w:pPr>
      <w:r>
        <w:rPr>
          <w:rStyle w:val="20"/>
          <w:rFonts w:eastAsia="Arial Unicode MS"/>
          <w:sz w:val="24"/>
          <w:szCs w:val="24"/>
        </w:rPr>
        <w:t>Элементы оборудования из металла должны быть защищены от коррозии</w:t>
      </w:r>
      <w:r>
        <w:rPr>
          <w:rFonts w:hint="eastAsia"/>
        </w:rPr>
        <w:t xml:space="preserve"> </w:t>
      </w:r>
      <w:r>
        <w:rPr>
          <w:rStyle w:val="20"/>
          <w:rFonts w:eastAsia="Arial Unicode MS"/>
          <w:sz w:val="24"/>
          <w:szCs w:val="24"/>
        </w:rPr>
        <w:t>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конструкции (оборудования) должны быть гладкими.</w:t>
      </w:r>
    </w:p>
    <w:p w:rsidR="00696251" w:rsidRDefault="00696251" w:rsidP="00696251">
      <w:pPr>
        <w:numPr>
          <w:ilvl w:val="2"/>
          <w:numId w:val="3"/>
        </w:numPr>
        <w:ind w:firstLine="426"/>
        <w:jc w:val="both"/>
      </w:pPr>
      <w:r>
        <w:rPr>
          <w:rStyle w:val="20"/>
          <w:rFonts w:eastAsia="Arial Unicode MS"/>
          <w:sz w:val="24"/>
          <w:szCs w:val="24"/>
        </w:rPr>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696251" w:rsidRDefault="00696251" w:rsidP="00696251">
      <w:pPr>
        <w:numPr>
          <w:ilvl w:val="2"/>
          <w:numId w:val="3"/>
        </w:numPr>
        <w:ind w:firstLine="426"/>
        <w:jc w:val="both"/>
      </w:pPr>
      <w:r>
        <w:rPr>
          <w:rStyle w:val="20"/>
          <w:rFonts w:eastAsia="Arial Unicode MS"/>
          <w:sz w:val="24"/>
          <w:szCs w:val="24"/>
        </w:rPr>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696251" w:rsidRDefault="00696251" w:rsidP="00696251">
      <w:pPr>
        <w:tabs>
          <w:tab w:val="left" w:pos="893"/>
        </w:tabs>
        <w:jc w:val="both"/>
      </w:pPr>
      <w:r>
        <w:rPr>
          <w:rStyle w:val="20"/>
          <w:rFonts w:eastAsia="Arial Unicode MS"/>
          <w:sz w:val="24"/>
          <w:szCs w:val="24"/>
        </w:rPr>
        <w:t xml:space="preserve">      2.2.20 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696251" w:rsidRDefault="00696251" w:rsidP="00696251">
      <w:pPr>
        <w:tabs>
          <w:tab w:val="left" w:pos="889"/>
        </w:tabs>
        <w:jc w:val="both"/>
      </w:pPr>
      <w:r>
        <w:rPr>
          <w:rStyle w:val="20"/>
          <w:rFonts w:eastAsia="Arial Unicode MS"/>
          <w:sz w:val="24"/>
          <w:szCs w:val="24"/>
        </w:rPr>
        <w:t xml:space="preserve">      2.2.21 Территория детской площадки и прилегающая территория ежедневно</w:t>
      </w:r>
      <w:r>
        <w:rPr>
          <w:rFonts w:hint="eastAsia"/>
        </w:rPr>
        <w:t xml:space="preserve"> </w:t>
      </w:r>
      <w:r>
        <w:rPr>
          <w:rStyle w:val="20"/>
          <w:rFonts w:eastAsia="Arial Unicode MS"/>
          <w:sz w:val="24"/>
          <w:szCs w:val="24"/>
        </w:rPr>
        <w:t>очищаются от мусора и посторонних предметов. Своевременно производится обрезка</w:t>
      </w:r>
      <w:r>
        <w:rPr>
          <w:rStyle w:val="20"/>
          <w:rFonts w:eastAsia="Arial Unicode MS"/>
          <w:sz w:val="24"/>
          <w:szCs w:val="24"/>
        </w:rPr>
        <w:tab/>
        <w:t>деревьев, кустарника и скос травы.</w:t>
      </w:r>
    </w:p>
    <w:p w:rsidR="00696251" w:rsidRDefault="00696251" w:rsidP="00696251">
      <w:pPr>
        <w:tabs>
          <w:tab w:val="left" w:pos="889"/>
        </w:tabs>
        <w:jc w:val="both"/>
      </w:pPr>
      <w:r>
        <w:rPr>
          <w:rStyle w:val="20"/>
          <w:rFonts w:eastAsia="Arial Unicode MS"/>
          <w:sz w:val="24"/>
          <w:szCs w:val="24"/>
        </w:rPr>
        <w:t xml:space="preserve">      2.2.22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696251" w:rsidRDefault="00696251" w:rsidP="00696251">
      <w:pPr>
        <w:tabs>
          <w:tab w:val="left" w:pos="889"/>
        </w:tabs>
        <w:jc w:val="both"/>
        <w:rPr>
          <w:rStyle w:val="20"/>
          <w:rFonts w:eastAsia="Arial Unicode MS"/>
          <w:sz w:val="24"/>
          <w:szCs w:val="24"/>
        </w:rPr>
      </w:pPr>
      <w:r>
        <w:rPr>
          <w:rStyle w:val="20"/>
          <w:rFonts w:eastAsia="Arial Unicode MS"/>
          <w:sz w:val="24"/>
          <w:szCs w:val="24"/>
        </w:rPr>
        <w:t xml:space="preserve">      2.2.23 Средства наружного освещения должны содержаться в исправном</w:t>
      </w:r>
      <w:r>
        <w:rPr>
          <w:rFonts w:hint="eastAsia"/>
        </w:rPr>
        <w:t xml:space="preserve"> </w:t>
      </w:r>
      <w:r>
        <w:rPr>
          <w:rStyle w:val="20"/>
          <w:rFonts w:eastAsia="Arial Unicode MS"/>
          <w:sz w:val="24"/>
          <w:szCs w:val="24"/>
        </w:rPr>
        <w:t>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96251" w:rsidRDefault="00696251" w:rsidP="00696251">
      <w:pPr>
        <w:tabs>
          <w:tab w:val="left" w:pos="889"/>
        </w:tabs>
        <w:ind w:left="522"/>
        <w:jc w:val="both"/>
      </w:pPr>
    </w:p>
    <w:p w:rsidR="00696251" w:rsidRDefault="00696251" w:rsidP="00696251">
      <w:pPr>
        <w:numPr>
          <w:ilvl w:val="1"/>
          <w:numId w:val="3"/>
        </w:numPr>
        <w:jc w:val="center"/>
        <w:rPr>
          <w:rStyle w:val="20"/>
          <w:rFonts w:eastAsia="Arial Unicode MS"/>
          <w:b/>
          <w:sz w:val="24"/>
          <w:szCs w:val="24"/>
        </w:rPr>
      </w:pPr>
      <w:r>
        <w:rPr>
          <w:rStyle w:val="20"/>
          <w:rFonts w:eastAsia="Arial Unicode MS"/>
          <w:b/>
          <w:sz w:val="24"/>
          <w:szCs w:val="24"/>
        </w:rPr>
        <w:lastRenderedPageBreak/>
        <w:t>Спортивные</w:t>
      </w:r>
      <w:r>
        <w:rPr>
          <w:rStyle w:val="20"/>
          <w:rFonts w:eastAsia="Arial Unicode MS"/>
          <w:b/>
          <w:sz w:val="24"/>
          <w:szCs w:val="24"/>
        </w:rPr>
        <w:tab/>
        <w:t>площадки.</w:t>
      </w:r>
    </w:p>
    <w:p w:rsidR="00696251" w:rsidRDefault="00696251" w:rsidP="00696251"/>
    <w:p w:rsidR="00696251" w:rsidRDefault="00696251" w:rsidP="00696251">
      <w:pPr>
        <w:numPr>
          <w:ilvl w:val="2"/>
          <w:numId w:val="10"/>
        </w:numPr>
        <w:ind w:left="0" w:firstLine="360"/>
        <w:jc w:val="both"/>
      </w:pPr>
      <w:r>
        <w:rPr>
          <w:rStyle w:val="20"/>
          <w:rFonts w:eastAsia="Arial Unicode MS"/>
          <w:sz w:val="24"/>
          <w:szCs w:val="24"/>
        </w:rPr>
        <w:t>Спортивные площадки предназначены для занятий физкультурой и</w:t>
      </w:r>
      <w:r>
        <w:rPr>
          <w:rFonts w:hint="eastAsia"/>
        </w:rPr>
        <w:t xml:space="preserve"> </w:t>
      </w:r>
      <w:r>
        <w:rPr>
          <w:rStyle w:val="20"/>
          <w:rFonts w:eastAsia="Arial Unicode MS"/>
          <w:sz w:val="24"/>
          <w:szCs w:val="24"/>
        </w:rPr>
        <w:t>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696251" w:rsidRDefault="00696251" w:rsidP="00696251">
      <w:pPr>
        <w:numPr>
          <w:ilvl w:val="2"/>
          <w:numId w:val="10"/>
        </w:numPr>
        <w:ind w:left="0" w:firstLine="360"/>
        <w:jc w:val="both"/>
      </w:pPr>
      <w:r>
        <w:rPr>
          <w:rStyle w:val="20"/>
          <w:rFonts w:eastAsia="Arial Unicode MS"/>
          <w:sz w:val="24"/>
          <w:szCs w:val="24"/>
        </w:rPr>
        <w:t>Обязательный перечень элементов благоустройства территории на</w:t>
      </w:r>
      <w:r>
        <w:rPr>
          <w:rFonts w:hint="eastAsia"/>
        </w:rPr>
        <w:t xml:space="preserve"> </w:t>
      </w:r>
      <w:r>
        <w:rPr>
          <w:rStyle w:val="20"/>
          <w:rFonts w:eastAsia="Arial Unicode MS"/>
          <w:sz w:val="24"/>
          <w:szCs w:val="24"/>
        </w:rPr>
        <w:t>спортивной площадке включает мягкие или газонные виды покрытия, спортивное оборудование.</w:t>
      </w:r>
    </w:p>
    <w:p w:rsidR="00696251" w:rsidRDefault="00696251" w:rsidP="00696251">
      <w:pPr>
        <w:numPr>
          <w:ilvl w:val="2"/>
          <w:numId w:val="10"/>
        </w:numPr>
        <w:ind w:left="0" w:firstLine="567"/>
        <w:jc w:val="both"/>
      </w:pPr>
      <w:r>
        <w:rPr>
          <w:rStyle w:val="20"/>
          <w:rFonts w:eastAsia="Arial Unicode MS"/>
          <w:sz w:val="24"/>
          <w:szCs w:val="24"/>
        </w:rPr>
        <w:t>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696251" w:rsidRDefault="00696251" w:rsidP="00696251">
      <w:pPr>
        <w:numPr>
          <w:ilvl w:val="2"/>
          <w:numId w:val="10"/>
        </w:numPr>
        <w:ind w:left="0" w:firstLine="567"/>
        <w:jc w:val="both"/>
      </w:pPr>
      <w:r>
        <w:rPr>
          <w:rStyle w:val="20"/>
          <w:rFonts w:eastAsia="Arial Unicode MS"/>
          <w:sz w:val="24"/>
          <w:szCs w:val="24"/>
        </w:rPr>
        <w:t>Территория спортивной площадки и прилегающая территория ежедневно</w:t>
      </w:r>
      <w:r>
        <w:rPr>
          <w:rFonts w:hint="eastAsia"/>
        </w:rPr>
        <w:t xml:space="preserve"> </w:t>
      </w:r>
      <w:r>
        <w:rPr>
          <w:rStyle w:val="20"/>
          <w:rFonts w:eastAsia="Arial Unicode MS"/>
          <w:sz w:val="24"/>
          <w:szCs w:val="24"/>
        </w:rPr>
        <w:t>очищаются от мусора и посторонних предметов. Своевременно производится обрезка деревьев, кустарника и скос травы.</w:t>
      </w:r>
    </w:p>
    <w:p w:rsidR="00696251" w:rsidRDefault="00696251" w:rsidP="00696251">
      <w:pPr>
        <w:numPr>
          <w:ilvl w:val="2"/>
          <w:numId w:val="10"/>
        </w:numPr>
        <w:ind w:left="0" w:firstLine="567"/>
        <w:jc w:val="both"/>
      </w:pPr>
      <w:r>
        <w:rPr>
          <w:rStyle w:val="20"/>
          <w:rFonts w:eastAsia="Arial Unicode MS"/>
          <w:sz w:val="24"/>
          <w:szCs w:val="24"/>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696251" w:rsidRDefault="00696251" w:rsidP="00696251">
      <w:pPr>
        <w:numPr>
          <w:ilvl w:val="2"/>
          <w:numId w:val="10"/>
        </w:numPr>
        <w:ind w:left="0" w:firstLine="567"/>
        <w:jc w:val="both"/>
        <w:rPr>
          <w:rStyle w:val="20"/>
          <w:rFonts w:eastAsia="Arial Unicode MS"/>
          <w:sz w:val="24"/>
          <w:szCs w:val="24"/>
        </w:rPr>
      </w:pPr>
      <w:r>
        <w:rPr>
          <w:rStyle w:val="20"/>
          <w:rFonts w:eastAsia="Arial Unicode MS"/>
          <w:sz w:val="24"/>
          <w:szCs w:val="24"/>
        </w:rPr>
        <w:t>Средства наружного освещения должны содержаться в исправном</w:t>
      </w:r>
      <w:r>
        <w:rPr>
          <w:rFonts w:hint="eastAsia"/>
        </w:rPr>
        <w:t xml:space="preserve"> </w:t>
      </w:r>
      <w:r>
        <w:rPr>
          <w:rStyle w:val="20"/>
          <w:rFonts w:eastAsia="Arial Unicode MS"/>
          <w:sz w:val="24"/>
          <w:szCs w:val="24"/>
        </w:rPr>
        <w:t>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96251" w:rsidRDefault="00696251" w:rsidP="00696251">
      <w:pPr>
        <w:ind w:left="567"/>
        <w:jc w:val="both"/>
      </w:pPr>
    </w:p>
    <w:p w:rsidR="00696251" w:rsidRDefault="00696251" w:rsidP="00696251">
      <w:pPr>
        <w:numPr>
          <w:ilvl w:val="1"/>
          <w:numId w:val="10"/>
        </w:numPr>
        <w:ind w:left="0" w:firstLine="0"/>
        <w:jc w:val="center"/>
        <w:rPr>
          <w:rStyle w:val="20"/>
          <w:rFonts w:eastAsia="Arial Unicode MS"/>
          <w:b/>
          <w:sz w:val="24"/>
          <w:szCs w:val="24"/>
        </w:rPr>
      </w:pPr>
      <w:r>
        <w:rPr>
          <w:rStyle w:val="20"/>
          <w:rFonts w:eastAsia="Arial Unicode MS"/>
          <w:b/>
          <w:sz w:val="24"/>
          <w:szCs w:val="24"/>
        </w:rPr>
        <w:t>Места отдыха (площадки отдыха и зоны отдыха).</w:t>
      </w:r>
    </w:p>
    <w:p w:rsidR="00696251" w:rsidRDefault="00696251" w:rsidP="00696251">
      <w:pPr>
        <w:tabs>
          <w:tab w:val="left" w:pos="820"/>
        </w:tabs>
        <w:ind w:left="882"/>
        <w:jc w:val="both"/>
      </w:pPr>
    </w:p>
    <w:p w:rsidR="00696251" w:rsidRDefault="00696251" w:rsidP="00696251">
      <w:pPr>
        <w:numPr>
          <w:ilvl w:val="2"/>
          <w:numId w:val="11"/>
        </w:numPr>
        <w:ind w:left="0" w:firstLine="360"/>
        <w:jc w:val="both"/>
      </w:pPr>
      <w:r>
        <w:rPr>
          <w:rStyle w:val="20"/>
          <w:rFonts w:eastAsia="Arial Unicode MS"/>
          <w:sz w:val="24"/>
          <w:szCs w:val="24"/>
        </w:rPr>
        <w:t>Площадки отдыха предназначены для тихого отдыха и настольных игр взрослого населения, их следует размещать на участках жилой застройки, в парках,  скверах.</w:t>
      </w:r>
    </w:p>
    <w:p w:rsidR="00696251" w:rsidRDefault="00696251" w:rsidP="00696251">
      <w:pPr>
        <w:ind w:firstLine="522"/>
      </w:pPr>
      <w:r>
        <w:rPr>
          <w:rStyle w:val="30"/>
          <w:rFonts w:eastAsia="Arial Unicode MS"/>
          <w:bCs w:val="0"/>
          <w:sz w:val="24"/>
          <w:szCs w:val="24"/>
        </w:rPr>
        <w:t>Планировка и обустройство площадок отдыха без приспособления для беспрепятственного доступа к ним и использования их инвалидами и</w:t>
      </w:r>
      <w:bookmarkStart w:id="8" w:name="bookmark8"/>
      <w:r>
        <w:rPr>
          <w:rStyle w:val="30"/>
          <w:rFonts w:eastAsia="Arial Unicode MS"/>
          <w:bCs w:val="0"/>
          <w:sz w:val="24"/>
          <w:szCs w:val="24"/>
        </w:rPr>
        <w:t xml:space="preserve"> </w:t>
      </w:r>
      <w:r>
        <w:rPr>
          <w:rStyle w:val="12"/>
          <w:rFonts w:eastAsia="Arial Unicode MS"/>
          <w:bCs w:val="0"/>
          <w:sz w:val="24"/>
          <w:szCs w:val="24"/>
        </w:rPr>
        <w:t>другими маломобильными группами населения не допускается.</w:t>
      </w:r>
      <w:bookmarkEnd w:id="8"/>
    </w:p>
    <w:p w:rsidR="00696251" w:rsidRDefault="00696251" w:rsidP="00696251">
      <w:pPr>
        <w:tabs>
          <w:tab w:val="left" w:pos="4906"/>
          <w:tab w:val="left" w:pos="8045"/>
        </w:tabs>
        <w:ind w:firstLine="522"/>
        <w:jc w:val="both"/>
      </w:pPr>
      <w:r>
        <w:rPr>
          <w:rStyle w:val="20"/>
          <w:rFonts w:eastAsia="Arial Unicode MS"/>
          <w:sz w:val="24"/>
          <w:szCs w:val="24"/>
        </w:rPr>
        <w:t>Площадки отдыха на жилых территориях проектируют из расчета 0,1-0,2 кв. м на одного жителя. Оптимальный размер площадки - 50-100 кв. м, минимальный размер площадки отдыха -не менее 15-20кв. м.</w:t>
      </w:r>
    </w:p>
    <w:p w:rsidR="00696251" w:rsidRDefault="00696251" w:rsidP="00696251">
      <w:pPr>
        <w:ind w:firstLine="522"/>
        <w:jc w:val="both"/>
      </w:pPr>
      <w:r>
        <w:rPr>
          <w:rStyle w:val="20"/>
          <w:rFonts w:eastAsia="Arial Unicode MS"/>
          <w:sz w:val="24"/>
          <w:szCs w:val="24"/>
        </w:rPr>
        <w:t>Функционирование осветительного оборудования обеспечивается в режиме освещения территории, на которой расположена площадка.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96251" w:rsidRDefault="00696251" w:rsidP="00696251">
      <w:pPr>
        <w:numPr>
          <w:ilvl w:val="2"/>
          <w:numId w:val="11"/>
        </w:numPr>
        <w:ind w:left="0" w:firstLine="360"/>
        <w:jc w:val="both"/>
      </w:pPr>
      <w:r>
        <w:rPr>
          <w:rStyle w:val="20"/>
          <w:rFonts w:eastAsia="Arial Unicode MS"/>
          <w:sz w:val="24"/>
          <w:szCs w:val="24"/>
        </w:rPr>
        <w:t>Зоны отдыха - территории, предназначенные и обустроенные для</w:t>
      </w:r>
      <w:r>
        <w:rPr>
          <w:rFonts w:hint="eastAsia"/>
        </w:rPr>
        <w:t xml:space="preserve"> </w:t>
      </w:r>
      <w:r>
        <w:rPr>
          <w:rStyle w:val="20"/>
          <w:rFonts w:eastAsia="Arial Unicode MS"/>
          <w:sz w:val="24"/>
          <w:szCs w:val="24"/>
        </w:rPr>
        <w:t>организации активного массового отдыха, купания и рекреации.</w:t>
      </w:r>
    </w:p>
    <w:p w:rsidR="00696251" w:rsidRDefault="00696251" w:rsidP="00696251">
      <w:pPr>
        <w:ind w:firstLine="522"/>
        <w:jc w:val="both"/>
      </w:pPr>
      <w:r>
        <w:rPr>
          <w:rStyle w:val="20"/>
          <w:rFonts w:eastAsia="Arial Unicode MS"/>
          <w:sz w:val="24"/>
          <w:szCs w:val="24"/>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696251" w:rsidRDefault="00696251" w:rsidP="00696251">
      <w:pPr>
        <w:ind w:firstLine="522"/>
      </w:pPr>
      <w:r>
        <w:rPr>
          <w:rStyle w:val="30"/>
          <w:rFonts w:eastAsia="Arial Unicode MS"/>
          <w:bCs w:val="0"/>
          <w:sz w:val="24"/>
          <w:szCs w:val="24"/>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696251" w:rsidRDefault="00696251" w:rsidP="00696251">
      <w:pPr>
        <w:ind w:firstLine="522"/>
        <w:jc w:val="both"/>
      </w:pPr>
      <w:r>
        <w:rPr>
          <w:rStyle w:val="20"/>
          <w:rFonts w:eastAsia="Arial Unicode MS"/>
          <w:sz w:val="24"/>
          <w:szCs w:val="24"/>
        </w:rPr>
        <w:t>Обязательный перечень элементов благоустройства на территории зоны отдыха включает: скамья (скамьи), урна (урны), осветительное и иное оборудование.</w:t>
      </w:r>
    </w:p>
    <w:p w:rsidR="00696251" w:rsidRDefault="00696251" w:rsidP="00696251">
      <w:pPr>
        <w:numPr>
          <w:ilvl w:val="2"/>
          <w:numId w:val="11"/>
        </w:numPr>
        <w:ind w:left="0" w:firstLine="567"/>
        <w:jc w:val="both"/>
      </w:pPr>
      <w:r>
        <w:rPr>
          <w:rStyle w:val="20"/>
          <w:rFonts w:eastAsia="Arial Unicode MS"/>
          <w:sz w:val="24"/>
          <w:szCs w:val="24"/>
        </w:rPr>
        <w:t>Территория мест отдыха и прилегающая территория ежедневно очищается</w:t>
      </w:r>
      <w:r>
        <w:rPr>
          <w:rFonts w:hint="eastAsia"/>
        </w:rPr>
        <w:t xml:space="preserve"> </w:t>
      </w:r>
      <w:r>
        <w:rPr>
          <w:rStyle w:val="20"/>
          <w:rFonts w:eastAsia="Arial Unicode MS"/>
          <w:sz w:val="24"/>
          <w:szCs w:val="24"/>
        </w:rPr>
        <w:t>от мусора и посторонних предметов. Своевременно производится обрезка деревьев, кустарника и скос травы.</w:t>
      </w:r>
    </w:p>
    <w:p w:rsidR="00696251" w:rsidRDefault="00696251" w:rsidP="00696251">
      <w:pPr>
        <w:numPr>
          <w:ilvl w:val="2"/>
          <w:numId w:val="11"/>
        </w:numPr>
        <w:ind w:left="0" w:firstLine="567"/>
        <w:jc w:val="both"/>
      </w:pPr>
      <w:r>
        <w:rPr>
          <w:rStyle w:val="20"/>
          <w:rFonts w:eastAsia="Arial Unicode MS"/>
          <w:sz w:val="24"/>
          <w:szCs w:val="24"/>
        </w:rPr>
        <w:lastRenderedPageBreak/>
        <w:t>Дорожки, ограждения, скамейки, урны для мусора в местах отдыха должны находиться в исправном состоянии. Мусор из урн удаляется в утренние часы, по мере необходимости, но не реже одного раза в сутки.</w:t>
      </w:r>
    </w:p>
    <w:p w:rsidR="00696251" w:rsidRDefault="00696251" w:rsidP="00696251">
      <w:pPr>
        <w:numPr>
          <w:ilvl w:val="2"/>
          <w:numId w:val="11"/>
        </w:numPr>
        <w:ind w:left="0" w:firstLine="567"/>
        <w:jc w:val="both"/>
        <w:rPr>
          <w:rStyle w:val="20"/>
          <w:rFonts w:eastAsia="Arial Unicode MS"/>
          <w:sz w:val="24"/>
          <w:szCs w:val="24"/>
        </w:rPr>
      </w:pPr>
      <w:r>
        <w:rPr>
          <w:rStyle w:val="20"/>
          <w:rFonts w:eastAsia="Arial Unicode MS"/>
          <w:sz w:val="24"/>
          <w:szCs w:val="24"/>
        </w:rPr>
        <w:t>Средства наружного освещения мест отдыха должны содержаться в</w:t>
      </w:r>
      <w:r>
        <w:rPr>
          <w:rFonts w:hint="eastAsia"/>
        </w:rPr>
        <w:t xml:space="preserve"> </w:t>
      </w:r>
      <w:r>
        <w:rPr>
          <w:rStyle w:val="20"/>
          <w:rFonts w:eastAsia="Arial Unicode MS"/>
          <w:sz w:val="24"/>
          <w:szCs w:val="24"/>
        </w:rPr>
        <w:t>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96251" w:rsidRDefault="00696251" w:rsidP="00696251">
      <w:pPr>
        <w:jc w:val="both"/>
      </w:pPr>
    </w:p>
    <w:p w:rsidR="00696251" w:rsidRDefault="00696251" w:rsidP="00696251">
      <w:pPr>
        <w:numPr>
          <w:ilvl w:val="1"/>
          <w:numId w:val="11"/>
        </w:numPr>
        <w:ind w:left="0" w:firstLine="0"/>
        <w:jc w:val="center"/>
        <w:rPr>
          <w:rStyle w:val="20"/>
          <w:rFonts w:eastAsia="Arial Unicode MS"/>
          <w:b/>
          <w:sz w:val="24"/>
          <w:szCs w:val="24"/>
        </w:rPr>
      </w:pPr>
      <w:r>
        <w:rPr>
          <w:rStyle w:val="20"/>
          <w:rFonts w:eastAsia="Arial Unicode MS"/>
          <w:b/>
          <w:sz w:val="24"/>
          <w:szCs w:val="24"/>
        </w:rPr>
        <w:t>Площадки для выгула и (или) дрессировки животных.</w:t>
      </w:r>
    </w:p>
    <w:p w:rsidR="00696251" w:rsidRDefault="00696251" w:rsidP="00696251"/>
    <w:p w:rsidR="00696251" w:rsidRDefault="00696251" w:rsidP="00696251">
      <w:pPr>
        <w:numPr>
          <w:ilvl w:val="2"/>
          <w:numId w:val="11"/>
        </w:numPr>
        <w:ind w:left="0" w:firstLine="567"/>
        <w:jc w:val="both"/>
      </w:pPr>
      <w:r>
        <w:rPr>
          <w:rStyle w:val="20"/>
          <w:rFonts w:eastAsia="Arial Unicode MS"/>
          <w:sz w:val="24"/>
          <w:szCs w:val="24"/>
        </w:rPr>
        <w:t>Места размещения площадок для выгула и (или) дрессировки животных определяются органами местного самоуправления.</w:t>
      </w:r>
    </w:p>
    <w:p w:rsidR="00696251" w:rsidRDefault="00696251" w:rsidP="00696251">
      <w:pPr>
        <w:numPr>
          <w:ilvl w:val="2"/>
          <w:numId w:val="11"/>
        </w:numPr>
        <w:ind w:left="0" w:firstLine="567"/>
        <w:jc w:val="both"/>
        <w:rPr>
          <w:rStyle w:val="20"/>
          <w:rFonts w:eastAsia="Arial Unicode MS"/>
          <w:sz w:val="24"/>
          <w:szCs w:val="24"/>
        </w:rPr>
      </w:pPr>
      <w:r>
        <w:rPr>
          <w:rStyle w:val="20"/>
          <w:rFonts w:eastAsia="Arial Unicode MS"/>
          <w:sz w:val="24"/>
          <w:szCs w:val="24"/>
        </w:rPr>
        <w:t>Размеры площадок для выгула животных (собак, кошек), размещаемые на</w:t>
      </w:r>
      <w:r>
        <w:rPr>
          <w:rFonts w:hint="eastAsia"/>
        </w:rPr>
        <w:t xml:space="preserve"> </w:t>
      </w:r>
      <w:r>
        <w:rPr>
          <w:rStyle w:val="20"/>
          <w:rFonts w:eastAsia="Arial Unicode MS"/>
          <w:sz w:val="24"/>
          <w:szCs w:val="24"/>
        </w:rPr>
        <w:t>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от застройки жилого 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696251" w:rsidRDefault="00696251" w:rsidP="00696251">
      <w:pPr>
        <w:ind w:left="567"/>
        <w:jc w:val="both"/>
      </w:pPr>
    </w:p>
    <w:p w:rsidR="00696251" w:rsidRDefault="00696251" w:rsidP="00696251">
      <w:pPr>
        <w:numPr>
          <w:ilvl w:val="1"/>
          <w:numId w:val="11"/>
        </w:numPr>
        <w:ind w:left="0" w:firstLine="0"/>
        <w:jc w:val="center"/>
        <w:rPr>
          <w:rStyle w:val="20"/>
          <w:rFonts w:eastAsia="Arial Unicode MS"/>
          <w:b/>
          <w:sz w:val="24"/>
          <w:szCs w:val="24"/>
        </w:rPr>
      </w:pPr>
      <w:r>
        <w:rPr>
          <w:rStyle w:val="20"/>
          <w:rFonts w:eastAsia="Arial Unicode MS"/>
          <w:b/>
          <w:sz w:val="24"/>
          <w:szCs w:val="24"/>
        </w:rPr>
        <w:t>Площадки</w:t>
      </w:r>
      <w:r>
        <w:rPr>
          <w:rStyle w:val="20"/>
          <w:rFonts w:eastAsia="Arial Unicode MS"/>
          <w:b/>
          <w:sz w:val="24"/>
          <w:szCs w:val="24"/>
        </w:rPr>
        <w:tab/>
        <w:t>автостоянок.</w:t>
      </w:r>
    </w:p>
    <w:p w:rsidR="00696251" w:rsidRDefault="00696251" w:rsidP="00696251">
      <w:pPr>
        <w:tabs>
          <w:tab w:val="left" w:pos="3504"/>
          <w:tab w:val="left" w:pos="7819"/>
        </w:tabs>
        <w:ind w:left="882"/>
        <w:jc w:val="both"/>
      </w:pPr>
    </w:p>
    <w:p w:rsidR="00696251" w:rsidRDefault="00696251" w:rsidP="00696251">
      <w:pPr>
        <w:numPr>
          <w:ilvl w:val="2"/>
          <w:numId w:val="11"/>
        </w:numPr>
        <w:ind w:left="0" w:firstLine="567"/>
        <w:jc w:val="both"/>
      </w:pPr>
      <w:r>
        <w:rPr>
          <w:rStyle w:val="20"/>
          <w:rFonts w:eastAsia="Arial Unicode MS"/>
          <w:sz w:val="24"/>
          <w:szCs w:val="24"/>
        </w:rPr>
        <w:t>На территории сельского поселения предусматриваются</w:t>
      </w:r>
      <w:r>
        <w:rPr>
          <w:rFonts w:hint="eastAsia"/>
        </w:rPr>
        <w:t xml:space="preserve"> </w:t>
      </w:r>
      <w:r>
        <w:rPr>
          <w:rStyle w:val="20"/>
          <w:rFonts w:eastAsia="Arial Unicode MS"/>
          <w:sz w:val="24"/>
          <w:szCs w:val="24"/>
        </w:rPr>
        <w:t>следующие виды автостоянок: кратковременного и длительного хранения автомобилей; уличные; внеуличные (в виде «карманов» и отступов от проезжей части); гостевые (на участке жилой застройки); для хранения автомобилей населения (микрорайонные); приобъектные (у объекта или группы объектов); прочие (грузовые, перехватывающие и др.).</w:t>
      </w:r>
    </w:p>
    <w:p w:rsidR="00696251" w:rsidRDefault="00696251" w:rsidP="00696251">
      <w:pPr>
        <w:numPr>
          <w:ilvl w:val="2"/>
          <w:numId w:val="11"/>
        </w:numPr>
        <w:ind w:left="0" w:firstLine="567"/>
        <w:jc w:val="both"/>
      </w:pPr>
      <w:r>
        <w:rPr>
          <w:rStyle w:val="20"/>
          <w:rFonts w:eastAsia="Arial Unicode MS"/>
          <w:sz w:val="24"/>
          <w:szCs w:val="24"/>
        </w:rPr>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w:t>
      </w:r>
    </w:p>
    <w:p w:rsidR="00696251" w:rsidRDefault="00696251" w:rsidP="00696251">
      <w:pPr>
        <w:tabs>
          <w:tab w:val="left" w:pos="4306"/>
          <w:tab w:val="right" w:pos="9331"/>
        </w:tabs>
        <w:ind w:firstLine="522"/>
        <w:jc w:val="both"/>
      </w:pPr>
      <w:r>
        <w:rPr>
          <w:rStyle w:val="20"/>
          <w:rFonts w:eastAsia="Arial Unicode MS"/>
          <w:sz w:val="24"/>
          <w:szCs w:val="24"/>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696251" w:rsidRDefault="00696251" w:rsidP="00696251">
      <w:pPr>
        <w:tabs>
          <w:tab w:val="left" w:pos="791"/>
        </w:tabs>
        <w:jc w:val="both"/>
        <w:rPr>
          <w:rStyle w:val="20"/>
          <w:rFonts w:eastAsia="Arial Unicode MS"/>
          <w:sz w:val="24"/>
          <w:szCs w:val="24"/>
        </w:rPr>
      </w:pPr>
      <w:r>
        <w:rPr>
          <w:rStyle w:val="20"/>
          <w:rFonts w:eastAsia="Arial Unicode MS"/>
          <w:sz w:val="24"/>
          <w:szCs w:val="24"/>
        </w:rPr>
        <w:t xml:space="preserve">       2.6.3.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696251" w:rsidRDefault="00696251" w:rsidP="00696251">
      <w:pPr>
        <w:tabs>
          <w:tab w:val="left" w:pos="791"/>
        </w:tabs>
        <w:jc w:val="both"/>
      </w:pPr>
      <w:r>
        <w:rPr>
          <w:rFonts w:hint="eastAsia"/>
        </w:rPr>
        <w:t xml:space="preserve">      2.6.4. </w:t>
      </w:r>
      <w:r w:rsidRPr="005703F5">
        <w:rPr>
          <w:rFonts w:ascii="Times New Roman" w:hAnsi="Times New Roman" w:cs="Times New Roman"/>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696251" w:rsidRPr="005703F5" w:rsidRDefault="00696251" w:rsidP="00696251">
      <w:pPr>
        <w:tabs>
          <w:tab w:val="left" w:pos="791"/>
        </w:tabs>
        <w:jc w:val="both"/>
        <w:rPr>
          <w:rFonts w:ascii="Times New Roman" w:hAnsi="Times New Roman" w:cs="Times New Roman"/>
        </w:rPr>
      </w:pPr>
      <w:r>
        <w:rPr>
          <w:rFonts w:hint="eastAsia"/>
        </w:rPr>
        <w:t xml:space="preserve">      2.6.5. </w:t>
      </w:r>
      <w:r w:rsidRPr="005703F5">
        <w:rPr>
          <w:rFonts w:ascii="Times New Roman" w:hAnsi="Times New Roman" w:cs="Times New Roman"/>
        </w:rPr>
        <w:t>При планировке общественных пространств и дворовых территорий предусматривать специальные препятствия в целях недопущения парковки транспортных средств на газонах.</w:t>
      </w:r>
    </w:p>
    <w:p w:rsidR="00530F74" w:rsidRPr="006A064F" w:rsidRDefault="00530F74" w:rsidP="00530F74">
      <w:pPr>
        <w:pStyle w:val="af6"/>
        <w:rPr>
          <w:rStyle w:val="20"/>
          <w:rFonts w:eastAsia="Arial Unicode MS"/>
          <w:color w:val="auto"/>
          <w:sz w:val="24"/>
          <w:szCs w:val="24"/>
          <w:lang w:bidi="ar-SA"/>
        </w:rPr>
      </w:pPr>
      <w:r>
        <w:rPr>
          <w:rFonts w:ascii="Times New Roman" w:hAnsi="Times New Roman" w:cs="Times New Roman"/>
          <w:color w:val="FF0000"/>
        </w:rPr>
        <w:t xml:space="preserve">      </w:t>
      </w:r>
      <w:r w:rsidRPr="006A064F">
        <w:rPr>
          <w:rFonts w:ascii="Times New Roman" w:hAnsi="Times New Roman" w:cs="Times New Roman"/>
          <w:color w:val="auto"/>
        </w:rPr>
        <w:t>2.</w:t>
      </w:r>
      <w:r w:rsidR="001E7D4D" w:rsidRPr="006A064F">
        <w:rPr>
          <w:rFonts w:ascii="Times New Roman" w:hAnsi="Times New Roman" w:cs="Times New Roman"/>
          <w:color w:val="auto"/>
        </w:rPr>
        <w:t>6</w:t>
      </w:r>
      <w:r w:rsidRPr="006A064F">
        <w:rPr>
          <w:rFonts w:ascii="Times New Roman" w:hAnsi="Times New Roman" w:cs="Times New Roman"/>
          <w:color w:val="auto"/>
        </w:rPr>
        <w:t>.6     Порядок установки гаражей и навесов для хранения автотранспортных средств на территории площадок автостоянок и на территории дворовых территорий муниципального образования, а также порядок действий уполномоченных органов при обнаружении брошенных, разукомплектованных транспортных средств</w:t>
      </w:r>
      <w:r w:rsidR="006A064F">
        <w:rPr>
          <w:rFonts w:ascii="Times New Roman" w:hAnsi="Times New Roman" w:cs="Times New Roman"/>
          <w:color w:val="auto"/>
        </w:rPr>
        <w:t>.</w:t>
      </w:r>
    </w:p>
    <w:p w:rsidR="00696251" w:rsidRDefault="00696251" w:rsidP="00696251">
      <w:pPr>
        <w:pStyle w:val="af0"/>
        <w:numPr>
          <w:ilvl w:val="1"/>
          <w:numId w:val="11"/>
        </w:numPr>
        <w:jc w:val="center"/>
        <w:rPr>
          <w:rFonts w:eastAsia="Times New Roman"/>
          <w:b/>
        </w:rPr>
      </w:pPr>
      <w:r>
        <w:rPr>
          <w:rFonts w:ascii="Times New Roman" w:eastAsia="Times New Roman" w:hAnsi="Times New Roman" w:cs="Times New Roman"/>
          <w:b/>
        </w:rPr>
        <w:t>Особые требования к доступности городской среды</w:t>
      </w:r>
    </w:p>
    <w:p w:rsidR="00696251" w:rsidRDefault="00696251" w:rsidP="00696251">
      <w:pPr>
        <w:jc w:val="center"/>
        <w:rPr>
          <w:rFonts w:ascii="Times New Roman" w:eastAsia="Times New Roman" w:hAnsi="Times New Roman" w:cs="Times New Roman"/>
          <w:b/>
        </w:rPr>
      </w:pPr>
      <w:r>
        <w:rPr>
          <w:rFonts w:ascii="Times New Roman" w:eastAsia="Times New Roman" w:hAnsi="Times New Roman" w:cs="Times New Roman"/>
          <w:b/>
        </w:rPr>
        <w:t>для маломобильных групп населения</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2.7.1. Проектные решения по обеспечению доступности маломобильных групп населения городской среды,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городской среды по критериям доступности, безопасности, комфортности и информативности.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2.7.2. Основными принципами формирования среды жизнедеятельности при реконструкции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окружающей среды.</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2.7.3. При создании доступной для маломобильных групп населения, включая инвалидов, среды жизнедеятельности на территории сельского поселения необходимо обеспечивать возможность беспрепятственного передвижения: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2.7.4.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 д.</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2.7.5. Принципы формирования безбарьерного каркаса территории сельского поселения должны основываться на принципах универсального дизайна и обеспечивать: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 равенство в использовании территории всеми категориями населения;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 гибкость в использовании и возможность выбора всеми категориями населения способов передвижения;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 простоту, легкость и интуитивность понимания предоставляемой об объектах и территориях информации, выделение главной информации;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возможность восприятия информации и минимальность возникновения опасностей и ошибок восприятия информации.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сельского поселения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2.7.8.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2.7.9. Лестницы должны дублироваться пандусами или подъемными устройствами. При </w:t>
      </w:r>
      <w:r>
        <w:rPr>
          <w:rFonts w:ascii="Times New Roman" w:eastAsia="Times New Roman" w:hAnsi="Times New Roman" w:cs="Times New Roman"/>
        </w:rPr>
        <w:lastRenderedPageBreak/>
        <w:t>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2.7.10. Поверхность пандуса должна быть нескользкой, выделенной цветом или текстурой, контрастной относительно прилегающей поверхности.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В качестве поверхности пандуса допускается использовать рифленую поверхность или металлические решетки.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2.7.11. Жилые микрорайоны территории района и их улично-дорожную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2.6.12.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2.7.13.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2.7.14.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2.7.15.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 машино-мест (но не менее одного места) для людей с инвалидностью.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2.7.16.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50,0 м, от входа в жилое здание - не далее 100,0 м.</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both"/>
        <w:rPr>
          <w:rFonts w:ascii="Times New Roman" w:eastAsia="Times New Roman" w:hAnsi="Times New Roman" w:cs="Times New Roman"/>
        </w:rPr>
      </w:pPr>
    </w:p>
    <w:p w:rsidR="00696251" w:rsidRDefault="00696251" w:rsidP="00696251">
      <w:pPr>
        <w:jc w:val="center"/>
        <w:rPr>
          <w:b/>
        </w:rPr>
      </w:pPr>
      <w:r>
        <w:rPr>
          <w:rFonts w:hint="eastAsia"/>
          <w:b/>
        </w:rPr>
        <w:t xml:space="preserve">2.8. </w:t>
      </w:r>
      <w:r w:rsidRPr="005703F5">
        <w:rPr>
          <w:rFonts w:ascii="Times New Roman" w:hAnsi="Times New Roman" w:cs="Times New Roman"/>
          <w:b/>
        </w:rPr>
        <w:t>Улицы (в том числе пешеходные) и дороги.</w:t>
      </w:r>
    </w:p>
    <w:p w:rsidR="00696251" w:rsidRDefault="00696251" w:rsidP="00696251">
      <w:pPr>
        <w:jc w:val="center"/>
        <w:rPr>
          <w:b/>
        </w:rPr>
      </w:pPr>
    </w:p>
    <w:p w:rsidR="00696251" w:rsidRDefault="00696251" w:rsidP="00696251">
      <w:pPr>
        <w:numPr>
          <w:ilvl w:val="2"/>
          <w:numId w:val="12"/>
        </w:numPr>
        <w:ind w:left="0" w:firstLine="522"/>
        <w:jc w:val="both"/>
        <w:rPr>
          <w:rStyle w:val="20"/>
          <w:rFonts w:eastAsia="Arial Unicode MS"/>
          <w:sz w:val="24"/>
          <w:szCs w:val="24"/>
          <w:lang w:bidi="ar-SA"/>
        </w:rPr>
      </w:pPr>
      <w:r>
        <w:rPr>
          <w:rStyle w:val="20"/>
          <w:rFonts w:eastAsia="Arial Unicode MS"/>
          <w:sz w:val="24"/>
          <w:szCs w:val="24"/>
        </w:rPr>
        <w:t>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696251" w:rsidRDefault="00696251" w:rsidP="00696251">
      <w:pPr>
        <w:numPr>
          <w:ilvl w:val="2"/>
          <w:numId w:val="12"/>
        </w:numPr>
        <w:ind w:left="0" w:firstLine="522"/>
        <w:jc w:val="both"/>
      </w:pPr>
      <w:r>
        <w:rPr>
          <w:rStyle w:val="20"/>
          <w:rFonts w:eastAsia="Arial Unicode MS"/>
          <w:sz w:val="24"/>
          <w:szCs w:val="24"/>
        </w:rPr>
        <w:t>Обязательный перечень элементов благоустройства улиц и дорог</w:t>
      </w:r>
      <w:r>
        <w:rPr>
          <w:rFonts w:hint="eastAsia"/>
        </w:rPr>
        <w:t xml:space="preserve"> </w:t>
      </w:r>
      <w:r>
        <w:rPr>
          <w:rStyle w:val="20"/>
          <w:rFonts w:eastAsia="Arial Unicode MS"/>
          <w:sz w:val="24"/>
          <w:szCs w:val="24"/>
        </w:rPr>
        <w:t>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96251" w:rsidRDefault="00696251" w:rsidP="00696251">
      <w:pPr>
        <w:numPr>
          <w:ilvl w:val="2"/>
          <w:numId w:val="12"/>
        </w:numPr>
        <w:ind w:left="0" w:firstLine="567"/>
        <w:jc w:val="both"/>
      </w:pPr>
      <w:r>
        <w:rPr>
          <w:rStyle w:val="20"/>
          <w:rFonts w:eastAsia="Arial Unicode MS"/>
          <w:sz w:val="24"/>
          <w:szCs w:val="24"/>
        </w:rPr>
        <w:t>Виды и конструкции дорожного покрытия проектируются с учетом категории улицы и обеспечением безопасности движения.</w:t>
      </w:r>
    </w:p>
    <w:p w:rsidR="00696251" w:rsidRDefault="00696251" w:rsidP="00696251">
      <w:pPr>
        <w:numPr>
          <w:ilvl w:val="2"/>
          <w:numId w:val="12"/>
        </w:numPr>
        <w:ind w:left="0" w:firstLine="567"/>
        <w:jc w:val="both"/>
      </w:pPr>
      <w:r>
        <w:rPr>
          <w:rStyle w:val="20"/>
          <w:rFonts w:eastAsia="Arial Unicode MS"/>
          <w:sz w:val="24"/>
          <w:szCs w:val="24"/>
        </w:rPr>
        <w:t>При разработке проекта озеленения улиц и дорог устанавливаются</w:t>
      </w:r>
      <w:r>
        <w:rPr>
          <w:rFonts w:hint="eastAsia"/>
        </w:rPr>
        <w:t xml:space="preserve"> </w:t>
      </w:r>
      <w:r>
        <w:rPr>
          <w:rStyle w:val="20"/>
          <w:rFonts w:eastAsia="Arial Unicode MS"/>
          <w:sz w:val="24"/>
          <w:szCs w:val="24"/>
        </w:rPr>
        <w:t>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696251" w:rsidRDefault="00696251" w:rsidP="00696251">
      <w:pPr>
        <w:numPr>
          <w:ilvl w:val="2"/>
          <w:numId w:val="12"/>
        </w:numPr>
        <w:jc w:val="both"/>
      </w:pPr>
      <w:r>
        <w:rPr>
          <w:rStyle w:val="20"/>
          <w:rFonts w:eastAsia="Arial Unicode MS"/>
          <w:sz w:val="24"/>
          <w:szCs w:val="24"/>
        </w:rPr>
        <w:t>Ответственными за уборку объектов улично-дорожной сети являются:</w:t>
      </w:r>
    </w:p>
    <w:p w:rsidR="00696251" w:rsidRDefault="00696251" w:rsidP="00696251">
      <w:pPr>
        <w:numPr>
          <w:ilvl w:val="0"/>
          <w:numId w:val="13"/>
        </w:numPr>
        <w:tabs>
          <w:tab w:val="left" w:pos="207"/>
        </w:tabs>
        <w:ind w:left="0" w:firstLine="0"/>
        <w:jc w:val="both"/>
        <w:rPr>
          <w:rStyle w:val="20"/>
          <w:rFonts w:eastAsia="Arial Unicode MS"/>
          <w:sz w:val="24"/>
          <w:szCs w:val="24"/>
          <w:lang w:bidi="ar-SA"/>
        </w:rPr>
      </w:pPr>
      <w:r>
        <w:rPr>
          <w:rStyle w:val="20"/>
          <w:rFonts w:eastAsia="Arial Unicode MS"/>
          <w:sz w:val="24"/>
          <w:szCs w:val="24"/>
        </w:rPr>
        <w:t>подрядная организация, определенная по результатам торгов, в соответствии с</w:t>
      </w:r>
      <w:r>
        <w:rPr>
          <w:rFonts w:hint="eastAsia"/>
        </w:rPr>
        <w:t xml:space="preserve"> </w:t>
      </w:r>
      <w:r>
        <w:rPr>
          <w:rStyle w:val="20"/>
          <w:rFonts w:eastAsia="Arial Unicode MS"/>
          <w:sz w:val="24"/>
          <w:szCs w:val="24"/>
        </w:rPr>
        <w:t xml:space="preserve">условиями </w:t>
      </w:r>
      <w:r>
        <w:rPr>
          <w:rStyle w:val="20"/>
          <w:rFonts w:eastAsia="Arial Unicode MS"/>
          <w:sz w:val="24"/>
          <w:szCs w:val="24"/>
        </w:rPr>
        <w:lastRenderedPageBreak/>
        <w:t>технического задания к муниципальному контракту, администрация сельского поселения;</w:t>
      </w:r>
    </w:p>
    <w:p w:rsidR="00696251" w:rsidRDefault="00696251" w:rsidP="00696251">
      <w:pPr>
        <w:numPr>
          <w:ilvl w:val="0"/>
          <w:numId w:val="13"/>
        </w:numPr>
        <w:tabs>
          <w:tab w:val="left" w:pos="207"/>
        </w:tabs>
        <w:ind w:left="0" w:firstLine="0"/>
        <w:jc w:val="both"/>
      </w:pPr>
      <w:r>
        <w:rPr>
          <w:rStyle w:val="20"/>
          <w:rFonts w:eastAsia="Arial Unicode MS"/>
          <w:sz w:val="24"/>
          <w:szCs w:val="24"/>
        </w:rPr>
        <w:t>лица, осуществляющие строительство, реконструкцию, капитальный ремонт</w:t>
      </w:r>
      <w:r>
        <w:rPr>
          <w:rFonts w:hint="eastAsia"/>
        </w:rPr>
        <w:t xml:space="preserve"> </w:t>
      </w:r>
      <w:r>
        <w:rPr>
          <w:rStyle w:val="20"/>
          <w:rFonts w:eastAsia="Arial Unicode MS"/>
          <w:sz w:val="24"/>
          <w:szCs w:val="24"/>
        </w:rPr>
        <w:t>объектов капитального строительства, -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696251" w:rsidRDefault="00696251" w:rsidP="00696251">
      <w:pPr>
        <w:numPr>
          <w:ilvl w:val="0"/>
          <w:numId w:val="13"/>
        </w:numPr>
        <w:tabs>
          <w:tab w:val="left" w:pos="207"/>
        </w:tabs>
        <w:ind w:left="0" w:firstLine="0"/>
        <w:jc w:val="both"/>
        <w:rPr>
          <w:rStyle w:val="20"/>
          <w:rFonts w:eastAsia="Arial Unicode MS"/>
          <w:sz w:val="24"/>
          <w:szCs w:val="24"/>
          <w:lang w:bidi="ar-SA"/>
        </w:rPr>
      </w:pPr>
      <w:r>
        <w:rPr>
          <w:rStyle w:val="20"/>
          <w:rFonts w:eastAsia="Arial Unicode MS"/>
          <w:sz w:val="24"/>
          <w:szCs w:val="24"/>
        </w:rPr>
        <w:t>собственник сетей инженерных коммуникаций (эксплуатирующая организация, в ведении которой они находятся) при проведении ремонтно - восстановительных работ - за обеспечение безопасных условий дорожного движения на месте аварии сетей инженерных коммуникаций.</w:t>
      </w:r>
    </w:p>
    <w:p w:rsidR="00696251" w:rsidRDefault="00696251" w:rsidP="00696251">
      <w:pPr>
        <w:ind w:firstLine="522"/>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Парки, скверы и иные зеленые зоны.</w:t>
      </w:r>
    </w:p>
    <w:p w:rsidR="00696251" w:rsidRDefault="00696251" w:rsidP="00696251">
      <w:pPr>
        <w:tabs>
          <w:tab w:val="left" w:pos="1217"/>
          <w:tab w:val="left" w:pos="2885"/>
          <w:tab w:val="left" w:pos="4531"/>
          <w:tab w:val="left" w:pos="5515"/>
          <w:tab w:val="left" w:pos="6946"/>
          <w:tab w:val="left" w:pos="8659"/>
        </w:tabs>
        <w:ind w:left="522"/>
        <w:jc w:val="both"/>
      </w:pPr>
    </w:p>
    <w:p w:rsidR="00696251" w:rsidRDefault="00696251" w:rsidP="00696251">
      <w:pPr>
        <w:numPr>
          <w:ilvl w:val="2"/>
          <w:numId w:val="12"/>
        </w:numPr>
        <w:tabs>
          <w:tab w:val="left" w:pos="754"/>
        </w:tabs>
        <w:ind w:left="0" w:firstLine="522"/>
        <w:jc w:val="both"/>
      </w:pPr>
      <w:r>
        <w:rPr>
          <w:rStyle w:val="20"/>
          <w:rFonts w:eastAsia="Arial Unicode MS"/>
          <w:sz w:val="24"/>
          <w:szCs w:val="24"/>
        </w:rPr>
        <w:t>Парки, скверы предназначены для организации кратковременного отдыха,</w:t>
      </w:r>
      <w:r>
        <w:rPr>
          <w:rFonts w:hint="eastAsia"/>
        </w:rPr>
        <w:t xml:space="preserve"> </w:t>
      </w:r>
      <w:r>
        <w:rPr>
          <w:rStyle w:val="20"/>
          <w:rFonts w:eastAsia="Arial Unicode MS"/>
          <w:sz w:val="24"/>
          <w:szCs w:val="24"/>
        </w:rPr>
        <w:t>прогулок, транзитных пешеходных передвижений.</w:t>
      </w:r>
    </w:p>
    <w:p w:rsidR="00696251" w:rsidRDefault="00696251" w:rsidP="00696251">
      <w:pPr>
        <w:ind w:firstLine="522"/>
        <w:jc w:val="both"/>
      </w:pPr>
      <w:r>
        <w:rPr>
          <w:rStyle w:val="20"/>
          <w:rFonts w:eastAsia="Arial Unicode MS"/>
          <w:sz w:val="24"/>
          <w:szCs w:val="24"/>
        </w:rPr>
        <w:t>Перечень элементов благоустройства на территории парков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96251" w:rsidRDefault="00696251" w:rsidP="00696251">
      <w:pPr>
        <w:tabs>
          <w:tab w:val="left" w:pos="7682"/>
        </w:tabs>
        <w:ind w:firstLine="522"/>
        <w:jc w:val="both"/>
      </w:pPr>
      <w:r>
        <w:rPr>
          <w:rStyle w:val="20"/>
          <w:rFonts w:eastAsia="Arial Unicode MS"/>
          <w:sz w:val="24"/>
          <w:szCs w:val="24"/>
        </w:rPr>
        <w:t>При озеленении парков, скверов предусматриваются полосы насаждений, изолирующих внутренние территории от улиц: перед крупными общественными зданиями - широкие видовые разрывы с установкой фонтанов и разбивкой цветников; рекомендуется устраивать площадки для отдыха. При озеленении скверов используются приемы зрительного расширения озеленяемого пространства.</w:t>
      </w:r>
    </w:p>
    <w:p w:rsidR="00696251" w:rsidRDefault="00696251" w:rsidP="00696251">
      <w:pPr>
        <w:numPr>
          <w:ilvl w:val="2"/>
          <w:numId w:val="12"/>
        </w:numPr>
        <w:ind w:left="0" w:firstLine="567"/>
        <w:jc w:val="both"/>
      </w:pPr>
      <w:r>
        <w:rPr>
          <w:rStyle w:val="20"/>
          <w:rFonts w:eastAsia="Arial Unicode MS"/>
          <w:sz w:val="24"/>
          <w:szCs w:val="24"/>
        </w:rPr>
        <w:t>Территория парков, скверов и иных зеленых зон ежедневно очищаются от</w:t>
      </w:r>
      <w:r>
        <w:rPr>
          <w:rFonts w:hint="eastAsia"/>
        </w:rPr>
        <w:t xml:space="preserve"> </w:t>
      </w:r>
      <w:r>
        <w:rPr>
          <w:rStyle w:val="20"/>
          <w:rFonts w:eastAsia="Arial Unicode MS"/>
          <w:sz w:val="24"/>
          <w:szCs w:val="24"/>
        </w:rPr>
        <w:t>мусора и посторонних предметов. Своевременно производится обрезка деревьев, кустарника и скос травы.</w:t>
      </w:r>
    </w:p>
    <w:p w:rsidR="00696251" w:rsidRDefault="00696251" w:rsidP="00696251">
      <w:pPr>
        <w:numPr>
          <w:ilvl w:val="2"/>
          <w:numId w:val="12"/>
        </w:numPr>
        <w:tabs>
          <w:tab w:val="left" w:pos="0"/>
        </w:tabs>
        <w:ind w:left="0" w:firstLine="522"/>
        <w:jc w:val="both"/>
      </w:pPr>
      <w:r>
        <w:rPr>
          <w:rStyle w:val="20"/>
          <w:rFonts w:eastAsia="Arial Unicode MS"/>
          <w:sz w:val="24"/>
          <w:szCs w:val="24"/>
        </w:rPr>
        <w:t>Дорожки, ограждения, скамейки, урны для мусора в парках, скверах и в иных зеленых зонах должны находиться в исправном состоянии. Мусор из урн удаляется в утренние часы, по мере необходимости, но не реже одного раза в сутки.</w:t>
      </w:r>
    </w:p>
    <w:p w:rsidR="00696251" w:rsidRDefault="00696251" w:rsidP="00696251">
      <w:pPr>
        <w:numPr>
          <w:ilvl w:val="2"/>
          <w:numId w:val="12"/>
        </w:numPr>
        <w:tabs>
          <w:tab w:val="left" w:pos="0"/>
        </w:tabs>
        <w:ind w:left="0" w:firstLine="522"/>
        <w:jc w:val="both"/>
        <w:rPr>
          <w:rStyle w:val="20"/>
          <w:rFonts w:eastAsia="Arial Unicode MS"/>
          <w:sz w:val="24"/>
          <w:szCs w:val="24"/>
          <w:lang w:bidi="ar-SA"/>
        </w:rPr>
      </w:pPr>
      <w:r>
        <w:rPr>
          <w:rStyle w:val="20"/>
          <w:rFonts w:eastAsia="Arial Unicode MS"/>
          <w:sz w:val="24"/>
          <w:szCs w:val="24"/>
        </w:rPr>
        <w:t>Средства наружного освещения в парках, скверах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696251" w:rsidRDefault="00696251" w:rsidP="00696251">
      <w:pPr>
        <w:tabs>
          <w:tab w:val="left" w:pos="754"/>
        </w:tabs>
        <w:ind w:left="522"/>
        <w:jc w:val="both"/>
        <w:rPr>
          <w:rStyle w:val="20"/>
          <w:rFonts w:eastAsia="Arial Unicode MS"/>
          <w:sz w:val="24"/>
          <w:szCs w:val="24"/>
        </w:rPr>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Контейнерные площадки.</w:t>
      </w:r>
    </w:p>
    <w:p w:rsidR="00696251" w:rsidRDefault="00696251" w:rsidP="00696251">
      <w:pPr>
        <w:tabs>
          <w:tab w:val="left" w:pos="3427"/>
          <w:tab w:val="right" w:pos="9329"/>
        </w:tabs>
        <w:ind w:left="522"/>
        <w:jc w:val="both"/>
      </w:pPr>
    </w:p>
    <w:p w:rsidR="00696251" w:rsidRDefault="00696251" w:rsidP="00696251">
      <w:pPr>
        <w:numPr>
          <w:ilvl w:val="2"/>
          <w:numId w:val="12"/>
        </w:numPr>
        <w:tabs>
          <w:tab w:val="left" w:pos="0"/>
        </w:tabs>
        <w:ind w:left="0" w:firstLine="522"/>
        <w:jc w:val="both"/>
      </w:pPr>
      <w:r>
        <w:rPr>
          <w:rStyle w:val="20"/>
          <w:rFonts w:eastAsia="Arial Unicode MS"/>
          <w:sz w:val="24"/>
          <w:szCs w:val="24"/>
        </w:rPr>
        <w:t>Площадки для установки контейнеров (контейнерные площадки)</w:t>
      </w:r>
      <w:r>
        <w:rPr>
          <w:rFonts w:hint="eastAsia"/>
        </w:rPr>
        <w:t xml:space="preserve"> </w:t>
      </w:r>
      <w:r>
        <w:rPr>
          <w:rStyle w:val="20"/>
          <w:rFonts w:eastAsia="Arial Unicode MS"/>
          <w:sz w:val="24"/>
          <w:szCs w:val="24"/>
        </w:rPr>
        <w:t>размещают на удалении от жилых домов, детских учреждений, спортивных площадок и от мест отдыха населения на расстояние не менее 20 м, но не более 100 м.</w:t>
      </w:r>
    </w:p>
    <w:p w:rsidR="00696251" w:rsidRDefault="00696251" w:rsidP="00696251">
      <w:pPr>
        <w:numPr>
          <w:ilvl w:val="2"/>
          <w:numId w:val="12"/>
        </w:numPr>
        <w:tabs>
          <w:tab w:val="left" w:pos="0"/>
        </w:tabs>
        <w:ind w:left="0" w:firstLine="522"/>
        <w:jc w:val="both"/>
      </w:pPr>
      <w:r>
        <w:rPr>
          <w:rStyle w:val="20"/>
          <w:rFonts w:eastAsia="Arial Unicode MS"/>
          <w:sz w:val="24"/>
          <w:szCs w:val="24"/>
        </w:rPr>
        <w:t>Обязательный перечень элементов благоустройства территории на</w:t>
      </w:r>
      <w:r>
        <w:rPr>
          <w:rFonts w:hint="eastAsia"/>
        </w:rPr>
        <w:t xml:space="preserve"> </w:t>
      </w:r>
      <w:r>
        <w:rPr>
          <w:rStyle w:val="20"/>
          <w:rFonts w:eastAsia="Arial Unicode MS"/>
          <w:sz w:val="24"/>
          <w:szCs w:val="24"/>
        </w:rPr>
        <w:t>контейнерной площадке включает: твердые виды покрытия площадки; контейнеры для сбора твердых коммунальных отходов (ТКО), и крупногабаритных отходов.</w:t>
      </w:r>
    </w:p>
    <w:p w:rsidR="00696251" w:rsidRDefault="00696251" w:rsidP="00696251">
      <w:pPr>
        <w:numPr>
          <w:ilvl w:val="2"/>
          <w:numId w:val="12"/>
        </w:numPr>
        <w:tabs>
          <w:tab w:val="left" w:pos="0"/>
        </w:tabs>
        <w:ind w:left="0" w:firstLine="522"/>
        <w:jc w:val="both"/>
      </w:pPr>
      <w:r>
        <w:rPr>
          <w:rStyle w:val="20"/>
          <w:rFonts w:eastAsia="Arial Unicode MS"/>
          <w:sz w:val="24"/>
          <w:szCs w:val="24"/>
        </w:rPr>
        <w:t>Контейнерная площадка устанавливается на твердом</w:t>
      </w:r>
      <w:r>
        <w:rPr>
          <w:rFonts w:hint="eastAsia"/>
        </w:rPr>
        <w:t xml:space="preserve"> </w:t>
      </w:r>
      <w:r>
        <w:rPr>
          <w:rStyle w:val="20"/>
          <w:rFonts w:eastAsia="Arial Unicode MS"/>
          <w:sz w:val="24"/>
          <w:szCs w:val="24"/>
        </w:rPr>
        <w:t>(водонепроницаемом)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696251" w:rsidRDefault="00696251" w:rsidP="00696251">
      <w:pPr>
        <w:numPr>
          <w:ilvl w:val="2"/>
          <w:numId w:val="12"/>
        </w:numPr>
        <w:tabs>
          <w:tab w:val="left" w:pos="0"/>
        </w:tabs>
        <w:ind w:left="0" w:firstLine="522"/>
        <w:jc w:val="both"/>
      </w:pPr>
      <w:r>
        <w:rPr>
          <w:rStyle w:val="20"/>
          <w:rFonts w:eastAsia="Arial Unicode MS"/>
          <w:sz w:val="24"/>
          <w:szCs w:val="24"/>
        </w:rPr>
        <w:t>Функционирование осветительного оборудования устанавливают в режиме освещения прилегающей территории с высотой опор не менее 3 м.</w:t>
      </w:r>
    </w:p>
    <w:p w:rsidR="00696251" w:rsidRDefault="00696251" w:rsidP="00696251">
      <w:pPr>
        <w:numPr>
          <w:ilvl w:val="2"/>
          <w:numId w:val="12"/>
        </w:numPr>
        <w:tabs>
          <w:tab w:val="left" w:pos="0"/>
        </w:tabs>
        <w:ind w:left="0" w:firstLine="567"/>
        <w:jc w:val="both"/>
        <w:rPr>
          <w:rStyle w:val="20"/>
          <w:rFonts w:eastAsia="Arial Unicode MS"/>
          <w:sz w:val="24"/>
          <w:szCs w:val="24"/>
          <w:lang w:bidi="ar-SA"/>
        </w:rPr>
      </w:pPr>
      <w:r>
        <w:rPr>
          <w:rStyle w:val="20"/>
          <w:rFonts w:eastAsia="Arial Unicode MS"/>
          <w:sz w:val="24"/>
          <w:szCs w:val="24"/>
        </w:rPr>
        <w:t>Контейнерная площадка должна иметь с трех сторон ограждение высотой</w:t>
      </w:r>
      <w:r>
        <w:rPr>
          <w:rFonts w:hint="eastAsia"/>
        </w:rPr>
        <w:t xml:space="preserve"> </w:t>
      </w:r>
      <w:r>
        <w:rPr>
          <w:rStyle w:val="20"/>
          <w:rFonts w:eastAsia="Arial Unicode MS"/>
          <w:sz w:val="24"/>
          <w:szCs w:val="24"/>
        </w:rPr>
        <w:t>не менее 1,5 метра, асфальтовое или бетонное покрытие с уклоном в сторону проезжей части.</w:t>
      </w:r>
    </w:p>
    <w:p w:rsidR="00696251" w:rsidRPr="00317570" w:rsidRDefault="00696251" w:rsidP="00696251">
      <w:pPr>
        <w:numPr>
          <w:ilvl w:val="2"/>
          <w:numId w:val="12"/>
        </w:numPr>
        <w:tabs>
          <w:tab w:val="left" w:pos="0"/>
        </w:tabs>
        <w:ind w:left="0" w:firstLine="567"/>
        <w:jc w:val="both"/>
        <w:rPr>
          <w:rStyle w:val="20"/>
          <w:rFonts w:eastAsia="Arial Unicode MS"/>
          <w:sz w:val="24"/>
          <w:szCs w:val="24"/>
          <w:lang w:bidi="ar-SA"/>
        </w:rPr>
      </w:pPr>
      <w:r w:rsidRPr="00317570">
        <w:rPr>
          <w:rFonts w:ascii="Times New Roman" w:hAnsi="Times New Roman" w:cs="Times New Roman"/>
        </w:rPr>
        <w:lastRenderedPageBreak/>
        <w:t>Должен быть обеспечен свободный подъезд непосредственно к мусоросборникам и выгребным ямам.</w:t>
      </w:r>
    </w:p>
    <w:p w:rsidR="00696251" w:rsidRPr="00317570" w:rsidRDefault="00696251" w:rsidP="00696251">
      <w:pPr>
        <w:numPr>
          <w:ilvl w:val="2"/>
          <w:numId w:val="12"/>
        </w:numPr>
        <w:tabs>
          <w:tab w:val="left" w:pos="0"/>
        </w:tabs>
        <w:ind w:left="0" w:firstLine="567"/>
        <w:jc w:val="both"/>
        <w:rPr>
          <w:rFonts w:ascii="Times New Roman" w:hAnsi="Times New Roman" w:cs="Times New Roman"/>
        </w:rPr>
      </w:pPr>
      <w:r w:rsidRPr="00317570">
        <w:rPr>
          <w:rFonts w:ascii="Times New Roman" w:hAnsi="Times New Roman" w:cs="Times New Roman"/>
        </w:rPr>
        <w:t>На территории поселения запрещается установка устройств наливных помоек, разлив помоев и нечистот за территорией домов и улиц, вынос отходов на уличные проезды.</w:t>
      </w:r>
    </w:p>
    <w:p w:rsidR="00696251" w:rsidRDefault="00696251" w:rsidP="00696251">
      <w:pPr>
        <w:numPr>
          <w:ilvl w:val="2"/>
          <w:numId w:val="12"/>
        </w:numPr>
        <w:tabs>
          <w:tab w:val="left" w:pos="0"/>
        </w:tabs>
        <w:ind w:left="0" w:firstLine="522"/>
        <w:jc w:val="both"/>
      </w:pPr>
      <w:r>
        <w:rPr>
          <w:rStyle w:val="20"/>
          <w:rFonts w:eastAsia="Arial Unicode MS"/>
          <w:sz w:val="24"/>
          <w:szCs w:val="24"/>
        </w:rPr>
        <w:t>На контейнерной площадке должен быть размещен график вывоза мусора</w:t>
      </w:r>
      <w:r>
        <w:rPr>
          <w:rFonts w:hint="eastAsia"/>
        </w:rPr>
        <w:t xml:space="preserve"> </w:t>
      </w:r>
      <w:r>
        <w:rPr>
          <w:rStyle w:val="20"/>
          <w:rFonts w:eastAsia="Arial Unicode MS"/>
          <w:sz w:val="24"/>
          <w:szCs w:val="24"/>
        </w:rPr>
        <w:t>с указанием наименования и контактных телефонов организации, осуществляющей вывоз, а также организации, ответственной за содержание (оборудование) контейнерной площадки.</w:t>
      </w:r>
    </w:p>
    <w:p w:rsidR="00696251" w:rsidRDefault="00696251" w:rsidP="00696251">
      <w:pPr>
        <w:numPr>
          <w:ilvl w:val="2"/>
          <w:numId w:val="12"/>
        </w:numPr>
        <w:tabs>
          <w:tab w:val="left" w:pos="0"/>
        </w:tabs>
        <w:ind w:left="0" w:firstLine="567"/>
        <w:jc w:val="both"/>
        <w:rPr>
          <w:rStyle w:val="20"/>
          <w:rFonts w:eastAsia="Arial Unicode MS"/>
          <w:sz w:val="24"/>
          <w:szCs w:val="24"/>
          <w:lang w:bidi="ar-SA"/>
        </w:rPr>
      </w:pPr>
      <w:r>
        <w:rPr>
          <w:rStyle w:val="20"/>
          <w:rFonts w:eastAsia="Arial Unicode MS"/>
          <w:sz w:val="24"/>
          <w:szCs w:val="24"/>
        </w:rPr>
        <w:t>Ответственность за содержание и эксплуатацию контейнерной площадки</w:t>
      </w:r>
      <w:r>
        <w:rPr>
          <w:rFonts w:hint="eastAsia"/>
        </w:rPr>
        <w:t xml:space="preserve"> </w:t>
      </w:r>
      <w:r>
        <w:rPr>
          <w:rStyle w:val="20"/>
          <w:rFonts w:eastAsia="Arial Unicode MS"/>
          <w:sz w:val="24"/>
          <w:szCs w:val="24"/>
        </w:rPr>
        <w:t>несет собственник или иной правообладатель земельного участка, на котором расположена контейнерная площадка, организация ее эксплуатирующая.</w:t>
      </w:r>
    </w:p>
    <w:p w:rsidR="00696251" w:rsidRDefault="00696251" w:rsidP="00696251">
      <w:pPr>
        <w:tabs>
          <w:tab w:val="left" w:pos="754"/>
        </w:tabs>
        <w:ind w:left="522"/>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Элементы</w:t>
      </w:r>
      <w:r>
        <w:rPr>
          <w:rStyle w:val="20"/>
          <w:rFonts w:eastAsia="Arial Unicode MS"/>
          <w:b/>
          <w:sz w:val="24"/>
          <w:szCs w:val="24"/>
        </w:rPr>
        <w:tab/>
        <w:t>озеленения.</w:t>
      </w:r>
    </w:p>
    <w:p w:rsidR="00696251" w:rsidRDefault="00696251" w:rsidP="00696251">
      <w:pPr>
        <w:tabs>
          <w:tab w:val="left" w:pos="3691"/>
          <w:tab w:val="left" w:pos="7997"/>
        </w:tabs>
        <w:ind w:left="522"/>
        <w:jc w:val="both"/>
      </w:pPr>
    </w:p>
    <w:p w:rsidR="00696251" w:rsidRDefault="00696251" w:rsidP="00696251">
      <w:pPr>
        <w:numPr>
          <w:ilvl w:val="2"/>
          <w:numId w:val="12"/>
        </w:numPr>
        <w:tabs>
          <w:tab w:val="left" w:pos="0"/>
        </w:tabs>
        <w:ind w:left="0" w:firstLine="522"/>
        <w:jc w:val="both"/>
      </w:pPr>
      <w:r>
        <w:rPr>
          <w:rStyle w:val="20"/>
          <w:rFonts w:eastAsia="Arial Unicode MS"/>
          <w:sz w:val="24"/>
          <w:szCs w:val="24"/>
        </w:rPr>
        <w:t>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фасадах (вертикальное озеленение) объектов капитального строительства.</w:t>
      </w:r>
    </w:p>
    <w:p w:rsidR="00696251" w:rsidRDefault="00696251" w:rsidP="00696251">
      <w:pPr>
        <w:numPr>
          <w:ilvl w:val="2"/>
          <w:numId w:val="12"/>
        </w:numPr>
        <w:tabs>
          <w:tab w:val="left" w:pos="0"/>
        </w:tabs>
        <w:ind w:left="0" w:firstLine="522"/>
        <w:jc w:val="both"/>
      </w:pPr>
      <w:r>
        <w:rPr>
          <w:rStyle w:val="20"/>
          <w:rFonts w:eastAsia="Arial Unicode MS"/>
          <w:sz w:val="24"/>
          <w:szCs w:val="24"/>
        </w:rPr>
        <w:t>Для создания архитектурно-ландшафтных объектов (газонов, цветников,</w:t>
      </w:r>
      <w:r>
        <w:rPr>
          <w:rFonts w:hint="eastAsia"/>
        </w:rPr>
        <w:t xml:space="preserve"> </w:t>
      </w:r>
      <w:r>
        <w:rPr>
          <w:rStyle w:val="20"/>
          <w:rFonts w:eastAsia="Arial Unicode MS"/>
          <w:sz w:val="24"/>
          <w:szCs w:val="24"/>
        </w:rPr>
        <w:t>озелененных площадок с деревьями и кустарниками и т.п.) на естественных и искусственных элементах рельефа могут использоваться стационарное озеленение (посадка растений в грунт) и мобильное озеленение (посадка растений в специальные передвижные емкости).</w:t>
      </w:r>
    </w:p>
    <w:p w:rsidR="00696251" w:rsidRDefault="00696251" w:rsidP="00696251">
      <w:pPr>
        <w:numPr>
          <w:ilvl w:val="2"/>
          <w:numId w:val="12"/>
        </w:numPr>
        <w:tabs>
          <w:tab w:val="left" w:pos="0"/>
        </w:tabs>
        <w:ind w:left="0" w:firstLine="522"/>
        <w:jc w:val="both"/>
      </w:pPr>
      <w:r>
        <w:rPr>
          <w:rStyle w:val="20"/>
          <w:rFonts w:eastAsia="Arial Unicode MS"/>
          <w:sz w:val="24"/>
          <w:szCs w:val="24"/>
        </w:rPr>
        <w:t>При проектировании озеленения учитываются: минимальные расстояния</w:t>
      </w:r>
      <w:r>
        <w:rPr>
          <w:rFonts w:hint="eastAsia"/>
        </w:rPr>
        <w:t xml:space="preserve"> </w:t>
      </w:r>
      <w:r>
        <w:rPr>
          <w:rStyle w:val="20"/>
          <w:rFonts w:eastAsia="Arial Unicode MS"/>
          <w:sz w:val="24"/>
          <w:szCs w:val="24"/>
        </w:rPr>
        <w:t>посадок деревьев и кустарников до инженерных сетей, зданий и сооружений.</w:t>
      </w:r>
    </w:p>
    <w:p w:rsidR="00696251" w:rsidRDefault="00696251" w:rsidP="00696251">
      <w:pPr>
        <w:numPr>
          <w:ilvl w:val="2"/>
          <w:numId w:val="12"/>
        </w:numPr>
        <w:tabs>
          <w:tab w:val="left" w:pos="0"/>
        </w:tabs>
        <w:ind w:left="0" w:firstLine="522"/>
        <w:jc w:val="both"/>
      </w:pPr>
      <w:r>
        <w:rPr>
          <w:rStyle w:val="20"/>
          <w:rFonts w:eastAsia="Arial Unicode MS"/>
          <w:sz w:val="24"/>
          <w:szCs w:val="24"/>
        </w:rPr>
        <w:t>Работы по озеленению планируются в комплексе и в контексте общего зеленого «каркаса» муниципального образования, обеспечивающего для всех жителей доступ, возможность для занятий спортом и общения, физический комфорт и улучшения визуальных и экологических характеристик территории и проводятся по предварительно разработанному и утвержденному проекту благоустройства.</w:t>
      </w:r>
    </w:p>
    <w:p w:rsidR="00696251" w:rsidRDefault="00696251" w:rsidP="00696251">
      <w:pPr>
        <w:ind w:firstLine="522"/>
        <w:jc w:val="both"/>
      </w:pPr>
      <w:r>
        <w:rPr>
          <w:rStyle w:val="20"/>
          <w:rFonts w:eastAsia="Arial Unicode MS"/>
          <w:sz w:val="24"/>
          <w:szCs w:val="24"/>
        </w:rPr>
        <w:t>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w:t>
      </w:r>
      <w:r>
        <w:rPr>
          <w:rFonts w:hint="eastAsia"/>
        </w:rPr>
        <w:t xml:space="preserve"> </w:t>
      </w:r>
      <w:r>
        <w:rPr>
          <w:rStyle w:val="20"/>
          <w:rFonts w:eastAsia="Arial Unicode MS"/>
          <w:sz w:val="24"/>
          <w:szCs w:val="24"/>
        </w:rPr>
        <w:t>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w:t>
      </w:r>
      <w:r>
        <w:rPr>
          <w:rStyle w:val="20"/>
          <w:rFonts w:eastAsia="Arial Unicode MS"/>
          <w:sz w:val="24"/>
          <w:szCs w:val="24"/>
        </w:rPr>
        <w:tab/>
        <w:t>сохранению,</w:t>
      </w:r>
      <w:r>
        <w:rPr>
          <w:rStyle w:val="20"/>
          <w:rFonts w:eastAsia="Arial Unicode MS"/>
          <w:sz w:val="24"/>
          <w:szCs w:val="24"/>
        </w:rPr>
        <w:tab/>
        <w:t>вырубке и пересадке.</w:t>
      </w:r>
    </w:p>
    <w:p w:rsidR="00696251" w:rsidRDefault="00696251" w:rsidP="00696251">
      <w:pPr>
        <w:numPr>
          <w:ilvl w:val="0"/>
          <w:numId w:val="14"/>
        </w:numPr>
        <w:tabs>
          <w:tab w:val="left" w:pos="267"/>
        </w:tabs>
        <w:ind w:left="0" w:firstLine="0"/>
        <w:jc w:val="both"/>
      </w:pPr>
      <w:r>
        <w:rPr>
          <w:rStyle w:val="20"/>
          <w:rFonts w:eastAsia="Arial Unicode MS"/>
          <w:sz w:val="24"/>
          <w:szCs w:val="24"/>
        </w:rPr>
        <w:t>При проведении работ по реконструкции, компенсационному</w:t>
      </w:r>
      <w:r>
        <w:rPr>
          <w:rFonts w:hint="eastAsia"/>
        </w:rPr>
        <w:t xml:space="preserve"> </w:t>
      </w:r>
      <w:r>
        <w:rPr>
          <w:rStyle w:val="20"/>
          <w:rFonts w:eastAsia="Arial Unicode MS"/>
          <w:sz w:val="24"/>
          <w:szCs w:val="24"/>
        </w:rPr>
        <w:t>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посадочного материала, из расчета «дерево за дерево» по соответствие материалов и конструкции МАФ климату и назначению МАФ;</w:t>
      </w:r>
    </w:p>
    <w:p w:rsidR="00696251" w:rsidRDefault="00696251" w:rsidP="00696251">
      <w:pPr>
        <w:numPr>
          <w:ilvl w:val="0"/>
          <w:numId w:val="14"/>
        </w:numPr>
        <w:tabs>
          <w:tab w:val="left" w:pos="267"/>
        </w:tabs>
        <w:ind w:left="0" w:firstLine="0"/>
        <w:jc w:val="both"/>
      </w:pPr>
      <w:r>
        <w:rPr>
          <w:rStyle w:val="20"/>
          <w:rFonts w:eastAsia="Arial Unicode MS"/>
          <w:sz w:val="24"/>
          <w:szCs w:val="24"/>
        </w:rPr>
        <w:t>антивандальная защищенность - от разрушения, оклейки, нанесения надписей и изображений;</w:t>
      </w:r>
    </w:p>
    <w:p w:rsidR="00696251" w:rsidRDefault="00696251" w:rsidP="00696251">
      <w:pPr>
        <w:numPr>
          <w:ilvl w:val="0"/>
          <w:numId w:val="14"/>
        </w:numPr>
        <w:tabs>
          <w:tab w:val="left" w:pos="0"/>
        </w:tabs>
        <w:ind w:left="0" w:firstLine="0"/>
        <w:jc w:val="both"/>
      </w:pPr>
      <w:r>
        <w:rPr>
          <w:rStyle w:val="20"/>
          <w:rFonts w:eastAsia="Arial Unicode MS"/>
          <w:sz w:val="24"/>
          <w:szCs w:val="24"/>
        </w:rPr>
        <w:lastRenderedPageBreak/>
        <w:t>возможность ремонта или замены деталей МАФ;</w:t>
      </w:r>
    </w:p>
    <w:p w:rsidR="00696251" w:rsidRDefault="00696251" w:rsidP="00696251">
      <w:pPr>
        <w:numPr>
          <w:ilvl w:val="0"/>
          <w:numId w:val="14"/>
        </w:numPr>
        <w:tabs>
          <w:tab w:val="left" w:pos="267"/>
        </w:tabs>
        <w:ind w:left="0" w:firstLine="0"/>
        <w:jc w:val="both"/>
      </w:pPr>
      <w:r>
        <w:rPr>
          <w:rStyle w:val="20"/>
          <w:rFonts w:eastAsia="Arial Unicode MS"/>
          <w:sz w:val="24"/>
          <w:szCs w:val="24"/>
        </w:rPr>
        <w:t>защита от образования наледи и снежных заносов, обеспечение стока воды;</w:t>
      </w:r>
    </w:p>
    <w:p w:rsidR="00696251" w:rsidRDefault="00696251" w:rsidP="00696251">
      <w:pPr>
        <w:numPr>
          <w:ilvl w:val="0"/>
          <w:numId w:val="14"/>
        </w:numPr>
        <w:tabs>
          <w:tab w:val="left" w:pos="277"/>
        </w:tabs>
        <w:ind w:left="0" w:firstLine="0"/>
        <w:jc w:val="both"/>
      </w:pPr>
      <w:r>
        <w:rPr>
          <w:rStyle w:val="20"/>
          <w:rFonts w:eastAsia="Arial Unicode MS"/>
          <w:sz w:val="24"/>
          <w:szCs w:val="24"/>
        </w:rPr>
        <w:t>удобство обслуживания, а также механизированной и ручной очистки территории рядом с МАФ и под конструкцией;</w:t>
      </w:r>
    </w:p>
    <w:p w:rsidR="00696251" w:rsidRDefault="00696251" w:rsidP="00696251">
      <w:pPr>
        <w:numPr>
          <w:ilvl w:val="0"/>
          <w:numId w:val="14"/>
        </w:numPr>
        <w:tabs>
          <w:tab w:val="left" w:pos="267"/>
        </w:tabs>
        <w:ind w:left="0" w:firstLine="0"/>
        <w:jc w:val="both"/>
      </w:pPr>
      <w:r>
        <w:rPr>
          <w:rStyle w:val="20"/>
          <w:rFonts w:eastAsia="Arial Unicode MS"/>
          <w:sz w:val="24"/>
          <w:szCs w:val="24"/>
        </w:rPr>
        <w:t>эргономичность конструкций (высоту и наклон спинки, высоту урн и прочее);</w:t>
      </w:r>
    </w:p>
    <w:p w:rsidR="00696251" w:rsidRDefault="00696251" w:rsidP="00696251">
      <w:pPr>
        <w:numPr>
          <w:ilvl w:val="0"/>
          <w:numId w:val="14"/>
        </w:numPr>
        <w:tabs>
          <w:tab w:val="left" w:pos="990"/>
          <w:tab w:val="left" w:pos="3065"/>
          <w:tab w:val="left" w:pos="4080"/>
          <w:tab w:val="left" w:pos="7011"/>
          <w:tab w:val="left" w:pos="7838"/>
        </w:tabs>
        <w:ind w:left="0" w:firstLine="0"/>
        <w:jc w:val="both"/>
      </w:pPr>
      <w:r>
        <w:rPr>
          <w:rStyle w:val="20"/>
          <w:rFonts w:eastAsia="Arial Unicode MS"/>
          <w:sz w:val="24"/>
          <w:szCs w:val="24"/>
        </w:rPr>
        <w:t>расцветку, не диссонирующую с окружением;</w:t>
      </w:r>
    </w:p>
    <w:p w:rsidR="00696251" w:rsidRDefault="00696251" w:rsidP="00696251">
      <w:pPr>
        <w:numPr>
          <w:ilvl w:val="0"/>
          <w:numId w:val="14"/>
        </w:numPr>
        <w:tabs>
          <w:tab w:val="left" w:pos="990"/>
          <w:tab w:val="left" w:pos="3514"/>
          <w:tab w:val="left" w:pos="4867"/>
          <w:tab w:val="left" w:pos="7577"/>
        </w:tabs>
        <w:ind w:left="0" w:firstLine="0"/>
        <w:jc w:val="both"/>
      </w:pPr>
      <w:r>
        <w:rPr>
          <w:rStyle w:val="20"/>
          <w:rFonts w:eastAsia="Arial Unicode MS"/>
          <w:sz w:val="24"/>
          <w:szCs w:val="24"/>
        </w:rPr>
        <w:t>безопасность для потенциальных пользователей;</w:t>
      </w:r>
    </w:p>
    <w:p w:rsidR="00696251" w:rsidRDefault="00696251" w:rsidP="00696251">
      <w:pPr>
        <w:numPr>
          <w:ilvl w:val="0"/>
          <w:numId w:val="14"/>
        </w:numPr>
        <w:tabs>
          <w:tab w:val="left" w:pos="267"/>
        </w:tabs>
        <w:ind w:left="0" w:firstLine="0"/>
        <w:jc w:val="both"/>
      </w:pPr>
      <w:r>
        <w:rPr>
          <w:rStyle w:val="20"/>
          <w:rFonts w:eastAsia="Arial Unicode MS"/>
          <w:sz w:val="24"/>
          <w:szCs w:val="24"/>
        </w:rPr>
        <w:t>стилистическое сочетание с другими МАФ и окружающей архитектурой;</w:t>
      </w:r>
    </w:p>
    <w:p w:rsidR="00696251" w:rsidRPr="001E7D4D" w:rsidRDefault="00696251" w:rsidP="00696251">
      <w:pPr>
        <w:numPr>
          <w:ilvl w:val="0"/>
          <w:numId w:val="14"/>
        </w:numPr>
        <w:tabs>
          <w:tab w:val="left" w:pos="267"/>
        </w:tabs>
        <w:ind w:left="0" w:firstLine="0"/>
        <w:jc w:val="both"/>
        <w:rPr>
          <w:rStyle w:val="20"/>
          <w:rFonts w:ascii="Arial Unicode MS" w:eastAsia="Arial Unicode MS" w:hAnsi="Arial Unicode MS" w:cs="Arial Unicode MS"/>
          <w:sz w:val="24"/>
          <w:szCs w:val="24"/>
        </w:rPr>
      </w:pPr>
      <w:r>
        <w:rPr>
          <w:rStyle w:val="20"/>
          <w:rFonts w:eastAsia="Arial Unicode MS"/>
          <w:sz w:val="24"/>
          <w:szCs w:val="24"/>
        </w:rPr>
        <w:t>соответствие характеристикам зоны расположения: утилитарный,</w:t>
      </w:r>
      <w:r>
        <w:rPr>
          <w:rFonts w:hint="eastAsia"/>
        </w:rPr>
        <w:t xml:space="preserve"> </w:t>
      </w:r>
      <w:r>
        <w:rPr>
          <w:rStyle w:val="20"/>
          <w:rFonts w:eastAsia="Arial Unicode MS"/>
          <w:sz w:val="24"/>
          <w:szCs w:val="24"/>
        </w:rPr>
        <w:t>минималистический дизайн для тротуаров дорог, более сложный, с элементами декора - для рекреационных зон и дворов.</w:t>
      </w:r>
    </w:p>
    <w:p w:rsidR="00696251" w:rsidRDefault="00696251" w:rsidP="00696251">
      <w:pPr>
        <w:numPr>
          <w:ilvl w:val="2"/>
          <w:numId w:val="12"/>
        </w:numPr>
        <w:ind w:left="0" w:firstLine="0"/>
        <w:jc w:val="both"/>
      </w:pPr>
      <w:r>
        <w:rPr>
          <w:rStyle w:val="20"/>
          <w:rFonts w:eastAsia="Arial Unicode MS"/>
          <w:sz w:val="24"/>
          <w:szCs w:val="24"/>
        </w:rPr>
        <w:t>Общие требования</w:t>
      </w:r>
      <w:r>
        <w:rPr>
          <w:rStyle w:val="20"/>
          <w:rFonts w:eastAsia="Arial Unicode MS"/>
          <w:sz w:val="24"/>
          <w:szCs w:val="24"/>
        </w:rPr>
        <w:tab/>
        <w:t>к установке МАФ:</w:t>
      </w:r>
    </w:p>
    <w:p w:rsidR="00696251" w:rsidRDefault="00696251" w:rsidP="00696251">
      <w:pPr>
        <w:tabs>
          <w:tab w:val="left" w:pos="475"/>
          <w:tab w:val="center" w:pos="3838"/>
          <w:tab w:val="center" w:pos="5251"/>
          <w:tab w:val="left" w:pos="7011"/>
          <w:tab w:val="right" w:pos="9331"/>
        </w:tabs>
        <w:jc w:val="both"/>
      </w:pPr>
      <w:r>
        <w:rPr>
          <w:rStyle w:val="20"/>
          <w:rFonts w:eastAsia="Arial Unicode MS"/>
          <w:sz w:val="24"/>
          <w:szCs w:val="24"/>
        </w:rPr>
        <w:t>- расположение, не создающее препятствий для пешеходов;</w:t>
      </w:r>
    </w:p>
    <w:p w:rsidR="00696251" w:rsidRDefault="00696251" w:rsidP="00696251">
      <w:pPr>
        <w:tabs>
          <w:tab w:val="left" w:pos="272"/>
        </w:tabs>
        <w:jc w:val="both"/>
      </w:pPr>
      <w:r>
        <w:rPr>
          <w:rStyle w:val="20"/>
          <w:rFonts w:eastAsia="Arial Unicode MS"/>
          <w:sz w:val="24"/>
          <w:szCs w:val="24"/>
        </w:rPr>
        <w:t>1) компактная установка на минимальной площади в местах большого скопления людей;</w:t>
      </w:r>
    </w:p>
    <w:p w:rsidR="00696251" w:rsidRDefault="00696251" w:rsidP="00696251">
      <w:pPr>
        <w:tabs>
          <w:tab w:val="left" w:pos="3065"/>
          <w:tab w:val="left" w:pos="7838"/>
        </w:tabs>
        <w:jc w:val="both"/>
      </w:pPr>
      <w:r>
        <w:rPr>
          <w:rStyle w:val="20"/>
          <w:rFonts w:eastAsia="Arial Unicode MS"/>
          <w:sz w:val="24"/>
          <w:szCs w:val="24"/>
        </w:rPr>
        <w:t>- устойчивость конструкции;</w:t>
      </w:r>
    </w:p>
    <w:p w:rsidR="00696251" w:rsidRDefault="00696251" w:rsidP="00696251">
      <w:pPr>
        <w:tabs>
          <w:tab w:val="left" w:pos="267"/>
        </w:tabs>
        <w:jc w:val="both"/>
      </w:pPr>
      <w:r>
        <w:rPr>
          <w:rStyle w:val="20"/>
          <w:rFonts w:eastAsia="Arial Unicode MS"/>
          <w:sz w:val="24"/>
          <w:szCs w:val="24"/>
        </w:rPr>
        <w:t>2) надежная фиксация или обеспечение возможности перемещения в зависимости</w:t>
      </w:r>
      <w:r>
        <w:rPr>
          <w:rFonts w:hint="eastAsia"/>
        </w:rPr>
        <w:t xml:space="preserve"> </w:t>
      </w:r>
      <w:r>
        <w:rPr>
          <w:rStyle w:val="20"/>
          <w:rFonts w:eastAsia="Arial Unicode MS"/>
          <w:sz w:val="24"/>
          <w:szCs w:val="24"/>
        </w:rPr>
        <w:t>от условий расположения;</w:t>
      </w:r>
    </w:p>
    <w:p w:rsidR="00696251" w:rsidRDefault="00696251" w:rsidP="00696251">
      <w:pPr>
        <w:numPr>
          <w:ilvl w:val="0"/>
          <w:numId w:val="15"/>
        </w:numPr>
        <w:tabs>
          <w:tab w:val="left" w:pos="267"/>
        </w:tabs>
        <w:ind w:left="0" w:firstLine="0"/>
        <w:jc w:val="both"/>
      </w:pPr>
      <w:r>
        <w:rPr>
          <w:rStyle w:val="20"/>
          <w:rFonts w:eastAsia="Arial Unicode MS"/>
          <w:sz w:val="24"/>
          <w:szCs w:val="24"/>
        </w:rPr>
        <w:t>наличие в каждой конкретной зоне МАФ рекомендуемых типов для такой зоны.</w:t>
      </w:r>
    </w:p>
    <w:p w:rsidR="00696251" w:rsidRDefault="00696251" w:rsidP="00696251">
      <w:pPr>
        <w:numPr>
          <w:ilvl w:val="2"/>
          <w:numId w:val="12"/>
        </w:numPr>
        <w:tabs>
          <w:tab w:val="left" w:pos="0"/>
        </w:tabs>
        <w:ind w:left="0" w:firstLine="522"/>
        <w:jc w:val="both"/>
      </w:pPr>
      <w:r>
        <w:rPr>
          <w:rStyle w:val="20"/>
          <w:rFonts w:eastAsia="Arial Unicode MS"/>
          <w:sz w:val="24"/>
          <w:szCs w:val="24"/>
        </w:rPr>
        <w:t>специально разработанному плану (проекту) компенсационного озеленения.</w:t>
      </w:r>
    </w:p>
    <w:p w:rsidR="00696251" w:rsidRDefault="00696251" w:rsidP="00696251">
      <w:pPr>
        <w:numPr>
          <w:ilvl w:val="2"/>
          <w:numId w:val="12"/>
        </w:numPr>
        <w:tabs>
          <w:tab w:val="left" w:pos="0"/>
        </w:tabs>
        <w:ind w:left="0" w:firstLine="522"/>
        <w:jc w:val="both"/>
        <w:rPr>
          <w:rStyle w:val="20"/>
          <w:rFonts w:eastAsia="Arial Unicode MS"/>
          <w:sz w:val="24"/>
          <w:szCs w:val="24"/>
          <w:lang w:bidi="ar-SA"/>
        </w:rPr>
      </w:pPr>
      <w:r>
        <w:rPr>
          <w:rStyle w:val="20"/>
          <w:rFonts w:eastAsia="Arial Unicode MS"/>
          <w:sz w:val="24"/>
          <w:szCs w:val="24"/>
        </w:rPr>
        <w:t>Порядок вырубки деревьев и кустарников (сноса зеленых насаждений),</w:t>
      </w:r>
      <w:r>
        <w:rPr>
          <w:rFonts w:hint="eastAsia"/>
        </w:rPr>
        <w:t xml:space="preserve"> </w:t>
      </w:r>
      <w:r>
        <w:rPr>
          <w:rStyle w:val="20"/>
          <w:rFonts w:eastAsia="Arial Unicode MS"/>
          <w:sz w:val="24"/>
          <w:szCs w:val="24"/>
        </w:rPr>
        <w:t>распространяется на зеленые насаждения, произрастающие на территории муниципального образования, за исключением зеленых насаждений, произрастающих на земельных участках, находящихся в федеральной собственности, в собственности субъекта Российской Федерации - Челябинской области, в частной</w:t>
      </w:r>
      <w:r>
        <w:rPr>
          <w:rStyle w:val="20"/>
          <w:rFonts w:eastAsia="Arial Unicode MS"/>
          <w:sz w:val="24"/>
          <w:szCs w:val="24"/>
        </w:rPr>
        <w:tab/>
        <w:t>собственности.</w:t>
      </w:r>
    </w:p>
    <w:p w:rsidR="00696251" w:rsidRDefault="00696251" w:rsidP="00696251">
      <w:pPr>
        <w:numPr>
          <w:ilvl w:val="2"/>
          <w:numId w:val="12"/>
        </w:numPr>
        <w:tabs>
          <w:tab w:val="left" w:pos="1087"/>
        </w:tabs>
        <w:jc w:val="both"/>
      </w:pPr>
      <w:r>
        <w:rPr>
          <w:rStyle w:val="20"/>
          <w:rFonts w:eastAsia="Arial Unicode MS"/>
          <w:sz w:val="24"/>
          <w:szCs w:val="24"/>
        </w:rPr>
        <w:t>Зеленые насаждения подлежат сносу в случаях:</w:t>
      </w:r>
    </w:p>
    <w:p w:rsidR="00696251" w:rsidRDefault="00696251" w:rsidP="00696251">
      <w:pPr>
        <w:tabs>
          <w:tab w:val="left" w:pos="274"/>
        </w:tabs>
        <w:jc w:val="both"/>
      </w:pPr>
      <w:r>
        <w:rPr>
          <w:rStyle w:val="20"/>
          <w:rFonts w:eastAsia="Arial Unicode MS"/>
          <w:sz w:val="24"/>
          <w:szCs w:val="24"/>
        </w:rPr>
        <w:t>1) строительства, реконструкции, капитального ремонта объектов  капитального строительства;</w:t>
      </w:r>
    </w:p>
    <w:p w:rsidR="00696251" w:rsidRDefault="00696251" w:rsidP="00696251">
      <w:pPr>
        <w:numPr>
          <w:ilvl w:val="0"/>
          <w:numId w:val="13"/>
        </w:numPr>
        <w:tabs>
          <w:tab w:val="left" w:pos="274"/>
        </w:tabs>
        <w:ind w:left="0" w:firstLine="0"/>
        <w:jc w:val="both"/>
      </w:pPr>
      <w:r>
        <w:rPr>
          <w:rStyle w:val="20"/>
          <w:rFonts w:eastAsia="Arial Unicode MS"/>
          <w:sz w:val="24"/>
          <w:szCs w:val="24"/>
        </w:rPr>
        <w:t>выноса сетей при выполнении подготовительных работ по организации</w:t>
      </w:r>
      <w:r>
        <w:rPr>
          <w:rFonts w:hint="eastAsia"/>
        </w:rPr>
        <w:t xml:space="preserve"> </w:t>
      </w:r>
      <w:r>
        <w:rPr>
          <w:rStyle w:val="20"/>
          <w:rFonts w:eastAsia="Arial Unicode MS"/>
          <w:sz w:val="24"/>
          <w:szCs w:val="24"/>
        </w:rPr>
        <w:t>стройплощадки, при необходимости проведения инженерных изысканий для подготовки проектной документации;</w:t>
      </w:r>
    </w:p>
    <w:p w:rsidR="00696251" w:rsidRDefault="00696251" w:rsidP="00696251">
      <w:pPr>
        <w:numPr>
          <w:ilvl w:val="0"/>
          <w:numId w:val="13"/>
        </w:numPr>
        <w:tabs>
          <w:tab w:val="left" w:pos="274"/>
        </w:tabs>
        <w:ind w:left="0" w:firstLine="0"/>
        <w:jc w:val="both"/>
      </w:pPr>
      <w:r>
        <w:rPr>
          <w:rStyle w:val="20"/>
          <w:rFonts w:eastAsia="Arial Unicode MS"/>
          <w:sz w:val="24"/>
          <w:szCs w:val="24"/>
        </w:rPr>
        <w:t>проведения санитарных рубок и вырубки аварийно-опасных зеленых насаждений;</w:t>
      </w:r>
    </w:p>
    <w:p w:rsidR="00696251" w:rsidRDefault="00696251" w:rsidP="00696251">
      <w:pPr>
        <w:numPr>
          <w:ilvl w:val="0"/>
          <w:numId w:val="13"/>
        </w:numPr>
        <w:tabs>
          <w:tab w:val="left" w:pos="274"/>
        </w:tabs>
        <w:ind w:left="0" w:firstLine="0"/>
        <w:jc w:val="both"/>
      </w:pPr>
      <w:r>
        <w:rPr>
          <w:rStyle w:val="20"/>
          <w:rFonts w:eastAsia="Arial Unicode MS"/>
          <w:sz w:val="24"/>
          <w:szCs w:val="24"/>
        </w:rPr>
        <w:t>предупреждения или ликвидации аварийных и чрезвычайных ситуаций техногенного и природного характера и их последствий;</w:t>
      </w:r>
    </w:p>
    <w:p w:rsidR="00696251" w:rsidRDefault="00696251" w:rsidP="00696251">
      <w:pPr>
        <w:numPr>
          <w:ilvl w:val="0"/>
          <w:numId w:val="13"/>
        </w:numPr>
        <w:tabs>
          <w:tab w:val="left" w:pos="274"/>
        </w:tabs>
        <w:ind w:left="0" w:firstLine="0"/>
        <w:jc w:val="both"/>
      </w:pPr>
      <w:r>
        <w:rPr>
          <w:rStyle w:val="20"/>
          <w:rFonts w:eastAsia="Arial Unicode MS"/>
          <w:sz w:val="24"/>
          <w:szCs w:val="24"/>
        </w:rPr>
        <w:t>сноса зеленых насаждений, место произрастания которых не соответствует установленным СНиП 2.07.01-89 «Градостроительство. Планировка и застройка городских и сельских поселений» нормам и правилам;</w:t>
      </w:r>
    </w:p>
    <w:p w:rsidR="00696251" w:rsidRDefault="00696251" w:rsidP="00696251">
      <w:pPr>
        <w:numPr>
          <w:ilvl w:val="0"/>
          <w:numId w:val="13"/>
        </w:numPr>
        <w:tabs>
          <w:tab w:val="left" w:pos="274"/>
        </w:tabs>
        <w:ind w:left="0" w:firstLine="0"/>
        <w:jc w:val="both"/>
        <w:rPr>
          <w:rStyle w:val="20"/>
          <w:rFonts w:eastAsia="Arial Unicode MS"/>
          <w:sz w:val="24"/>
          <w:szCs w:val="24"/>
          <w:lang w:bidi="ar-SA"/>
        </w:rPr>
      </w:pPr>
      <w:r>
        <w:rPr>
          <w:rStyle w:val="20"/>
          <w:rFonts w:eastAsia="Arial Unicode MS"/>
          <w:sz w:val="24"/>
          <w:szCs w:val="24"/>
        </w:rPr>
        <w:t>реконструкции (благоустройства) зеленых насаждений или замены на</w:t>
      </w:r>
      <w:r>
        <w:rPr>
          <w:rFonts w:hint="eastAsia"/>
        </w:rPr>
        <w:t xml:space="preserve"> </w:t>
      </w:r>
      <w:r>
        <w:rPr>
          <w:rStyle w:val="20"/>
          <w:rFonts w:eastAsia="Arial Unicode MS"/>
          <w:sz w:val="24"/>
          <w:szCs w:val="24"/>
        </w:rPr>
        <w:t>равнозначные зеленые насаждения;</w:t>
      </w:r>
    </w:p>
    <w:p w:rsidR="00696251" w:rsidRDefault="00696251" w:rsidP="00696251">
      <w:pPr>
        <w:numPr>
          <w:ilvl w:val="0"/>
          <w:numId w:val="13"/>
        </w:numPr>
        <w:tabs>
          <w:tab w:val="left" w:pos="274"/>
        </w:tabs>
        <w:ind w:left="0" w:firstLine="0"/>
        <w:jc w:val="both"/>
      </w:pPr>
      <w:r>
        <w:rPr>
          <w:rStyle w:val="20"/>
          <w:rFonts w:eastAsia="Arial Unicode MS"/>
          <w:sz w:val="24"/>
          <w:szCs w:val="24"/>
        </w:rPr>
        <w:t>проведения рубок ухода.</w:t>
      </w:r>
    </w:p>
    <w:p w:rsidR="00696251" w:rsidRDefault="00696251" w:rsidP="00696251">
      <w:pPr>
        <w:numPr>
          <w:ilvl w:val="2"/>
          <w:numId w:val="12"/>
        </w:numPr>
        <w:tabs>
          <w:tab w:val="left" w:pos="0"/>
        </w:tabs>
        <w:ind w:left="0" w:firstLine="522"/>
        <w:jc w:val="both"/>
      </w:pPr>
      <w:r>
        <w:rPr>
          <w:rStyle w:val="20"/>
          <w:rFonts w:eastAsia="Arial Unicode MS"/>
          <w:sz w:val="24"/>
          <w:szCs w:val="24"/>
        </w:rPr>
        <w:t>Собственники (правообладатели) территорий (участков) с зелеными насаждениями обязаны:</w:t>
      </w:r>
    </w:p>
    <w:p w:rsidR="00696251" w:rsidRDefault="00696251" w:rsidP="00696251">
      <w:pPr>
        <w:ind w:firstLine="1"/>
        <w:jc w:val="both"/>
      </w:pPr>
      <w:r>
        <w:rPr>
          <w:rStyle w:val="20"/>
          <w:rFonts w:eastAsia="Arial Unicode MS"/>
          <w:sz w:val="24"/>
          <w:szCs w:val="24"/>
        </w:rPr>
        <w:t>1) обеспечивать сохранность зеленых насаждений;</w:t>
      </w:r>
    </w:p>
    <w:p w:rsidR="00696251" w:rsidRDefault="00696251" w:rsidP="00696251">
      <w:pPr>
        <w:ind w:firstLine="1"/>
        <w:jc w:val="both"/>
      </w:pPr>
      <w:r>
        <w:rPr>
          <w:rFonts w:hint="eastAsia"/>
        </w:rPr>
        <w:t xml:space="preserve">2) </w:t>
      </w:r>
      <w:r>
        <w:rPr>
          <w:rStyle w:val="20"/>
          <w:rFonts w:eastAsia="Arial Unicode MS"/>
          <w:sz w:val="24"/>
          <w:szCs w:val="24"/>
        </w:rPr>
        <w:t>обеспечивать квалифицированный уход за зелеными насаждениями,</w:t>
      </w:r>
      <w:r>
        <w:rPr>
          <w:rFonts w:hint="eastAsia"/>
        </w:rPr>
        <w:t xml:space="preserve"> </w:t>
      </w:r>
      <w:r>
        <w:rPr>
          <w:rStyle w:val="20"/>
          <w:rFonts w:eastAsia="Arial Unicode MS"/>
          <w:sz w:val="24"/>
          <w:szCs w:val="24"/>
        </w:rPr>
        <w:t>дорожками и оборудованием в соответствии с настоящими Правилами, не допускать складирования на зеленые насаждения мусора, строительных материалов, изделий, конструкций;</w:t>
      </w:r>
    </w:p>
    <w:p w:rsidR="00696251" w:rsidRDefault="00696251" w:rsidP="00696251">
      <w:pPr>
        <w:numPr>
          <w:ilvl w:val="0"/>
          <w:numId w:val="16"/>
        </w:numPr>
        <w:tabs>
          <w:tab w:val="left" w:pos="267"/>
        </w:tabs>
        <w:ind w:left="0" w:firstLine="1"/>
        <w:jc w:val="both"/>
        <w:rPr>
          <w:rStyle w:val="20"/>
          <w:rFonts w:eastAsia="Arial Unicode MS"/>
          <w:sz w:val="24"/>
          <w:szCs w:val="24"/>
        </w:rPr>
      </w:pPr>
      <w:r>
        <w:rPr>
          <w:rStyle w:val="20"/>
          <w:rFonts w:eastAsia="Arial Unicode MS"/>
          <w:sz w:val="24"/>
          <w:szCs w:val="24"/>
        </w:rPr>
        <w:t>производить комплексный уход за газонами, систематический покос газонов и</w:t>
      </w:r>
      <w:r>
        <w:rPr>
          <w:rFonts w:hint="eastAsia"/>
        </w:rPr>
        <w:t xml:space="preserve"> </w:t>
      </w:r>
      <w:r>
        <w:rPr>
          <w:rStyle w:val="20"/>
          <w:rFonts w:eastAsia="Arial Unicode MS"/>
          <w:sz w:val="24"/>
          <w:szCs w:val="24"/>
        </w:rPr>
        <w:t>иной травянистой растительности на территории муниципального образования, прилегающей к объектам.</w:t>
      </w:r>
    </w:p>
    <w:p w:rsidR="00530F74" w:rsidRPr="006A064F" w:rsidRDefault="00530F74" w:rsidP="001E7D4D">
      <w:pPr>
        <w:pStyle w:val="af6"/>
        <w:rPr>
          <w:rStyle w:val="20"/>
          <w:rFonts w:eastAsia="Arial Unicode MS"/>
          <w:color w:val="auto"/>
          <w:sz w:val="24"/>
          <w:szCs w:val="24"/>
        </w:rPr>
      </w:pPr>
      <w:r w:rsidRPr="006A064F">
        <w:rPr>
          <w:rStyle w:val="50pt"/>
          <w:rFonts w:eastAsia="Arial Unicode MS"/>
          <w:color w:val="auto"/>
          <w:sz w:val="24"/>
          <w:szCs w:val="24"/>
        </w:rPr>
        <w:t xml:space="preserve">          2.11.10 </w:t>
      </w:r>
      <w:r w:rsidR="001E7D4D" w:rsidRPr="006A064F">
        <w:rPr>
          <w:rFonts w:ascii="Times New Roman" w:hAnsi="Times New Roman" w:cs="Times New Roman"/>
          <w:color w:val="auto"/>
        </w:rPr>
        <w:t xml:space="preserve">Организациям, производящим опиловку зеленых насаждений на территории </w:t>
      </w:r>
      <w:r w:rsidR="001E7D4D" w:rsidRPr="006A064F">
        <w:rPr>
          <w:rFonts w:ascii="Times New Roman" w:hAnsi="Times New Roman" w:cs="Times New Roman"/>
          <w:color w:val="auto"/>
        </w:rPr>
        <w:lastRenderedPageBreak/>
        <w:t>Мордвиновского сельского поселения требуется согласование с администрацией Мордвиновского сельского поселения, а также не допускается оставлять после окончания работ спиленную растительность</w:t>
      </w:r>
      <w:r w:rsidR="001E7D4D" w:rsidRPr="006A064F">
        <w:rPr>
          <w:rStyle w:val="50pt"/>
          <w:rFonts w:eastAsia="Courier New"/>
          <w:color w:val="auto"/>
          <w:sz w:val="24"/>
          <w:szCs w:val="24"/>
        </w:rPr>
        <w:t xml:space="preserve"> на основании порядока сноса (пересадки) зеленых насаждений</w:t>
      </w:r>
    </w:p>
    <w:p w:rsidR="00530F74" w:rsidRPr="001E7D4D" w:rsidRDefault="00530F74" w:rsidP="00530F74">
      <w:pPr>
        <w:tabs>
          <w:tab w:val="left" w:pos="267"/>
        </w:tabs>
        <w:jc w:val="both"/>
        <w:rPr>
          <w:rStyle w:val="20"/>
          <w:rFonts w:eastAsia="Arial Unicode MS"/>
          <w:color w:val="FF0000"/>
          <w:sz w:val="24"/>
          <w:szCs w:val="24"/>
        </w:rPr>
      </w:pPr>
    </w:p>
    <w:p w:rsidR="00696251" w:rsidRDefault="00696251" w:rsidP="00696251">
      <w:pPr>
        <w:tabs>
          <w:tab w:val="left" w:pos="267"/>
        </w:tabs>
        <w:ind w:firstLine="1"/>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Малые архитектурные формы (МАФ) и уличная мебель.</w:t>
      </w:r>
    </w:p>
    <w:p w:rsidR="00696251" w:rsidRDefault="00696251" w:rsidP="00696251">
      <w:pPr>
        <w:ind w:left="522"/>
        <w:jc w:val="both"/>
      </w:pPr>
    </w:p>
    <w:p w:rsidR="00696251" w:rsidRDefault="00696251" w:rsidP="00696251">
      <w:pPr>
        <w:numPr>
          <w:ilvl w:val="2"/>
          <w:numId w:val="12"/>
        </w:numPr>
        <w:tabs>
          <w:tab w:val="left" w:pos="1387"/>
        </w:tabs>
        <w:jc w:val="both"/>
      </w:pPr>
      <w:r>
        <w:rPr>
          <w:rStyle w:val="20"/>
          <w:rFonts w:eastAsia="Arial Unicode MS"/>
          <w:sz w:val="24"/>
          <w:szCs w:val="24"/>
        </w:rPr>
        <w:t>При проектировании, выборе МАФ учитывается:</w:t>
      </w:r>
    </w:p>
    <w:p w:rsidR="00696251" w:rsidRDefault="00696251" w:rsidP="00696251">
      <w:pPr>
        <w:numPr>
          <w:ilvl w:val="2"/>
          <w:numId w:val="12"/>
        </w:numPr>
        <w:jc w:val="both"/>
      </w:pPr>
      <w:r>
        <w:rPr>
          <w:rStyle w:val="20"/>
          <w:rFonts w:eastAsia="Arial Unicode MS"/>
          <w:sz w:val="24"/>
          <w:szCs w:val="24"/>
        </w:rPr>
        <w:t>Установка уличной мебели.</w:t>
      </w:r>
    </w:p>
    <w:p w:rsidR="00696251" w:rsidRDefault="00696251" w:rsidP="00696251">
      <w:pPr>
        <w:tabs>
          <w:tab w:val="left" w:pos="3398"/>
          <w:tab w:val="left" w:pos="5426"/>
          <w:tab w:val="left" w:pos="8606"/>
        </w:tabs>
        <w:ind w:firstLine="522"/>
        <w:jc w:val="both"/>
        <w:rPr>
          <w:rStyle w:val="20"/>
          <w:rFonts w:eastAsia="Arial Unicode MS"/>
          <w:sz w:val="24"/>
          <w:szCs w:val="24"/>
        </w:rPr>
      </w:pPr>
      <w:r>
        <w:rPr>
          <w:rStyle w:val="20"/>
          <w:rFonts w:eastAsia="Arial Unicode MS"/>
          <w:sz w:val="24"/>
          <w:szCs w:val="24"/>
        </w:rPr>
        <w:t>-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выступающими над поверхностью земли.</w:t>
      </w:r>
    </w:p>
    <w:p w:rsidR="00696251" w:rsidRDefault="00696251" w:rsidP="00696251">
      <w:pPr>
        <w:tabs>
          <w:tab w:val="left" w:pos="3398"/>
          <w:tab w:val="left" w:pos="5426"/>
          <w:tab w:val="left" w:pos="8606"/>
        </w:tabs>
        <w:ind w:firstLine="522"/>
        <w:jc w:val="both"/>
        <w:rPr>
          <w:rStyle w:val="20"/>
          <w:rFonts w:eastAsia="Arial Unicode MS"/>
          <w:sz w:val="24"/>
          <w:szCs w:val="24"/>
        </w:rPr>
      </w:pPr>
    </w:p>
    <w:p w:rsidR="006A064F" w:rsidRDefault="006A064F" w:rsidP="006A064F">
      <w:pPr>
        <w:ind w:left="261"/>
        <w:jc w:val="center"/>
        <w:rPr>
          <w:rStyle w:val="20"/>
          <w:rFonts w:eastAsia="Arial Unicode MS"/>
          <w:b/>
          <w:sz w:val="24"/>
          <w:szCs w:val="24"/>
        </w:rPr>
      </w:pPr>
    </w:p>
    <w:p w:rsidR="006A064F" w:rsidRDefault="006A064F" w:rsidP="006A064F">
      <w:pPr>
        <w:ind w:left="261"/>
        <w:jc w:val="center"/>
        <w:rPr>
          <w:rStyle w:val="20"/>
          <w:rFonts w:eastAsia="Arial Unicode MS"/>
          <w:b/>
          <w:sz w:val="24"/>
          <w:szCs w:val="24"/>
        </w:rPr>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Ограждения</w:t>
      </w:r>
      <w:r>
        <w:rPr>
          <w:rStyle w:val="20"/>
          <w:rFonts w:eastAsia="Arial Unicode MS"/>
          <w:b/>
          <w:sz w:val="24"/>
          <w:szCs w:val="24"/>
        </w:rPr>
        <w:tab/>
        <w:t>(заборы).</w:t>
      </w:r>
    </w:p>
    <w:p w:rsidR="00696251" w:rsidRDefault="00696251" w:rsidP="00696251">
      <w:pPr>
        <w:tabs>
          <w:tab w:val="left" w:pos="3715"/>
          <w:tab w:val="right" w:pos="9328"/>
        </w:tabs>
        <w:ind w:left="522"/>
        <w:jc w:val="both"/>
      </w:pPr>
    </w:p>
    <w:p w:rsidR="00696251" w:rsidRDefault="00696251" w:rsidP="00696251">
      <w:pPr>
        <w:numPr>
          <w:ilvl w:val="2"/>
          <w:numId w:val="12"/>
        </w:numPr>
        <w:tabs>
          <w:tab w:val="left" w:pos="0"/>
        </w:tabs>
        <w:ind w:left="0" w:firstLine="522"/>
        <w:jc w:val="both"/>
      </w:pPr>
      <w:r>
        <w:rPr>
          <w:rStyle w:val="20"/>
          <w:rFonts w:eastAsia="Arial Unicode MS"/>
          <w:sz w:val="24"/>
          <w:szCs w:val="24"/>
        </w:rPr>
        <w:t>Установка ограждений должна производиться исходя из необходимости,</w:t>
      </w:r>
      <w:r>
        <w:rPr>
          <w:rFonts w:hint="eastAsia"/>
        </w:rPr>
        <w:t xml:space="preserve"> </w:t>
      </w:r>
      <w:r>
        <w:rPr>
          <w:rStyle w:val="20"/>
          <w:rFonts w:eastAsia="Arial Unicode MS"/>
          <w:sz w:val="24"/>
          <w:szCs w:val="24"/>
        </w:rPr>
        <w:t>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 в соответствии с порядком установленным администрацией муниципального образования.</w:t>
      </w:r>
    </w:p>
    <w:p w:rsidR="00696251" w:rsidRDefault="00696251" w:rsidP="00696251">
      <w:pPr>
        <w:numPr>
          <w:ilvl w:val="2"/>
          <w:numId w:val="12"/>
        </w:numPr>
        <w:tabs>
          <w:tab w:val="left" w:pos="0"/>
        </w:tabs>
        <w:ind w:left="0" w:firstLine="522"/>
        <w:jc w:val="both"/>
      </w:pPr>
      <w:r>
        <w:rPr>
          <w:rStyle w:val="20"/>
          <w:rFonts w:eastAsia="Arial Unicode MS"/>
          <w:sz w:val="24"/>
          <w:szCs w:val="24"/>
        </w:rPr>
        <w:t>В целях проведения работ по благоустройству предусматривается</w:t>
      </w:r>
      <w:r>
        <w:rPr>
          <w:rFonts w:hint="eastAsia"/>
        </w:rPr>
        <w:t xml:space="preserve"> </w:t>
      </w:r>
      <w:r>
        <w:rPr>
          <w:rStyle w:val="20"/>
          <w:rFonts w:eastAsia="Arial Unicode MS"/>
          <w:sz w:val="24"/>
          <w:szCs w:val="24"/>
        </w:rPr>
        <w:t>применение различных видов ограждений: по назначению (декоративные, защитные, ограждающие); по высоте (низкие - 0,3-1,0 м, средние - 1,1-1,7 м, высокие - 1,8-2,0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696251" w:rsidRDefault="00696251" w:rsidP="00696251">
      <w:pPr>
        <w:numPr>
          <w:ilvl w:val="2"/>
          <w:numId w:val="12"/>
        </w:numPr>
        <w:tabs>
          <w:tab w:val="left" w:pos="0"/>
        </w:tabs>
        <w:ind w:left="0" w:firstLine="522"/>
        <w:jc w:val="both"/>
        <w:rPr>
          <w:rStyle w:val="20"/>
          <w:rFonts w:eastAsia="Arial Unicode MS"/>
          <w:sz w:val="24"/>
          <w:szCs w:val="24"/>
          <w:lang w:bidi="ar-SA"/>
        </w:rPr>
      </w:pPr>
      <w:r>
        <w:rPr>
          <w:rStyle w:val="20"/>
          <w:rFonts w:eastAsia="Arial Unicode MS"/>
          <w:sz w:val="24"/>
          <w:szCs w:val="24"/>
        </w:rPr>
        <w:t>Ограждение должно содержаться в чистоте и порядке собственниками</w:t>
      </w:r>
      <w:r>
        <w:rPr>
          <w:rFonts w:hint="eastAsia"/>
        </w:rPr>
        <w:t xml:space="preserve"> </w:t>
      </w:r>
      <w:r>
        <w:rPr>
          <w:rStyle w:val="20"/>
          <w:rFonts w:eastAsia="Arial Unicode MS"/>
          <w:sz w:val="24"/>
          <w:szCs w:val="24"/>
        </w:rPr>
        <w:t>(правообладателями)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696251" w:rsidRDefault="00696251" w:rsidP="00696251">
      <w:pPr>
        <w:tabs>
          <w:tab w:val="left" w:pos="884"/>
        </w:tabs>
        <w:ind w:left="522"/>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Водные</w:t>
      </w:r>
      <w:r>
        <w:rPr>
          <w:rStyle w:val="20"/>
          <w:rFonts w:eastAsia="Arial Unicode MS"/>
          <w:b/>
          <w:sz w:val="24"/>
          <w:szCs w:val="24"/>
        </w:rPr>
        <w:tab/>
        <w:t>устройства.</w:t>
      </w:r>
    </w:p>
    <w:p w:rsidR="00696251" w:rsidRDefault="00696251" w:rsidP="00696251">
      <w:pPr>
        <w:tabs>
          <w:tab w:val="left" w:pos="3880"/>
          <w:tab w:val="right" w:pos="9328"/>
        </w:tabs>
        <w:ind w:left="522"/>
        <w:jc w:val="both"/>
      </w:pPr>
    </w:p>
    <w:p w:rsidR="00696251" w:rsidRDefault="00696251" w:rsidP="00696251">
      <w:pPr>
        <w:numPr>
          <w:ilvl w:val="2"/>
          <w:numId w:val="12"/>
        </w:numPr>
        <w:tabs>
          <w:tab w:val="left" w:pos="884"/>
        </w:tabs>
        <w:jc w:val="both"/>
      </w:pPr>
      <w:r>
        <w:rPr>
          <w:rStyle w:val="20"/>
          <w:rFonts w:eastAsia="Arial Unicode MS"/>
          <w:sz w:val="24"/>
          <w:szCs w:val="24"/>
        </w:rPr>
        <w:t>К водным устройствам относятся фонтаны, декоративные водоемы.</w:t>
      </w:r>
    </w:p>
    <w:p w:rsidR="00696251" w:rsidRDefault="00696251" w:rsidP="00696251">
      <w:pPr>
        <w:tabs>
          <w:tab w:val="left" w:pos="2542"/>
          <w:tab w:val="left" w:pos="4147"/>
          <w:tab w:val="left" w:pos="5426"/>
          <w:tab w:val="left" w:pos="7750"/>
        </w:tabs>
        <w:jc w:val="both"/>
      </w:pPr>
      <w:r>
        <w:rPr>
          <w:rStyle w:val="20"/>
          <w:rFonts w:eastAsia="Arial Unicode MS"/>
          <w:sz w:val="24"/>
          <w:szCs w:val="24"/>
        </w:rPr>
        <w:t>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696251" w:rsidRDefault="00696251" w:rsidP="00696251">
      <w:pPr>
        <w:tabs>
          <w:tab w:val="left" w:pos="2542"/>
          <w:tab w:val="left" w:pos="4147"/>
          <w:tab w:val="left" w:pos="5426"/>
          <w:tab w:val="left" w:pos="7750"/>
        </w:tabs>
        <w:ind w:firstLine="522"/>
        <w:jc w:val="both"/>
        <w:rPr>
          <w:rStyle w:val="20"/>
          <w:rFonts w:eastAsia="Arial Unicode MS"/>
          <w:sz w:val="24"/>
          <w:szCs w:val="24"/>
          <w:lang w:bidi="ar-SA"/>
        </w:rPr>
      </w:pPr>
      <w:r>
        <w:rPr>
          <w:rFonts w:hint="eastAsia"/>
        </w:rPr>
        <w:t xml:space="preserve">214.2. </w:t>
      </w:r>
      <w:r>
        <w:rPr>
          <w:rStyle w:val="20"/>
          <w:rFonts w:eastAsia="Arial Unicode MS"/>
          <w:sz w:val="24"/>
          <w:szCs w:val="24"/>
        </w:rPr>
        <w:t>Собственник, а также иной правообладатель водного устройства обязан содержать его в чистоте, мойку производить по мере загрязнения, устранять загрязнения прилегающей территории, возникшие при его эксплуатации.</w:t>
      </w:r>
    </w:p>
    <w:p w:rsidR="00696251" w:rsidRDefault="00696251" w:rsidP="00696251">
      <w:pPr>
        <w:tabs>
          <w:tab w:val="left" w:pos="884"/>
        </w:tabs>
        <w:ind w:left="522"/>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Уличное коммунально-бытовое оборудование.</w:t>
      </w:r>
    </w:p>
    <w:p w:rsidR="00696251" w:rsidRDefault="00696251" w:rsidP="00696251">
      <w:pPr>
        <w:tabs>
          <w:tab w:val="left" w:pos="1718"/>
          <w:tab w:val="left" w:pos="3880"/>
          <w:tab w:val="left" w:pos="7750"/>
        </w:tabs>
        <w:ind w:left="522"/>
        <w:jc w:val="both"/>
      </w:pPr>
    </w:p>
    <w:p w:rsidR="00696251" w:rsidRDefault="00696251" w:rsidP="00696251">
      <w:pPr>
        <w:numPr>
          <w:ilvl w:val="2"/>
          <w:numId w:val="12"/>
        </w:numPr>
        <w:tabs>
          <w:tab w:val="left" w:pos="0"/>
        </w:tabs>
        <w:ind w:left="0" w:firstLine="522"/>
        <w:jc w:val="both"/>
      </w:pPr>
      <w:r>
        <w:rPr>
          <w:rStyle w:val="20"/>
          <w:rFonts w:eastAsia="Arial Unicode MS"/>
          <w:sz w:val="24"/>
          <w:szCs w:val="24"/>
        </w:rPr>
        <w:t xml:space="preserve">Уличное коммунально-бытовое оборудование представлено различными видами мусоросборников - бункерами-накопителями, контейнерами, урнами. Основными </w:t>
      </w:r>
      <w:r>
        <w:rPr>
          <w:rStyle w:val="20"/>
          <w:rFonts w:eastAsia="Arial Unicode MS"/>
          <w:sz w:val="24"/>
          <w:szCs w:val="24"/>
        </w:rPr>
        <w:lastRenderedPageBreak/>
        <w:t>требованиями при выборе вида коммунально-бытового</w:t>
      </w:r>
      <w:r>
        <w:rPr>
          <w:rFonts w:hint="eastAsia"/>
        </w:rPr>
        <w:t xml:space="preserve"> </w:t>
      </w:r>
      <w:r>
        <w:rPr>
          <w:rStyle w:val="20"/>
          <w:rFonts w:eastAsia="Arial Unicode MS"/>
          <w:sz w:val="24"/>
          <w:szCs w:val="24"/>
        </w:rPr>
        <w:t>оборудования являются: экологичность, безопасность, удобство в пользовании, легкость очистки, опрятный внешний вид.</w:t>
      </w:r>
    </w:p>
    <w:p w:rsidR="00696251" w:rsidRPr="005703F5" w:rsidRDefault="00696251" w:rsidP="00696251">
      <w:pPr>
        <w:numPr>
          <w:ilvl w:val="2"/>
          <w:numId w:val="12"/>
        </w:numPr>
        <w:tabs>
          <w:tab w:val="left" w:pos="0"/>
        </w:tabs>
        <w:ind w:left="0" w:firstLine="522"/>
        <w:jc w:val="both"/>
        <w:rPr>
          <w:rFonts w:ascii="Times New Roman" w:hAnsi="Times New Roman" w:cs="Times New Roman"/>
        </w:rPr>
      </w:pPr>
      <w:r>
        <w:rPr>
          <w:rStyle w:val="20"/>
          <w:rFonts w:eastAsia="Arial Unicode MS"/>
          <w:sz w:val="24"/>
          <w:szCs w:val="24"/>
        </w:rPr>
        <w:t xml:space="preserve">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w:t>
      </w:r>
      <w:r w:rsidRPr="005703F5">
        <w:rPr>
          <w:rFonts w:ascii="Times New Roman" w:hAnsi="Times New Roman" w:cs="Times New Roman"/>
        </w:rPr>
        <w:t>На территории объектов рекреации урны устанавливаются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целесообразно предусматривать расстановку, не мешающую передвижению пешеходов, проезду инвалидных и детских колясок.</w:t>
      </w:r>
    </w:p>
    <w:p w:rsidR="00696251" w:rsidRDefault="00696251" w:rsidP="00696251">
      <w:pPr>
        <w:numPr>
          <w:ilvl w:val="2"/>
          <w:numId w:val="12"/>
        </w:numPr>
        <w:tabs>
          <w:tab w:val="left" w:pos="0"/>
        </w:tabs>
        <w:ind w:left="0" w:firstLine="522"/>
        <w:jc w:val="both"/>
        <w:rPr>
          <w:rStyle w:val="20"/>
          <w:rFonts w:eastAsia="Arial Unicode MS"/>
          <w:sz w:val="24"/>
          <w:szCs w:val="24"/>
        </w:rPr>
      </w:pPr>
      <w:r>
        <w:rPr>
          <w:rStyle w:val="20"/>
          <w:rFonts w:eastAsia="Arial Unicode MS"/>
          <w:sz w:val="24"/>
          <w:szCs w:val="24"/>
        </w:rPr>
        <w:t>Собственник, а также иной правообладатель уличного коммунально - 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696251" w:rsidRPr="005703F5" w:rsidRDefault="00696251" w:rsidP="00696251">
      <w:pPr>
        <w:numPr>
          <w:ilvl w:val="2"/>
          <w:numId w:val="12"/>
        </w:numPr>
        <w:tabs>
          <w:tab w:val="left" w:pos="0"/>
        </w:tabs>
        <w:ind w:left="0" w:firstLine="522"/>
        <w:jc w:val="both"/>
        <w:rPr>
          <w:rStyle w:val="20"/>
          <w:rFonts w:eastAsia="Arial Unicode MS"/>
          <w:sz w:val="24"/>
          <w:szCs w:val="24"/>
        </w:rPr>
      </w:pPr>
      <w:r w:rsidRPr="005703F5">
        <w:rPr>
          <w:rFonts w:ascii="Times New Roman" w:hAnsi="Times New Roman" w:cs="Times New Roman"/>
        </w:rPr>
        <w:t>Количество и объем контейнеров определяется в соответствии с требованиями законодательства об отходах производства и потребления.</w:t>
      </w:r>
    </w:p>
    <w:p w:rsidR="00696251" w:rsidRPr="005703F5" w:rsidRDefault="00696251" w:rsidP="00696251">
      <w:pPr>
        <w:tabs>
          <w:tab w:val="left" w:pos="902"/>
        </w:tabs>
        <w:jc w:val="both"/>
        <w:rPr>
          <w:rFonts w:ascii="Times New Roman" w:hAnsi="Times New Roman" w:cs="Times New Roman"/>
        </w:rPr>
      </w:pPr>
    </w:p>
    <w:p w:rsidR="006A064F" w:rsidRDefault="006A064F" w:rsidP="006A064F">
      <w:pPr>
        <w:ind w:left="261"/>
        <w:jc w:val="center"/>
        <w:rPr>
          <w:rStyle w:val="20"/>
          <w:rFonts w:eastAsia="Arial Unicode MS"/>
          <w:b/>
          <w:sz w:val="24"/>
          <w:szCs w:val="24"/>
        </w:rPr>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Уличное техническое оборудование и инженерные коммуникации (линейные сооружения).</w:t>
      </w:r>
    </w:p>
    <w:p w:rsidR="00696251" w:rsidRDefault="00696251" w:rsidP="00696251"/>
    <w:p w:rsidR="00696251" w:rsidRDefault="00696251" w:rsidP="00696251">
      <w:pPr>
        <w:numPr>
          <w:ilvl w:val="2"/>
          <w:numId w:val="12"/>
        </w:numPr>
        <w:tabs>
          <w:tab w:val="left" w:pos="0"/>
        </w:tabs>
        <w:ind w:left="0" w:firstLine="522"/>
        <w:jc w:val="both"/>
      </w:pPr>
      <w:r>
        <w:rPr>
          <w:rStyle w:val="20"/>
          <w:rFonts w:eastAsia="Arial Unicode MS"/>
          <w:sz w:val="24"/>
          <w:szCs w:val="24"/>
        </w:rPr>
        <w:t>К уличному техническому оборудованию относятся люки смотровых колодцев,  вентиляционные шахты подземных коммуникаций, шкафы телефонной связи и т.п.).</w:t>
      </w:r>
    </w:p>
    <w:p w:rsidR="00696251" w:rsidRDefault="00696251" w:rsidP="00696251">
      <w:pPr>
        <w:numPr>
          <w:ilvl w:val="2"/>
          <w:numId w:val="12"/>
        </w:numPr>
        <w:tabs>
          <w:tab w:val="left" w:pos="0"/>
        </w:tabs>
        <w:ind w:left="0" w:firstLine="522"/>
        <w:jc w:val="both"/>
      </w:pPr>
      <w:r>
        <w:rPr>
          <w:rStyle w:val="20"/>
          <w:rFonts w:eastAsia="Arial Unicode MS"/>
          <w:sz w:val="24"/>
          <w:szCs w:val="24"/>
        </w:rPr>
        <w:t>Элементы инженерного оборудования не должны противоречить</w:t>
      </w:r>
      <w:r>
        <w:rPr>
          <w:rFonts w:hint="eastAsia"/>
        </w:rPr>
        <w:t xml:space="preserve"> </w:t>
      </w:r>
      <w:r>
        <w:rPr>
          <w:rStyle w:val="20"/>
          <w:rFonts w:eastAsia="Arial Unicode MS"/>
          <w:sz w:val="24"/>
          <w:szCs w:val="24"/>
        </w:rPr>
        <w:t>техническим условиям, в том числе:</w:t>
      </w:r>
    </w:p>
    <w:p w:rsidR="00696251" w:rsidRDefault="00696251" w:rsidP="00696251">
      <w:pPr>
        <w:numPr>
          <w:ilvl w:val="0"/>
          <w:numId w:val="17"/>
        </w:numPr>
        <w:tabs>
          <w:tab w:val="left" w:pos="286"/>
        </w:tabs>
        <w:ind w:left="0" w:firstLine="0"/>
        <w:jc w:val="both"/>
      </w:pPr>
      <w:r>
        <w:rPr>
          <w:rStyle w:val="20"/>
          <w:rFonts w:eastAsia="Arial Unicode MS"/>
          <w:sz w:val="24"/>
          <w:szCs w:val="24"/>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w:t>
      </w:r>
      <w:r>
        <w:rPr>
          <w:rFonts w:hint="eastAsia"/>
        </w:rPr>
        <w:t xml:space="preserve"> </w:t>
      </w:r>
      <w:r>
        <w:rPr>
          <w:rStyle w:val="20"/>
          <w:rFonts w:eastAsia="Arial Unicode MS"/>
          <w:sz w:val="24"/>
          <w:szCs w:val="24"/>
        </w:rPr>
        <w:t>не более 15 мм;</w:t>
      </w:r>
    </w:p>
    <w:p w:rsidR="00696251" w:rsidRDefault="00696251" w:rsidP="00696251">
      <w:pPr>
        <w:numPr>
          <w:ilvl w:val="0"/>
          <w:numId w:val="17"/>
        </w:numPr>
        <w:tabs>
          <w:tab w:val="left" w:pos="286"/>
        </w:tabs>
        <w:ind w:left="0" w:firstLine="0"/>
        <w:jc w:val="both"/>
      </w:pPr>
      <w:r>
        <w:rPr>
          <w:rStyle w:val="20"/>
          <w:rFonts w:eastAsia="Arial Unicode MS"/>
          <w:sz w:val="24"/>
          <w:szCs w:val="24"/>
        </w:rPr>
        <w:t>вентиляционные шахты подземных коммуникаций необходимо оборудовать решетками.</w:t>
      </w:r>
    </w:p>
    <w:p w:rsidR="00696251" w:rsidRDefault="00696251" w:rsidP="00696251">
      <w:pPr>
        <w:numPr>
          <w:ilvl w:val="2"/>
          <w:numId w:val="12"/>
        </w:numPr>
        <w:tabs>
          <w:tab w:val="left" w:pos="0"/>
        </w:tabs>
        <w:ind w:left="0" w:firstLine="522"/>
        <w:jc w:val="both"/>
      </w:pPr>
      <w:r>
        <w:rPr>
          <w:rStyle w:val="20"/>
          <w:rFonts w:eastAsia="Arial Unicode MS"/>
          <w:sz w:val="24"/>
          <w:szCs w:val="24"/>
        </w:rPr>
        <w:t>Наружные инженерные коммуникации (тепловые сети, газопровод,</w:t>
      </w:r>
      <w:r>
        <w:rPr>
          <w:rFonts w:hint="eastAsia"/>
        </w:rPr>
        <w:t xml:space="preserve"> </w:t>
      </w:r>
      <w:r>
        <w:rPr>
          <w:rStyle w:val="20"/>
          <w:rFonts w:eastAsia="Arial Unicode MS"/>
          <w:sz w:val="24"/>
          <w:szCs w:val="24"/>
        </w:rPr>
        <w:t>электросети, водоснабжение и другие) и системы водоотведения должны находиться в исправном состоянии, а прилегающая к ним территория содержаться в чистоте.</w:t>
      </w:r>
    </w:p>
    <w:p w:rsidR="00696251" w:rsidRDefault="00696251" w:rsidP="00696251">
      <w:pPr>
        <w:numPr>
          <w:ilvl w:val="2"/>
          <w:numId w:val="12"/>
        </w:numPr>
        <w:tabs>
          <w:tab w:val="left" w:pos="0"/>
        </w:tabs>
        <w:ind w:left="0" w:firstLine="522"/>
        <w:jc w:val="both"/>
      </w:pPr>
      <w:r>
        <w:rPr>
          <w:rStyle w:val="20"/>
          <w:rFonts w:eastAsia="Arial Unicode MS"/>
          <w:sz w:val="24"/>
          <w:szCs w:val="24"/>
        </w:rPr>
        <w:t>Не допускается повреждение наземных частей смотровых и</w:t>
      </w:r>
      <w:r>
        <w:rPr>
          <w:rFonts w:hint="eastAsia"/>
        </w:rPr>
        <w:t xml:space="preserve"> </w:t>
      </w:r>
      <w:r>
        <w:rPr>
          <w:rStyle w:val="20"/>
          <w:rFonts w:eastAsia="Arial Unicode MS"/>
          <w:sz w:val="24"/>
          <w:szCs w:val="24"/>
        </w:rPr>
        <w:t>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696251" w:rsidRDefault="00696251" w:rsidP="00696251">
      <w:pPr>
        <w:numPr>
          <w:ilvl w:val="2"/>
          <w:numId w:val="12"/>
        </w:numPr>
        <w:tabs>
          <w:tab w:val="left" w:pos="0"/>
        </w:tabs>
        <w:ind w:left="0" w:firstLine="522"/>
        <w:jc w:val="both"/>
      </w:pPr>
      <w:r>
        <w:rPr>
          <w:rStyle w:val="20"/>
          <w:rFonts w:eastAsia="Arial Unicode MS"/>
          <w:sz w:val="24"/>
          <w:szCs w:val="24"/>
        </w:rPr>
        <w:t>Крышки люков, колодцев, расположенных на проезжей части улиц и</w:t>
      </w:r>
      <w:r>
        <w:rPr>
          <w:rFonts w:hint="eastAsia"/>
        </w:rPr>
        <w:t xml:space="preserve"> </w:t>
      </w:r>
      <w:r>
        <w:rPr>
          <w:rStyle w:val="20"/>
          <w:rFonts w:eastAsia="Arial Unicode MS"/>
          <w:sz w:val="24"/>
          <w:szCs w:val="24"/>
        </w:rPr>
        <w:t>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696251" w:rsidRDefault="00696251" w:rsidP="00696251">
      <w:pPr>
        <w:numPr>
          <w:ilvl w:val="2"/>
          <w:numId w:val="12"/>
        </w:numPr>
        <w:tabs>
          <w:tab w:val="left" w:pos="0"/>
        </w:tabs>
        <w:ind w:left="0" w:firstLine="522"/>
        <w:jc w:val="both"/>
      </w:pPr>
      <w:r>
        <w:rPr>
          <w:rStyle w:val="20"/>
          <w:rFonts w:eastAsia="Arial Unicode MS"/>
          <w:sz w:val="24"/>
          <w:szCs w:val="24"/>
        </w:rPr>
        <w:t xml:space="preserve">Организации, эксплуатирующие сети теплоснабжения, холодного водоснабжения обязаны содержать крышки люков смотровых и других колодцев и камер, газовые коверы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асфальто-бетонного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w:t>
      </w:r>
      <w:r>
        <w:rPr>
          <w:rStyle w:val="20"/>
          <w:rFonts w:eastAsia="Arial Unicode MS"/>
          <w:sz w:val="24"/>
          <w:szCs w:val="24"/>
        </w:rPr>
        <w:lastRenderedPageBreak/>
        <w:t>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Отклонения в уровнях восстанавливаемого и прилегающего покрытий не допускаются.</w:t>
      </w:r>
    </w:p>
    <w:p w:rsidR="00696251" w:rsidRDefault="00696251" w:rsidP="00696251">
      <w:pPr>
        <w:numPr>
          <w:ilvl w:val="2"/>
          <w:numId w:val="12"/>
        </w:numPr>
        <w:tabs>
          <w:tab w:val="left" w:pos="0"/>
        </w:tabs>
        <w:ind w:left="0" w:firstLine="522"/>
        <w:jc w:val="both"/>
      </w:pPr>
      <w:r>
        <w:rPr>
          <w:rStyle w:val="20"/>
          <w:rFonts w:eastAsia="Arial Unicode MS"/>
          <w:sz w:val="24"/>
          <w:szCs w:val="24"/>
        </w:rPr>
        <w:t>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696251" w:rsidRDefault="00696251" w:rsidP="00696251">
      <w:pPr>
        <w:numPr>
          <w:ilvl w:val="2"/>
          <w:numId w:val="12"/>
        </w:numPr>
        <w:tabs>
          <w:tab w:val="left" w:pos="0"/>
        </w:tabs>
        <w:ind w:left="0" w:firstLine="522"/>
        <w:jc w:val="both"/>
      </w:pPr>
      <w:r>
        <w:rPr>
          <w:rStyle w:val="20"/>
          <w:rFonts w:eastAsia="Arial Unicode MS"/>
          <w:sz w:val="24"/>
          <w:szCs w:val="24"/>
        </w:rPr>
        <w:t>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колодцев производится юридическими лицами (индивидуальными предпринимателями), эксплуатирующими эти сооружения.</w:t>
      </w:r>
    </w:p>
    <w:p w:rsidR="00696251" w:rsidRDefault="00696251" w:rsidP="00696251">
      <w:pPr>
        <w:numPr>
          <w:ilvl w:val="2"/>
          <w:numId w:val="12"/>
        </w:numPr>
        <w:tabs>
          <w:tab w:val="left" w:pos="0"/>
        </w:tabs>
        <w:ind w:left="0" w:firstLine="522"/>
        <w:jc w:val="both"/>
      </w:pPr>
      <w:r>
        <w:rPr>
          <w:rStyle w:val="20"/>
          <w:rFonts w:eastAsia="Arial Unicode MS"/>
          <w:sz w:val="24"/>
          <w:szCs w:val="24"/>
        </w:rPr>
        <w:t>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696251" w:rsidRDefault="00696251" w:rsidP="00696251">
      <w:pPr>
        <w:numPr>
          <w:ilvl w:val="2"/>
          <w:numId w:val="12"/>
        </w:numPr>
        <w:tabs>
          <w:tab w:val="left" w:pos="0"/>
        </w:tabs>
        <w:ind w:left="0" w:firstLine="522"/>
        <w:jc w:val="both"/>
      </w:pPr>
      <w:r>
        <w:rPr>
          <w:rStyle w:val="20"/>
          <w:rFonts w:eastAsia="Arial Unicode MS"/>
          <w:sz w:val="24"/>
          <w:szCs w:val="24"/>
        </w:rPr>
        <w:t>В целях поддержания нормальных условий эксплуатации</w:t>
      </w:r>
      <w:r>
        <w:rPr>
          <w:rFonts w:hint="eastAsia"/>
        </w:rPr>
        <w:t xml:space="preserve"> </w:t>
      </w:r>
      <w:r>
        <w:rPr>
          <w:rStyle w:val="20"/>
          <w:rFonts w:eastAsia="Arial Unicode MS"/>
          <w:sz w:val="24"/>
          <w:szCs w:val="24"/>
        </w:rPr>
        <w:t>внутриквартальных и домовых сетей линейных сооружений и коммуникаций физическим и юридическим лицам запрещается:</w:t>
      </w:r>
    </w:p>
    <w:p w:rsidR="00696251" w:rsidRDefault="00696251" w:rsidP="00696251">
      <w:pPr>
        <w:numPr>
          <w:ilvl w:val="0"/>
          <w:numId w:val="18"/>
        </w:numPr>
        <w:tabs>
          <w:tab w:val="left" w:pos="274"/>
        </w:tabs>
        <w:ind w:left="0" w:firstLine="0"/>
        <w:jc w:val="both"/>
      </w:pPr>
      <w:r>
        <w:rPr>
          <w:rStyle w:val="20"/>
          <w:rFonts w:eastAsia="Arial Unicode MS"/>
          <w:sz w:val="24"/>
          <w:szCs w:val="24"/>
        </w:rPr>
        <w:t>открывать люки колодцев и регулировать запорные устройства на магистралях</w:t>
      </w:r>
      <w:r>
        <w:rPr>
          <w:rFonts w:hint="eastAsia"/>
        </w:rPr>
        <w:t xml:space="preserve"> </w:t>
      </w:r>
      <w:r>
        <w:rPr>
          <w:rStyle w:val="20"/>
          <w:rFonts w:eastAsia="Arial Unicode MS"/>
          <w:sz w:val="24"/>
          <w:szCs w:val="24"/>
        </w:rPr>
        <w:t>водопровода, канализации, теплотрасс;</w:t>
      </w:r>
    </w:p>
    <w:p w:rsidR="00696251" w:rsidRDefault="00696251" w:rsidP="00696251">
      <w:pPr>
        <w:numPr>
          <w:ilvl w:val="0"/>
          <w:numId w:val="18"/>
        </w:numPr>
        <w:tabs>
          <w:tab w:val="left" w:pos="432"/>
          <w:tab w:val="left" w:pos="851"/>
          <w:tab w:val="left" w:pos="2552"/>
          <w:tab w:val="left" w:pos="3686"/>
          <w:tab w:val="center" w:pos="3969"/>
          <w:tab w:val="right" w:pos="5030"/>
          <w:tab w:val="left" w:pos="5307"/>
          <w:tab w:val="left" w:pos="7230"/>
          <w:tab w:val="right" w:pos="9337"/>
        </w:tabs>
        <w:ind w:left="0" w:firstLine="0"/>
        <w:jc w:val="both"/>
      </w:pPr>
      <w:r>
        <w:rPr>
          <w:rStyle w:val="20"/>
          <w:rFonts w:eastAsia="Arial Unicode MS"/>
          <w:sz w:val="24"/>
          <w:szCs w:val="24"/>
        </w:rPr>
        <w:t>производить какие-либо</w:t>
      </w:r>
      <w:r>
        <w:rPr>
          <w:rStyle w:val="20"/>
          <w:rFonts w:eastAsia="Arial Unicode MS"/>
          <w:sz w:val="24"/>
          <w:szCs w:val="24"/>
        </w:rPr>
        <w:tab/>
        <w:t xml:space="preserve"> работы на данных сетях без разрешения</w:t>
      </w:r>
      <w:r>
        <w:rPr>
          <w:rFonts w:hint="eastAsia"/>
        </w:rPr>
        <w:t xml:space="preserve"> </w:t>
      </w:r>
      <w:r>
        <w:rPr>
          <w:rStyle w:val="20"/>
          <w:rFonts w:eastAsia="Arial Unicode MS"/>
          <w:sz w:val="24"/>
          <w:szCs w:val="24"/>
        </w:rPr>
        <w:t>эксплуатирующих организаций;</w:t>
      </w:r>
    </w:p>
    <w:p w:rsidR="00696251" w:rsidRDefault="00696251" w:rsidP="00696251">
      <w:pPr>
        <w:numPr>
          <w:ilvl w:val="0"/>
          <w:numId w:val="18"/>
        </w:numPr>
        <w:tabs>
          <w:tab w:val="left" w:pos="274"/>
        </w:tabs>
        <w:ind w:left="0" w:firstLine="0"/>
        <w:jc w:val="both"/>
      </w:pPr>
      <w:r>
        <w:rPr>
          <w:rStyle w:val="20"/>
          <w:rFonts w:eastAsia="Arial Unicode MS"/>
          <w:sz w:val="24"/>
          <w:szCs w:val="24"/>
        </w:rPr>
        <w:t>возводить над уличными, дворовыми сетями постройки постоянного и</w:t>
      </w:r>
      <w:r>
        <w:rPr>
          <w:rFonts w:hint="eastAsia"/>
        </w:rPr>
        <w:t xml:space="preserve"> </w:t>
      </w:r>
      <w:r>
        <w:rPr>
          <w:rStyle w:val="20"/>
          <w:rFonts w:eastAsia="Arial Unicode MS"/>
          <w:sz w:val="24"/>
          <w:szCs w:val="24"/>
        </w:rPr>
        <w:t>временного характера, заваливать трассы инженерных коммуникаций строительными материалами, мусором и т. п.;</w:t>
      </w:r>
    </w:p>
    <w:p w:rsidR="00696251" w:rsidRDefault="00696251" w:rsidP="00696251">
      <w:pPr>
        <w:numPr>
          <w:ilvl w:val="0"/>
          <w:numId w:val="18"/>
        </w:numPr>
        <w:tabs>
          <w:tab w:val="left" w:pos="274"/>
        </w:tabs>
        <w:ind w:left="0" w:firstLine="0"/>
        <w:jc w:val="both"/>
      </w:pPr>
      <w:r>
        <w:rPr>
          <w:rStyle w:val="20"/>
          <w:rFonts w:eastAsia="Arial Unicode MS"/>
          <w:sz w:val="24"/>
          <w:szCs w:val="24"/>
        </w:rPr>
        <w:t>оставлять колодцы неплотно закрытыми и (или) закрывать разбитыми крышками;</w:t>
      </w:r>
    </w:p>
    <w:p w:rsidR="00696251" w:rsidRDefault="00696251" w:rsidP="00696251">
      <w:pPr>
        <w:numPr>
          <w:ilvl w:val="0"/>
          <w:numId w:val="18"/>
        </w:numPr>
        <w:tabs>
          <w:tab w:val="left" w:pos="643"/>
        </w:tabs>
        <w:ind w:left="0" w:firstLine="0"/>
        <w:jc w:val="both"/>
      </w:pPr>
      <w:r>
        <w:rPr>
          <w:rStyle w:val="20"/>
          <w:rFonts w:eastAsia="Arial Unicode MS"/>
          <w:sz w:val="24"/>
          <w:szCs w:val="24"/>
        </w:rPr>
        <w:t>отводить поверхностные воды в систему канализации;</w:t>
      </w:r>
    </w:p>
    <w:p w:rsidR="00696251" w:rsidRDefault="00696251" w:rsidP="00696251">
      <w:pPr>
        <w:numPr>
          <w:ilvl w:val="0"/>
          <w:numId w:val="18"/>
        </w:numPr>
        <w:tabs>
          <w:tab w:val="left" w:pos="432"/>
        </w:tabs>
        <w:ind w:left="0" w:firstLine="0"/>
        <w:jc w:val="both"/>
      </w:pPr>
      <w:r>
        <w:rPr>
          <w:rStyle w:val="20"/>
          <w:rFonts w:eastAsia="Arial Unicode MS"/>
          <w:sz w:val="24"/>
          <w:szCs w:val="24"/>
        </w:rPr>
        <w:t>пользоваться пожарными гидрантами в хозяйственных целях;</w:t>
      </w:r>
    </w:p>
    <w:p w:rsidR="00696251" w:rsidRDefault="00696251" w:rsidP="00696251">
      <w:pPr>
        <w:numPr>
          <w:ilvl w:val="0"/>
          <w:numId w:val="18"/>
        </w:numPr>
        <w:tabs>
          <w:tab w:val="left" w:pos="274"/>
        </w:tabs>
        <w:ind w:left="0" w:firstLine="0"/>
        <w:jc w:val="both"/>
        <w:rPr>
          <w:rStyle w:val="20"/>
          <w:rFonts w:eastAsia="Arial Unicode MS"/>
          <w:sz w:val="24"/>
          <w:szCs w:val="24"/>
          <w:lang w:bidi="ar-SA"/>
        </w:rPr>
      </w:pPr>
      <w:r>
        <w:rPr>
          <w:rStyle w:val="20"/>
          <w:rFonts w:eastAsia="Arial Unicode MS"/>
          <w:sz w:val="24"/>
          <w:szCs w:val="24"/>
        </w:rPr>
        <w:t>производить забор воды от уличных колонок с помощью шлангов;</w:t>
      </w:r>
    </w:p>
    <w:p w:rsidR="00696251" w:rsidRDefault="00696251" w:rsidP="00696251">
      <w:pPr>
        <w:numPr>
          <w:ilvl w:val="0"/>
          <w:numId w:val="18"/>
        </w:numPr>
        <w:tabs>
          <w:tab w:val="left" w:pos="274"/>
        </w:tabs>
        <w:ind w:left="0" w:firstLine="0"/>
        <w:jc w:val="both"/>
      </w:pPr>
      <w:r>
        <w:rPr>
          <w:rStyle w:val="20"/>
          <w:rFonts w:eastAsia="Arial Unicode MS"/>
          <w:sz w:val="24"/>
          <w:szCs w:val="24"/>
        </w:rPr>
        <w:t>производить разборку колонок;</w:t>
      </w:r>
    </w:p>
    <w:p w:rsidR="00696251" w:rsidRDefault="00696251" w:rsidP="00696251">
      <w:pPr>
        <w:numPr>
          <w:ilvl w:val="0"/>
          <w:numId w:val="18"/>
        </w:numPr>
        <w:tabs>
          <w:tab w:val="left" w:pos="274"/>
        </w:tabs>
        <w:ind w:left="0" w:firstLine="0"/>
        <w:jc w:val="both"/>
      </w:pPr>
      <w:r>
        <w:rPr>
          <w:rStyle w:val="20"/>
          <w:rFonts w:eastAsia="Arial Unicode MS"/>
          <w:sz w:val="24"/>
          <w:szCs w:val="24"/>
        </w:rPr>
        <w:t>сброс с тротуаров и лотковой части дорожных покрытий мусора, смета и других загрязнений в колодцы.</w:t>
      </w:r>
    </w:p>
    <w:p w:rsidR="00696251" w:rsidRDefault="00696251" w:rsidP="00696251">
      <w:pPr>
        <w:numPr>
          <w:ilvl w:val="0"/>
          <w:numId w:val="18"/>
        </w:numPr>
        <w:tabs>
          <w:tab w:val="left" w:pos="274"/>
        </w:tabs>
        <w:ind w:left="0" w:firstLine="0"/>
        <w:jc w:val="both"/>
      </w:pPr>
      <w:r>
        <w:rPr>
          <w:rStyle w:val="20"/>
          <w:rFonts w:eastAsia="Arial Unicode MS"/>
          <w:sz w:val="24"/>
          <w:szCs w:val="24"/>
        </w:rPr>
        <w:t>при производстве земляных работ на улицах и внутриквартальных</w:t>
      </w:r>
      <w:r>
        <w:rPr>
          <w:rFonts w:hint="eastAsia"/>
        </w:rPr>
        <w:t xml:space="preserve"> </w:t>
      </w:r>
      <w:r>
        <w:rPr>
          <w:rStyle w:val="20"/>
          <w:rFonts w:eastAsia="Arial Unicode MS"/>
          <w:sz w:val="24"/>
          <w:szCs w:val="24"/>
        </w:rPr>
        <w:t>территориях сбивать люки и засыпать грунтом колодцы подземных коммуникаций, при асфальтировании покрывать их асфальтом.</w:t>
      </w:r>
    </w:p>
    <w:p w:rsidR="00696251" w:rsidRDefault="00696251" w:rsidP="00696251">
      <w:pPr>
        <w:numPr>
          <w:ilvl w:val="2"/>
          <w:numId w:val="12"/>
        </w:numPr>
        <w:tabs>
          <w:tab w:val="left" w:pos="0"/>
        </w:tabs>
        <w:ind w:left="0" w:firstLine="522"/>
        <w:jc w:val="both"/>
        <w:rPr>
          <w:rStyle w:val="20"/>
          <w:rFonts w:eastAsia="Arial Unicode MS"/>
          <w:sz w:val="24"/>
          <w:szCs w:val="24"/>
        </w:rPr>
      </w:pPr>
      <w:r>
        <w:rPr>
          <w:rStyle w:val="20"/>
          <w:rFonts w:eastAsia="Arial Unicode MS"/>
          <w:sz w:val="24"/>
          <w:szCs w:val="24"/>
        </w:rPr>
        <w:t>В зимний период собственники (правообладатели), ответственные за</w:t>
      </w:r>
      <w:r>
        <w:rPr>
          <w:rFonts w:hint="eastAsia"/>
        </w:rPr>
        <w:t xml:space="preserve"> </w:t>
      </w:r>
      <w:r>
        <w:rPr>
          <w:rStyle w:val="20"/>
          <w:rFonts w:eastAsia="Arial Unicode MS"/>
          <w:sz w:val="24"/>
          <w:szCs w:val="24"/>
        </w:rPr>
        <w:t>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696251" w:rsidRDefault="00696251" w:rsidP="00696251">
      <w:pPr>
        <w:tabs>
          <w:tab w:val="left" w:pos="1016"/>
        </w:tabs>
        <w:ind w:left="522"/>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Спортивное</w:t>
      </w:r>
      <w:r>
        <w:rPr>
          <w:rStyle w:val="20"/>
          <w:rFonts w:eastAsia="Arial Unicode MS"/>
          <w:b/>
          <w:sz w:val="24"/>
          <w:szCs w:val="24"/>
        </w:rPr>
        <w:tab/>
        <w:t>оборудование.</w:t>
      </w:r>
    </w:p>
    <w:p w:rsidR="00696251" w:rsidRDefault="00696251" w:rsidP="00696251">
      <w:pPr>
        <w:tabs>
          <w:tab w:val="left" w:pos="3470"/>
          <w:tab w:val="left" w:pos="7697"/>
        </w:tabs>
        <w:ind w:left="522"/>
        <w:jc w:val="both"/>
      </w:pPr>
    </w:p>
    <w:p w:rsidR="00696251" w:rsidRDefault="00696251" w:rsidP="00696251">
      <w:pPr>
        <w:numPr>
          <w:ilvl w:val="2"/>
          <w:numId w:val="12"/>
        </w:numPr>
        <w:tabs>
          <w:tab w:val="left" w:pos="0"/>
        </w:tabs>
        <w:ind w:left="0" w:firstLine="522"/>
        <w:jc w:val="both"/>
      </w:pPr>
      <w:r>
        <w:rPr>
          <w:rStyle w:val="20"/>
          <w:rFonts w:eastAsia="Arial Unicode MS"/>
          <w:sz w:val="24"/>
          <w:szCs w:val="24"/>
        </w:rPr>
        <w:t>Спортивное оборудование на территории муниципального образования</w:t>
      </w:r>
      <w:r>
        <w:rPr>
          <w:rFonts w:hint="eastAsia"/>
        </w:rPr>
        <w:t xml:space="preserve"> </w:t>
      </w:r>
      <w:r>
        <w:rPr>
          <w:rStyle w:val="20"/>
          <w:rFonts w:eastAsia="Arial Unicode MS"/>
          <w:sz w:val="24"/>
          <w:szCs w:val="24"/>
        </w:rPr>
        <w:t xml:space="preserve">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w:t>
      </w:r>
      <w:r>
        <w:rPr>
          <w:rStyle w:val="20"/>
          <w:rFonts w:eastAsia="Arial Unicode MS"/>
          <w:sz w:val="24"/>
          <w:szCs w:val="24"/>
        </w:rPr>
        <w:lastRenderedPageBreak/>
        <w:t>и подростков обеспечивается соответствие оборудования анатомо-физиологическим особенностям разных возрастных групп.</w:t>
      </w:r>
    </w:p>
    <w:p w:rsidR="00696251" w:rsidRDefault="00696251" w:rsidP="00696251">
      <w:pPr>
        <w:ind w:firstLine="522"/>
        <w:jc w:val="both"/>
      </w:pPr>
      <w:r>
        <w:rPr>
          <w:rStyle w:val="20"/>
          <w:rFonts w:eastAsia="Arial Unicode MS"/>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696251" w:rsidRDefault="00696251" w:rsidP="00696251">
      <w:pPr>
        <w:numPr>
          <w:ilvl w:val="2"/>
          <w:numId w:val="12"/>
        </w:numPr>
        <w:tabs>
          <w:tab w:val="left" w:pos="0"/>
        </w:tabs>
        <w:ind w:left="0" w:firstLine="522"/>
        <w:jc w:val="both"/>
        <w:rPr>
          <w:rStyle w:val="20"/>
          <w:rFonts w:eastAsia="Arial Unicode MS"/>
          <w:sz w:val="24"/>
          <w:szCs w:val="24"/>
        </w:rPr>
      </w:pPr>
      <w:r>
        <w:rPr>
          <w:rStyle w:val="20"/>
          <w:rFonts w:eastAsia="Arial Unicode MS"/>
          <w:sz w:val="24"/>
          <w:szCs w:val="24"/>
        </w:rPr>
        <w:t>Собственник, а также иной правообладатель спортивного оборудования</w:t>
      </w:r>
      <w:r>
        <w:rPr>
          <w:rFonts w:hint="eastAsia"/>
        </w:rPr>
        <w:t xml:space="preserve"> </w:t>
      </w:r>
      <w:r>
        <w:rPr>
          <w:rStyle w:val="20"/>
          <w:rFonts w:eastAsia="Arial Unicode MS"/>
          <w:sz w:val="24"/>
          <w:szCs w:val="24"/>
        </w:rPr>
        <w:t>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прилегающей территории, возникшие при его эксплуатации.</w:t>
      </w:r>
    </w:p>
    <w:p w:rsidR="00696251" w:rsidRDefault="00696251" w:rsidP="00696251">
      <w:pPr>
        <w:tabs>
          <w:tab w:val="left" w:pos="0"/>
        </w:tabs>
        <w:ind w:firstLine="522"/>
        <w:jc w:val="both"/>
      </w:pPr>
    </w:p>
    <w:p w:rsidR="006A064F" w:rsidRDefault="006A064F" w:rsidP="006A064F">
      <w:pPr>
        <w:ind w:left="261"/>
        <w:jc w:val="center"/>
        <w:rPr>
          <w:rStyle w:val="20"/>
          <w:rFonts w:eastAsia="Arial Unicode MS"/>
          <w:b/>
          <w:sz w:val="24"/>
          <w:szCs w:val="24"/>
        </w:rPr>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Объекты (средства) наружного освещения (осветительное оборудование).</w:t>
      </w:r>
    </w:p>
    <w:p w:rsidR="00696251" w:rsidRDefault="00696251" w:rsidP="00696251">
      <w:pPr>
        <w:jc w:val="both"/>
      </w:pPr>
    </w:p>
    <w:p w:rsidR="00696251" w:rsidRDefault="00696251" w:rsidP="00696251">
      <w:pPr>
        <w:numPr>
          <w:ilvl w:val="2"/>
          <w:numId w:val="12"/>
        </w:numPr>
        <w:tabs>
          <w:tab w:val="left" w:pos="0"/>
        </w:tabs>
        <w:ind w:left="0" w:firstLine="522"/>
        <w:jc w:val="both"/>
      </w:pPr>
      <w:r>
        <w:rPr>
          <w:rStyle w:val="20"/>
          <w:rFonts w:eastAsia="Arial Unicode MS"/>
          <w:sz w:val="24"/>
          <w:szCs w:val="24"/>
        </w:rPr>
        <w:t>При создании и благоустройстве освещения и осветительного</w:t>
      </w:r>
      <w:r>
        <w:rPr>
          <w:rFonts w:hint="eastAsia"/>
        </w:rPr>
        <w:t xml:space="preserve"> </w:t>
      </w:r>
      <w:r>
        <w:rPr>
          <w:rStyle w:val="20"/>
          <w:rFonts w:eastAsia="Arial Unicode MS"/>
          <w:sz w:val="24"/>
          <w:szCs w:val="24"/>
        </w:rPr>
        <w:t>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696251" w:rsidRDefault="00696251" w:rsidP="00696251">
      <w:pPr>
        <w:numPr>
          <w:ilvl w:val="2"/>
          <w:numId w:val="12"/>
        </w:numPr>
        <w:tabs>
          <w:tab w:val="left" w:pos="0"/>
        </w:tabs>
        <w:ind w:left="0" w:firstLine="522"/>
        <w:jc w:val="both"/>
      </w:pPr>
      <w:r>
        <w:rPr>
          <w:rStyle w:val="20"/>
          <w:rFonts w:eastAsia="Arial Unicode MS"/>
          <w:sz w:val="24"/>
          <w:szCs w:val="24"/>
        </w:rPr>
        <w:t>При проектировании осветительного оборудования (функционального, архитектурного освещения, световой информации) обеспечивается:</w:t>
      </w:r>
    </w:p>
    <w:p w:rsidR="00696251" w:rsidRDefault="00696251" w:rsidP="00696251">
      <w:pPr>
        <w:numPr>
          <w:ilvl w:val="0"/>
          <w:numId w:val="19"/>
        </w:numPr>
        <w:tabs>
          <w:tab w:val="left" w:pos="228"/>
        </w:tabs>
        <w:ind w:left="0" w:firstLine="0"/>
        <w:jc w:val="both"/>
      </w:pPr>
      <w:r>
        <w:rPr>
          <w:rStyle w:val="20"/>
          <w:rFonts w:eastAsia="Arial Unicode MS"/>
          <w:sz w:val="24"/>
          <w:szCs w:val="24"/>
        </w:rPr>
        <w:t>экономичность и энергоэффективность применяемых установок, рациональное</w:t>
      </w:r>
      <w:r>
        <w:rPr>
          <w:rFonts w:hint="eastAsia"/>
        </w:rPr>
        <w:t xml:space="preserve"> </w:t>
      </w:r>
      <w:r>
        <w:rPr>
          <w:rStyle w:val="20"/>
          <w:rFonts w:eastAsia="Arial Unicode MS"/>
          <w:sz w:val="24"/>
          <w:szCs w:val="24"/>
        </w:rPr>
        <w:t>распределение и использование электроэнергии;</w:t>
      </w:r>
    </w:p>
    <w:p w:rsidR="00696251" w:rsidRDefault="00696251" w:rsidP="00696251">
      <w:pPr>
        <w:numPr>
          <w:ilvl w:val="0"/>
          <w:numId w:val="19"/>
        </w:numPr>
        <w:tabs>
          <w:tab w:val="left" w:pos="228"/>
        </w:tabs>
        <w:ind w:left="0" w:firstLine="0"/>
        <w:jc w:val="both"/>
      </w:pPr>
      <w:r>
        <w:rPr>
          <w:rStyle w:val="20"/>
          <w:rFonts w:eastAsia="Arial Unicode MS"/>
          <w:sz w:val="24"/>
          <w:szCs w:val="24"/>
        </w:rPr>
        <w:t>эстетика элементов осветительного оборудования (осветительных установок),</w:t>
      </w:r>
      <w:r>
        <w:rPr>
          <w:rFonts w:hint="eastAsia"/>
        </w:rPr>
        <w:t xml:space="preserve"> </w:t>
      </w:r>
      <w:r>
        <w:rPr>
          <w:rStyle w:val="20"/>
          <w:rFonts w:eastAsia="Arial Unicode MS"/>
          <w:sz w:val="24"/>
          <w:szCs w:val="24"/>
        </w:rPr>
        <w:t>их дизайн, качество материалов и изделий с учетом восприятия в дневное и ночное время;</w:t>
      </w:r>
    </w:p>
    <w:p w:rsidR="00696251" w:rsidRDefault="00696251" w:rsidP="00696251">
      <w:pPr>
        <w:numPr>
          <w:ilvl w:val="0"/>
          <w:numId w:val="19"/>
        </w:numPr>
        <w:tabs>
          <w:tab w:val="left" w:pos="331"/>
        </w:tabs>
        <w:ind w:left="0" w:firstLine="0"/>
        <w:jc w:val="both"/>
        <w:rPr>
          <w:rStyle w:val="20"/>
          <w:rFonts w:eastAsia="Arial Unicode MS"/>
          <w:sz w:val="24"/>
          <w:szCs w:val="24"/>
        </w:rPr>
      </w:pPr>
      <w:r>
        <w:rPr>
          <w:rStyle w:val="20"/>
          <w:rFonts w:eastAsia="Arial Unicode MS"/>
          <w:sz w:val="24"/>
          <w:szCs w:val="24"/>
        </w:rPr>
        <w:t>удобство обслуживания и управления при разных режимах работы</w:t>
      </w:r>
      <w:r>
        <w:rPr>
          <w:rFonts w:hint="eastAsia"/>
        </w:rPr>
        <w:t xml:space="preserve"> </w:t>
      </w:r>
      <w:r>
        <w:rPr>
          <w:rStyle w:val="20"/>
          <w:rFonts w:eastAsia="Arial Unicode MS"/>
          <w:sz w:val="24"/>
          <w:szCs w:val="24"/>
        </w:rPr>
        <w:t>осветительного оборудования (осветительных установок).</w:t>
      </w:r>
    </w:p>
    <w:p w:rsidR="00696251" w:rsidRDefault="00696251" w:rsidP="00696251">
      <w:pPr>
        <w:tabs>
          <w:tab w:val="left" w:pos="331"/>
        </w:tabs>
        <w:ind w:left="522"/>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 xml:space="preserve"> Источники света.</w:t>
      </w:r>
    </w:p>
    <w:p w:rsidR="00696251" w:rsidRDefault="00696251" w:rsidP="00696251"/>
    <w:p w:rsidR="00696251" w:rsidRDefault="00696251" w:rsidP="00696251">
      <w:pPr>
        <w:numPr>
          <w:ilvl w:val="2"/>
          <w:numId w:val="12"/>
        </w:numPr>
        <w:ind w:left="0" w:firstLine="522"/>
        <w:jc w:val="both"/>
      </w:pPr>
      <w:r>
        <w:rPr>
          <w:rStyle w:val="20"/>
          <w:rFonts w:eastAsia="Arial Unicode MS"/>
          <w:sz w:val="24"/>
          <w:szCs w:val="24"/>
        </w:rPr>
        <w:t>В стационарных осветительных установках должны применяться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96251" w:rsidRDefault="00696251" w:rsidP="00696251">
      <w:pPr>
        <w:numPr>
          <w:ilvl w:val="2"/>
          <w:numId w:val="12"/>
        </w:numPr>
        <w:ind w:left="0" w:firstLine="567"/>
        <w:jc w:val="both"/>
      </w:pPr>
      <w:r>
        <w:rPr>
          <w:rStyle w:val="20"/>
          <w:rFonts w:eastAsia="Arial Unicode MS"/>
          <w:sz w:val="24"/>
          <w:szCs w:val="24"/>
        </w:rPr>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696251" w:rsidRDefault="00696251" w:rsidP="00696251">
      <w:pPr>
        <w:numPr>
          <w:ilvl w:val="2"/>
          <w:numId w:val="12"/>
        </w:numPr>
        <w:tabs>
          <w:tab w:val="right" w:pos="0"/>
        </w:tabs>
        <w:ind w:left="0" w:firstLine="522"/>
        <w:jc w:val="both"/>
      </w:pPr>
      <w:r>
        <w:rPr>
          <w:rStyle w:val="20"/>
          <w:rFonts w:eastAsia="Arial Unicode MS"/>
          <w:sz w:val="24"/>
          <w:szCs w:val="24"/>
        </w:rPr>
        <w:t>Запрещается использовать объекты сетей наружного освещения (столбы,</w:t>
      </w:r>
      <w:r>
        <w:rPr>
          <w:rFonts w:hint="eastAsia"/>
        </w:rPr>
        <w:t xml:space="preserve"> </w:t>
      </w:r>
      <w:r>
        <w:rPr>
          <w:rStyle w:val="20"/>
          <w:rFonts w:eastAsia="Arial Unicode MS"/>
          <w:sz w:val="24"/>
          <w:szCs w:val="24"/>
        </w:rPr>
        <w:t>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696251" w:rsidRDefault="00696251" w:rsidP="00696251">
      <w:pPr>
        <w:numPr>
          <w:ilvl w:val="2"/>
          <w:numId w:val="12"/>
        </w:numPr>
        <w:tabs>
          <w:tab w:val="right" w:pos="-142"/>
        </w:tabs>
        <w:ind w:left="0" w:firstLine="522"/>
        <w:jc w:val="both"/>
      </w:pPr>
      <w:r>
        <w:rPr>
          <w:rStyle w:val="20"/>
          <w:rFonts w:eastAsia="Arial Unicode MS"/>
          <w:sz w:val="24"/>
          <w:szCs w:val="24"/>
        </w:rPr>
        <w:t>Все системы уличного, дворового и других видов осветительного</w:t>
      </w:r>
      <w:r>
        <w:rPr>
          <w:rFonts w:hint="eastAsia"/>
        </w:rPr>
        <w:t xml:space="preserve"> </w:t>
      </w:r>
      <w:r>
        <w:rPr>
          <w:rStyle w:val="20"/>
          <w:rFonts w:eastAsia="Arial Unicode MS"/>
          <w:sz w:val="24"/>
          <w:szCs w:val="24"/>
        </w:rPr>
        <w:t>оборудования должны поддерживаться в исправном состоянии. 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696251" w:rsidRDefault="00696251" w:rsidP="00696251">
      <w:pPr>
        <w:numPr>
          <w:ilvl w:val="2"/>
          <w:numId w:val="12"/>
        </w:numPr>
        <w:tabs>
          <w:tab w:val="right" w:pos="0"/>
        </w:tabs>
        <w:ind w:left="0" w:firstLine="522"/>
        <w:jc w:val="both"/>
      </w:pPr>
      <w:r>
        <w:rPr>
          <w:rStyle w:val="20"/>
          <w:rFonts w:eastAsia="Arial Unicode MS"/>
          <w:sz w:val="24"/>
          <w:szCs w:val="24"/>
        </w:rPr>
        <w:t>Металлические опоры, кронштейны и другие элементы освещения</w:t>
      </w:r>
      <w:r>
        <w:rPr>
          <w:rFonts w:hint="eastAsia"/>
        </w:rPr>
        <w:t xml:space="preserve"> </w:t>
      </w:r>
      <w:r>
        <w:rPr>
          <w:rStyle w:val="20"/>
          <w:rFonts w:eastAsia="Arial Unicode MS"/>
          <w:sz w:val="24"/>
          <w:szCs w:val="24"/>
        </w:rPr>
        <w:t xml:space="preserve">должны содержаться их владельцами в чистоте, не иметь очагов коррозии и окрашиваться по мере </w:t>
      </w:r>
      <w:r>
        <w:rPr>
          <w:rStyle w:val="20"/>
          <w:rFonts w:eastAsia="Arial Unicode MS"/>
          <w:sz w:val="24"/>
          <w:szCs w:val="24"/>
        </w:rPr>
        <w:lastRenderedPageBreak/>
        <w:t>необходимости, но не реже одного раза в три года. Опоры сетей осветительного оборудования не должны иметь отклонение от вертикали более 5 градусов.</w:t>
      </w:r>
    </w:p>
    <w:p w:rsidR="00696251" w:rsidRDefault="00696251" w:rsidP="00696251">
      <w:pPr>
        <w:numPr>
          <w:ilvl w:val="2"/>
          <w:numId w:val="12"/>
        </w:numPr>
        <w:tabs>
          <w:tab w:val="right" w:pos="0"/>
        </w:tabs>
        <w:ind w:left="0" w:firstLine="522"/>
        <w:jc w:val="both"/>
      </w:pPr>
      <w:r>
        <w:rPr>
          <w:rStyle w:val="20"/>
          <w:rFonts w:eastAsia="Arial Unicode MS"/>
          <w:sz w:val="24"/>
          <w:szCs w:val="24"/>
        </w:rPr>
        <w:t>Поврежденные элементы освещения, влияющие на их работу или</w:t>
      </w:r>
      <w:r>
        <w:rPr>
          <w:rFonts w:hint="eastAsia"/>
        </w:rPr>
        <w:t xml:space="preserve"> </w:t>
      </w:r>
      <w:r>
        <w:rPr>
          <w:rStyle w:val="20"/>
          <w:rFonts w:eastAsia="Arial Unicode MS"/>
          <w:sz w:val="24"/>
          <w:szCs w:val="24"/>
        </w:rPr>
        <w:t>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696251" w:rsidRDefault="00696251" w:rsidP="00696251">
      <w:pPr>
        <w:numPr>
          <w:ilvl w:val="2"/>
          <w:numId w:val="12"/>
        </w:numPr>
        <w:tabs>
          <w:tab w:val="right" w:pos="0"/>
        </w:tabs>
        <w:ind w:left="0" w:firstLine="522"/>
        <w:jc w:val="both"/>
      </w:pPr>
      <w:r>
        <w:rPr>
          <w:rStyle w:val="20"/>
          <w:rFonts w:eastAsia="Arial Unicode MS"/>
          <w:sz w:val="24"/>
          <w:szCs w:val="24"/>
        </w:rPr>
        <w:t xml:space="preserve">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696251" w:rsidRDefault="00696251" w:rsidP="00696251">
      <w:pPr>
        <w:numPr>
          <w:ilvl w:val="2"/>
          <w:numId w:val="12"/>
        </w:numPr>
        <w:tabs>
          <w:tab w:val="right" w:pos="0"/>
        </w:tabs>
        <w:ind w:left="0" w:firstLine="522"/>
        <w:jc w:val="both"/>
      </w:pPr>
      <w:r>
        <w:rPr>
          <w:rStyle w:val="20"/>
          <w:rFonts w:eastAsia="Arial Unicode MS"/>
          <w:sz w:val="24"/>
          <w:szCs w:val="24"/>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696251" w:rsidRDefault="00696251" w:rsidP="00696251">
      <w:pPr>
        <w:numPr>
          <w:ilvl w:val="2"/>
          <w:numId w:val="12"/>
        </w:numPr>
        <w:tabs>
          <w:tab w:val="right" w:pos="0"/>
        </w:tabs>
        <w:ind w:left="0" w:firstLine="522"/>
        <w:jc w:val="both"/>
        <w:rPr>
          <w:rStyle w:val="20"/>
          <w:rFonts w:eastAsia="Arial Unicode MS"/>
          <w:sz w:val="24"/>
          <w:szCs w:val="24"/>
          <w:lang w:bidi="ar-SA"/>
        </w:rPr>
      </w:pPr>
      <w:r>
        <w:rPr>
          <w:rStyle w:val="20"/>
          <w:rFonts w:eastAsia="Arial Unicode MS"/>
          <w:sz w:val="24"/>
          <w:szCs w:val="24"/>
        </w:rPr>
        <w:t>Наличие сбитых, а также оставшихся после замены опор освещения в</w:t>
      </w:r>
      <w:r>
        <w:rPr>
          <w:rFonts w:hint="eastAsia"/>
        </w:rPr>
        <w:t xml:space="preserve"> </w:t>
      </w:r>
      <w:r>
        <w:rPr>
          <w:rStyle w:val="20"/>
          <w:rFonts w:eastAsia="Arial Unicode MS"/>
          <w:sz w:val="24"/>
          <w:szCs w:val="24"/>
        </w:rPr>
        <w:t>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В обычных установках светильники рекомендуется располагать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Высокомачтовые установки рекомендуется использовать для освещения обширных пространств, транспортных развязок и магистралей, открытых паркингов.</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Архитектурное освещение (далее - АО) рекомендуется применять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696251" w:rsidRPr="005703F5" w:rsidRDefault="00696251" w:rsidP="00696251">
      <w:pPr>
        <w:numPr>
          <w:ilvl w:val="2"/>
          <w:numId w:val="12"/>
        </w:numPr>
        <w:tabs>
          <w:tab w:val="right" w:pos="0"/>
        </w:tabs>
        <w:ind w:left="0" w:firstLine="522"/>
        <w:jc w:val="both"/>
        <w:rPr>
          <w:rFonts w:ascii="Times New Roman" w:hAnsi="Times New Roman" w:cs="Times New Roman"/>
        </w:rPr>
      </w:pPr>
      <w:r w:rsidRPr="005703F5">
        <w:rPr>
          <w:rFonts w:ascii="Times New Roman" w:hAnsi="Times New Roman" w:cs="Times New Roman"/>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предусматривать следующие режимы их работы:</w:t>
      </w:r>
    </w:p>
    <w:p w:rsidR="00696251" w:rsidRPr="005703F5" w:rsidRDefault="00696251" w:rsidP="00696251">
      <w:pPr>
        <w:tabs>
          <w:tab w:val="right" w:pos="0"/>
        </w:tabs>
        <w:ind w:left="522"/>
        <w:jc w:val="both"/>
        <w:rPr>
          <w:rFonts w:ascii="Times New Roman" w:hAnsi="Times New Roman" w:cs="Times New Roman"/>
        </w:rPr>
      </w:pPr>
      <w:r w:rsidRPr="005703F5">
        <w:rPr>
          <w:rFonts w:ascii="Times New Roman" w:hAnsi="Times New Roman" w:cs="Times New Roman"/>
        </w:rPr>
        <w:lastRenderedPageBreak/>
        <w:t>- вечерний будничный режим, когда функционируют все стационарные установки ФО, АО и СИ, за исключением систем праздничного освещения;</w:t>
      </w:r>
    </w:p>
    <w:p w:rsidR="00696251" w:rsidRPr="005703F5" w:rsidRDefault="00696251" w:rsidP="00696251">
      <w:pPr>
        <w:tabs>
          <w:tab w:val="right" w:pos="0"/>
        </w:tabs>
        <w:ind w:left="522"/>
        <w:jc w:val="both"/>
        <w:rPr>
          <w:rStyle w:val="20"/>
          <w:rFonts w:eastAsia="Arial Unicode MS"/>
          <w:sz w:val="24"/>
          <w:szCs w:val="24"/>
          <w:lang w:bidi="ar-SA"/>
        </w:rPr>
      </w:pPr>
      <w:r w:rsidRPr="005703F5">
        <w:rPr>
          <w:rFonts w:ascii="Times New Roman" w:hAnsi="Times New Roman" w:cs="Times New Roman"/>
        </w:rPr>
        <w:t>- ночной дежурный режим, когда в установках ФО, АО и СИ может</w:t>
      </w:r>
      <w:r>
        <w:rPr>
          <w:rFonts w:hint="eastAsia"/>
        </w:rPr>
        <w:t xml:space="preserve"> отключаться </w:t>
      </w:r>
      <w:r w:rsidRPr="005703F5">
        <w:rPr>
          <w:rFonts w:ascii="Times New Roman" w:hAnsi="Times New Roman" w:cs="Times New Roman"/>
        </w:rPr>
        <w:t>часть осветительных приборов, допускаемая нормами освещенности и распоряжениями местной администрации</w:t>
      </w:r>
    </w:p>
    <w:p w:rsidR="00696251" w:rsidRPr="005703F5" w:rsidRDefault="00696251" w:rsidP="00696251">
      <w:pPr>
        <w:tabs>
          <w:tab w:val="left" w:pos="923"/>
        </w:tabs>
        <w:ind w:left="522"/>
        <w:jc w:val="both"/>
        <w:rPr>
          <w:rFonts w:ascii="Times New Roman" w:hAnsi="Times New Roman" w:cs="Times New Roman"/>
        </w:rPr>
      </w:pPr>
      <w:r w:rsidRPr="005703F5">
        <w:rPr>
          <w:rFonts w:ascii="Times New Roman" w:hAnsi="Times New Roman" w:cs="Times New Roman"/>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сельского поселения;</w:t>
      </w:r>
    </w:p>
    <w:p w:rsidR="00696251" w:rsidRPr="005703F5" w:rsidRDefault="00696251" w:rsidP="00696251">
      <w:pPr>
        <w:tabs>
          <w:tab w:val="left" w:pos="923"/>
        </w:tabs>
        <w:ind w:left="522"/>
        <w:jc w:val="both"/>
        <w:rPr>
          <w:rFonts w:ascii="Times New Roman" w:hAnsi="Times New Roman" w:cs="Times New Roman"/>
        </w:rPr>
      </w:pPr>
      <w:r w:rsidRPr="005703F5">
        <w:rPr>
          <w:rFonts w:ascii="Times New Roman" w:hAnsi="Times New Roman" w:cs="Times New Roman"/>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696251" w:rsidRPr="005703F5" w:rsidRDefault="00696251" w:rsidP="00696251">
      <w:pPr>
        <w:tabs>
          <w:tab w:val="left" w:pos="923"/>
        </w:tabs>
        <w:ind w:left="522"/>
        <w:jc w:val="both"/>
        <w:rPr>
          <w:rFonts w:ascii="Times New Roman" w:hAnsi="Times New Roman" w:cs="Times New Roman"/>
        </w:rPr>
      </w:pPr>
    </w:p>
    <w:p w:rsidR="006A064F" w:rsidRDefault="006A064F" w:rsidP="006A064F">
      <w:pPr>
        <w:ind w:left="261"/>
        <w:jc w:val="center"/>
        <w:rPr>
          <w:rStyle w:val="20"/>
          <w:rFonts w:eastAsia="Arial Unicode MS"/>
          <w:b/>
          <w:sz w:val="24"/>
          <w:szCs w:val="24"/>
        </w:rPr>
      </w:pPr>
    </w:p>
    <w:p w:rsidR="00696251" w:rsidRPr="005703F5" w:rsidRDefault="00696251" w:rsidP="00696251">
      <w:pPr>
        <w:numPr>
          <w:ilvl w:val="1"/>
          <w:numId w:val="12"/>
        </w:numPr>
        <w:jc w:val="center"/>
        <w:rPr>
          <w:rStyle w:val="20"/>
          <w:rFonts w:eastAsia="Arial Unicode MS"/>
          <w:b/>
          <w:sz w:val="24"/>
          <w:szCs w:val="24"/>
        </w:rPr>
      </w:pPr>
      <w:r w:rsidRPr="005703F5">
        <w:rPr>
          <w:rStyle w:val="20"/>
          <w:rFonts w:eastAsia="Arial Unicode MS"/>
          <w:b/>
          <w:sz w:val="24"/>
          <w:szCs w:val="24"/>
        </w:rPr>
        <w:t>Средства размещения информации и рекламные конструкции.</w:t>
      </w:r>
    </w:p>
    <w:p w:rsidR="00696251" w:rsidRPr="005703F5" w:rsidRDefault="00696251" w:rsidP="00696251">
      <w:pPr>
        <w:tabs>
          <w:tab w:val="left" w:pos="923"/>
        </w:tabs>
        <w:ind w:left="522"/>
        <w:jc w:val="both"/>
        <w:rPr>
          <w:rFonts w:ascii="Times New Roman" w:hAnsi="Times New Roman" w:cs="Times New Roman"/>
        </w:rPr>
      </w:pPr>
    </w:p>
    <w:p w:rsidR="00696251" w:rsidRPr="005703F5" w:rsidRDefault="00696251" w:rsidP="00696251">
      <w:pPr>
        <w:numPr>
          <w:ilvl w:val="2"/>
          <w:numId w:val="12"/>
        </w:numPr>
        <w:tabs>
          <w:tab w:val="left" w:pos="923"/>
        </w:tabs>
        <w:ind w:left="567" w:hanging="45"/>
        <w:jc w:val="both"/>
        <w:rPr>
          <w:rStyle w:val="20"/>
          <w:rFonts w:eastAsia="Arial Unicode MS"/>
          <w:sz w:val="24"/>
          <w:szCs w:val="24"/>
          <w:lang w:bidi="ar-SA"/>
        </w:rPr>
      </w:pPr>
      <w:r w:rsidRPr="005703F5">
        <w:rPr>
          <w:rStyle w:val="20"/>
          <w:rFonts w:eastAsia="Arial Unicode MS"/>
          <w:sz w:val="24"/>
          <w:szCs w:val="24"/>
        </w:rPr>
        <w:t>Средства размещения информации и рекламные конструкции на</w:t>
      </w:r>
      <w:r w:rsidRPr="005703F5">
        <w:rPr>
          <w:rFonts w:ascii="Times New Roman" w:hAnsi="Times New Roman" w:cs="Times New Roman"/>
        </w:rPr>
        <w:t xml:space="preserve"> </w:t>
      </w:r>
      <w:r w:rsidRPr="005703F5">
        <w:rPr>
          <w:rStyle w:val="20"/>
          <w:rFonts w:eastAsia="Arial Unicode MS"/>
          <w:sz w:val="24"/>
          <w:szCs w:val="24"/>
        </w:rPr>
        <w:t>территории сельского поселения размещаются в соответствии с законодательством о рекламе.</w:t>
      </w:r>
    </w:p>
    <w:p w:rsidR="00696251" w:rsidRPr="005703F5" w:rsidRDefault="00696251" w:rsidP="00696251">
      <w:pPr>
        <w:numPr>
          <w:ilvl w:val="2"/>
          <w:numId w:val="12"/>
        </w:numPr>
        <w:tabs>
          <w:tab w:val="left" w:pos="923"/>
        </w:tabs>
        <w:ind w:left="567" w:hanging="45"/>
        <w:jc w:val="both"/>
        <w:rPr>
          <w:rFonts w:ascii="Times New Roman" w:hAnsi="Times New Roman" w:cs="Times New Roman"/>
        </w:rPr>
      </w:pPr>
      <w:r w:rsidRPr="005703F5">
        <w:rPr>
          <w:rStyle w:val="20"/>
          <w:rFonts w:eastAsia="Arial Unicode MS"/>
          <w:sz w:val="24"/>
          <w:szCs w:val="24"/>
        </w:rPr>
        <w:t xml:space="preserve">Размещение рекламных конструкций на территории сельского поселения регламентируется </w:t>
      </w:r>
      <w:r w:rsidRPr="005703F5">
        <w:rPr>
          <w:rFonts w:ascii="Times New Roman" w:hAnsi="Times New Roman" w:cs="Times New Roman"/>
        </w:rPr>
        <w:t xml:space="preserve">административным регламентом предоставления муниципальной услуги: </w:t>
      </w:r>
    </w:p>
    <w:p w:rsidR="00696251" w:rsidRDefault="00696251" w:rsidP="00696251">
      <w:pPr>
        <w:jc w:val="both"/>
        <w:rPr>
          <w:rFonts w:ascii="Times New Roman" w:hAnsi="Times New Roman" w:cs="Times New Roman"/>
        </w:rPr>
      </w:pPr>
      <w:r>
        <w:rPr>
          <w:rFonts w:ascii="Times New Roman" w:hAnsi="Times New Roman" w:cs="Times New Roman"/>
        </w:rPr>
        <w:t>- «Выдача разрешений на установку рекламных конструкций на территории Увельского муниципального района, аннулирование таких разрешений, выдача предписаний о демонтаже самовольно установленных вновь  рекламных конструкций», утвержденным постановлением администрации Увельского муниципального района от 22.08.2014 г.  №1142/1;</w:t>
      </w:r>
    </w:p>
    <w:p w:rsidR="00696251" w:rsidRDefault="00696251" w:rsidP="00696251">
      <w:pPr>
        <w:ind w:firstLine="522"/>
        <w:jc w:val="both"/>
        <w:rPr>
          <w:rStyle w:val="20"/>
          <w:rFonts w:eastAsia="Arial Unicode MS"/>
          <w:sz w:val="24"/>
          <w:szCs w:val="24"/>
        </w:rPr>
      </w:pPr>
      <w:r>
        <w:rPr>
          <w:rFonts w:ascii="Times New Roman" w:hAnsi="Times New Roman" w:cs="Times New Roman"/>
        </w:rPr>
        <w:t xml:space="preserve">2.20.3. </w:t>
      </w:r>
      <w:r>
        <w:rPr>
          <w:rStyle w:val="20"/>
          <w:rFonts w:eastAsia="Arial Unicode MS"/>
          <w:sz w:val="24"/>
          <w:szCs w:val="24"/>
        </w:rPr>
        <w:t xml:space="preserve">На территории сельского поселения к рекламным конструкциям предъявляются следующие требования: </w:t>
      </w:r>
    </w:p>
    <w:p w:rsidR="00696251" w:rsidRDefault="00696251" w:rsidP="00696251">
      <w:pPr>
        <w:ind w:firstLine="522"/>
        <w:jc w:val="both"/>
        <w:rPr>
          <w:rStyle w:val="20"/>
          <w:rFonts w:eastAsia="Arial Unicode MS"/>
          <w:sz w:val="24"/>
          <w:szCs w:val="24"/>
        </w:rPr>
      </w:pPr>
      <w:r>
        <w:rPr>
          <w:rStyle w:val="20"/>
          <w:rFonts w:eastAsia="Arial Unicode MS"/>
          <w:sz w:val="24"/>
          <w:szCs w:val="24"/>
        </w:rPr>
        <w:t>1) в случае, если рекламные конструкции оборудованы системой подсветки:</w:t>
      </w:r>
    </w:p>
    <w:p w:rsidR="00696251" w:rsidRDefault="00696251" w:rsidP="00696251">
      <w:pPr>
        <w:ind w:firstLine="522"/>
        <w:jc w:val="both"/>
        <w:rPr>
          <w:rStyle w:val="20"/>
          <w:rFonts w:eastAsia="Arial Unicode MS"/>
          <w:sz w:val="24"/>
          <w:szCs w:val="24"/>
        </w:rPr>
      </w:pPr>
      <w:r>
        <w:rPr>
          <w:rStyle w:val="20"/>
          <w:rFonts w:eastAsia="Arial Unicode MS"/>
          <w:sz w:val="24"/>
          <w:szCs w:val="24"/>
        </w:rPr>
        <w:t>а) освещенность рекламного изображения должна быть достаточна для его восприятия в темное время суток;</w:t>
      </w:r>
    </w:p>
    <w:p w:rsidR="00696251" w:rsidRDefault="00696251" w:rsidP="00696251">
      <w:pPr>
        <w:ind w:firstLine="522"/>
        <w:jc w:val="both"/>
        <w:rPr>
          <w:rStyle w:val="20"/>
          <w:rFonts w:eastAsia="Arial Unicode MS"/>
          <w:sz w:val="24"/>
          <w:szCs w:val="24"/>
        </w:rPr>
      </w:pPr>
      <w:r>
        <w:rPr>
          <w:rStyle w:val="20"/>
          <w:rFonts w:eastAsia="Arial Unicode MS"/>
          <w:sz w:val="24"/>
          <w:szCs w:val="24"/>
        </w:rPr>
        <w:t>б) уличное освещение или отраженный свет не должны использоваться в качестве источника освещения рекламной конструкции;</w:t>
      </w:r>
    </w:p>
    <w:p w:rsidR="00696251" w:rsidRDefault="00696251" w:rsidP="00696251">
      <w:pPr>
        <w:ind w:firstLine="522"/>
        <w:jc w:val="both"/>
        <w:rPr>
          <w:rStyle w:val="20"/>
          <w:rFonts w:eastAsia="Arial Unicode MS"/>
          <w:sz w:val="24"/>
          <w:szCs w:val="24"/>
        </w:rPr>
      </w:pPr>
      <w:r>
        <w:rPr>
          <w:rStyle w:val="20"/>
          <w:rFonts w:eastAsia="Arial Unicode MS"/>
          <w:sz w:val="24"/>
          <w:szCs w:val="24"/>
        </w:rPr>
        <w:t>в) время работы подсветки рекламных конструкций должно совпадать со временем работы уличного освещения;</w:t>
      </w:r>
    </w:p>
    <w:p w:rsidR="00696251" w:rsidRDefault="00696251" w:rsidP="00696251">
      <w:pPr>
        <w:ind w:firstLine="522"/>
        <w:jc w:val="both"/>
        <w:rPr>
          <w:rStyle w:val="20"/>
          <w:rFonts w:eastAsia="Arial Unicode MS"/>
          <w:sz w:val="24"/>
          <w:szCs w:val="24"/>
        </w:rPr>
      </w:pPr>
      <w:r>
        <w:rPr>
          <w:rStyle w:val="20"/>
          <w:rFonts w:eastAsia="Arial Unicode MS"/>
          <w:sz w:val="24"/>
          <w:szCs w:val="24"/>
        </w:rPr>
        <w:t>г) допускается установка следующих рекламных конструкций, не оборудованных подсветкой: растяжек, размещаемых между зданиями и (или) отдельно стоящими опорами и на ограждениях мостов и путепроводов; флагов; строительных сеток с нанесенными на них рекламными изображениями;</w:t>
      </w:r>
    </w:p>
    <w:p w:rsidR="00696251" w:rsidRDefault="00696251" w:rsidP="00696251">
      <w:pPr>
        <w:ind w:firstLine="522"/>
        <w:jc w:val="both"/>
        <w:rPr>
          <w:rStyle w:val="20"/>
          <w:rFonts w:eastAsia="Arial Unicode MS"/>
          <w:sz w:val="24"/>
          <w:szCs w:val="24"/>
        </w:rPr>
      </w:pPr>
      <w:r>
        <w:rPr>
          <w:rStyle w:val="20"/>
          <w:rFonts w:eastAsia="Arial Unicode MS"/>
          <w:sz w:val="24"/>
          <w:szCs w:val="24"/>
        </w:rPr>
        <w:t>2) на крышах зданий и сооружений должны устанавливаться только световые рекламные конструкции;</w:t>
      </w:r>
    </w:p>
    <w:p w:rsidR="00696251" w:rsidRDefault="00696251" w:rsidP="00696251">
      <w:pPr>
        <w:ind w:firstLine="522"/>
        <w:jc w:val="both"/>
        <w:rPr>
          <w:rStyle w:val="20"/>
          <w:rFonts w:eastAsia="Arial Unicode MS"/>
          <w:sz w:val="24"/>
          <w:szCs w:val="24"/>
        </w:rPr>
      </w:pPr>
      <w:r>
        <w:rPr>
          <w:rStyle w:val="20"/>
          <w:rFonts w:eastAsia="Arial Unicode MS"/>
          <w:sz w:val="24"/>
          <w:szCs w:val="24"/>
        </w:rPr>
        <w:t>3) наземные рекламные конструкции не должны быть односторонними, за исключением тех случаев, когда восприятие одной из сторон конструкции невозможно из-за наличия естественных или искусственных препятствий;</w:t>
      </w:r>
    </w:p>
    <w:p w:rsidR="00696251" w:rsidRDefault="00696251" w:rsidP="00696251">
      <w:pPr>
        <w:ind w:firstLine="522"/>
        <w:jc w:val="both"/>
        <w:rPr>
          <w:rStyle w:val="20"/>
          <w:rFonts w:eastAsia="Arial Unicode MS"/>
          <w:sz w:val="24"/>
          <w:szCs w:val="24"/>
        </w:rPr>
      </w:pPr>
      <w:r>
        <w:rPr>
          <w:rStyle w:val="20"/>
          <w:rFonts w:eastAsia="Arial Unicode MS"/>
          <w:sz w:val="24"/>
          <w:szCs w:val="24"/>
        </w:rPr>
        <w:t>4) фундамент наземной рекламной конструкции не должен возвышаться над поверхностью земли;</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2.20.4. Рекламные конструкции должны содержаться в исправном инженерно-техническом состоянии и соответствовать разрешительной и проектной документации, иметь эстетичный вид, быть чистыми, не содержать на поверхности посторонних надписей, рисунков, объявлений, плакатов, иной информационно-печатной продукции и их частей. Рекламные конструкции должны иметь целостное, ненарушенное изображение.</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закрывается щитами, окрашенными в светлые тона, либо обтягивается светлым материалом.</w:t>
      </w:r>
    </w:p>
    <w:p w:rsidR="00696251" w:rsidRDefault="00696251" w:rsidP="00696251">
      <w:pPr>
        <w:ind w:firstLine="522"/>
        <w:jc w:val="both"/>
        <w:rPr>
          <w:rStyle w:val="20"/>
          <w:rFonts w:eastAsia="Arial Unicode MS"/>
          <w:sz w:val="24"/>
          <w:szCs w:val="24"/>
        </w:rPr>
      </w:pPr>
      <w:r>
        <w:rPr>
          <w:rStyle w:val="20"/>
          <w:rFonts w:eastAsia="Arial Unicode MS"/>
          <w:sz w:val="24"/>
          <w:szCs w:val="24"/>
        </w:rPr>
        <w:t xml:space="preserve">2.20.6. Включение подсветки отдельно стоящих рекламных конструкций в темное время суток производится в соответствии с графиком включения устройств наружного освещения. </w:t>
      </w:r>
      <w:r>
        <w:rPr>
          <w:rStyle w:val="20"/>
          <w:rFonts w:eastAsia="Arial Unicode MS"/>
          <w:sz w:val="24"/>
          <w:szCs w:val="24"/>
        </w:rPr>
        <w:lastRenderedPageBreak/>
        <w:t>Физические и юридические лица, эксплуатирующие световые рекламные конструкции, обеспечивают своевременную замену элементов светового оборудования.</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2.20.7. Элементы рекламных конструкций, выполненные из металла, должны быть окрашены и не иметь очагов коррозии. Элементы рекламных конструкций, выполненные из камня или бетона, должны быть окрашены, элементы, выполненные из дерева, - окрашены, за исключением случаев использования естественного цвета камня или дерева в декоративной отделке. Покраска рекламных конструкций осуществляется по мере необходимости, но не реже одного раза в год в срок до 1 мая.</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2.20.8. Запрещается размещение любых видов рекламной продукции на опорах освещения и контактной сети без согласования с их собственником, если согласование такого размещения с иными субъектами не предусмотрено действующим законодательством или договором.</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2.20.9. Благоустройство прилегающей к отдельно стоящей рекламной конструкции территории предусматривает в летний период покос травы, ее сгребание и уборку; в зимнее время - очистку от снега и льда, а также еженедельную уборку мусора независимо от времени года. Высота скашиваемой травы на прилегающей территории не должна превышать 15 сантиметров от поверхности земли.</w:t>
      </w:r>
    </w:p>
    <w:p w:rsidR="00696251" w:rsidRDefault="00696251" w:rsidP="00696251">
      <w:pPr>
        <w:ind w:firstLine="522"/>
        <w:jc w:val="both"/>
        <w:rPr>
          <w:rStyle w:val="20"/>
          <w:rFonts w:eastAsia="Arial Unicode MS"/>
          <w:sz w:val="24"/>
          <w:szCs w:val="24"/>
        </w:rPr>
      </w:pPr>
      <w:r>
        <w:rPr>
          <w:rStyle w:val="20"/>
          <w:rFonts w:eastAsia="Arial Unicode MS"/>
          <w:sz w:val="24"/>
          <w:szCs w:val="24"/>
        </w:rPr>
        <w:t>Обязанности по благоустройству (уборке) территорий, прилегающих к отдельно стоящим рекламным конструкциям, в том числе опорам для размещения рекламных перетяжек (транспарантов), в том числе по вывозу образовавшегося на прилегающей территории мусора, возлагаются на собственника (иного законного владельца) земельного участка, на котором расположена рекламная конструкция. В случае размещения рекламных конструкций на земельных участках (территориях), находящихся в собственности муниципального образования, благоустройство прилегающих к отдельно стоящим рекламным конструкциям территорий осуществляется владельцами рекламных конструкций в соответствии с заключенным в установленном законом порядке с администрацией муниципального образования договором на установку и эксплуатацию рекламной конструкции на земельном участке, здании или другом недвижимом имуществе, находящемся в муниципальной собственности.</w:t>
      </w:r>
    </w:p>
    <w:p w:rsidR="00696251" w:rsidRDefault="00696251" w:rsidP="00696251">
      <w:pPr>
        <w:ind w:firstLine="522"/>
        <w:jc w:val="both"/>
        <w:rPr>
          <w:rStyle w:val="20"/>
          <w:rFonts w:eastAsia="Arial Unicode MS"/>
          <w:sz w:val="24"/>
          <w:szCs w:val="24"/>
        </w:rPr>
      </w:pPr>
      <w:r>
        <w:rPr>
          <w:rStyle w:val="20"/>
          <w:rFonts w:eastAsia="Arial Unicode MS"/>
          <w:sz w:val="24"/>
          <w:szCs w:val="24"/>
        </w:rPr>
        <w:t>После установки (демонтажа) рекламной конструкции ее владелец обеспечивает благоустройство территории, прилегающей к рекламной конструкции, в срок не позднее 5 календарных дней со дня установки (демонтажа).</w:t>
      </w:r>
    </w:p>
    <w:p w:rsidR="00696251" w:rsidRDefault="00696251" w:rsidP="00696251">
      <w:pPr>
        <w:ind w:firstLine="522"/>
        <w:jc w:val="both"/>
        <w:rPr>
          <w:rStyle w:val="20"/>
          <w:rFonts w:eastAsia="Arial Unicode MS"/>
          <w:sz w:val="24"/>
          <w:szCs w:val="24"/>
        </w:rPr>
      </w:pPr>
      <w:r>
        <w:rPr>
          <w:rStyle w:val="20"/>
          <w:rFonts w:eastAsia="Arial Unicode MS"/>
          <w:sz w:val="24"/>
          <w:szCs w:val="24"/>
        </w:rPr>
        <w:t>При установке (демонтаже) и смене изображений на рекламных конструкциях не допускается заезд транспортных средств на газоны. Мусор, образовавшийся при установке (демонтаже), смене изображений на рекламных конструкциях и иных работах, должен быть убран немедленно.</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2.20.10. Расклейка газет, плакатов, афиш, объявлений и рекламных проспектов и иной информационно-печатной продукции разрешается только на специально установленных щитах, стендах или тумбах. Размещение информационно-печатной продукции вне установленных для этих целей конструкций запрещается.</w:t>
      </w:r>
    </w:p>
    <w:p w:rsidR="00696251" w:rsidRDefault="00696251" w:rsidP="00696251">
      <w:pPr>
        <w:ind w:firstLine="522"/>
        <w:jc w:val="both"/>
        <w:rPr>
          <w:rStyle w:val="20"/>
          <w:rFonts w:eastAsia="Arial Unicode MS"/>
          <w:sz w:val="24"/>
          <w:szCs w:val="24"/>
        </w:rPr>
      </w:pPr>
      <w:r>
        <w:rPr>
          <w:rStyle w:val="20"/>
          <w:rFonts w:eastAsia="Arial Unicode MS"/>
          <w:sz w:val="24"/>
          <w:szCs w:val="24"/>
        </w:rPr>
        <w:t>Организация работ по удалению самовольно произведенных надписей, а также самовольно размещенной информационно-печатной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(иных законных владельцев) указанных объектов.</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2.20.11. Размещение печатных агитационных материалов осуществляется в местах, определяемых администрацией муниципального образования в соответствии с законодательством Российской Федерации и Челябинской области о выборах и референдумах. Уборка размещенных агитационных материалов осуществляется в течение 1 месяца после окончания агитационного периода лицами, разместившими соответствующие материалы.</w:t>
      </w:r>
    </w:p>
    <w:p w:rsidR="00696251" w:rsidRDefault="00696251" w:rsidP="00696251">
      <w:pPr>
        <w:ind w:firstLine="522"/>
        <w:jc w:val="both"/>
        <w:rPr>
          <w:rStyle w:val="20"/>
          <w:rFonts w:eastAsia="Arial Unicode MS"/>
          <w:sz w:val="24"/>
          <w:szCs w:val="24"/>
        </w:rPr>
      </w:pPr>
      <w:r>
        <w:rPr>
          <w:rStyle w:val="20"/>
          <w:rFonts w:eastAsia="Arial Unicode MS"/>
          <w:sz w:val="24"/>
          <w:szCs w:val="24"/>
        </w:rPr>
        <w:t>2.20.12. Требования к типам и размерам размещаемых на фасадах зданий, сооружений информационных вывесок, не содержащих сведений рекламного характера, связанные с сохранением сложившегося внешнего архитектурно-художественного облика муниципального образования.</w:t>
      </w:r>
    </w:p>
    <w:p w:rsidR="00696251" w:rsidRDefault="00696251" w:rsidP="00696251">
      <w:pPr>
        <w:ind w:firstLine="522"/>
        <w:jc w:val="both"/>
        <w:rPr>
          <w:rStyle w:val="20"/>
          <w:rFonts w:eastAsia="Arial Unicode MS"/>
          <w:sz w:val="24"/>
          <w:szCs w:val="24"/>
        </w:rPr>
      </w:pPr>
      <w:r>
        <w:rPr>
          <w:rStyle w:val="20"/>
          <w:rFonts w:eastAsia="Arial Unicode MS"/>
          <w:sz w:val="24"/>
          <w:szCs w:val="24"/>
        </w:rPr>
        <w:lastRenderedPageBreak/>
        <w:t>Размещение информационных вывесок помимо требований, предусмотренных действующим законодательством, осуществляется в соответствии со следующими требованиями:</w:t>
      </w:r>
    </w:p>
    <w:p w:rsidR="00696251" w:rsidRDefault="00696251" w:rsidP="00696251">
      <w:pPr>
        <w:ind w:firstLine="522"/>
        <w:jc w:val="both"/>
        <w:rPr>
          <w:rStyle w:val="20"/>
          <w:rFonts w:eastAsia="Arial Unicode MS"/>
          <w:sz w:val="24"/>
          <w:szCs w:val="24"/>
        </w:rPr>
      </w:pPr>
      <w:r>
        <w:rPr>
          <w:rStyle w:val="20"/>
          <w:rFonts w:eastAsia="Arial Unicode MS"/>
          <w:sz w:val="24"/>
          <w:szCs w:val="24"/>
        </w:rPr>
        <w:t>1) информационная вывеска устанавливается изготовителем (исполнителем, продавцом) на здании справа или слева у главного входа в занимаемое им здание или помещение. Для изготовителей (исполнителей, продавцов), расположенных в помещениях в здании на этажах выше первого, установка информационных вывесок осуществляется справа или слева у главного входа в помещение;</w:t>
      </w:r>
    </w:p>
    <w:p w:rsidR="00696251" w:rsidRDefault="00696251" w:rsidP="00696251">
      <w:pPr>
        <w:ind w:firstLine="522"/>
        <w:jc w:val="both"/>
        <w:rPr>
          <w:rStyle w:val="20"/>
          <w:rFonts w:eastAsia="Arial Unicode MS"/>
          <w:sz w:val="24"/>
          <w:szCs w:val="24"/>
        </w:rPr>
      </w:pPr>
      <w:r>
        <w:rPr>
          <w:rStyle w:val="20"/>
          <w:rFonts w:eastAsia="Arial Unicode MS"/>
          <w:sz w:val="24"/>
          <w:szCs w:val="24"/>
        </w:rPr>
        <w:t>2) не допускается размещение информационных вывесок в оконных и дверных проемах;</w:t>
      </w:r>
    </w:p>
    <w:p w:rsidR="00696251" w:rsidRDefault="00696251" w:rsidP="00696251">
      <w:pPr>
        <w:ind w:firstLine="522"/>
        <w:jc w:val="both"/>
        <w:rPr>
          <w:rStyle w:val="20"/>
          <w:rFonts w:eastAsia="Arial Unicode MS"/>
          <w:sz w:val="24"/>
          <w:szCs w:val="24"/>
        </w:rPr>
      </w:pPr>
      <w:r>
        <w:rPr>
          <w:rStyle w:val="20"/>
          <w:rFonts w:eastAsia="Arial Unicode MS"/>
          <w:sz w:val="24"/>
          <w:szCs w:val="24"/>
        </w:rPr>
        <w:t>3) для одного изготовителя (исполнителя, продавца) может быть установлена только одна вывеска;</w:t>
      </w:r>
    </w:p>
    <w:p w:rsidR="00696251" w:rsidRDefault="00696251" w:rsidP="00696251">
      <w:pPr>
        <w:ind w:firstLine="522"/>
        <w:jc w:val="both"/>
        <w:rPr>
          <w:rStyle w:val="20"/>
          <w:rFonts w:eastAsia="Arial Unicode MS"/>
          <w:sz w:val="24"/>
          <w:szCs w:val="24"/>
        </w:rPr>
      </w:pPr>
      <w:r>
        <w:rPr>
          <w:rStyle w:val="20"/>
          <w:rFonts w:eastAsia="Arial Unicode MS"/>
          <w:sz w:val="24"/>
          <w:szCs w:val="24"/>
        </w:rPr>
        <w:t>4) в текстах оформления информационной вывески допускается использование товарных знаков и знаков обслуживания в оригинальном написании (на иностранном языке) при условии их регистрации в установленном порядке на территории Российской Федерации.</w:t>
      </w:r>
    </w:p>
    <w:p w:rsidR="00696251" w:rsidRDefault="00696251" w:rsidP="00696251">
      <w:pPr>
        <w:ind w:firstLine="522"/>
        <w:jc w:val="both"/>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t>Некапитальные нестационарные сооружения                                               (нестационарные торговые объекты).</w:t>
      </w:r>
    </w:p>
    <w:p w:rsidR="00696251" w:rsidRDefault="00696251" w:rsidP="00696251">
      <w:pPr>
        <w:tabs>
          <w:tab w:val="left" w:pos="686"/>
        </w:tabs>
        <w:ind w:left="522"/>
        <w:jc w:val="both"/>
      </w:pPr>
    </w:p>
    <w:p w:rsidR="00696251" w:rsidRDefault="00696251" w:rsidP="00696251">
      <w:pPr>
        <w:numPr>
          <w:ilvl w:val="2"/>
          <w:numId w:val="12"/>
        </w:numPr>
        <w:tabs>
          <w:tab w:val="left" w:pos="0"/>
        </w:tabs>
        <w:ind w:left="0" w:firstLine="1089"/>
        <w:jc w:val="both"/>
      </w:pPr>
      <w:r>
        <w:rPr>
          <w:rStyle w:val="20"/>
          <w:rFonts w:eastAsia="Arial Unicode MS"/>
          <w:sz w:val="24"/>
          <w:szCs w:val="24"/>
        </w:rPr>
        <w:t>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актом администрации Увельского муниципального района.</w:t>
      </w:r>
    </w:p>
    <w:p w:rsidR="00696251" w:rsidRDefault="00696251" w:rsidP="00696251">
      <w:pPr>
        <w:numPr>
          <w:ilvl w:val="2"/>
          <w:numId w:val="12"/>
        </w:numPr>
        <w:tabs>
          <w:tab w:val="left" w:pos="0"/>
        </w:tabs>
        <w:ind w:left="0" w:firstLine="1089"/>
        <w:jc w:val="both"/>
      </w:pPr>
      <w:r>
        <w:rPr>
          <w:rStyle w:val="20"/>
          <w:rFonts w:eastAsia="Arial Unicode MS"/>
          <w:sz w:val="24"/>
          <w:szCs w:val="24"/>
        </w:rPr>
        <w:t>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городского самоуправления и обеспечивать:</w:t>
      </w:r>
    </w:p>
    <w:p w:rsidR="00696251" w:rsidRDefault="00696251" w:rsidP="00696251">
      <w:pPr>
        <w:numPr>
          <w:ilvl w:val="0"/>
          <w:numId w:val="20"/>
        </w:numPr>
        <w:tabs>
          <w:tab w:val="left" w:pos="339"/>
        </w:tabs>
        <w:ind w:left="0" w:firstLine="0"/>
        <w:jc w:val="both"/>
      </w:pPr>
      <w:r>
        <w:rPr>
          <w:rStyle w:val="20"/>
          <w:rFonts w:eastAsia="Arial Unicode MS"/>
          <w:sz w:val="24"/>
          <w:szCs w:val="24"/>
        </w:rPr>
        <w:t>сохранение архитектурного, исторического и эстетического облика</w:t>
      </w:r>
      <w:r>
        <w:rPr>
          <w:rFonts w:hint="eastAsia"/>
        </w:rPr>
        <w:t xml:space="preserve"> </w:t>
      </w:r>
      <w:r>
        <w:rPr>
          <w:rStyle w:val="20"/>
          <w:rFonts w:eastAsia="Arial Unicode MS"/>
          <w:sz w:val="24"/>
          <w:szCs w:val="24"/>
        </w:rPr>
        <w:t>муни</w:t>
      </w:r>
      <w:r>
        <w:rPr>
          <w:rStyle w:val="20"/>
          <w:rFonts w:eastAsia="Arial Unicode MS"/>
        </w:rPr>
        <w:t>ц</w:t>
      </w:r>
      <w:r>
        <w:rPr>
          <w:rStyle w:val="20"/>
          <w:rFonts w:eastAsia="Arial Unicode MS"/>
          <w:sz w:val="24"/>
          <w:szCs w:val="24"/>
        </w:rPr>
        <w:t>ипального образования;</w:t>
      </w:r>
    </w:p>
    <w:p w:rsidR="00696251" w:rsidRDefault="00696251" w:rsidP="00696251">
      <w:pPr>
        <w:numPr>
          <w:ilvl w:val="0"/>
          <w:numId w:val="20"/>
        </w:numPr>
        <w:tabs>
          <w:tab w:val="left" w:pos="339"/>
        </w:tabs>
        <w:ind w:left="0" w:firstLine="0"/>
        <w:jc w:val="both"/>
      </w:pPr>
      <w:r>
        <w:rPr>
          <w:rStyle w:val="20"/>
          <w:rFonts w:eastAsia="Arial Unicode MS"/>
          <w:sz w:val="24"/>
          <w:szCs w:val="24"/>
        </w:rPr>
        <w:t>возможность подключения объекта к сетям инженерно-технического</w:t>
      </w:r>
      <w:r>
        <w:rPr>
          <w:rFonts w:hint="eastAsia"/>
        </w:rPr>
        <w:t xml:space="preserve"> </w:t>
      </w:r>
      <w:r>
        <w:rPr>
          <w:rStyle w:val="20"/>
          <w:rFonts w:eastAsia="Arial Unicode MS"/>
          <w:sz w:val="24"/>
          <w:szCs w:val="24"/>
        </w:rPr>
        <w:t>обеспечения</w:t>
      </w:r>
      <w:r>
        <w:rPr>
          <w:rStyle w:val="20"/>
          <w:rFonts w:eastAsia="Arial Unicode MS"/>
          <w:sz w:val="24"/>
          <w:szCs w:val="24"/>
        </w:rPr>
        <w:tab/>
        <w:t>(при необходимости);</w:t>
      </w:r>
    </w:p>
    <w:p w:rsidR="00696251" w:rsidRDefault="00696251" w:rsidP="00696251">
      <w:pPr>
        <w:numPr>
          <w:ilvl w:val="0"/>
          <w:numId w:val="20"/>
        </w:numPr>
        <w:ind w:left="0" w:firstLine="0"/>
        <w:jc w:val="both"/>
      </w:pPr>
      <w:r>
        <w:rPr>
          <w:rStyle w:val="20"/>
          <w:rFonts w:eastAsia="Arial Unicode MS"/>
          <w:sz w:val="24"/>
          <w:szCs w:val="24"/>
        </w:rPr>
        <w:t xml:space="preserve"> удобный подъезд автотранспорта, не создающий помех для прохода пешеходов, возможность беспрепятственного подвоза товара;</w:t>
      </w:r>
    </w:p>
    <w:p w:rsidR="00696251" w:rsidRDefault="00696251" w:rsidP="00696251">
      <w:pPr>
        <w:numPr>
          <w:ilvl w:val="0"/>
          <w:numId w:val="20"/>
        </w:numPr>
        <w:tabs>
          <w:tab w:val="left" w:pos="339"/>
        </w:tabs>
        <w:ind w:left="0" w:firstLine="0"/>
        <w:jc w:val="both"/>
      </w:pPr>
      <w:r>
        <w:rPr>
          <w:rStyle w:val="20"/>
          <w:rFonts w:eastAsia="Arial Unicode MS"/>
          <w:sz w:val="24"/>
          <w:szCs w:val="24"/>
        </w:rPr>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696251" w:rsidRDefault="00696251" w:rsidP="00696251">
      <w:pPr>
        <w:numPr>
          <w:ilvl w:val="0"/>
          <w:numId w:val="20"/>
        </w:numPr>
        <w:tabs>
          <w:tab w:val="left" w:pos="339"/>
        </w:tabs>
        <w:ind w:left="0" w:firstLine="0"/>
        <w:jc w:val="both"/>
      </w:pPr>
      <w:r>
        <w:rPr>
          <w:rStyle w:val="20"/>
          <w:rFonts w:eastAsia="Arial Unicode MS"/>
          <w:sz w:val="24"/>
          <w:szCs w:val="24"/>
        </w:rPr>
        <w:t>беспрепятственный доступ покупателей к местам торговли;</w:t>
      </w:r>
    </w:p>
    <w:p w:rsidR="00696251" w:rsidRDefault="00696251" w:rsidP="00696251">
      <w:pPr>
        <w:numPr>
          <w:ilvl w:val="0"/>
          <w:numId w:val="20"/>
        </w:numPr>
        <w:ind w:left="0" w:firstLine="0"/>
        <w:jc w:val="both"/>
      </w:pPr>
      <w:r>
        <w:rPr>
          <w:rStyle w:val="20"/>
          <w:rFonts w:eastAsia="Arial Unicode MS"/>
          <w:sz w:val="24"/>
          <w:szCs w:val="24"/>
        </w:rPr>
        <w:t xml:space="preserve"> нормативную ширину тротуаров и проездов в местах размещения;</w:t>
      </w:r>
    </w:p>
    <w:p w:rsidR="00696251" w:rsidRDefault="00696251" w:rsidP="00696251">
      <w:pPr>
        <w:numPr>
          <w:ilvl w:val="0"/>
          <w:numId w:val="20"/>
        </w:numPr>
        <w:ind w:left="0" w:firstLine="0"/>
        <w:jc w:val="both"/>
      </w:pPr>
      <w:r>
        <w:rPr>
          <w:rStyle w:val="20"/>
          <w:rFonts w:eastAsia="Arial Unicode MS"/>
          <w:sz w:val="24"/>
          <w:szCs w:val="24"/>
        </w:rPr>
        <w:t>безопасность покупателей и продавцов;</w:t>
      </w:r>
    </w:p>
    <w:p w:rsidR="00696251" w:rsidRDefault="00696251" w:rsidP="00696251">
      <w:pPr>
        <w:numPr>
          <w:ilvl w:val="0"/>
          <w:numId w:val="20"/>
        </w:numPr>
        <w:tabs>
          <w:tab w:val="left" w:pos="267"/>
        </w:tabs>
        <w:ind w:left="0" w:firstLine="0"/>
        <w:jc w:val="both"/>
      </w:pPr>
      <w:r>
        <w:rPr>
          <w:rStyle w:val="20"/>
          <w:rFonts w:eastAsia="Arial Unicode MS"/>
          <w:sz w:val="24"/>
          <w:szCs w:val="24"/>
        </w:rPr>
        <w:t>соблюдение требований в области обращения с твердыми бытовыми отходами</w:t>
      </w:r>
      <w:r>
        <w:rPr>
          <w:rFonts w:hint="eastAsia"/>
        </w:rPr>
        <w:t xml:space="preserve"> </w:t>
      </w:r>
      <w:r>
        <w:rPr>
          <w:rStyle w:val="20"/>
          <w:rFonts w:eastAsia="Arial Unicode MS"/>
          <w:sz w:val="24"/>
          <w:szCs w:val="24"/>
        </w:rPr>
        <w:t>на территории муниципального образования.</w:t>
      </w:r>
    </w:p>
    <w:p w:rsidR="00696251" w:rsidRDefault="00696251" w:rsidP="00696251">
      <w:pPr>
        <w:numPr>
          <w:ilvl w:val="2"/>
          <w:numId w:val="12"/>
        </w:numPr>
        <w:tabs>
          <w:tab w:val="left" w:pos="0"/>
        </w:tabs>
        <w:ind w:left="0" w:firstLine="1089"/>
        <w:jc w:val="both"/>
      </w:pPr>
      <w:r>
        <w:rPr>
          <w:rStyle w:val="20"/>
          <w:rFonts w:eastAsia="Arial Unicode MS"/>
          <w:sz w:val="24"/>
          <w:szCs w:val="24"/>
        </w:rPr>
        <w:t>Не допускается размещение нестационарных объектов: на газонах, за</w:t>
      </w:r>
      <w:r>
        <w:rPr>
          <w:rFonts w:hint="eastAsia"/>
        </w:rPr>
        <w:t xml:space="preserve"> </w:t>
      </w:r>
      <w:r>
        <w:rPr>
          <w:rStyle w:val="20"/>
          <w:rFonts w:eastAsia="Arial Unicode MS"/>
          <w:sz w:val="24"/>
          <w:szCs w:val="24"/>
        </w:rPr>
        <w:t xml:space="preserve">исключением размещения путем примыкания к тротуарам, аллеям, дорожкам и тропинкам, </w:t>
      </w:r>
      <w:r>
        <w:rPr>
          <w:rStyle w:val="20"/>
          <w:rFonts w:eastAsia="Arial Unicode MS"/>
          <w:sz w:val="24"/>
          <w:szCs w:val="24"/>
        </w:rPr>
        <w:lastRenderedPageBreak/>
        <w:t>имею</w:t>
      </w:r>
      <w:r>
        <w:rPr>
          <w:rStyle w:val="20"/>
          <w:rFonts w:eastAsia="Arial Unicode MS"/>
        </w:rPr>
        <w:t>щ</w:t>
      </w:r>
      <w:r>
        <w:rPr>
          <w:rStyle w:val="20"/>
          <w:rFonts w:eastAsia="Arial Unicode MS"/>
          <w:sz w:val="24"/>
          <w:szCs w:val="24"/>
        </w:rPr>
        <w:t>им твердые покрытия и элементы сопряжения, в соответствии с планом благоустройства территории; на цветниках, площадках (детских, отдыха, спортивных); на территории дворов жилых зданий. Не допускается размещение нестационарных объектов (за исключением передвижных нестационарных объектов):</w:t>
      </w:r>
    </w:p>
    <w:p w:rsidR="00696251" w:rsidRDefault="00696251" w:rsidP="00696251">
      <w:pPr>
        <w:numPr>
          <w:ilvl w:val="0"/>
          <w:numId w:val="21"/>
        </w:numPr>
        <w:tabs>
          <w:tab w:val="left" w:pos="267"/>
        </w:tabs>
        <w:ind w:left="0" w:firstLine="0"/>
        <w:jc w:val="both"/>
      </w:pPr>
      <w:r>
        <w:rPr>
          <w:rStyle w:val="20"/>
          <w:rFonts w:eastAsia="Arial Unicode MS"/>
          <w:sz w:val="24"/>
          <w:szCs w:val="24"/>
        </w:rPr>
        <w:t>на расстоянии менее 15 метров от территорий школ, детских садов, зданий и</w:t>
      </w:r>
      <w:r>
        <w:rPr>
          <w:rFonts w:hint="eastAsia"/>
        </w:rPr>
        <w:t xml:space="preserve"> </w:t>
      </w:r>
      <w:r>
        <w:rPr>
          <w:rStyle w:val="20"/>
          <w:rFonts w:eastAsia="Arial Unicode MS"/>
          <w:sz w:val="24"/>
          <w:szCs w:val="24"/>
        </w:rPr>
        <w:t>помещений органов государственной власти, органов местного самоуправления, культурных</w:t>
      </w:r>
      <w:r>
        <w:rPr>
          <w:rStyle w:val="20"/>
          <w:rFonts w:eastAsia="Arial Unicode MS"/>
          <w:sz w:val="24"/>
          <w:szCs w:val="24"/>
        </w:rPr>
        <w:tab/>
        <w:t>сооружений;</w:t>
      </w:r>
    </w:p>
    <w:p w:rsidR="00696251" w:rsidRDefault="00696251" w:rsidP="00696251">
      <w:pPr>
        <w:numPr>
          <w:ilvl w:val="0"/>
          <w:numId w:val="21"/>
        </w:numPr>
        <w:tabs>
          <w:tab w:val="left" w:pos="267"/>
        </w:tabs>
        <w:ind w:left="0" w:firstLine="0"/>
        <w:jc w:val="both"/>
      </w:pPr>
      <w:r>
        <w:rPr>
          <w:rStyle w:val="20"/>
          <w:rFonts w:eastAsia="Arial Unicode MS"/>
          <w:sz w:val="24"/>
          <w:szCs w:val="24"/>
        </w:rPr>
        <w:t>на</w:t>
      </w:r>
      <w:r>
        <w:rPr>
          <w:rFonts w:hint="eastAsia"/>
        </w:rPr>
        <w:t xml:space="preserve"> </w:t>
      </w:r>
      <w:r>
        <w:rPr>
          <w:rStyle w:val="20"/>
          <w:rFonts w:eastAsia="Arial Unicode MS"/>
          <w:sz w:val="24"/>
          <w:szCs w:val="24"/>
        </w:rPr>
        <w:t>территориях</w:t>
      </w:r>
      <w:r>
        <w:rPr>
          <w:rStyle w:val="20"/>
          <w:rFonts w:eastAsia="Arial Unicode MS"/>
          <w:sz w:val="24"/>
          <w:szCs w:val="24"/>
        </w:rPr>
        <w:tab/>
        <w:t>транспортных стоянок;</w:t>
      </w:r>
    </w:p>
    <w:p w:rsidR="00696251" w:rsidRDefault="00696251" w:rsidP="00696251">
      <w:pPr>
        <w:numPr>
          <w:ilvl w:val="0"/>
          <w:numId w:val="21"/>
        </w:numPr>
        <w:tabs>
          <w:tab w:val="left" w:pos="267"/>
        </w:tabs>
        <w:ind w:left="0" w:firstLine="0"/>
        <w:jc w:val="both"/>
      </w:pPr>
      <w:r>
        <w:rPr>
          <w:rStyle w:val="20"/>
          <w:rFonts w:eastAsia="Arial Unicode MS"/>
          <w:sz w:val="24"/>
          <w:szCs w:val="24"/>
        </w:rPr>
        <w:t>на площадках пассажирского транспорта, определенных в соответствии с</w:t>
      </w:r>
      <w:r>
        <w:rPr>
          <w:rFonts w:hint="eastAsia"/>
        </w:rPr>
        <w:t xml:space="preserve"> </w:t>
      </w:r>
      <w:r>
        <w:rPr>
          <w:rStyle w:val="20"/>
          <w:rFonts w:eastAsia="Arial Unicode MS"/>
          <w:sz w:val="24"/>
          <w:szCs w:val="24"/>
        </w:rPr>
        <w:t>действующим законодательством, а также в иных предусмотренных действующим законодательством случаях;</w:t>
      </w:r>
    </w:p>
    <w:p w:rsidR="00696251" w:rsidRDefault="00696251" w:rsidP="00696251">
      <w:pPr>
        <w:numPr>
          <w:ilvl w:val="0"/>
          <w:numId w:val="21"/>
        </w:numPr>
        <w:tabs>
          <w:tab w:val="left" w:pos="267"/>
        </w:tabs>
        <w:ind w:left="0" w:firstLine="0"/>
        <w:jc w:val="both"/>
      </w:pPr>
      <w:r>
        <w:rPr>
          <w:rStyle w:val="20"/>
          <w:rFonts w:eastAsia="Arial Unicode MS"/>
          <w:sz w:val="24"/>
          <w:szCs w:val="24"/>
        </w:rPr>
        <w:t>в охранной зоне сетей инженерно-технического обеспечения, на расстоянии</w:t>
      </w:r>
      <w:r>
        <w:rPr>
          <w:rFonts w:hint="eastAsia"/>
        </w:rPr>
        <w:t xml:space="preserve"> </w:t>
      </w:r>
      <w:r>
        <w:rPr>
          <w:rStyle w:val="20"/>
          <w:rFonts w:eastAsia="Arial Unicode MS"/>
          <w:sz w:val="24"/>
          <w:szCs w:val="24"/>
        </w:rPr>
        <w:t>менее нормативного от сетей инженерно-технического обеспечения без согласования с владельцами данных сетей.</w:t>
      </w:r>
    </w:p>
    <w:p w:rsidR="00696251" w:rsidRDefault="00696251" w:rsidP="00696251">
      <w:pPr>
        <w:numPr>
          <w:ilvl w:val="2"/>
          <w:numId w:val="12"/>
        </w:numPr>
        <w:tabs>
          <w:tab w:val="left" w:pos="267"/>
        </w:tabs>
        <w:ind w:left="0" w:firstLine="0"/>
        <w:jc w:val="both"/>
      </w:pPr>
      <w:r>
        <w:rPr>
          <w:rStyle w:val="20"/>
          <w:rFonts w:eastAsia="Arial Unicode MS"/>
          <w:sz w:val="24"/>
          <w:szCs w:val="24"/>
        </w:rPr>
        <w:t>Размещение автоприцепов (тонаров) осуществляется в местах, имеющих</w:t>
      </w:r>
      <w:r>
        <w:rPr>
          <w:rFonts w:hint="eastAsia"/>
        </w:rPr>
        <w:t xml:space="preserve"> </w:t>
      </w:r>
      <w:r>
        <w:rPr>
          <w:rStyle w:val="20"/>
          <w:rFonts w:eastAsia="Arial Unicode MS"/>
          <w:sz w:val="24"/>
          <w:szCs w:val="24"/>
        </w:rPr>
        <w:t>возможность заезда на отведенное место.</w:t>
      </w:r>
    </w:p>
    <w:p w:rsidR="00696251" w:rsidRDefault="00696251" w:rsidP="00696251">
      <w:pPr>
        <w:jc w:val="both"/>
      </w:pPr>
      <w:r>
        <w:rPr>
          <w:rStyle w:val="20"/>
          <w:rFonts w:eastAsia="Arial Unicode MS"/>
          <w:sz w:val="24"/>
          <w:szCs w:val="24"/>
        </w:rPr>
        <w:t>Передвижные нестационарные объекты, размещаемые на территории муниципального образования,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территории муниципального образования, проведения публичных и массовых мероприятий.</w:t>
      </w:r>
    </w:p>
    <w:p w:rsidR="00696251" w:rsidRDefault="00696251" w:rsidP="00696251">
      <w:pPr>
        <w:jc w:val="both"/>
      </w:pPr>
      <w:r>
        <w:rPr>
          <w:rFonts w:hint="eastAsia"/>
        </w:rPr>
        <w:t xml:space="preserve">2.21.6. </w:t>
      </w:r>
      <w:r>
        <w:rPr>
          <w:rStyle w:val="20"/>
          <w:rFonts w:eastAsia="Arial Unicode MS"/>
          <w:sz w:val="24"/>
          <w:szCs w:val="24"/>
        </w:rPr>
        <w:t>Требования к параметрам нестационарных объектов (павильонов, киосков, автоприцепов (тонаров):</w:t>
      </w:r>
    </w:p>
    <w:p w:rsidR="00696251" w:rsidRDefault="00696251" w:rsidP="00696251">
      <w:pPr>
        <w:tabs>
          <w:tab w:val="left" w:pos="629"/>
          <w:tab w:val="left" w:pos="5866"/>
        </w:tabs>
        <w:jc w:val="both"/>
      </w:pPr>
      <w:r>
        <w:rPr>
          <w:rStyle w:val="20"/>
          <w:rFonts w:eastAsia="Arial Unicode MS"/>
          <w:sz w:val="24"/>
          <w:szCs w:val="24"/>
        </w:rPr>
        <w:t>- допустимые размеры киосков: 1,5 м х 1,5 м</w:t>
      </w:r>
    </w:p>
    <w:p w:rsidR="00696251" w:rsidRDefault="00696251" w:rsidP="00696251">
      <w:pPr>
        <w:tabs>
          <w:tab w:val="left" w:pos="8659"/>
        </w:tabs>
        <w:jc w:val="both"/>
      </w:pPr>
      <w:r>
        <w:rPr>
          <w:rStyle w:val="20"/>
          <w:rFonts w:eastAsia="Arial Unicode MS"/>
          <w:sz w:val="24"/>
          <w:szCs w:val="24"/>
        </w:rPr>
        <w:t>-допустимые размеры павильонов: от 20 кв. м. до 100 кв. м Максимальное количество этажей киосков и павильонов не должно превышать 1 этажа.</w:t>
      </w:r>
      <w:r>
        <w:rPr>
          <w:rFonts w:hint="eastAsia"/>
        </w:rPr>
        <w:t xml:space="preserve"> </w:t>
      </w:r>
      <w:r>
        <w:rPr>
          <w:rStyle w:val="20"/>
          <w:rFonts w:eastAsia="Arial Unicode MS"/>
          <w:sz w:val="24"/>
          <w:szCs w:val="24"/>
        </w:rPr>
        <w:t>Киоски, павильоны должны быть выполнены по единой модульной технологии.</w:t>
      </w:r>
    </w:p>
    <w:p w:rsidR="00696251" w:rsidRDefault="00696251" w:rsidP="00696251">
      <w:pPr>
        <w:jc w:val="both"/>
      </w:pPr>
      <w:r>
        <w:rPr>
          <w:rFonts w:hint="eastAsia"/>
        </w:rPr>
        <w:tab/>
        <w:t xml:space="preserve">2.21.7. </w:t>
      </w:r>
      <w:r>
        <w:rPr>
          <w:rStyle w:val="20"/>
          <w:rFonts w:eastAsia="Arial Unicode MS"/>
          <w:sz w:val="24"/>
          <w:szCs w:val="24"/>
        </w:rPr>
        <w:t>Внешний облик нестационарных объектов (павильонов, киосков,</w:t>
      </w:r>
      <w:r>
        <w:rPr>
          <w:rFonts w:hint="eastAsia"/>
        </w:rPr>
        <w:t xml:space="preserve"> </w:t>
      </w:r>
      <w:r>
        <w:rPr>
          <w:rStyle w:val="20"/>
          <w:rFonts w:eastAsia="Arial Unicode MS"/>
          <w:sz w:val="24"/>
          <w:szCs w:val="24"/>
        </w:rPr>
        <w:t>автоприцепов (тонаров).</w:t>
      </w:r>
    </w:p>
    <w:p w:rsidR="00696251" w:rsidRDefault="00696251" w:rsidP="00696251">
      <w:pPr>
        <w:tabs>
          <w:tab w:val="left" w:pos="2174"/>
          <w:tab w:val="left" w:pos="3630"/>
          <w:tab w:val="left" w:pos="4369"/>
          <w:tab w:val="left" w:pos="6088"/>
          <w:tab w:val="left" w:pos="7950"/>
        </w:tabs>
        <w:ind w:firstLine="522"/>
        <w:jc w:val="both"/>
      </w:pPr>
      <w:r>
        <w:rPr>
          <w:rStyle w:val="20"/>
          <w:rFonts w:eastAsia="Arial Unicode MS"/>
          <w:sz w:val="24"/>
          <w:szCs w:val="24"/>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 актом органа местного самоуправления. При размещении киосков и павильонов площадью до 20 кв.м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 Размер вывески не должен быть более 1,5 м х 0,25 м, не допускается</w:t>
      </w:r>
      <w:r>
        <w:rPr>
          <w:rFonts w:hint="eastAsia"/>
        </w:rPr>
        <w:t xml:space="preserve"> </w:t>
      </w:r>
      <w:r>
        <w:rPr>
          <w:rStyle w:val="20"/>
          <w:rFonts w:eastAsia="Arial Unicode MS"/>
          <w:sz w:val="24"/>
          <w:szCs w:val="24"/>
        </w:rPr>
        <w:t>размещение вывески на торцевых фасадах объекта.</w:t>
      </w:r>
    </w:p>
    <w:p w:rsidR="00696251" w:rsidRDefault="00696251" w:rsidP="00696251">
      <w:pPr>
        <w:tabs>
          <w:tab w:val="left" w:pos="2174"/>
          <w:tab w:val="left" w:pos="3630"/>
          <w:tab w:val="left" w:pos="4369"/>
          <w:tab w:val="left" w:pos="6088"/>
          <w:tab w:val="left" w:pos="7950"/>
        </w:tabs>
        <w:ind w:firstLine="522"/>
        <w:jc w:val="both"/>
      </w:pPr>
      <w:r>
        <w:rPr>
          <w:rFonts w:hint="eastAsia"/>
        </w:rPr>
        <w:t xml:space="preserve">2.21.8. </w:t>
      </w:r>
      <w:r>
        <w:rPr>
          <w:rStyle w:val="20"/>
          <w:rFonts w:eastAsia="Arial Unicode MS"/>
          <w:sz w:val="24"/>
          <w:szCs w:val="24"/>
        </w:rPr>
        <w:t>Конструктивные особенности нестационарных объектов (павильонов, киосков).</w:t>
      </w:r>
    </w:p>
    <w:p w:rsidR="00696251" w:rsidRDefault="00696251" w:rsidP="00696251">
      <w:pPr>
        <w:ind w:firstLine="522"/>
        <w:jc w:val="both"/>
      </w:pPr>
      <w:r>
        <w:rPr>
          <w:rStyle w:val="20"/>
          <w:rFonts w:eastAsia="Arial Unicode MS"/>
          <w:sz w:val="24"/>
          <w:szCs w:val="24"/>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 В качестве незаглубленных фундаментов павильонов выполняется твердое покрытие.</w:t>
      </w:r>
      <w:r>
        <w:rPr>
          <w:rFonts w:hint="eastAsia"/>
        </w:rPr>
        <w:t xml:space="preserve"> </w:t>
      </w:r>
      <w:r>
        <w:rPr>
          <w:rStyle w:val="20"/>
          <w:rFonts w:eastAsia="Arial Unicode MS"/>
          <w:sz w:val="24"/>
          <w:szCs w:val="24"/>
        </w:rPr>
        <w:t>Устройство фундамента при размещении киоска не допускается.</w:t>
      </w:r>
    </w:p>
    <w:p w:rsidR="00696251" w:rsidRDefault="00696251" w:rsidP="00696251">
      <w:pPr>
        <w:ind w:firstLine="522"/>
        <w:jc w:val="both"/>
      </w:pPr>
      <w:r>
        <w:rPr>
          <w:rFonts w:hint="eastAsia"/>
        </w:rPr>
        <w:t xml:space="preserve">2.21.9. </w:t>
      </w:r>
      <w:r>
        <w:rPr>
          <w:rStyle w:val="20"/>
          <w:rFonts w:eastAsia="Arial Unicode MS"/>
          <w:sz w:val="24"/>
          <w:szCs w:val="24"/>
        </w:rPr>
        <w:t>Размещение нестационарных сооружений осуществляются таким образом, чтобы не мешать пешеходному движению, не ухудшать визуальное восприятие среды городского поселения и благоустройство территории и застройки.</w:t>
      </w:r>
    </w:p>
    <w:p w:rsidR="00696251" w:rsidRDefault="00696251" w:rsidP="00696251">
      <w:pPr>
        <w:ind w:firstLine="522"/>
        <w:jc w:val="both"/>
        <w:rPr>
          <w:rStyle w:val="20"/>
          <w:rFonts w:eastAsia="Arial Unicode MS"/>
          <w:sz w:val="24"/>
          <w:szCs w:val="24"/>
          <w:lang w:bidi="ar-SA"/>
        </w:rPr>
      </w:pPr>
      <w:r>
        <w:rPr>
          <w:rFonts w:hint="eastAsia"/>
        </w:rPr>
        <w:t xml:space="preserve">2.21.10. </w:t>
      </w:r>
      <w:r>
        <w:rPr>
          <w:rStyle w:val="20"/>
          <w:rFonts w:eastAsia="Arial Unicode MS"/>
          <w:sz w:val="24"/>
          <w:szCs w:val="24"/>
        </w:rPr>
        <w:t>Не допускается размещение некапитальных объектов, на газонах (без</w:t>
      </w:r>
      <w:r>
        <w:rPr>
          <w:rFonts w:hint="eastAsia"/>
        </w:rPr>
        <w:t xml:space="preserve"> </w:t>
      </w:r>
      <w:r>
        <w:rPr>
          <w:rStyle w:val="20"/>
          <w:rFonts w:eastAsia="Arial Unicode MS"/>
          <w:sz w:val="24"/>
          <w:szCs w:val="24"/>
        </w:rPr>
        <w:t>устройства специального настила), площадках (детских, для отдыха, спортивных, транспортных стоянках), посадочных площадках пассажирского транспорта.</w:t>
      </w:r>
    </w:p>
    <w:p w:rsidR="00696251" w:rsidRDefault="00696251" w:rsidP="00696251">
      <w:pPr>
        <w:tabs>
          <w:tab w:val="left" w:pos="1048"/>
        </w:tabs>
        <w:ind w:left="522"/>
        <w:jc w:val="both"/>
        <w:rPr>
          <w:rStyle w:val="20"/>
          <w:rFonts w:eastAsia="Arial Unicode MS"/>
          <w:sz w:val="24"/>
          <w:szCs w:val="24"/>
        </w:rPr>
      </w:pPr>
    </w:p>
    <w:p w:rsidR="00696251" w:rsidRDefault="00696251" w:rsidP="00696251">
      <w:pPr>
        <w:numPr>
          <w:ilvl w:val="1"/>
          <w:numId w:val="12"/>
        </w:numPr>
        <w:jc w:val="center"/>
        <w:rPr>
          <w:rStyle w:val="20"/>
          <w:rFonts w:eastAsia="Arial Unicode MS"/>
          <w:b/>
          <w:sz w:val="24"/>
          <w:szCs w:val="24"/>
        </w:rPr>
      </w:pPr>
      <w:r>
        <w:rPr>
          <w:rStyle w:val="20"/>
          <w:rFonts w:eastAsia="Arial Unicode MS"/>
          <w:b/>
          <w:sz w:val="24"/>
          <w:szCs w:val="24"/>
        </w:rPr>
        <w:lastRenderedPageBreak/>
        <w:t>Сезонные</w:t>
      </w:r>
      <w:r>
        <w:rPr>
          <w:rStyle w:val="20"/>
          <w:rFonts w:eastAsia="Arial Unicode MS"/>
          <w:b/>
          <w:sz w:val="24"/>
          <w:szCs w:val="24"/>
        </w:rPr>
        <w:tab/>
        <w:t>кафе.</w:t>
      </w:r>
    </w:p>
    <w:p w:rsidR="00696251" w:rsidRDefault="00696251" w:rsidP="00696251">
      <w:pPr>
        <w:tabs>
          <w:tab w:val="left" w:pos="4024"/>
          <w:tab w:val="left" w:pos="8659"/>
        </w:tabs>
        <w:jc w:val="both"/>
      </w:pPr>
    </w:p>
    <w:p w:rsidR="00696251" w:rsidRDefault="00696251" w:rsidP="00696251">
      <w:pPr>
        <w:tabs>
          <w:tab w:val="left" w:pos="0"/>
        </w:tabs>
        <w:ind w:firstLine="567"/>
        <w:jc w:val="both"/>
      </w:pPr>
      <w:r>
        <w:rPr>
          <w:rStyle w:val="20"/>
          <w:rFonts w:eastAsia="Arial Unicode MS"/>
          <w:sz w:val="24"/>
          <w:szCs w:val="24"/>
        </w:rPr>
        <w:t>2.22.1. Размещение сезонных кафе не допускается:</w:t>
      </w:r>
    </w:p>
    <w:p w:rsidR="00696251" w:rsidRDefault="00696251" w:rsidP="00696251">
      <w:pPr>
        <w:tabs>
          <w:tab w:val="left" w:pos="0"/>
        </w:tabs>
        <w:ind w:firstLine="709"/>
        <w:jc w:val="both"/>
      </w:pPr>
      <w:r>
        <w:rPr>
          <w:rStyle w:val="20"/>
          <w:rFonts w:eastAsia="Arial Unicode MS"/>
          <w:sz w:val="24"/>
          <w:szCs w:val="24"/>
        </w:rPr>
        <w:t>-  на газонах, цветниках, детских и спортивных площадках;</w:t>
      </w:r>
    </w:p>
    <w:p w:rsidR="00696251" w:rsidRDefault="00696251" w:rsidP="00696251">
      <w:pPr>
        <w:tabs>
          <w:tab w:val="left" w:pos="0"/>
          <w:tab w:val="left" w:pos="4024"/>
          <w:tab w:val="left" w:pos="8134"/>
        </w:tabs>
        <w:ind w:firstLine="709"/>
        <w:jc w:val="both"/>
      </w:pPr>
      <w:r>
        <w:rPr>
          <w:rStyle w:val="20"/>
          <w:rFonts w:eastAsia="Arial Unicode MS"/>
          <w:sz w:val="24"/>
          <w:szCs w:val="24"/>
        </w:rPr>
        <w:t xml:space="preserve"> - на тротуарах;</w:t>
      </w:r>
    </w:p>
    <w:p w:rsidR="00696251" w:rsidRDefault="00696251" w:rsidP="00696251">
      <w:pPr>
        <w:numPr>
          <w:ilvl w:val="2"/>
          <w:numId w:val="22"/>
        </w:numPr>
        <w:tabs>
          <w:tab w:val="left" w:pos="0"/>
        </w:tabs>
        <w:ind w:left="0" w:firstLine="567"/>
        <w:jc w:val="both"/>
      </w:pPr>
      <w:r>
        <w:rPr>
          <w:rStyle w:val="20"/>
          <w:rFonts w:eastAsia="Arial Unicode MS"/>
          <w:sz w:val="24"/>
          <w:szCs w:val="24"/>
        </w:rPr>
        <w:t>При обустройстве сезонных кафе используются сборно-разборные</w:t>
      </w:r>
      <w:r>
        <w:rPr>
          <w:rFonts w:hint="eastAsia"/>
        </w:rPr>
        <w:t xml:space="preserve"> </w:t>
      </w:r>
      <w:r>
        <w:rPr>
          <w:rStyle w:val="20"/>
          <w:rFonts w:eastAsia="Arial Unicode MS"/>
          <w:sz w:val="24"/>
          <w:szCs w:val="24"/>
        </w:rPr>
        <w:t>(легковозводимые) конструкции, элементы оборудования.</w:t>
      </w:r>
    </w:p>
    <w:p w:rsidR="00696251" w:rsidRDefault="00696251" w:rsidP="00696251">
      <w:pPr>
        <w:numPr>
          <w:ilvl w:val="2"/>
          <w:numId w:val="22"/>
        </w:numPr>
        <w:tabs>
          <w:tab w:val="left" w:pos="0"/>
        </w:tabs>
        <w:ind w:left="0" w:firstLine="567"/>
        <w:jc w:val="both"/>
      </w:pPr>
      <w:r>
        <w:rPr>
          <w:rStyle w:val="20"/>
          <w:rFonts w:eastAsia="Arial Unicode MS"/>
          <w:sz w:val="24"/>
          <w:szCs w:val="24"/>
        </w:rPr>
        <w:t>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696251" w:rsidRDefault="00696251" w:rsidP="00696251">
      <w:pPr>
        <w:numPr>
          <w:ilvl w:val="2"/>
          <w:numId w:val="22"/>
        </w:numPr>
        <w:tabs>
          <w:tab w:val="left" w:pos="951"/>
        </w:tabs>
        <w:ind w:hanging="153"/>
        <w:jc w:val="both"/>
      </w:pPr>
      <w:r>
        <w:rPr>
          <w:rStyle w:val="20"/>
          <w:rFonts w:eastAsia="Arial Unicode MS"/>
          <w:sz w:val="24"/>
          <w:szCs w:val="24"/>
        </w:rPr>
        <w:t>При</w:t>
      </w:r>
      <w:r>
        <w:rPr>
          <w:rStyle w:val="20"/>
          <w:rFonts w:eastAsia="Arial Unicode MS"/>
          <w:sz w:val="24"/>
          <w:szCs w:val="24"/>
        </w:rPr>
        <w:tab/>
        <w:t>оборудовании сезонных кафе не допускается:</w:t>
      </w:r>
    </w:p>
    <w:p w:rsidR="00696251" w:rsidRDefault="00696251" w:rsidP="00696251">
      <w:pPr>
        <w:numPr>
          <w:ilvl w:val="0"/>
          <w:numId w:val="23"/>
        </w:numPr>
        <w:tabs>
          <w:tab w:val="left" w:pos="261"/>
        </w:tabs>
        <w:ind w:left="0" w:firstLine="0"/>
        <w:jc w:val="both"/>
      </w:pPr>
      <w:r>
        <w:rPr>
          <w:rStyle w:val="20"/>
          <w:rFonts w:eastAsia="Arial Unicode MS"/>
          <w:sz w:val="24"/>
          <w:szCs w:val="24"/>
        </w:rPr>
        <w:t>использование кирпича, строительных блоков и плит, монолитного бетона,</w:t>
      </w:r>
      <w:r>
        <w:rPr>
          <w:rFonts w:hint="eastAsia"/>
        </w:rPr>
        <w:t xml:space="preserve"> </w:t>
      </w:r>
      <w:r>
        <w:rPr>
          <w:rStyle w:val="20"/>
          <w:rFonts w:eastAsia="Arial Unicode MS"/>
          <w:sz w:val="24"/>
          <w:szCs w:val="24"/>
        </w:rPr>
        <w:t>железобетона, стальных профилированных листов, баннерной ткани;</w:t>
      </w:r>
    </w:p>
    <w:p w:rsidR="00696251" w:rsidRDefault="00696251" w:rsidP="00696251">
      <w:pPr>
        <w:numPr>
          <w:ilvl w:val="0"/>
          <w:numId w:val="23"/>
        </w:numPr>
        <w:tabs>
          <w:tab w:val="left" w:pos="261"/>
        </w:tabs>
        <w:ind w:left="0" w:firstLine="0"/>
        <w:jc w:val="both"/>
      </w:pPr>
      <w:r>
        <w:rPr>
          <w:rStyle w:val="20"/>
          <w:rFonts w:eastAsia="Arial Unicode MS"/>
          <w:sz w:val="24"/>
          <w:szCs w:val="24"/>
        </w:rPr>
        <w:t>прокладка подземных инженерных коммуникаций и проведение строительно-монтажных работ капитального характера;</w:t>
      </w:r>
    </w:p>
    <w:p w:rsidR="00696251" w:rsidRDefault="00696251" w:rsidP="00696251">
      <w:pPr>
        <w:numPr>
          <w:ilvl w:val="0"/>
          <w:numId w:val="23"/>
        </w:numPr>
        <w:tabs>
          <w:tab w:val="left" w:pos="290"/>
        </w:tabs>
        <w:ind w:left="0" w:firstLine="0"/>
        <w:jc w:val="both"/>
      </w:pPr>
      <w:r>
        <w:rPr>
          <w:rStyle w:val="20"/>
          <w:rFonts w:eastAsia="Arial Unicode MS"/>
          <w:sz w:val="24"/>
          <w:szCs w:val="24"/>
        </w:rPr>
        <w:t>заполнение пространства между элементами оборудования при помо</w:t>
      </w:r>
      <w:r>
        <w:rPr>
          <w:rStyle w:val="20"/>
          <w:rFonts w:eastAsia="Arial Unicode MS"/>
        </w:rPr>
        <w:t>щ</w:t>
      </w:r>
      <w:r>
        <w:rPr>
          <w:rStyle w:val="20"/>
          <w:rFonts w:eastAsia="Arial Unicode MS"/>
          <w:sz w:val="24"/>
          <w:szCs w:val="24"/>
        </w:rPr>
        <w:t>и</w:t>
      </w:r>
      <w:r>
        <w:rPr>
          <w:rFonts w:hint="eastAsia"/>
        </w:rPr>
        <w:t xml:space="preserve"> </w:t>
      </w:r>
      <w:r>
        <w:rPr>
          <w:rStyle w:val="20"/>
          <w:rFonts w:eastAsia="Arial Unicode MS"/>
          <w:sz w:val="24"/>
          <w:szCs w:val="24"/>
        </w:rPr>
        <w:t>оконных и дверных блоков (рамное остекление), сплошных металлических панелей, сайдинг-панелей и остекления;</w:t>
      </w:r>
    </w:p>
    <w:p w:rsidR="00696251" w:rsidRDefault="00696251" w:rsidP="00696251">
      <w:pPr>
        <w:numPr>
          <w:ilvl w:val="0"/>
          <w:numId w:val="23"/>
        </w:numPr>
        <w:tabs>
          <w:tab w:val="left" w:pos="290"/>
        </w:tabs>
        <w:ind w:left="0" w:firstLine="0"/>
        <w:jc w:val="both"/>
      </w:pPr>
      <w:r>
        <w:rPr>
          <w:rStyle w:val="20"/>
          <w:rFonts w:eastAsia="Arial Unicode MS"/>
          <w:sz w:val="24"/>
          <w:szCs w:val="24"/>
        </w:rPr>
        <w:t>использование для облицовки элементов оборудования кафе и навеса</w:t>
      </w:r>
      <w:r>
        <w:rPr>
          <w:rFonts w:hint="eastAsia"/>
        </w:rPr>
        <w:t xml:space="preserve"> </w:t>
      </w:r>
      <w:r>
        <w:rPr>
          <w:rStyle w:val="20"/>
          <w:rFonts w:eastAsia="Arial Unicode MS"/>
          <w:sz w:val="24"/>
          <w:szCs w:val="24"/>
        </w:rPr>
        <w:t>полиэтиленового пленочного покрытия, черепицы, металлочерепицы, металла, а также</w:t>
      </w:r>
      <w:r>
        <w:rPr>
          <w:rStyle w:val="20"/>
          <w:rFonts w:eastAsia="Arial Unicode MS"/>
          <w:sz w:val="24"/>
          <w:szCs w:val="24"/>
        </w:rPr>
        <w:tab/>
        <w:t>рубероида, асбестоцементных плит.</w:t>
      </w:r>
    </w:p>
    <w:p w:rsidR="00696251" w:rsidRDefault="00696251" w:rsidP="00696251">
      <w:pPr>
        <w:numPr>
          <w:ilvl w:val="2"/>
          <w:numId w:val="22"/>
        </w:numPr>
        <w:tabs>
          <w:tab w:val="left" w:pos="0"/>
        </w:tabs>
        <w:ind w:left="0" w:firstLine="567"/>
        <w:jc w:val="both"/>
        <w:rPr>
          <w:rStyle w:val="20"/>
          <w:rFonts w:eastAsia="Arial Unicode MS"/>
          <w:sz w:val="24"/>
          <w:szCs w:val="24"/>
          <w:lang w:bidi="ar-SA"/>
        </w:rPr>
      </w:pPr>
      <w:r>
        <w:rPr>
          <w:rStyle w:val="20"/>
          <w:rFonts w:eastAsia="Arial Unicode MS"/>
          <w:sz w:val="24"/>
          <w:szCs w:val="24"/>
        </w:rPr>
        <w:t>Зонты, используемые при обустройстве сезонного кафе, могут быть как</w:t>
      </w:r>
      <w:r>
        <w:rPr>
          <w:rFonts w:hint="eastAsia"/>
        </w:rPr>
        <w:t xml:space="preserve"> </w:t>
      </w:r>
      <w:r>
        <w:rPr>
          <w:rStyle w:val="20"/>
          <w:rFonts w:eastAsia="Arial Unicode MS"/>
          <w:sz w:val="24"/>
          <w:szCs w:val="24"/>
        </w:rPr>
        <w:t>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ткани пастельных тонов.</w:t>
      </w:r>
    </w:p>
    <w:p w:rsidR="00696251" w:rsidRDefault="00696251" w:rsidP="00696251">
      <w:pPr>
        <w:numPr>
          <w:ilvl w:val="2"/>
          <w:numId w:val="22"/>
        </w:numPr>
        <w:tabs>
          <w:tab w:val="left" w:pos="0"/>
        </w:tabs>
        <w:ind w:left="0" w:firstLine="567"/>
        <w:jc w:val="both"/>
        <w:rPr>
          <w:rStyle w:val="20"/>
          <w:rFonts w:eastAsia="Arial Unicode MS"/>
          <w:sz w:val="24"/>
          <w:szCs w:val="24"/>
          <w:lang w:bidi="ar-SA"/>
        </w:rPr>
      </w:pPr>
      <w:r>
        <w:rPr>
          <w:rStyle w:val="20"/>
          <w:rFonts w:eastAsia="Arial Unicode MS"/>
          <w:sz w:val="24"/>
          <w:szCs w:val="24"/>
        </w:rPr>
        <w:t>Элементы оборудования сезонных кафе должны содержаться в</w:t>
      </w:r>
      <w:r>
        <w:rPr>
          <w:rFonts w:hint="eastAsia"/>
        </w:rPr>
        <w:t xml:space="preserve"> </w:t>
      </w:r>
      <w:r>
        <w:rPr>
          <w:rStyle w:val="20"/>
          <w:rFonts w:eastAsia="Arial Unicode MS"/>
          <w:sz w:val="24"/>
          <w:szCs w:val="24"/>
        </w:rPr>
        <w:t>технически исправном состоянии, быть очищенными от грязи и иного мусора.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696251" w:rsidRDefault="00696251" w:rsidP="00696251">
      <w:pPr>
        <w:tabs>
          <w:tab w:val="left" w:pos="994"/>
        </w:tabs>
        <w:ind w:left="522"/>
        <w:jc w:val="both"/>
      </w:pPr>
    </w:p>
    <w:p w:rsidR="00696251" w:rsidRDefault="00696251" w:rsidP="00696251">
      <w:pPr>
        <w:numPr>
          <w:ilvl w:val="1"/>
          <w:numId w:val="22"/>
        </w:numPr>
        <w:jc w:val="center"/>
        <w:rPr>
          <w:rStyle w:val="20"/>
          <w:rFonts w:eastAsia="Arial Unicode MS"/>
          <w:b/>
          <w:sz w:val="24"/>
          <w:szCs w:val="24"/>
        </w:rPr>
      </w:pPr>
      <w:r>
        <w:rPr>
          <w:rStyle w:val="20"/>
          <w:rFonts w:eastAsia="Arial Unicode MS"/>
          <w:b/>
          <w:sz w:val="24"/>
          <w:szCs w:val="24"/>
        </w:rPr>
        <w:t>Фасады зданий и сооружений.</w:t>
      </w:r>
    </w:p>
    <w:p w:rsidR="00696251" w:rsidRDefault="00696251" w:rsidP="00696251">
      <w:pPr>
        <w:tabs>
          <w:tab w:val="left" w:pos="1925"/>
          <w:tab w:val="left" w:pos="4195"/>
          <w:tab w:val="left" w:pos="6374"/>
          <w:tab w:val="left" w:pos="7963"/>
        </w:tabs>
        <w:ind w:left="522"/>
        <w:jc w:val="both"/>
      </w:pPr>
    </w:p>
    <w:p w:rsidR="00696251" w:rsidRDefault="00696251" w:rsidP="00696251">
      <w:pPr>
        <w:numPr>
          <w:ilvl w:val="2"/>
          <w:numId w:val="24"/>
        </w:numPr>
        <w:tabs>
          <w:tab w:val="left" w:pos="0"/>
        </w:tabs>
        <w:ind w:left="0" w:firstLine="567"/>
        <w:jc w:val="both"/>
      </w:pPr>
      <w:r>
        <w:rPr>
          <w:rStyle w:val="20"/>
          <w:rFonts w:eastAsia="Arial Unicode MS"/>
          <w:sz w:val="24"/>
          <w:szCs w:val="24"/>
        </w:rPr>
        <w:t>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696251" w:rsidRDefault="00696251" w:rsidP="00696251">
      <w:pPr>
        <w:numPr>
          <w:ilvl w:val="2"/>
          <w:numId w:val="24"/>
        </w:numPr>
        <w:tabs>
          <w:tab w:val="left" w:pos="0"/>
        </w:tabs>
        <w:ind w:left="0" w:firstLine="567"/>
        <w:jc w:val="both"/>
      </w:pPr>
      <w:r>
        <w:rPr>
          <w:rStyle w:val="20"/>
          <w:rFonts w:eastAsia="Arial Unicode MS"/>
          <w:sz w:val="24"/>
          <w:szCs w:val="24"/>
        </w:rPr>
        <w:t>Установка и эксплуатация информационных элементов и устройств</w:t>
      </w:r>
      <w:r>
        <w:rPr>
          <w:rFonts w:hint="eastAsia"/>
        </w:rPr>
        <w:t xml:space="preserve"> </w:t>
      </w:r>
      <w:r>
        <w:rPr>
          <w:rStyle w:val="20"/>
          <w:rFonts w:eastAsia="Arial Unicode MS"/>
          <w:sz w:val="24"/>
          <w:szCs w:val="24"/>
        </w:rPr>
        <w:t>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актом органа местного самоуправления.</w:t>
      </w:r>
    </w:p>
    <w:p w:rsidR="00696251" w:rsidRDefault="00696251" w:rsidP="00696251">
      <w:pPr>
        <w:numPr>
          <w:ilvl w:val="2"/>
          <w:numId w:val="24"/>
        </w:numPr>
        <w:tabs>
          <w:tab w:val="left" w:pos="0"/>
        </w:tabs>
        <w:ind w:left="0" w:firstLine="567"/>
        <w:jc w:val="both"/>
      </w:pPr>
      <w:r>
        <w:rPr>
          <w:rStyle w:val="20"/>
          <w:rFonts w:eastAsia="Arial Unicode MS"/>
          <w:sz w:val="24"/>
          <w:szCs w:val="24"/>
        </w:rPr>
        <w:t>Изменения фасада здания (сооружения) осуществляются в порядке,</w:t>
      </w:r>
      <w:r>
        <w:rPr>
          <w:rFonts w:hint="eastAsia"/>
        </w:rPr>
        <w:t xml:space="preserve"> </w:t>
      </w:r>
      <w:r>
        <w:rPr>
          <w:rStyle w:val="20"/>
          <w:rFonts w:eastAsia="Arial Unicode MS"/>
          <w:sz w:val="24"/>
          <w:szCs w:val="24"/>
        </w:rPr>
        <w:t>установленном нормативными правовыми актами органа местного самоуправления.</w:t>
      </w:r>
    </w:p>
    <w:p w:rsidR="00696251" w:rsidRDefault="00696251" w:rsidP="00696251">
      <w:pPr>
        <w:numPr>
          <w:ilvl w:val="2"/>
          <w:numId w:val="24"/>
        </w:numPr>
        <w:tabs>
          <w:tab w:val="left" w:pos="0"/>
        </w:tabs>
        <w:ind w:left="0" w:firstLine="567"/>
        <w:jc w:val="both"/>
      </w:pPr>
      <w:r>
        <w:rPr>
          <w:rStyle w:val="20"/>
          <w:rFonts w:eastAsia="Arial Unicode MS"/>
          <w:sz w:val="24"/>
          <w:szCs w:val="24"/>
        </w:rPr>
        <w:t xml:space="preserve">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сохранять архитектурно художественный облик зданий (сооружений), </w:t>
      </w:r>
      <w:r>
        <w:rPr>
          <w:rStyle w:val="20"/>
          <w:rFonts w:eastAsia="Arial Unicode MS"/>
          <w:sz w:val="24"/>
          <w:szCs w:val="24"/>
        </w:rPr>
        <w:lastRenderedPageBreak/>
        <w:t>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696251" w:rsidRDefault="00696251" w:rsidP="00696251">
      <w:pPr>
        <w:numPr>
          <w:ilvl w:val="2"/>
          <w:numId w:val="24"/>
        </w:numPr>
        <w:tabs>
          <w:tab w:val="left" w:pos="0"/>
        </w:tabs>
        <w:ind w:left="0" w:firstLine="567"/>
        <w:jc w:val="both"/>
      </w:pPr>
      <w:r>
        <w:rPr>
          <w:rStyle w:val="20"/>
          <w:rFonts w:eastAsia="Arial Unicode MS"/>
          <w:sz w:val="24"/>
          <w:szCs w:val="24"/>
        </w:rPr>
        <w:t>В целях обеспечения надлежащего состояния фасадов, сохранения архитектурно-художественного облика зданий (сооружений) запрещается:</w:t>
      </w:r>
    </w:p>
    <w:p w:rsidR="00696251" w:rsidRDefault="00696251" w:rsidP="00696251">
      <w:pPr>
        <w:numPr>
          <w:ilvl w:val="0"/>
          <w:numId w:val="25"/>
        </w:numPr>
        <w:tabs>
          <w:tab w:val="left" w:pos="276"/>
        </w:tabs>
        <w:ind w:left="0" w:firstLine="0"/>
        <w:jc w:val="both"/>
      </w:pPr>
      <w:r>
        <w:rPr>
          <w:rStyle w:val="20"/>
          <w:rFonts w:eastAsia="Arial Unicode MS"/>
          <w:sz w:val="24"/>
          <w:szCs w:val="24"/>
        </w:rPr>
        <w:t>уничтожение, порча, искажение архитектурных деталей фасадов зданий (сооружений);</w:t>
      </w:r>
    </w:p>
    <w:p w:rsidR="00696251" w:rsidRDefault="00696251" w:rsidP="00696251">
      <w:pPr>
        <w:numPr>
          <w:ilvl w:val="0"/>
          <w:numId w:val="25"/>
        </w:numPr>
        <w:tabs>
          <w:tab w:val="left" w:pos="276"/>
        </w:tabs>
        <w:ind w:left="0" w:firstLine="0"/>
        <w:jc w:val="both"/>
      </w:pPr>
      <w:r>
        <w:rPr>
          <w:rStyle w:val="20"/>
          <w:rFonts w:eastAsia="Arial Unicode MS"/>
          <w:sz w:val="24"/>
          <w:szCs w:val="24"/>
        </w:rPr>
        <w:t>самовольное произведение надписей на фасадах зданий (сооружений);</w:t>
      </w:r>
    </w:p>
    <w:p w:rsidR="00696251" w:rsidRDefault="00696251" w:rsidP="00696251">
      <w:pPr>
        <w:numPr>
          <w:ilvl w:val="0"/>
          <w:numId w:val="25"/>
        </w:numPr>
        <w:tabs>
          <w:tab w:val="left" w:pos="276"/>
        </w:tabs>
        <w:ind w:left="0" w:firstLine="0"/>
        <w:jc w:val="both"/>
      </w:pPr>
      <w:r>
        <w:rPr>
          <w:rStyle w:val="20"/>
          <w:rFonts w:eastAsia="Arial Unicode MS"/>
          <w:sz w:val="24"/>
          <w:szCs w:val="24"/>
        </w:rPr>
        <w:t>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696251" w:rsidRDefault="00696251" w:rsidP="00696251">
      <w:pPr>
        <w:numPr>
          <w:ilvl w:val="0"/>
          <w:numId w:val="25"/>
        </w:numPr>
        <w:tabs>
          <w:tab w:val="left" w:pos="276"/>
        </w:tabs>
        <w:ind w:left="0" w:firstLine="0"/>
        <w:jc w:val="both"/>
      </w:pPr>
      <w:r>
        <w:rPr>
          <w:rStyle w:val="20"/>
          <w:rFonts w:eastAsia="Arial Unicode MS"/>
          <w:sz w:val="24"/>
          <w:szCs w:val="24"/>
        </w:rPr>
        <w:t>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696251" w:rsidRDefault="00696251" w:rsidP="00696251">
      <w:pPr>
        <w:numPr>
          <w:ilvl w:val="2"/>
          <w:numId w:val="24"/>
        </w:numPr>
        <w:tabs>
          <w:tab w:val="left" w:pos="0"/>
        </w:tabs>
        <w:ind w:left="0" w:firstLine="567"/>
        <w:jc w:val="both"/>
      </w:pPr>
      <w:r>
        <w:rPr>
          <w:rStyle w:val="20"/>
          <w:rFonts w:eastAsia="Arial Unicode MS"/>
          <w:sz w:val="24"/>
          <w:szCs w:val="24"/>
        </w:rPr>
        <w:t>Организация работ по удалению с фасада здания (сооружения)</w:t>
      </w:r>
      <w:r>
        <w:rPr>
          <w:rFonts w:hint="eastAsia"/>
        </w:rPr>
        <w:t xml:space="preserve"> </w:t>
      </w:r>
      <w:r>
        <w:rPr>
          <w:rStyle w:val="20"/>
          <w:rFonts w:eastAsia="Arial Unicode MS"/>
          <w:sz w:val="24"/>
          <w:szCs w:val="24"/>
        </w:rPr>
        <w:t>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696251" w:rsidRDefault="00696251" w:rsidP="00696251">
      <w:pPr>
        <w:numPr>
          <w:ilvl w:val="2"/>
          <w:numId w:val="24"/>
        </w:numPr>
        <w:tabs>
          <w:tab w:val="left" w:pos="0"/>
        </w:tabs>
        <w:ind w:left="0" w:firstLine="567"/>
        <w:jc w:val="both"/>
        <w:rPr>
          <w:rStyle w:val="20"/>
          <w:rFonts w:eastAsia="Arial Unicode MS"/>
          <w:sz w:val="24"/>
          <w:szCs w:val="24"/>
          <w:lang w:bidi="ar-SA"/>
        </w:rPr>
      </w:pPr>
      <w:r>
        <w:rPr>
          <w:rStyle w:val="20"/>
          <w:rFonts w:eastAsia="Arial Unicode MS"/>
          <w:sz w:val="24"/>
          <w:szCs w:val="24"/>
        </w:rPr>
        <w:t>При осуществлении работ по благоустройству прилегающих к зданию (сооружению) территорий (тротуаров, отмосток, дорог) лицо, осуществляющее указанные работы, обязано обеспечить восстановление поврежденных в процессе работ элементов фасадов, гидроизоляции, отмосток.</w:t>
      </w:r>
    </w:p>
    <w:p w:rsidR="00696251" w:rsidRDefault="00696251" w:rsidP="00696251">
      <w:pPr>
        <w:tabs>
          <w:tab w:val="left" w:pos="940"/>
        </w:tabs>
        <w:ind w:left="522"/>
        <w:jc w:val="both"/>
      </w:pPr>
    </w:p>
    <w:p w:rsidR="00696251" w:rsidRDefault="00696251" w:rsidP="00696251">
      <w:pPr>
        <w:numPr>
          <w:ilvl w:val="1"/>
          <w:numId w:val="24"/>
        </w:numPr>
        <w:jc w:val="center"/>
        <w:rPr>
          <w:rStyle w:val="20"/>
          <w:rFonts w:eastAsia="Arial Unicode MS"/>
          <w:b/>
          <w:sz w:val="24"/>
          <w:szCs w:val="24"/>
        </w:rPr>
      </w:pPr>
      <w:r>
        <w:rPr>
          <w:rStyle w:val="20"/>
          <w:rFonts w:eastAsia="Arial Unicode MS"/>
          <w:b/>
          <w:sz w:val="24"/>
          <w:szCs w:val="24"/>
        </w:rPr>
        <w:t>Элементы объектов капитального строительства.</w:t>
      </w:r>
    </w:p>
    <w:p w:rsidR="00696251" w:rsidRDefault="00696251" w:rsidP="00696251">
      <w:pPr>
        <w:tabs>
          <w:tab w:val="left" w:pos="2822"/>
          <w:tab w:val="left" w:pos="4973"/>
          <w:tab w:val="left" w:pos="7680"/>
        </w:tabs>
        <w:ind w:firstLine="522"/>
        <w:jc w:val="both"/>
      </w:pPr>
    </w:p>
    <w:p w:rsidR="00696251" w:rsidRDefault="00696251" w:rsidP="00696251">
      <w:pPr>
        <w:numPr>
          <w:ilvl w:val="2"/>
          <w:numId w:val="24"/>
        </w:numPr>
        <w:tabs>
          <w:tab w:val="left" w:pos="0"/>
        </w:tabs>
        <w:ind w:left="0" w:firstLine="567"/>
        <w:jc w:val="both"/>
      </w:pPr>
      <w:r>
        <w:rPr>
          <w:rStyle w:val="20"/>
          <w:rFonts w:eastAsia="Arial Unicode MS"/>
          <w:sz w:val="24"/>
          <w:szCs w:val="24"/>
        </w:rPr>
        <w:t>Оформление и оборудование объектов капитального строительства</w:t>
      </w:r>
      <w:r>
        <w:rPr>
          <w:rFonts w:hint="eastAsia"/>
        </w:rPr>
        <w:t xml:space="preserve"> </w:t>
      </w:r>
      <w:r>
        <w:rPr>
          <w:rStyle w:val="20"/>
          <w:rFonts w:eastAsia="Arial Unicode MS"/>
          <w:sz w:val="24"/>
          <w:szCs w:val="24"/>
        </w:rPr>
        <w:t>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w:t>
      </w:r>
      <w:r>
        <w:rPr>
          <w:rStyle w:val="20"/>
          <w:rFonts w:eastAsia="Arial Unicode MS"/>
        </w:rPr>
        <w:t>щ</w:t>
      </w:r>
      <w:r>
        <w:rPr>
          <w:rStyle w:val="20"/>
          <w:rFonts w:eastAsia="Arial Unicode MS"/>
          <w:sz w:val="24"/>
          <w:szCs w:val="24"/>
        </w:rPr>
        <w:t>итных сеток.</w:t>
      </w:r>
    </w:p>
    <w:p w:rsidR="00696251" w:rsidRDefault="00696251" w:rsidP="00696251">
      <w:pPr>
        <w:numPr>
          <w:ilvl w:val="2"/>
          <w:numId w:val="24"/>
        </w:numPr>
        <w:tabs>
          <w:tab w:val="left" w:pos="0"/>
        </w:tabs>
        <w:ind w:left="0" w:firstLine="567"/>
        <w:jc w:val="both"/>
      </w:pPr>
      <w:r>
        <w:rPr>
          <w:rStyle w:val="20"/>
          <w:rFonts w:eastAsia="Arial Unicode MS"/>
          <w:sz w:val="24"/>
          <w:szCs w:val="24"/>
        </w:rPr>
        <w:t>Колористическое решение зданий и сооружений проектируется с учетом</w:t>
      </w:r>
      <w:r>
        <w:rPr>
          <w:rFonts w:hint="eastAsia"/>
        </w:rPr>
        <w:t xml:space="preserve"> </w:t>
      </w:r>
      <w:r>
        <w:rPr>
          <w:rStyle w:val="20"/>
          <w:rFonts w:eastAsia="Arial Unicode MS"/>
          <w:sz w:val="24"/>
          <w:szCs w:val="24"/>
        </w:rPr>
        <w:t>концепции общего цветового решения застройки улиц и территории муниципального образования, определяемой нормативным правовым актом органа местного самоуправления.</w:t>
      </w:r>
    </w:p>
    <w:p w:rsidR="00696251" w:rsidRDefault="00696251" w:rsidP="00696251">
      <w:pPr>
        <w:numPr>
          <w:ilvl w:val="2"/>
          <w:numId w:val="24"/>
        </w:numPr>
        <w:tabs>
          <w:tab w:val="left" w:pos="0"/>
        </w:tabs>
        <w:ind w:left="0" w:firstLine="567"/>
        <w:jc w:val="both"/>
      </w:pPr>
      <w:r>
        <w:rPr>
          <w:rStyle w:val="20"/>
          <w:rFonts w:eastAsia="Arial Unicode MS"/>
          <w:sz w:val="24"/>
          <w:szCs w:val="24"/>
        </w:rPr>
        <w:t>Входные (участки входов в здания) группы зданий жилого и</w:t>
      </w:r>
      <w:r>
        <w:rPr>
          <w:rFonts w:hint="eastAsia"/>
        </w:rPr>
        <w:t xml:space="preserve"> </w:t>
      </w:r>
      <w:r>
        <w:rPr>
          <w:rStyle w:val="20"/>
          <w:rFonts w:eastAsia="Arial Unicode MS"/>
          <w:sz w:val="24"/>
          <w:szCs w:val="24"/>
        </w:rPr>
        <w:t>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696251" w:rsidRDefault="00696251" w:rsidP="00696251">
      <w:pPr>
        <w:numPr>
          <w:ilvl w:val="2"/>
          <w:numId w:val="24"/>
        </w:numPr>
        <w:tabs>
          <w:tab w:val="left" w:pos="0"/>
        </w:tabs>
        <w:ind w:left="0" w:firstLine="567"/>
        <w:jc w:val="both"/>
      </w:pPr>
      <w:r>
        <w:rPr>
          <w:rStyle w:val="20"/>
          <w:rFonts w:eastAsia="Arial Unicode MS"/>
          <w:sz w:val="24"/>
          <w:szCs w:val="24"/>
        </w:rPr>
        <w:t>Объекты капитального строительства должны быть оборудованы номерными, указательными и домовыми знаками.</w:t>
      </w:r>
    </w:p>
    <w:p w:rsidR="00696251" w:rsidRDefault="00696251" w:rsidP="00696251">
      <w:pPr>
        <w:tabs>
          <w:tab w:val="left" w:pos="0"/>
          <w:tab w:val="left" w:pos="3595"/>
          <w:tab w:val="left" w:pos="5578"/>
          <w:tab w:val="left" w:pos="8251"/>
        </w:tabs>
        <w:ind w:firstLine="720"/>
        <w:jc w:val="both"/>
      </w:pPr>
      <w:r>
        <w:rPr>
          <w:rStyle w:val="20"/>
          <w:rFonts w:eastAsia="Arial Unicode MS"/>
          <w:sz w:val="24"/>
          <w:szCs w:val="24"/>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696251" w:rsidRDefault="00696251" w:rsidP="00696251">
      <w:pPr>
        <w:numPr>
          <w:ilvl w:val="2"/>
          <w:numId w:val="24"/>
        </w:numPr>
        <w:tabs>
          <w:tab w:val="left" w:pos="0"/>
        </w:tabs>
        <w:ind w:hanging="153"/>
        <w:jc w:val="both"/>
      </w:pPr>
      <w:r>
        <w:rPr>
          <w:rStyle w:val="20"/>
          <w:rFonts w:eastAsia="Arial Unicode MS"/>
          <w:sz w:val="24"/>
          <w:szCs w:val="24"/>
        </w:rPr>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696251" w:rsidRDefault="00696251" w:rsidP="00696251">
      <w:pPr>
        <w:numPr>
          <w:ilvl w:val="2"/>
          <w:numId w:val="24"/>
        </w:numPr>
        <w:tabs>
          <w:tab w:val="left" w:pos="0"/>
        </w:tabs>
        <w:ind w:left="0" w:firstLine="567"/>
        <w:jc w:val="both"/>
      </w:pPr>
      <w:r>
        <w:rPr>
          <w:rStyle w:val="20"/>
          <w:rFonts w:eastAsia="Arial Unicode MS"/>
          <w:sz w:val="24"/>
          <w:szCs w:val="24"/>
        </w:rPr>
        <w:t>Установка кондиционеров на объектах капитального строительства жилого и общественного назначения должна производиться при условии</w:t>
      </w:r>
      <w:r>
        <w:rPr>
          <w:rFonts w:hint="eastAsia"/>
        </w:rPr>
        <w:t xml:space="preserve"> </w:t>
      </w:r>
      <w:r>
        <w:rPr>
          <w:rStyle w:val="20"/>
          <w:rFonts w:eastAsia="Arial Unicode MS"/>
          <w:sz w:val="24"/>
          <w:szCs w:val="24"/>
        </w:rPr>
        <w:t>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696251" w:rsidRDefault="00696251" w:rsidP="00696251">
      <w:pPr>
        <w:numPr>
          <w:ilvl w:val="2"/>
          <w:numId w:val="24"/>
        </w:numPr>
        <w:tabs>
          <w:tab w:val="left" w:pos="0"/>
        </w:tabs>
        <w:ind w:left="0" w:firstLine="567"/>
        <w:jc w:val="both"/>
      </w:pPr>
      <w:r>
        <w:rPr>
          <w:rStyle w:val="20"/>
          <w:rFonts w:eastAsia="Arial Unicode MS"/>
          <w:sz w:val="24"/>
          <w:szCs w:val="24"/>
        </w:rPr>
        <w:lastRenderedPageBreak/>
        <w:t>Собственники или уполномоченные ими лица, арендаторы и пользователи объектов капитального строительства обязаны:</w:t>
      </w:r>
    </w:p>
    <w:p w:rsidR="00696251" w:rsidRDefault="00696251" w:rsidP="00696251">
      <w:pPr>
        <w:numPr>
          <w:ilvl w:val="0"/>
          <w:numId w:val="26"/>
        </w:numPr>
        <w:tabs>
          <w:tab w:val="left" w:pos="266"/>
        </w:tabs>
        <w:ind w:left="0" w:firstLine="0"/>
        <w:jc w:val="both"/>
      </w:pPr>
      <w:r>
        <w:rPr>
          <w:rStyle w:val="20"/>
          <w:rFonts w:eastAsia="Arial Unicode MS"/>
          <w:sz w:val="24"/>
          <w:szCs w:val="24"/>
        </w:rPr>
        <w:t>бережно относиться к фасадам объектов капитального строительства, в том</w:t>
      </w:r>
      <w:r>
        <w:rPr>
          <w:rFonts w:hint="eastAsia"/>
        </w:rPr>
        <w:t xml:space="preserve"> </w:t>
      </w:r>
      <w:r>
        <w:rPr>
          <w:rStyle w:val="20"/>
          <w:rFonts w:eastAsia="Arial Unicode MS"/>
          <w:sz w:val="24"/>
          <w:szCs w:val="24"/>
        </w:rPr>
        <w:t>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696251" w:rsidRDefault="00696251" w:rsidP="00696251">
      <w:pPr>
        <w:numPr>
          <w:ilvl w:val="0"/>
          <w:numId w:val="26"/>
        </w:numPr>
        <w:tabs>
          <w:tab w:val="left" w:pos="266"/>
        </w:tabs>
        <w:ind w:left="0" w:firstLine="0"/>
        <w:jc w:val="both"/>
      </w:pPr>
      <w:r>
        <w:rPr>
          <w:rStyle w:val="20"/>
          <w:rFonts w:eastAsia="Arial Unicode MS"/>
          <w:sz w:val="24"/>
          <w:szCs w:val="24"/>
        </w:rPr>
        <w:t>выполнять предусмотренные законодательством  санитарно-гигиенические,</w:t>
      </w:r>
      <w:r>
        <w:rPr>
          <w:rFonts w:hint="eastAsia"/>
        </w:rPr>
        <w:t xml:space="preserve"> </w:t>
      </w:r>
      <w:r>
        <w:rPr>
          <w:rStyle w:val="20"/>
          <w:rFonts w:eastAsia="Arial Unicode MS"/>
          <w:sz w:val="24"/>
          <w:szCs w:val="24"/>
        </w:rPr>
        <w:t>противопожарные и эксплуатационные требования;</w:t>
      </w:r>
    </w:p>
    <w:p w:rsidR="00696251" w:rsidRDefault="00696251" w:rsidP="00696251">
      <w:pPr>
        <w:numPr>
          <w:ilvl w:val="0"/>
          <w:numId w:val="26"/>
        </w:numPr>
        <w:tabs>
          <w:tab w:val="left" w:pos="266"/>
        </w:tabs>
        <w:ind w:left="0" w:firstLine="0"/>
        <w:jc w:val="both"/>
      </w:pPr>
      <w:r>
        <w:rPr>
          <w:rStyle w:val="20"/>
          <w:rFonts w:eastAsia="Arial Unicode MS"/>
          <w:sz w:val="24"/>
          <w:szCs w:val="24"/>
        </w:rPr>
        <w:t>при проведении перепланировки и капитального ремонта поддерживать существующий архитектурный облик зданий и сооружений;</w:t>
      </w:r>
    </w:p>
    <w:p w:rsidR="00696251" w:rsidRDefault="00696251" w:rsidP="00696251">
      <w:pPr>
        <w:numPr>
          <w:ilvl w:val="0"/>
          <w:numId w:val="26"/>
        </w:numPr>
        <w:tabs>
          <w:tab w:val="left" w:pos="266"/>
        </w:tabs>
        <w:ind w:left="0" w:firstLine="0"/>
        <w:jc w:val="both"/>
      </w:pPr>
      <w:r>
        <w:rPr>
          <w:rStyle w:val="20"/>
          <w:rFonts w:eastAsia="Arial Unicode MS"/>
          <w:sz w:val="24"/>
          <w:szCs w:val="24"/>
        </w:rPr>
        <w:t>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696251" w:rsidRDefault="00696251" w:rsidP="00696251">
      <w:pPr>
        <w:numPr>
          <w:ilvl w:val="0"/>
          <w:numId w:val="26"/>
        </w:numPr>
        <w:tabs>
          <w:tab w:val="left" w:pos="266"/>
        </w:tabs>
        <w:ind w:left="0" w:firstLine="0"/>
        <w:jc w:val="both"/>
      </w:pPr>
      <w:r>
        <w:rPr>
          <w:rStyle w:val="20"/>
          <w:rFonts w:eastAsia="Arial Unicode MS"/>
          <w:sz w:val="24"/>
          <w:szCs w:val="24"/>
        </w:rPr>
        <w:t>не допускать размещение наружных блоков кондиционеров и антенн на</w:t>
      </w:r>
      <w:r>
        <w:rPr>
          <w:rFonts w:hint="eastAsia"/>
        </w:rPr>
        <w:t xml:space="preserve"> </w:t>
      </w:r>
      <w:r>
        <w:rPr>
          <w:rStyle w:val="20"/>
          <w:rFonts w:eastAsia="Arial Unicode MS"/>
          <w:sz w:val="24"/>
          <w:szCs w:val="24"/>
        </w:rPr>
        <w:t>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696251" w:rsidRDefault="00696251" w:rsidP="00696251">
      <w:pPr>
        <w:numPr>
          <w:ilvl w:val="2"/>
          <w:numId w:val="24"/>
        </w:numPr>
        <w:tabs>
          <w:tab w:val="left" w:pos="0"/>
        </w:tabs>
        <w:ind w:left="0" w:firstLine="0"/>
        <w:jc w:val="both"/>
      </w:pPr>
      <w:r>
        <w:rPr>
          <w:rStyle w:val="20"/>
          <w:rFonts w:eastAsia="Arial Unicode MS"/>
          <w:sz w:val="24"/>
          <w:szCs w:val="24"/>
        </w:rPr>
        <w:t>Требования к проведению капитального ремонта объектов.</w:t>
      </w:r>
    </w:p>
    <w:p w:rsidR="00696251" w:rsidRDefault="00696251" w:rsidP="00696251">
      <w:pPr>
        <w:tabs>
          <w:tab w:val="right" w:pos="5499"/>
          <w:tab w:val="right" w:pos="9333"/>
        </w:tabs>
        <w:jc w:val="both"/>
      </w:pPr>
      <w:r>
        <w:rPr>
          <w:rStyle w:val="20"/>
          <w:rFonts w:eastAsia="Arial Unicode MS"/>
          <w:sz w:val="24"/>
          <w:szCs w:val="24"/>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696251" w:rsidRDefault="00696251" w:rsidP="00696251">
      <w:pPr>
        <w:numPr>
          <w:ilvl w:val="0"/>
          <w:numId w:val="27"/>
        </w:numPr>
        <w:tabs>
          <w:tab w:val="left" w:pos="266"/>
        </w:tabs>
        <w:ind w:left="0" w:firstLine="0"/>
        <w:jc w:val="both"/>
      </w:pPr>
      <w:r>
        <w:rPr>
          <w:rStyle w:val="20"/>
          <w:rFonts w:eastAsia="Arial Unicode MS"/>
          <w:sz w:val="24"/>
          <w:szCs w:val="24"/>
        </w:rPr>
        <w:t>на площади отдельного фасада предусмотреть единообразный рисунок, цвет,</w:t>
      </w:r>
      <w:r>
        <w:rPr>
          <w:rFonts w:hint="eastAsia"/>
        </w:rPr>
        <w:t xml:space="preserve"> </w:t>
      </w:r>
      <w:r>
        <w:rPr>
          <w:rStyle w:val="20"/>
          <w:rFonts w:eastAsia="Arial Unicode MS"/>
          <w:sz w:val="24"/>
          <w:szCs w:val="24"/>
        </w:rPr>
        <w:t>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w:t>
      </w:r>
      <w:r>
        <w:rPr>
          <w:rStyle w:val="20"/>
          <w:rFonts w:eastAsia="Arial Unicode MS"/>
          <w:sz w:val="24"/>
          <w:szCs w:val="24"/>
        </w:rPr>
        <w:tab/>
        <w:t>системы;</w:t>
      </w:r>
    </w:p>
    <w:p w:rsidR="00696251" w:rsidRDefault="00696251" w:rsidP="00696251">
      <w:pPr>
        <w:numPr>
          <w:ilvl w:val="0"/>
          <w:numId w:val="27"/>
        </w:numPr>
        <w:tabs>
          <w:tab w:val="left" w:pos="266"/>
        </w:tabs>
        <w:ind w:left="0" w:firstLine="0"/>
        <w:jc w:val="both"/>
      </w:pPr>
      <w:r>
        <w:rPr>
          <w:rStyle w:val="20"/>
          <w:rFonts w:eastAsia="Arial Unicode MS"/>
          <w:sz w:val="24"/>
          <w:szCs w:val="24"/>
        </w:rPr>
        <w:t>после демонтажа строительных лесов</w:t>
      </w:r>
      <w:r>
        <w:rPr>
          <w:rStyle w:val="20"/>
          <w:rFonts w:eastAsia="Arial Unicode MS"/>
          <w:sz w:val="24"/>
          <w:szCs w:val="24"/>
        </w:rPr>
        <w:tab/>
        <w:t xml:space="preserve"> восстанавливать разрушенное</w:t>
      </w:r>
      <w:r>
        <w:rPr>
          <w:rFonts w:hint="eastAsia"/>
        </w:rPr>
        <w:t xml:space="preserve"> </w:t>
      </w:r>
      <w:r>
        <w:rPr>
          <w:rStyle w:val="20"/>
          <w:rFonts w:eastAsia="Arial Unicode MS"/>
          <w:sz w:val="24"/>
          <w:szCs w:val="24"/>
        </w:rPr>
        <w:t>благоустройство;</w:t>
      </w:r>
    </w:p>
    <w:p w:rsidR="00696251" w:rsidRDefault="00696251" w:rsidP="00696251">
      <w:pPr>
        <w:numPr>
          <w:ilvl w:val="0"/>
          <w:numId w:val="27"/>
        </w:numPr>
        <w:tabs>
          <w:tab w:val="left" w:pos="1032"/>
          <w:tab w:val="left" w:pos="3329"/>
          <w:tab w:val="left" w:pos="5750"/>
          <w:tab w:val="left" w:pos="8052"/>
        </w:tabs>
        <w:ind w:left="0" w:firstLine="0"/>
        <w:jc w:val="both"/>
      </w:pPr>
      <w:r>
        <w:rPr>
          <w:rStyle w:val="20"/>
          <w:rFonts w:eastAsia="Arial Unicode MS"/>
          <w:sz w:val="24"/>
          <w:szCs w:val="24"/>
        </w:rPr>
        <w:t>обеспечивать безопасность пешеходного движения;</w:t>
      </w:r>
    </w:p>
    <w:p w:rsidR="00696251" w:rsidRDefault="00696251" w:rsidP="00696251">
      <w:pPr>
        <w:numPr>
          <w:ilvl w:val="0"/>
          <w:numId w:val="27"/>
        </w:numPr>
        <w:tabs>
          <w:tab w:val="left" w:pos="266"/>
        </w:tabs>
        <w:ind w:left="0" w:firstLine="0"/>
        <w:jc w:val="both"/>
      </w:pPr>
      <w:r>
        <w:rPr>
          <w:rStyle w:val="20"/>
          <w:rFonts w:eastAsia="Arial Unicode MS"/>
          <w:sz w:val="24"/>
          <w:szCs w:val="24"/>
        </w:rPr>
        <w:t>обеспечивать сохранность объектов благоустройства и озеленения.</w:t>
      </w:r>
    </w:p>
    <w:p w:rsidR="00696251" w:rsidRDefault="00696251" w:rsidP="00696251">
      <w:pPr>
        <w:numPr>
          <w:ilvl w:val="2"/>
          <w:numId w:val="24"/>
        </w:numPr>
        <w:tabs>
          <w:tab w:val="left" w:pos="0"/>
        </w:tabs>
        <w:ind w:left="0" w:firstLine="0"/>
        <w:jc w:val="both"/>
      </w:pPr>
      <w:r>
        <w:rPr>
          <w:rStyle w:val="20"/>
          <w:rFonts w:eastAsia="Arial Unicode MS"/>
          <w:sz w:val="24"/>
          <w:szCs w:val="24"/>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в том числе наличие графити, разрушение парапетов и иные подобные разрушения должны устраняться, не допуская их дальнейшего развития. В случае, если в собственности юридических или физических лиц,</w:t>
      </w:r>
      <w:r>
        <w:rPr>
          <w:rFonts w:hint="eastAsia"/>
        </w:rPr>
        <w:t xml:space="preserve"> </w:t>
      </w:r>
      <w:r>
        <w:rPr>
          <w:rStyle w:val="20"/>
          <w:rFonts w:eastAsia="Arial Unicode MS"/>
          <w:sz w:val="24"/>
          <w:szCs w:val="24"/>
        </w:rPr>
        <w:t>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696251" w:rsidRDefault="00696251" w:rsidP="00696251">
      <w:pPr>
        <w:tabs>
          <w:tab w:val="left" w:pos="1891"/>
          <w:tab w:val="left" w:pos="3472"/>
          <w:tab w:val="left" w:pos="5155"/>
          <w:tab w:val="left" w:pos="7459"/>
          <w:tab w:val="left" w:pos="8387"/>
        </w:tabs>
        <w:ind w:firstLine="522"/>
        <w:jc w:val="both"/>
        <w:rPr>
          <w:rStyle w:val="20"/>
          <w:rFonts w:eastAsia="Arial Unicode MS"/>
          <w:sz w:val="24"/>
          <w:szCs w:val="24"/>
        </w:rPr>
      </w:pPr>
      <w:r>
        <w:rPr>
          <w:rStyle w:val="20"/>
          <w:rFonts w:eastAsia="Arial Unicode MS"/>
          <w:sz w:val="24"/>
          <w:szCs w:val="24"/>
        </w:rPr>
        <w:t>Расположенные на фасадах информационные таблички, памятные доски должны поддерживаться в чистоте и исправном состоянии.</w:t>
      </w:r>
    </w:p>
    <w:p w:rsidR="00696251" w:rsidRDefault="00696251" w:rsidP="00696251">
      <w:pPr>
        <w:tabs>
          <w:tab w:val="left" w:pos="1891"/>
          <w:tab w:val="left" w:pos="3472"/>
          <w:tab w:val="left" w:pos="5155"/>
          <w:tab w:val="left" w:pos="7459"/>
          <w:tab w:val="left" w:pos="8387"/>
        </w:tabs>
        <w:ind w:firstLine="522"/>
        <w:jc w:val="both"/>
        <w:rPr>
          <w:rStyle w:val="20"/>
          <w:rFonts w:eastAsia="Arial Unicode MS"/>
          <w:sz w:val="24"/>
          <w:szCs w:val="24"/>
        </w:rPr>
      </w:pPr>
      <w:r>
        <w:rPr>
          <w:rStyle w:val="20"/>
          <w:rFonts w:eastAsia="Arial Unicode MS"/>
          <w:sz w:val="24"/>
          <w:szCs w:val="24"/>
        </w:rPr>
        <w:t>Входы, цоколи, витрины должны содержаться в чистоте и исправном состоянии.</w:t>
      </w:r>
    </w:p>
    <w:p w:rsidR="00696251" w:rsidRDefault="00696251" w:rsidP="00696251">
      <w:pPr>
        <w:tabs>
          <w:tab w:val="left" w:pos="1891"/>
          <w:tab w:val="left" w:pos="3472"/>
          <w:tab w:val="left" w:pos="5155"/>
          <w:tab w:val="left" w:pos="7459"/>
          <w:tab w:val="left" w:pos="8387"/>
        </w:tabs>
        <w:ind w:firstLine="522"/>
        <w:jc w:val="both"/>
      </w:pPr>
      <w:r>
        <w:rPr>
          <w:rStyle w:val="20"/>
          <w:rFonts w:eastAsia="Arial Unicode MS"/>
          <w:sz w:val="24"/>
          <w:szCs w:val="24"/>
        </w:rPr>
        <w:t>Домовые знаки должны содержаться в чистоте.</w:t>
      </w:r>
    </w:p>
    <w:p w:rsidR="00696251" w:rsidRDefault="00696251" w:rsidP="00696251">
      <w:pPr>
        <w:tabs>
          <w:tab w:val="left" w:pos="4080"/>
          <w:tab w:val="left" w:pos="5424"/>
          <w:tab w:val="left" w:pos="7459"/>
        </w:tabs>
        <w:ind w:firstLine="522"/>
        <w:jc w:val="both"/>
      </w:pPr>
      <w:r>
        <w:rPr>
          <w:rStyle w:val="20"/>
          <w:rFonts w:eastAsia="Arial Unicode MS"/>
          <w:sz w:val="24"/>
          <w:szCs w:val="24"/>
        </w:rPr>
        <w:t>Козырьки подъездов, а также кровля должны быть очищены от загрязнений, древесно-кустарниковой и сорной растительности.</w:t>
      </w:r>
    </w:p>
    <w:p w:rsidR="00696251" w:rsidRDefault="00696251" w:rsidP="00696251">
      <w:pPr>
        <w:numPr>
          <w:ilvl w:val="2"/>
          <w:numId w:val="24"/>
        </w:numPr>
        <w:tabs>
          <w:tab w:val="left" w:pos="0"/>
        </w:tabs>
        <w:ind w:left="0" w:firstLine="567"/>
        <w:jc w:val="both"/>
      </w:pPr>
      <w:r>
        <w:rPr>
          <w:rStyle w:val="20"/>
          <w:rFonts w:eastAsia="Arial Unicode MS"/>
          <w:sz w:val="24"/>
          <w:szCs w:val="24"/>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696251" w:rsidRDefault="00696251" w:rsidP="00696251">
      <w:pPr>
        <w:numPr>
          <w:ilvl w:val="2"/>
          <w:numId w:val="24"/>
        </w:numPr>
        <w:tabs>
          <w:tab w:val="left" w:pos="0"/>
        </w:tabs>
        <w:ind w:left="0" w:firstLine="567"/>
        <w:jc w:val="both"/>
        <w:rPr>
          <w:rStyle w:val="20"/>
          <w:rFonts w:eastAsia="Arial Unicode MS"/>
          <w:sz w:val="24"/>
          <w:szCs w:val="24"/>
          <w:lang w:bidi="ar-SA"/>
        </w:rPr>
      </w:pPr>
      <w:r>
        <w:rPr>
          <w:rStyle w:val="20"/>
          <w:rFonts w:eastAsia="Arial Unicode MS"/>
          <w:sz w:val="24"/>
          <w:szCs w:val="24"/>
        </w:rPr>
        <w:t xml:space="preserve">Сброшенные с кровель зданий снег (наледь) убираются в специально отведенные места для последующего вывоза не позднее 4 часов после сброса. При </w:t>
      </w:r>
      <w:r>
        <w:rPr>
          <w:rStyle w:val="20"/>
          <w:rFonts w:eastAsia="Arial Unicode MS"/>
          <w:sz w:val="24"/>
          <w:szCs w:val="24"/>
        </w:rPr>
        <w:lastRenderedPageBreak/>
        <w:t>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дорожных знаков, линий связи и т.п.</w:t>
      </w:r>
    </w:p>
    <w:p w:rsidR="00696251" w:rsidRDefault="00696251" w:rsidP="00696251">
      <w:pPr>
        <w:tabs>
          <w:tab w:val="left" w:pos="3518"/>
          <w:tab w:val="left" w:pos="8131"/>
        </w:tabs>
        <w:ind w:firstLine="522"/>
        <w:jc w:val="both"/>
        <w:rPr>
          <w:rStyle w:val="20"/>
          <w:rFonts w:eastAsia="Arial Unicode MS"/>
          <w:sz w:val="24"/>
          <w:szCs w:val="24"/>
        </w:rPr>
      </w:pPr>
    </w:p>
    <w:p w:rsidR="00696251" w:rsidRDefault="00696251" w:rsidP="00696251">
      <w:pPr>
        <w:numPr>
          <w:ilvl w:val="1"/>
          <w:numId w:val="24"/>
        </w:numPr>
        <w:jc w:val="center"/>
        <w:rPr>
          <w:rStyle w:val="20"/>
          <w:rFonts w:eastAsia="Arial Unicode MS"/>
          <w:b/>
          <w:sz w:val="24"/>
          <w:szCs w:val="24"/>
        </w:rPr>
      </w:pPr>
      <w:r>
        <w:rPr>
          <w:rStyle w:val="20"/>
          <w:rFonts w:eastAsia="Arial Unicode MS"/>
          <w:b/>
          <w:sz w:val="24"/>
          <w:szCs w:val="24"/>
        </w:rPr>
        <w:t>Строительные</w:t>
      </w:r>
      <w:r>
        <w:rPr>
          <w:rStyle w:val="20"/>
          <w:rFonts w:eastAsia="Arial Unicode MS"/>
          <w:b/>
          <w:sz w:val="24"/>
          <w:szCs w:val="24"/>
        </w:rPr>
        <w:tab/>
        <w:t>площадки.</w:t>
      </w:r>
    </w:p>
    <w:p w:rsidR="00696251" w:rsidRDefault="00696251" w:rsidP="00696251">
      <w:pPr>
        <w:tabs>
          <w:tab w:val="left" w:pos="3472"/>
          <w:tab w:val="left" w:pos="8149"/>
        </w:tabs>
        <w:ind w:left="522"/>
        <w:jc w:val="both"/>
      </w:pPr>
    </w:p>
    <w:p w:rsidR="00696251" w:rsidRDefault="00696251" w:rsidP="00696251">
      <w:pPr>
        <w:numPr>
          <w:ilvl w:val="2"/>
          <w:numId w:val="24"/>
        </w:numPr>
        <w:tabs>
          <w:tab w:val="left" w:pos="0"/>
        </w:tabs>
        <w:ind w:left="0" w:firstLine="567"/>
        <w:jc w:val="both"/>
      </w:pPr>
      <w:r>
        <w:rPr>
          <w:rStyle w:val="20"/>
          <w:rFonts w:eastAsia="Arial Unicode MS"/>
          <w:sz w:val="24"/>
          <w:szCs w:val="24"/>
        </w:rPr>
        <w:t>Строительные площадки должны иметь по всему периметру сплошное,</w:t>
      </w:r>
      <w:r>
        <w:rPr>
          <w:rFonts w:hint="eastAsia"/>
        </w:rPr>
        <w:t xml:space="preserve"> </w:t>
      </w:r>
      <w:r>
        <w:rPr>
          <w:rStyle w:val="20"/>
          <w:rFonts w:eastAsia="Arial Unicode MS"/>
          <w:sz w:val="24"/>
          <w:szCs w:val="24"/>
        </w:rPr>
        <w:t>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696251" w:rsidRDefault="00696251" w:rsidP="00696251">
      <w:pPr>
        <w:ind w:firstLine="522"/>
        <w:jc w:val="both"/>
      </w:pPr>
      <w:r>
        <w:rPr>
          <w:rStyle w:val="20"/>
          <w:rFonts w:eastAsia="Arial Unicode MS"/>
          <w:sz w:val="24"/>
          <w:szCs w:val="24"/>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696251" w:rsidRDefault="00696251" w:rsidP="00696251">
      <w:pPr>
        <w:numPr>
          <w:ilvl w:val="2"/>
          <w:numId w:val="24"/>
        </w:numPr>
        <w:ind w:left="0" w:firstLine="567"/>
        <w:jc w:val="both"/>
      </w:pPr>
      <w:r>
        <w:rPr>
          <w:rStyle w:val="20"/>
          <w:rFonts w:eastAsia="Arial Unicode MS"/>
          <w:sz w:val="24"/>
          <w:szCs w:val="24"/>
        </w:rPr>
        <w:t>На территории строительной площадки не допускается не</w:t>
      </w:r>
      <w:r>
        <w:rPr>
          <w:rFonts w:hint="eastAsia"/>
        </w:rPr>
        <w:t xml:space="preserve"> </w:t>
      </w:r>
      <w:r>
        <w:rPr>
          <w:rStyle w:val="20"/>
          <w:rFonts w:eastAsia="Arial Unicode MS"/>
          <w:sz w:val="24"/>
          <w:szCs w:val="24"/>
        </w:rPr>
        <w:t>предусмотренное проектной документацией уничтожение древесно - 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696251" w:rsidRDefault="00696251" w:rsidP="00696251">
      <w:pPr>
        <w:numPr>
          <w:ilvl w:val="2"/>
          <w:numId w:val="24"/>
        </w:numPr>
        <w:ind w:left="0" w:firstLine="567"/>
        <w:jc w:val="both"/>
      </w:pPr>
      <w:r>
        <w:rPr>
          <w:rStyle w:val="20"/>
          <w:rFonts w:eastAsia="Arial Unicode MS"/>
          <w:sz w:val="24"/>
          <w:szCs w:val="24"/>
        </w:rPr>
        <w:t>Производственные и бытовые стоки, образующиеся на строительной</w:t>
      </w:r>
      <w:r>
        <w:rPr>
          <w:rFonts w:hint="eastAsia"/>
        </w:rPr>
        <w:t xml:space="preserve"> </w:t>
      </w:r>
      <w:r>
        <w:rPr>
          <w:rStyle w:val="20"/>
          <w:rFonts w:eastAsia="Arial Unicode MS"/>
          <w:sz w:val="24"/>
          <w:szCs w:val="24"/>
        </w:rPr>
        <w:t>площадке, должны очищаться и обезвреживаться в порядке, предусмотренном проектом организации строительства и производства работ.</w:t>
      </w:r>
    </w:p>
    <w:p w:rsidR="00696251" w:rsidRDefault="00696251" w:rsidP="00696251">
      <w:pPr>
        <w:numPr>
          <w:ilvl w:val="2"/>
          <w:numId w:val="24"/>
        </w:numPr>
        <w:ind w:left="0" w:firstLine="567"/>
        <w:jc w:val="both"/>
        <w:rPr>
          <w:rStyle w:val="20"/>
          <w:rFonts w:eastAsia="Arial Unicode MS"/>
          <w:sz w:val="24"/>
          <w:szCs w:val="24"/>
          <w:lang w:bidi="ar-SA"/>
        </w:rPr>
      </w:pPr>
      <w:r>
        <w:rPr>
          <w:rStyle w:val="20"/>
          <w:rFonts w:eastAsia="Arial Unicode MS"/>
          <w:sz w:val="24"/>
          <w:szCs w:val="24"/>
        </w:rPr>
        <w:t>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696251" w:rsidRDefault="00696251" w:rsidP="00696251">
      <w:pPr>
        <w:ind w:left="522" w:firstLine="567"/>
        <w:jc w:val="both"/>
      </w:pPr>
    </w:p>
    <w:p w:rsidR="00696251" w:rsidRDefault="00696251" w:rsidP="00696251">
      <w:pPr>
        <w:numPr>
          <w:ilvl w:val="1"/>
          <w:numId w:val="24"/>
        </w:numPr>
        <w:jc w:val="center"/>
        <w:rPr>
          <w:rStyle w:val="20"/>
          <w:rFonts w:eastAsia="Arial Unicode MS"/>
          <w:b/>
          <w:sz w:val="24"/>
          <w:szCs w:val="24"/>
        </w:rPr>
      </w:pPr>
      <w:r>
        <w:rPr>
          <w:rStyle w:val="20"/>
          <w:rFonts w:eastAsia="Arial Unicode MS"/>
          <w:b/>
          <w:sz w:val="24"/>
          <w:szCs w:val="24"/>
        </w:rPr>
        <w:t>Содержание производственных территорий.</w:t>
      </w:r>
    </w:p>
    <w:p w:rsidR="00696251" w:rsidRDefault="00696251" w:rsidP="00696251">
      <w:pPr>
        <w:tabs>
          <w:tab w:val="left" w:pos="1824"/>
          <w:tab w:val="left" w:pos="4506"/>
          <w:tab w:val="left" w:pos="7949"/>
        </w:tabs>
        <w:ind w:left="522"/>
        <w:jc w:val="both"/>
      </w:pPr>
    </w:p>
    <w:p w:rsidR="00696251" w:rsidRDefault="00696251" w:rsidP="00696251">
      <w:pPr>
        <w:numPr>
          <w:ilvl w:val="2"/>
          <w:numId w:val="24"/>
        </w:numPr>
        <w:tabs>
          <w:tab w:val="left" w:pos="0"/>
        </w:tabs>
        <w:ind w:left="0" w:firstLine="567"/>
        <w:jc w:val="both"/>
      </w:pPr>
      <w:r>
        <w:rPr>
          <w:rStyle w:val="20"/>
          <w:rFonts w:eastAsia="Arial Unicode MS"/>
          <w:sz w:val="24"/>
          <w:szCs w:val="24"/>
        </w:rPr>
        <w:t>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696251" w:rsidRDefault="00696251" w:rsidP="00696251">
      <w:pPr>
        <w:numPr>
          <w:ilvl w:val="2"/>
          <w:numId w:val="24"/>
        </w:numPr>
        <w:tabs>
          <w:tab w:val="left" w:pos="0"/>
        </w:tabs>
        <w:ind w:left="0" w:firstLine="567"/>
        <w:jc w:val="both"/>
      </w:pPr>
      <w:r>
        <w:rPr>
          <w:rStyle w:val="20"/>
          <w:rFonts w:eastAsia="Arial Unicode MS"/>
          <w:sz w:val="24"/>
          <w:szCs w:val="24"/>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696251" w:rsidRDefault="00696251" w:rsidP="00696251">
      <w:pPr>
        <w:numPr>
          <w:ilvl w:val="2"/>
          <w:numId w:val="24"/>
        </w:numPr>
        <w:tabs>
          <w:tab w:val="left" w:pos="0"/>
        </w:tabs>
        <w:ind w:left="0" w:firstLine="567"/>
        <w:jc w:val="both"/>
        <w:rPr>
          <w:rStyle w:val="20"/>
          <w:rFonts w:eastAsia="Arial Unicode MS"/>
          <w:sz w:val="24"/>
          <w:szCs w:val="24"/>
          <w:lang w:bidi="ar-SA"/>
        </w:rPr>
      </w:pPr>
      <w:r>
        <w:rPr>
          <w:rStyle w:val="20"/>
          <w:rFonts w:eastAsia="Arial Unicode MS"/>
          <w:sz w:val="24"/>
          <w:szCs w:val="24"/>
        </w:rPr>
        <w:t>Сбор и временное хранение отходов, образующихся в результате</w:t>
      </w:r>
      <w:r>
        <w:rPr>
          <w:rFonts w:hint="eastAsia"/>
        </w:rPr>
        <w:t xml:space="preserve"> </w:t>
      </w:r>
      <w:r>
        <w:rPr>
          <w:rStyle w:val="20"/>
          <w:rFonts w:eastAsia="Arial Unicode MS"/>
          <w:sz w:val="24"/>
          <w:szCs w:val="24"/>
        </w:rPr>
        <w:t>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4A0719" w:rsidRDefault="004A0719" w:rsidP="004A0719">
      <w:pPr>
        <w:tabs>
          <w:tab w:val="left" w:pos="0"/>
        </w:tabs>
        <w:jc w:val="both"/>
        <w:rPr>
          <w:rStyle w:val="20"/>
          <w:rFonts w:eastAsia="Arial Unicode MS"/>
          <w:sz w:val="24"/>
          <w:szCs w:val="24"/>
        </w:rPr>
      </w:pPr>
    </w:p>
    <w:p w:rsidR="00696251" w:rsidRDefault="00696251" w:rsidP="00696251">
      <w:pPr>
        <w:tabs>
          <w:tab w:val="left" w:pos="962"/>
        </w:tabs>
        <w:ind w:left="522" w:hanging="153"/>
        <w:jc w:val="both"/>
      </w:pPr>
    </w:p>
    <w:p w:rsidR="00696251" w:rsidRDefault="00696251" w:rsidP="00696251">
      <w:pPr>
        <w:tabs>
          <w:tab w:val="left" w:pos="962"/>
        </w:tabs>
        <w:ind w:left="522"/>
        <w:jc w:val="both"/>
      </w:pPr>
    </w:p>
    <w:p w:rsidR="006A064F" w:rsidRPr="006A064F" w:rsidRDefault="006A064F" w:rsidP="006A064F">
      <w:pPr>
        <w:tabs>
          <w:tab w:val="left" w:pos="284"/>
          <w:tab w:val="left" w:pos="1276"/>
        </w:tabs>
        <w:spacing w:after="80"/>
        <w:jc w:val="center"/>
        <w:rPr>
          <w:rFonts w:ascii="Times New Roman" w:hAnsi="Times New Roman" w:cs="Times New Roman"/>
          <w:b/>
          <w:caps/>
        </w:rPr>
      </w:pPr>
    </w:p>
    <w:p w:rsidR="006A064F" w:rsidRPr="006A064F" w:rsidRDefault="006A064F" w:rsidP="006A064F">
      <w:pPr>
        <w:tabs>
          <w:tab w:val="left" w:pos="284"/>
          <w:tab w:val="left" w:pos="1276"/>
        </w:tabs>
        <w:spacing w:after="80"/>
        <w:jc w:val="center"/>
        <w:rPr>
          <w:rFonts w:ascii="Times New Roman" w:hAnsi="Times New Roman" w:cs="Times New Roman"/>
          <w:b/>
          <w:caps/>
        </w:rPr>
      </w:pPr>
    </w:p>
    <w:p w:rsidR="00696251" w:rsidRDefault="00696251" w:rsidP="00696251">
      <w:pPr>
        <w:pStyle w:val="af0"/>
        <w:numPr>
          <w:ilvl w:val="0"/>
          <w:numId w:val="28"/>
        </w:numPr>
        <w:tabs>
          <w:tab w:val="left" w:pos="284"/>
          <w:tab w:val="left" w:pos="1276"/>
        </w:tabs>
        <w:spacing w:after="80"/>
        <w:jc w:val="center"/>
        <w:rPr>
          <w:rFonts w:ascii="Times New Roman" w:hAnsi="Times New Roman" w:cs="Times New Roman"/>
          <w:b/>
          <w:caps/>
        </w:rPr>
      </w:pPr>
      <w:r>
        <w:rPr>
          <w:rFonts w:ascii="Times New Roman" w:hAnsi="Times New Roman" w:cs="Times New Roman"/>
          <w:b/>
          <w:caps/>
        </w:rPr>
        <w:t xml:space="preserve">Организация  </w:t>
      </w:r>
      <w:r>
        <w:rPr>
          <w:rFonts w:ascii="Times New Roman" w:hAnsi="Times New Roman" w:cs="Times New Roman"/>
          <w:b/>
          <w:caps/>
        </w:rPr>
        <w:br/>
      </w:r>
      <w:r>
        <w:rPr>
          <w:rFonts w:ascii="Times New Roman" w:hAnsi="Times New Roman" w:cs="Times New Roman"/>
          <w:b/>
          <w:caps/>
        </w:rPr>
        <w:lastRenderedPageBreak/>
        <w:t>содержания  и   благоустройства территориИ сельского поселения, виды работ по благоустройству</w:t>
      </w:r>
    </w:p>
    <w:p w:rsidR="00696251" w:rsidRDefault="00696251" w:rsidP="00696251">
      <w:pPr>
        <w:pStyle w:val="af0"/>
        <w:tabs>
          <w:tab w:val="left" w:pos="284"/>
          <w:tab w:val="left" w:pos="1276"/>
        </w:tabs>
        <w:spacing w:after="80"/>
        <w:ind w:left="360"/>
        <w:rPr>
          <w:rFonts w:ascii="Times New Roman" w:hAnsi="Times New Roman" w:cs="Times New Roman"/>
          <w:b/>
          <w:caps/>
        </w:rPr>
      </w:pPr>
    </w:p>
    <w:p w:rsidR="00696251" w:rsidRDefault="00696251" w:rsidP="00696251">
      <w:pPr>
        <w:widowControl/>
        <w:numPr>
          <w:ilvl w:val="1"/>
          <w:numId w:val="28"/>
        </w:numPr>
        <w:tabs>
          <w:tab w:val="left" w:pos="0"/>
        </w:tabs>
        <w:autoSpaceDE w:val="0"/>
        <w:autoSpaceDN w:val="0"/>
        <w:adjustRightInd w:val="0"/>
        <w:ind w:left="0" w:firstLine="709"/>
        <w:jc w:val="both"/>
        <w:outlineLvl w:val="2"/>
        <w:rPr>
          <w:rFonts w:ascii="Times New Roman" w:hAnsi="Times New Roman" w:cs="Times New Roman"/>
          <w:b/>
        </w:rPr>
      </w:pPr>
      <w:r>
        <w:rPr>
          <w:rFonts w:ascii="Times New Roman" w:hAnsi="Times New Roman" w:cs="Times New Roman"/>
        </w:rPr>
        <w:t>Размер прилегающей территории рекомендуется определять от границ отведенной территории, исходя из следующих параметров:</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отдельно стоящих временных нестационарных объектов мелкорозничной торговли, бытового обслуживания и услуг (киосков, торговых остановочных комплексов, павильонов, автомоек и др.),  расположенных:</w:t>
      </w:r>
    </w:p>
    <w:p w:rsidR="00696251" w:rsidRDefault="00696251" w:rsidP="00696251">
      <w:pPr>
        <w:widowControl/>
        <w:numPr>
          <w:ilvl w:val="0"/>
          <w:numId w:val="30"/>
        </w:numPr>
        <w:tabs>
          <w:tab w:val="left" w:pos="0"/>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на жилых территориях – 25 метров по периметру, за исключением земельного участка, входящего в состав общего имущества собственников помещений  в многоквартирных домах;</w:t>
      </w:r>
    </w:p>
    <w:p w:rsidR="00696251" w:rsidRDefault="00696251" w:rsidP="00696251">
      <w:pPr>
        <w:widowControl/>
        <w:numPr>
          <w:ilvl w:val="0"/>
          <w:numId w:val="30"/>
        </w:numPr>
        <w:tabs>
          <w:tab w:val="left" w:pos="0"/>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на территории общего пользования – 25 метров по периметру;</w:t>
      </w:r>
    </w:p>
    <w:p w:rsidR="00696251" w:rsidRDefault="00696251" w:rsidP="00696251">
      <w:pPr>
        <w:widowControl/>
        <w:numPr>
          <w:ilvl w:val="0"/>
          <w:numId w:val="30"/>
        </w:numPr>
        <w:tabs>
          <w:tab w:val="left" w:pos="0"/>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на производственных территориях – 10 метров по периметру;</w:t>
      </w:r>
    </w:p>
    <w:p w:rsidR="00696251" w:rsidRDefault="00696251" w:rsidP="00696251">
      <w:pPr>
        <w:widowControl/>
        <w:numPr>
          <w:ilvl w:val="0"/>
          <w:numId w:val="30"/>
        </w:numPr>
        <w:tabs>
          <w:tab w:val="left" w:pos="0"/>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на посадочных площадках общественного транспорта – 25 метров по периметру, а также 0,5 метра лотка дороги, при этом запрещается смет мусора на проезжую часть дороги;</w:t>
      </w:r>
    </w:p>
    <w:p w:rsidR="00696251" w:rsidRDefault="00696251" w:rsidP="00696251">
      <w:pPr>
        <w:widowControl/>
        <w:numPr>
          <w:ilvl w:val="0"/>
          <w:numId w:val="30"/>
        </w:numPr>
        <w:tabs>
          <w:tab w:val="left" w:pos="0"/>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на прочих территориях – 10 метров по периметру.   </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индивидуальных жилых домов – 10 метров по периметру усадьбы, а со стороны въезда (входа) – до проезжей части дороги.</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многоквартирных домов (за исключением нежилых помещений в многоквартирных домах) – в пределах границ, установленных администрацией сельского поселения в соответствии с картой-схемой, сформированной с учетом придомовой территории. В случае наложения прилегающих территорий многоквартирных домов друг на друга граница благоустройства территории определяется пропорционально общей площади помещений жилых домов.</w:t>
      </w:r>
    </w:p>
    <w:p w:rsidR="00696251" w:rsidRDefault="00696251" w:rsidP="00696251">
      <w:pPr>
        <w:tabs>
          <w:tab w:val="left" w:pos="1134"/>
        </w:tabs>
        <w:autoSpaceDE w:val="0"/>
        <w:autoSpaceDN w:val="0"/>
        <w:adjustRightInd w:val="0"/>
        <w:jc w:val="both"/>
        <w:outlineLvl w:val="2"/>
        <w:rPr>
          <w:rFonts w:ascii="Times New Roman" w:hAnsi="Times New Roman" w:cs="Times New Roman"/>
        </w:rPr>
      </w:pPr>
      <w:r>
        <w:rPr>
          <w:rFonts w:ascii="Times New Roman" w:hAnsi="Times New Roman" w:cs="Times New Roman"/>
        </w:rPr>
        <w:t xml:space="preserve">При наличии в этой зоне дороги, за исключением дворовых проездов, территория закрепляется до края проезжей части дороги. </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нежилых помещений многоквартирного дома, не относящихся к общему имуществу, в том числе встроенных и пристроенных нежилых помещений:</w:t>
      </w:r>
    </w:p>
    <w:p w:rsidR="00696251" w:rsidRDefault="00696251" w:rsidP="00696251">
      <w:pPr>
        <w:widowControl/>
        <w:numPr>
          <w:ilvl w:val="0"/>
          <w:numId w:val="31"/>
        </w:numPr>
        <w:tabs>
          <w:tab w:val="left" w:pos="0"/>
          <w:tab w:val="left" w:pos="113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 длину – по длине занимаемых нежилых помещений;</w:t>
      </w:r>
    </w:p>
    <w:p w:rsidR="00696251" w:rsidRDefault="00696251" w:rsidP="00696251">
      <w:pPr>
        <w:widowControl/>
        <w:numPr>
          <w:ilvl w:val="0"/>
          <w:numId w:val="31"/>
        </w:numPr>
        <w:tabs>
          <w:tab w:val="left" w:pos="0"/>
          <w:tab w:val="left" w:pos="113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по ширине:</w:t>
      </w:r>
    </w:p>
    <w:p w:rsidR="00696251" w:rsidRDefault="00696251" w:rsidP="00696251">
      <w:pPr>
        <w:tabs>
          <w:tab w:val="left" w:pos="1134"/>
          <w:tab w:val="left" w:pos="1276"/>
        </w:tabs>
        <w:autoSpaceDE w:val="0"/>
        <w:autoSpaceDN w:val="0"/>
        <w:adjustRightInd w:val="0"/>
        <w:jc w:val="both"/>
        <w:outlineLvl w:val="2"/>
        <w:rPr>
          <w:rFonts w:ascii="Times New Roman" w:hAnsi="Times New Roman" w:cs="Times New Roman"/>
        </w:rPr>
      </w:pPr>
      <w:r>
        <w:rPr>
          <w:rFonts w:ascii="Times New Roman" w:hAnsi="Times New Roman" w:cs="Times New Roman"/>
        </w:rPr>
        <w:t>в случае размещения нежилого помещения с фасадной стороны здания – до края проезжей части дороги;</w:t>
      </w:r>
    </w:p>
    <w:p w:rsidR="00696251" w:rsidRDefault="00696251" w:rsidP="00696251">
      <w:pPr>
        <w:tabs>
          <w:tab w:val="left" w:pos="1134"/>
          <w:tab w:val="left" w:pos="1276"/>
        </w:tabs>
        <w:autoSpaceDE w:val="0"/>
        <w:autoSpaceDN w:val="0"/>
        <w:adjustRightInd w:val="0"/>
        <w:jc w:val="both"/>
        <w:outlineLvl w:val="2"/>
        <w:rPr>
          <w:rFonts w:ascii="Times New Roman" w:hAnsi="Times New Roman" w:cs="Times New Roman"/>
        </w:rPr>
      </w:pPr>
      <w:r>
        <w:rPr>
          <w:rFonts w:ascii="Times New Roman" w:hAnsi="Times New Roman" w:cs="Times New Roman"/>
        </w:rPr>
        <w:t>в иных случаях – с учетом закрепленной за многоквартирным домом прилегающей территорий в соответствии с частью 3) настоящего пункта. При определении ширины прилегающей территории учитывается необходимость содержания и благоустройства территорий и объектов благоустройства, используемых пользователями нежилых помещений при осуществлении хозяйственной и иной деятельности (дорожки, тротуары для входа в нежилое помещение, МАФ, парковки и др. объекты).</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нежилых зданий:</w:t>
      </w:r>
    </w:p>
    <w:p w:rsidR="00696251" w:rsidRDefault="00696251" w:rsidP="00696251">
      <w:pPr>
        <w:widowControl/>
        <w:numPr>
          <w:ilvl w:val="0"/>
          <w:numId w:val="32"/>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по длине – на длину здания плюс половина санитарного разрыва с соседними зданиями, в случае отсутствия соседних зданий – 25 метров;</w:t>
      </w:r>
    </w:p>
    <w:p w:rsidR="00696251" w:rsidRDefault="00696251" w:rsidP="00696251">
      <w:pPr>
        <w:widowControl/>
        <w:numPr>
          <w:ilvl w:val="0"/>
          <w:numId w:val="32"/>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по ширине – от фасада здания до края проезжей части дороги, а в случаях: </w:t>
      </w:r>
    </w:p>
    <w:p w:rsidR="00696251" w:rsidRDefault="00696251" w:rsidP="00696251">
      <w:pPr>
        <w:tabs>
          <w:tab w:val="left" w:pos="1134"/>
        </w:tabs>
        <w:autoSpaceDE w:val="0"/>
        <w:autoSpaceDN w:val="0"/>
        <w:adjustRightInd w:val="0"/>
        <w:jc w:val="both"/>
        <w:outlineLvl w:val="1"/>
        <w:rPr>
          <w:rFonts w:ascii="Times New Roman" w:hAnsi="Times New Roman" w:cs="Times New Roman"/>
        </w:rPr>
      </w:pPr>
      <w:r>
        <w:rPr>
          <w:rFonts w:ascii="Times New Roman" w:hAnsi="Times New Roman" w:cs="Times New Roman"/>
        </w:rPr>
        <w:t xml:space="preserve">наличия местного проезда, сопровождающего основную проезжую часть улицы, </w:t>
      </w:r>
      <w:r>
        <w:rPr>
          <w:rFonts w:ascii="Times New Roman" w:hAnsi="Times New Roman" w:cs="Times New Roman"/>
        </w:rPr>
        <w:br/>
        <w:t xml:space="preserve">– до ближайшего к зданию бордюра местного проезда, </w:t>
      </w:r>
    </w:p>
    <w:p w:rsidR="00696251" w:rsidRDefault="00696251" w:rsidP="00696251">
      <w:pPr>
        <w:tabs>
          <w:tab w:val="left" w:pos="1134"/>
        </w:tabs>
        <w:autoSpaceDE w:val="0"/>
        <w:autoSpaceDN w:val="0"/>
        <w:adjustRightInd w:val="0"/>
        <w:jc w:val="both"/>
        <w:outlineLvl w:val="1"/>
        <w:rPr>
          <w:rFonts w:ascii="Times New Roman" w:hAnsi="Times New Roman" w:cs="Times New Roman"/>
        </w:rPr>
      </w:pPr>
      <w:r>
        <w:rPr>
          <w:rFonts w:ascii="Times New Roman" w:hAnsi="Times New Roman" w:cs="Times New Roman"/>
        </w:rPr>
        <w:t>устройства на магистралях бульваров – до ближайшего бордюра ближнего к зданию тротуара;</w:t>
      </w:r>
    </w:p>
    <w:p w:rsidR="00696251" w:rsidRDefault="00696251" w:rsidP="00696251">
      <w:pPr>
        <w:tabs>
          <w:tab w:val="left" w:pos="1134"/>
        </w:tabs>
        <w:autoSpaceDE w:val="0"/>
        <w:autoSpaceDN w:val="0"/>
        <w:adjustRightInd w:val="0"/>
        <w:jc w:val="both"/>
        <w:outlineLvl w:val="1"/>
        <w:rPr>
          <w:rFonts w:ascii="Times New Roman" w:hAnsi="Times New Roman" w:cs="Times New Roman"/>
        </w:rPr>
      </w:pPr>
      <w:r>
        <w:rPr>
          <w:rFonts w:ascii="Times New Roman" w:hAnsi="Times New Roman" w:cs="Times New Roman"/>
        </w:rPr>
        <w:t>устройства вокруг здания противопожарного проезда с техническим тротуаром – до дальнего бордюра противопожарного проезда.</w:t>
      </w:r>
    </w:p>
    <w:p w:rsidR="00696251" w:rsidRDefault="00696251" w:rsidP="00696251">
      <w:pPr>
        <w:widowControl/>
        <w:numPr>
          <w:ilvl w:val="0"/>
          <w:numId w:val="29"/>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Для нежилых зданий (комплекса зданий), имеющих ограждение, – </w:t>
      </w:r>
      <w:smartTag w:uri="urn:schemas-microsoft-com:office:smarttags" w:element="metricconverter">
        <w:smartTagPr>
          <w:attr w:name="ProductID" w:val="25 метров"/>
        </w:smartTagPr>
        <w:r>
          <w:rPr>
            <w:rFonts w:ascii="Times New Roman" w:hAnsi="Times New Roman" w:cs="Times New Roman"/>
          </w:rPr>
          <w:t>25 метров</w:t>
        </w:r>
      </w:smartTag>
      <w:r>
        <w:rPr>
          <w:rFonts w:ascii="Times New Roman" w:hAnsi="Times New Roman" w:cs="Times New Roman"/>
        </w:rPr>
        <w:t xml:space="preserve"> </w:t>
      </w:r>
      <w:r>
        <w:rPr>
          <w:rFonts w:ascii="Times New Roman" w:hAnsi="Times New Roman" w:cs="Times New Roman"/>
        </w:rPr>
        <w:br/>
        <w:t>от ограждения  по периметру.</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автостоянок – 25 метров  по периметру.</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промышленных объектов – 50 метров от ограждения по периметру.</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строительных объектов – 15 метров от ограждения по периметру.</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lastRenderedPageBreak/>
        <w:t xml:space="preserve">Для отдельно стоящих тепловых, трансформаторных подстанции, зданий </w:t>
      </w:r>
      <w:r>
        <w:rPr>
          <w:rFonts w:ascii="Times New Roman" w:hAnsi="Times New Roman" w:cs="Times New Roman"/>
        </w:rPr>
        <w:br/>
        <w:t xml:space="preserve">и сооружений инженерно-технического назначения на территориях общего пользования </w:t>
      </w:r>
      <w:r>
        <w:rPr>
          <w:rFonts w:ascii="Times New Roman" w:hAnsi="Times New Roman" w:cs="Times New Roman"/>
        </w:rPr>
        <w:br/>
        <w:t xml:space="preserve">– </w:t>
      </w:r>
      <w:smartTag w:uri="urn:schemas-microsoft-com:office:smarttags" w:element="metricconverter">
        <w:smartTagPr>
          <w:attr w:name="ProductID" w:val="5 метров"/>
        </w:smartTagPr>
        <w:r>
          <w:rPr>
            <w:rFonts w:ascii="Times New Roman" w:hAnsi="Times New Roman" w:cs="Times New Roman"/>
          </w:rPr>
          <w:t>5 метров</w:t>
        </w:r>
      </w:smartTag>
      <w:r>
        <w:rPr>
          <w:rFonts w:ascii="Times New Roman" w:hAnsi="Times New Roman" w:cs="Times New Roman"/>
        </w:rPr>
        <w:t xml:space="preserve"> по периметру.</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Для гаражно-строительных кооперативов, садоводческих объединений </w:t>
      </w:r>
      <w:r>
        <w:rPr>
          <w:rFonts w:ascii="Times New Roman" w:hAnsi="Times New Roman" w:cs="Times New Roman"/>
        </w:rPr>
        <w:br/>
        <w:t xml:space="preserve">– от  границ в размере </w:t>
      </w:r>
      <w:smartTag w:uri="urn:schemas-microsoft-com:office:smarttags" w:element="metricconverter">
        <w:smartTagPr>
          <w:attr w:name="ProductID" w:val="25 метров"/>
        </w:smartTagPr>
        <w:r>
          <w:rPr>
            <w:rFonts w:ascii="Times New Roman" w:hAnsi="Times New Roman" w:cs="Times New Roman"/>
          </w:rPr>
          <w:t>25 метров</w:t>
        </w:r>
      </w:smartTag>
      <w:r>
        <w:rPr>
          <w:rFonts w:ascii="Times New Roman" w:hAnsi="Times New Roman" w:cs="Times New Roman"/>
        </w:rPr>
        <w:t xml:space="preserve"> по периметру.</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Для автозаправочных станций (АЗС), автогазозаправочных станций (АГЗС) </w:t>
      </w:r>
      <w:r>
        <w:rPr>
          <w:rFonts w:ascii="Times New Roman" w:hAnsi="Times New Roman" w:cs="Times New Roman"/>
        </w:rPr>
        <w:br/>
        <w:t>– 50 метров по периметру и подъезды к объектам.</w:t>
      </w:r>
    </w:p>
    <w:p w:rsidR="00696251" w:rsidRDefault="00696251" w:rsidP="00696251">
      <w:pPr>
        <w:widowControl/>
        <w:numPr>
          <w:ilvl w:val="0"/>
          <w:numId w:val="29"/>
        </w:numPr>
        <w:tabs>
          <w:tab w:val="left" w:pos="0"/>
          <w:tab w:val="left" w:pos="851"/>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иных территорий:</w:t>
      </w:r>
    </w:p>
    <w:p w:rsidR="00696251" w:rsidRDefault="00696251" w:rsidP="00696251">
      <w:pPr>
        <w:widowControl/>
        <w:numPr>
          <w:ilvl w:val="0"/>
          <w:numId w:val="33"/>
        </w:numPr>
        <w:tabs>
          <w:tab w:val="left" w:pos="0"/>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автомобильных дорог – 25 метров от края проезжей части; </w:t>
      </w:r>
    </w:p>
    <w:p w:rsidR="00696251" w:rsidRDefault="00696251" w:rsidP="00696251">
      <w:pPr>
        <w:widowControl/>
        <w:numPr>
          <w:ilvl w:val="0"/>
          <w:numId w:val="33"/>
        </w:numPr>
        <w:tabs>
          <w:tab w:val="left" w:pos="0"/>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линии железнодорожного транспорта общего и промышленного назначения </w:t>
      </w:r>
      <w:r>
        <w:rPr>
          <w:rFonts w:ascii="Times New Roman" w:hAnsi="Times New Roman" w:cs="Times New Roman"/>
        </w:rPr>
        <w:br/>
        <w:t xml:space="preserve">– в пределах полосы отвода (откосы выемок и насыпей, переезды, переходы через пути); </w:t>
      </w:r>
    </w:p>
    <w:p w:rsidR="00696251" w:rsidRDefault="00696251" w:rsidP="00696251">
      <w:pPr>
        <w:widowControl/>
        <w:numPr>
          <w:ilvl w:val="0"/>
          <w:numId w:val="33"/>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 xml:space="preserve">территории, прилегающих к наземным, надземным инженерным коммуникациям и сооружениям, – по </w:t>
      </w:r>
      <w:smartTag w:uri="urn:schemas-microsoft-com:office:smarttags" w:element="metricconverter">
        <w:smartTagPr>
          <w:attr w:name="ProductID" w:val="5 метров"/>
        </w:smartTagPr>
        <w:r>
          <w:rPr>
            <w:rFonts w:ascii="Times New Roman" w:hAnsi="Times New Roman" w:cs="Times New Roman"/>
          </w:rPr>
          <w:t>5 метров</w:t>
        </w:r>
      </w:smartTag>
      <w:r>
        <w:rPr>
          <w:rFonts w:ascii="Times New Roman" w:hAnsi="Times New Roman" w:cs="Times New Roman"/>
        </w:rPr>
        <w:t xml:space="preserve"> в каждую сторону, если иное не предусмотрено договором;</w:t>
      </w:r>
    </w:p>
    <w:p w:rsidR="00696251" w:rsidRDefault="00696251" w:rsidP="00696251">
      <w:pPr>
        <w:widowControl/>
        <w:numPr>
          <w:ilvl w:val="0"/>
          <w:numId w:val="33"/>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территории, прилегающих к рекламным конструкциям, – 5 метров по периметру (радиусу) основания.</w:t>
      </w:r>
    </w:p>
    <w:p w:rsidR="00696251" w:rsidRDefault="00696251" w:rsidP="00696251">
      <w:pPr>
        <w:tabs>
          <w:tab w:val="left" w:pos="1134"/>
        </w:tabs>
        <w:autoSpaceDE w:val="0"/>
        <w:autoSpaceDN w:val="0"/>
        <w:adjustRightInd w:val="0"/>
        <w:spacing w:after="80"/>
        <w:jc w:val="both"/>
        <w:outlineLvl w:val="2"/>
        <w:rPr>
          <w:rFonts w:ascii="Times New Roman" w:hAnsi="Times New Roman" w:cs="Times New Roman"/>
        </w:rPr>
      </w:pPr>
      <w:r>
        <w:rPr>
          <w:rFonts w:ascii="Times New Roman" w:hAnsi="Times New Roman" w:cs="Times New Roman"/>
        </w:rPr>
        <w:t>Определенные согласно данному пункту территории могут включать в себя тротуары, зеленые насаждения, другие территории,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rsidR="00696251" w:rsidRDefault="00696251" w:rsidP="00696251">
      <w:pPr>
        <w:widowControl/>
        <w:numPr>
          <w:ilvl w:val="1"/>
          <w:numId w:val="28"/>
        </w:numPr>
        <w:tabs>
          <w:tab w:val="left" w:pos="0"/>
          <w:tab w:val="left" w:pos="709"/>
        </w:tabs>
        <w:autoSpaceDE w:val="0"/>
        <w:autoSpaceDN w:val="0"/>
        <w:adjustRightInd w:val="0"/>
        <w:spacing w:after="80"/>
        <w:ind w:left="0" w:firstLine="709"/>
        <w:jc w:val="both"/>
        <w:outlineLvl w:val="1"/>
        <w:rPr>
          <w:rFonts w:ascii="Times New Roman" w:hAnsi="Times New Roman" w:cs="Times New Roman"/>
          <w:b/>
        </w:rPr>
      </w:pPr>
      <w:r>
        <w:rPr>
          <w:rFonts w:ascii="Times New Roman" w:hAnsi="Times New Roman" w:cs="Times New Roman"/>
        </w:rPr>
        <w:t xml:space="preserve">В случае наложения прилегающих территорий друг на друга (кроме многоквартирных домов) границы благоустройства территорий определяются из договоренности собственников. </w:t>
      </w:r>
    </w:p>
    <w:p w:rsidR="00696251" w:rsidRDefault="00696251" w:rsidP="00696251">
      <w:pPr>
        <w:pStyle w:val="af0"/>
        <w:widowControl/>
        <w:numPr>
          <w:ilvl w:val="1"/>
          <w:numId w:val="28"/>
        </w:numPr>
        <w:tabs>
          <w:tab w:val="left" w:pos="1134"/>
        </w:tabs>
        <w:autoSpaceDE w:val="0"/>
        <w:autoSpaceDN w:val="0"/>
        <w:adjustRightInd w:val="0"/>
        <w:spacing w:after="80"/>
        <w:jc w:val="both"/>
        <w:outlineLvl w:val="1"/>
        <w:rPr>
          <w:rFonts w:ascii="Times New Roman" w:hAnsi="Times New Roman" w:cs="Times New Roman"/>
        </w:rPr>
      </w:pPr>
      <w:r>
        <w:rPr>
          <w:rFonts w:ascii="Times New Roman" w:hAnsi="Times New Roman" w:cs="Times New Roman"/>
        </w:rPr>
        <w:t>Работы по благоустройству и содержанию территорий осуществляют:</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прилегающих территориях многоквартирных домов – организации, обслуживающие жилищный фонд, если собственниками заключен договор на управление/эксплуатацию многоквартирным домом. При отсутствии такого договора – собственникам помещений в многоквартирном  доме рекомендуется осуществлять работы по благоустройству своими силами и средствами;</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участках домовладений индивидуальной застройки, принадлежащих физическим лицам на правах собственности проводят собственники или пользователи домовладений, а на прилегающих к домовладениям территориях рекомендовано благоустройство проводить силами собственников или пользователей этих домовладений;</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территориях,  отведенных под проектирование и застройку (до начала работ), и прилегающих к ним территориях – юридические и физические лица, которым предварительно согласовано место размещения объекта на период проектирования или предоставлены земельные участки для строительства (за исключением участков, где расположены жилые дома, планируемые под снос);</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 xml:space="preserve">на неиспользуемых и неосваиваемых длительное время территориях, территориях после сноса строений – администрация сельского поселения; </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территориях гаражно-строительных кооперативов – соответствующие  кооперативы;</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территориях садоводческих объединений граждан – соответствующие  объединения;</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тротуарах:</w:t>
      </w:r>
    </w:p>
    <w:p w:rsidR="00696251" w:rsidRDefault="00696251" w:rsidP="00696251">
      <w:pPr>
        <w:pStyle w:val="af0"/>
        <w:widowControl/>
        <w:numPr>
          <w:ilvl w:val="0"/>
          <w:numId w:val="35"/>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примыкающих к проезжей части улиц или к проездам, отделенных от проезжей части газоном шириной не более трех метров и не имеющих непосредственных выходов из подъездов жилых зданий; прилегающих к ограждениям набережных – на  организации, отвечающие за уборку и содержание проезжей части;</w:t>
      </w:r>
    </w:p>
    <w:p w:rsidR="00696251" w:rsidRDefault="00696251" w:rsidP="00696251">
      <w:pPr>
        <w:pStyle w:val="af0"/>
        <w:widowControl/>
        <w:numPr>
          <w:ilvl w:val="0"/>
          <w:numId w:val="35"/>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 xml:space="preserve">имеющих непосредственные выходы из подъездов жилых зданий, тротуарах придомовых территорий, въездах во дворы, пешеходных дорожках, расположенных на </w:t>
      </w:r>
      <w:r>
        <w:rPr>
          <w:rFonts w:ascii="Times New Roman" w:hAnsi="Times New Roman" w:cs="Times New Roman"/>
        </w:rPr>
        <w:lastRenderedPageBreak/>
        <w:t>придомовых территориях, – организации, осуществляющие управлении/эксплуатацию многоквартирных домов либо собственники помещений в многоквартирных домах;</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проезжей части по всей ширине дорог, площадей, улиц и проездов улично-дорожной сети, включая прилотковую зону;</w:t>
      </w:r>
    </w:p>
    <w:p w:rsidR="00696251" w:rsidRDefault="00696251" w:rsidP="00696251">
      <w:pPr>
        <w:pStyle w:val="af0"/>
        <w:tabs>
          <w:tab w:val="left" w:pos="1134"/>
        </w:tabs>
        <w:autoSpaceDE w:val="0"/>
        <w:autoSpaceDN w:val="0"/>
        <w:adjustRightInd w:val="0"/>
        <w:spacing w:after="80"/>
        <w:ind w:left="709"/>
        <w:jc w:val="both"/>
        <w:outlineLvl w:val="1"/>
        <w:rPr>
          <w:rFonts w:ascii="Times New Roman" w:hAnsi="Times New Roman" w:cs="Times New Roman"/>
        </w:rPr>
      </w:pPr>
      <w:r>
        <w:rPr>
          <w:rFonts w:ascii="Times New Roman" w:hAnsi="Times New Roman" w:cs="Times New Roman"/>
        </w:rPr>
        <w:t>– организации, отвечающие за уборку и содержание проезжей части;</w:t>
      </w:r>
    </w:p>
    <w:p w:rsidR="00696251" w:rsidRDefault="00696251" w:rsidP="00696251">
      <w:pPr>
        <w:pStyle w:val="af0"/>
        <w:widowControl/>
        <w:numPr>
          <w:ilvl w:val="0"/>
          <w:numId w:val="3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на территориях парковок автотранспорта – организации, индивидуальные предприниматели или граждане, во временном пользовании или собственности которых находится обслуживаемое данной парковкой помещение или здание; при отсутствии собственников или пользователей – организации, отвечающие за уборку и содержание проезжей части.</w:t>
      </w:r>
    </w:p>
    <w:p w:rsidR="00696251" w:rsidRDefault="00696251" w:rsidP="00696251">
      <w:pPr>
        <w:tabs>
          <w:tab w:val="left" w:pos="1134"/>
        </w:tabs>
        <w:autoSpaceDE w:val="0"/>
        <w:autoSpaceDN w:val="0"/>
        <w:adjustRightInd w:val="0"/>
        <w:jc w:val="both"/>
        <w:outlineLvl w:val="1"/>
        <w:rPr>
          <w:rFonts w:ascii="Times New Roman" w:hAnsi="Times New Roman" w:cs="Times New Roman"/>
        </w:rPr>
      </w:pPr>
      <w:r>
        <w:rPr>
          <w:rFonts w:ascii="Times New Roman" w:hAnsi="Times New Roman" w:cs="Times New Roman"/>
        </w:rPr>
        <w:t>При смене владельцев или пользователей зданий, земельных участков, помещений, для которых была предусмотрена парковка автотранспорта, обязанности по ее содержанию возлагаются на их преемников;</w:t>
      </w:r>
    </w:p>
    <w:p w:rsidR="00696251" w:rsidRDefault="00696251" w:rsidP="00696251">
      <w:pPr>
        <w:pStyle w:val="af0"/>
        <w:widowControl/>
        <w:numPr>
          <w:ilvl w:val="0"/>
          <w:numId w:val="34"/>
        </w:numPr>
        <w:tabs>
          <w:tab w:val="left" w:pos="1134"/>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696251" w:rsidRDefault="00696251" w:rsidP="00696251">
      <w:pPr>
        <w:pStyle w:val="af0"/>
        <w:widowControl/>
        <w:numPr>
          <w:ilvl w:val="0"/>
          <w:numId w:val="3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на территориях вокруг опор установок наружного освещения (УНО) </w:t>
      </w:r>
      <w:r>
        <w:rPr>
          <w:rFonts w:ascii="Times New Roman" w:hAnsi="Times New Roman" w:cs="Times New Roman"/>
        </w:rPr>
        <w:br/>
        <w:t>и контактной сети, расположенных на тротуарах, – организации, отвечающие за уборку данной территории;</w:t>
      </w:r>
    </w:p>
    <w:p w:rsidR="00696251" w:rsidRDefault="00696251" w:rsidP="00696251">
      <w:pPr>
        <w:pStyle w:val="af0"/>
        <w:widowControl/>
        <w:numPr>
          <w:ilvl w:val="0"/>
          <w:numId w:val="34"/>
        </w:numPr>
        <w:tabs>
          <w:tab w:val="left" w:pos="113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на территориях (внутризаводских, внутридворовых) организаций, подъездов к ним – администрации организаций в собственности, владении, аренде которых находятся строения, расположенные на указанных территориях;</w:t>
      </w:r>
    </w:p>
    <w:p w:rsidR="00696251"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Уборка придомовых территорий, мест массового пребывания людей (подходы к вокзалам, территории рынков, торговые зоны и др.) производится в течение всего рабочего дня.</w:t>
      </w:r>
    </w:p>
    <w:p w:rsidR="00696251"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Вывоз скола асфальта при проведении дорожно-ремонтных работ производится организациями, проводящими работы: на главных улицах Увельского сельского поселения – незамедлительно (в ходе работ), на остальных улицах и во дворах – в течение суток.</w:t>
      </w:r>
    </w:p>
    <w:p w:rsidR="00696251"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Уборка отходов от сноса (обрезки) зелёных насаждений осуществляется организациями, производящими работы по сносу (обрезке) данных зелёных насаждений. </w:t>
      </w:r>
    </w:p>
    <w:p w:rsidR="00696251" w:rsidRDefault="00696251" w:rsidP="00696251">
      <w:pPr>
        <w:tabs>
          <w:tab w:val="left" w:pos="1134"/>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 xml:space="preserve">Вывоз отходов от сноса (обрезки) зелёных насаждений производится в течение рабочего дня – с территорий вдоль основных улиц, и в течение суток – с  улиц второстепенного значения и дворовых территорий. </w:t>
      </w:r>
    </w:p>
    <w:p w:rsidR="00696251" w:rsidRDefault="00696251" w:rsidP="00696251">
      <w:pPr>
        <w:tabs>
          <w:tab w:val="left" w:pos="1134"/>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Пни, оставшиеся после сноса зелёных насаждений, удаляются в течение суток на основных улицах  сельского поселения, и в течение трех суток – на улицах второстепенного значения и дворовых территориях.</w:t>
      </w:r>
    </w:p>
    <w:p w:rsidR="00696251" w:rsidRDefault="00696251" w:rsidP="00696251">
      <w:pPr>
        <w:tabs>
          <w:tab w:val="left" w:pos="1134"/>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Упавшие деревья удаляются собственником (пользователем) отведённой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 Не допускается складирование спила, упавших деревьев, веток, опавшей листвы и смета на площадках для сбора и временного хранения ТКО.</w:t>
      </w:r>
    </w:p>
    <w:p w:rsidR="00772F16" w:rsidRDefault="00772F16" w:rsidP="00696251">
      <w:pPr>
        <w:tabs>
          <w:tab w:val="left" w:pos="1134"/>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 xml:space="preserve">              </w:t>
      </w:r>
    </w:p>
    <w:p w:rsidR="00696251" w:rsidRDefault="00696251" w:rsidP="00696251">
      <w:pPr>
        <w:tabs>
          <w:tab w:val="left" w:pos="1134"/>
          <w:tab w:val="left" w:pos="1276"/>
        </w:tabs>
        <w:autoSpaceDE w:val="0"/>
        <w:autoSpaceDN w:val="0"/>
        <w:adjustRightInd w:val="0"/>
        <w:jc w:val="both"/>
        <w:outlineLvl w:val="1"/>
        <w:rPr>
          <w:rFonts w:ascii="Times New Roman" w:hAnsi="Times New Roman" w:cs="Times New Roman"/>
        </w:rPr>
      </w:pPr>
    </w:p>
    <w:p w:rsidR="00696251" w:rsidRPr="005703F5"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b/>
          <w:color w:val="auto"/>
        </w:rPr>
      </w:pPr>
      <w:r w:rsidRPr="005703F5">
        <w:rPr>
          <w:rFonts w:ascii="Times New Roman" w:hAnsi="Times New Roman" w:cs="Times New Roman"/>
          <w:b/>
          <w:color w:val="auto"/>
        </w:rPr>
        <w:t>Порядок определения границ прилегающих территорий</w:t>
      </w:r>
    </w:p>
    <w:p w:rsidR="00696251" w:rsidRPr="005703F5" w:rsidRDefault="00696251" w:rsidP="00696251">
      <w:pPr>
        <w:pStyle w:val="af0"/>
        <w:widowControl/>
        <w:tabs>
          <w:tab w:val="left" w:pos="0"/>
        </w:tabs>
        <w:autoSpaceDE w:val="0"/>
        <w:autoSpaceDN w:val="0"/>
        <w:adjustRightInd w:val="0"/>
        <w:ind w:left="709"/>
        <w:jc w:val="both"/>
        <w:outlineLvl w:val="1"/>
        <w:rPr>
          <w:rFonts w:ascii="Times New Roman" w:hAnsi="Times New Roman" w:cs="Times New Roman"/>
          <w:b/>
          <w:color w:val="auto"/>
        </w:rPr>
      </w:pPr>
    </w:p>
    <w:p w:rsidR="00696251" w:rsidRPr="005703F5" w:rsidRDefault="00696251" w:rsidP="00696251">
      <w:pPr>
        <w:pStyle w:val="ConsPlusNormal"/>
        <w:ind w:firstLine="540"/>
        <w:jc w:val="both"/>
        <w:rPr>
          <w:rFonts w:ascii="Times New Roman" w:hAnsi="Times New Roman"/>
          <w:sz w:val="24"/>
          <w:szCs w:val="24"/>
        </w:rPr>
      </w:pPr>
      <w:r w:rsidRPr="005703F5">
        <w:rPr>
          <w:rFonts w:ascii="Times New Roman" w:hAnsi="Times New Roman"/>
          <w:sz w:val="24"/>
          <w:szCs w:val="24"/>
        </w:rPr>
        <w:t>1. Границы прилегающих территорий определяются данными правилами благоустройства территории (см. приложение 1)</w:t>
      </w:r>
      <w:r w:rsidRPr="005703F5">
        <w:t xml:space="preserve"> </w:t>
      </w:r>
      <w:r w:rsidRPr="005703F5">
        <w:rPr>
          <w:rFonts w:ascii="Times New Roman" w:hAnsi="Times New Roman"/>
          <w:sz w:val="24"/>
          <w:szCs w:val="24"/>
        </w:rPr>
        <w:t>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96251" w:rsidRPr="005703F5" w:rsidRDefault="00696251" w:rsidP="00696251">
      <w:pPr>
        <w:pStyle w:val="ConsPlusNormal"/>
        <w:spacing w:before="220"/>
        <w:ind w:firstLine="540"/>
        <w:jc w:val="both"/>
        <w:rPr>
          <w:rFonts w:ascii="Times New Roman" w:hAnsi="Times New Roman"/>
          <w:sz w:val="24"/>
          <w:szCs w:val="24"/>
        </w:rPr>
      </w:pPr>
      <w:bookmarkStart w:id="9" w:name="P33"/>
      <w:bookmarkEnd w:id="9"/>
      <w:r w:rsidRPr="005703F5">
        <w:rPr>
          <w:rFonts w:ascii="Times New Roman" w:hAnsi="Times New Roman"/>
          <w:sz w:val="24"/>
          <w:szCs w:val="24"/>
        </w:rPr>
        <w:t xml:space="preserve">2. Границы прилегающих территорий определяются в отношении территорий общего пользования, которые прилегают (то есть имеет общую границу) к контуру здания, строения, </w:t>
      </w:r>
      <w:r w:rsidRPr="005703F5">
        <w:rPr>
          <w:rFonts w:ascii="Times New Roman" w:hAnsi="Times New Roman"/>
          <w:sz w:val="24"/>
          <w:szCs w:val="24"/>
        </w:rPr>
        <w:lastRenderedPageBreak/>
        <w:t>сооружения, границе земельного участка в случае, если такой земельный участок образован,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максимального расстояния от внутренней до внешней границы прилегающей территории, установленного в соответствии с частью 3 настоящей статьи.</w:t>
      </w:r>
    </w:p>
    <w:p w:rsidR="00696251" w:rsidRPr="005703F5" w:rsidRDefault="00696251" w:rsidP="00696251">
      <w:pPr>
        <w:pStyle w:val="ConsPlusNormal"/>
        <w:spacing w:before="220"/>
        <w:ind w:firstLine="540"/>
        <w:jc w:val="both"/>
      </w:pPr>
      <w:bookmarkStart w:id="10" w:name="P34"/>
      <w:bookmarkEnd w:id="10"/>
      <w:r w:rsidRPr="005703F5">
        <w:rPr>
          <w:rFonts w:ascii="Times New Roman" w:hAnsi="Times New Roman"/>
          <w:sz w:val="24"/>
          <w:szCs w:val="24"/>
        </w:rPr>
        <w:t xml:space="preserve">3. Правилами благоустройства устанавливаются максимальное расстояние от  внутренней до внешней границы прилегающей территории. Максимальное расстояние от внутренней до внешней границы прилегающей территории может быть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протяженности общей границы, указанной в части 2 настоящей статьи. </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 xml:space="preserve">Для </w:t>
      </w:r>
      <w:r w:rsidR="005703F5">
        <w:rPr>
          <w:rFonts w:ascii="Times New Roman" w:hAnsi="Times New Roman"/>
          <w:sz w:val="24"/>
          <w:szCs w:val="24"/>
        </w:rPr>
        <w:t>Мордвиновского</w:t>
      </w:r>
      <w:r w:rsidRPr="005703F5">
        <w:rPr>
          <w:rFonts w:ascii="Times New Roman" w:hAnsi="Times New Roman"/>
          <w:sz w:val="24"/>
          <w:szCs w:val="24"/>
        </w:rPr>
        <w:t xml:space="preserve"> сельского поселения установить придельные максимальные и минимальные размеры прилегающих территорий:</w:t>
      </w:r>
    </w:p>
    <w:p w:rsidR="00696251" w:rsidRPr="005703F5" w:rsidRDefault="00696251" w:rsidP="00696251">
      <w:pPr>
        <w:rPr>
          <w:color w:val="auto"/>
          <w:lang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86"/>
        <w:gridCol w:w="2411"/>
        <w:gridCol w:w="2411"/>
      </w:tblGrid>
      <w:tr w:rsidR="00696251" w:rsidRPr="005703F5" w:rsidTr="00696251">
        <w:tc>
          <w:tcPr>
            <w:tcW w:w="534"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w:t>
            </w:r>
          </w:p>
        </w:tc>
        <w:tc>
          <w:tcPr>
            <w:tcW w:w="4286"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Наименование группы</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val="en-US" w:eastAsia="ar-SA" w:bidi="ar-SA"/>
              </w:rPr>
            </w:pPr>
            <w:r w:rsidRPr="005703F5">
              <w:rPr>
                <w:rFonts w:ascii="Times New Roman" w:eastAsia="Calibri" w:hAnsi="Times New Roman" w:cs="Times New Roman"/>
                <w:color w:val="auto"/>
                <w:lang w:val="en-US" w:eastAsia="ar-SA" w:bidi="ar-SA"/>
              </w:rPr>
              <w:t>max</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val="en-US" w:eastAsia="ar-SA" w:bidi="ar-SA"/>
              </w:rPr>
            </w:pPr>
            <w:r w:rsidRPr="005703F5">
              <w:rPr>
                <w:rFonts w:ascii="Times New Roman" w:eastAsia="Calibri" w:hAnsi="Times New Roman" w:cs="Times New Roman"/>
                <w:color w:val="auto"/>
                <w:lang w:val="en-US" w:eastAsia="ar-SA" w:bidi="ar-SA"/>
              </w:rPr>
              <w:t>min</w:t>
            </w:r>
          </w:p>
        </w:tc>
      </w:tr>
      <w:tr w:rsidR="00696251" w:rsidRPr="005703F5" w:rsidTr="00696251">
        <w:tc>
          <w:tcPr>
            <w:tcW w:w="534"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val="en-US" w:eastAsia="ar-SA" w:bidi="ar-SA"/>
              </w:rPr>
            </w:pPr>
            <w:r w:rsidRPr="005703F5">
              <w:rPr>
                <w:rFonts w:ascii="Times New Roman" w:eastAsia="Calibri" w:hAnsi="Times New Roman" w:cs="Times New Roman"/>
                <w:color w:val="auto"/>
                <w:lang w:val="en-US" w:eastAsia="ar-SA" w:bidi="ar-SA"/>
              </w:rPr>
              <w:t>1</w:t>
            </w:r>
          </w:p>
        </w:tc>
        <w:tc>
          <w:tcPr>
            <w:tcW w:w="4286"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val="en-US" w:eastAsia="ar-SA" w:bidi="ar-SA"/>
              </w:rPr>
              <w:t xml:space="preserve">Промышленные </w:t>
            </w:r>
            <w:r w:rsidRPr="005703F5">
              <w:rPr>
                <w:rFonts w:ascii="Times New Roman" w:eastAsia="Calibri" w:hAnsi="Times New Roman" w:cs="Times New Roman"/>
                <w:color w:val="auto"/>
                <w:lang w:eastAsia="ar-SA" w:bidi="ar-SA"/>
              </w:rPr>
              <w:t>предприятия</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1000</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700</w:t>
            </w:r>
          </w:p>
        </w:tc>
      </w:tr>
      <w:tr w:rsidR="00696251" w:rsidRPr="005703F5" w:rsidTr="00696251">
        <w:tc>
          <w:tcPr>
            <w:tcW w:w="534"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val="en-US" w:eastAsia="ar-SA" w:bidi="ar-SA"/>
              </w:rPr>
            </w:pPr>
            <w:r w:rsidRPr="005703F5">
              <w:rPr>
                <w:rFonts w:ascii="Times New Roman" w:eastAsia="Calibri" w:hAnsi="Times New Roman" w:cs="Times New Roman"/>
                <w:color w:val="auto"/>
                <w:lang w:val="en-US" w:eastAsia="ar-SA" w:bidi="ar-SA"/>
              </w:rPr>
              <w:t>2</w:t>
            </w:r>
          </w:p>
        </w:tc>
        <w:tc>
          <w:tcPr>
            <w:tcW w:w="4286"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Предприятия торговли</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150</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105</w:t>
            </w:r>
          </w:p>
        </w:tc>
      </w:tr>
      <w:tr w:rsidR="00696251" w:rsidRPr="005703F5" w:rsidTr="00696251">
        <w:tc>
          <w:tcPr>
            <w:tcW w:w="534"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val="en-US" w:eastAsia="ar-SA" w:bidi="ar-SA"/>
              </w:rPr>
            </w:pPr>
            <w:r w:rsidRPr="005703F5">
              <w:rPr>
                <w:rFonts w:ascii="Times New Roman" w:eastAsia="Calibri" w:hAnsi="Times New Roman" w:cs="Times New Roman"/>
                <w:color w:val="auto"/>
                <w:lang w:val="en-US" w:eastAsia="ar-SA" w:bidi="ar-SA"/>
              </w:rPr>
              <w:t>3</w:t>
            </w:r>
          </w:p>
        </w:tc>
        <w:tc>
          <w:tcPr>
            <w:tcW w:w="4286"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Объекты соцкульбыта</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320</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230</w:t>
            </w:r>
          </w:p>
        </w:tc>
      </w:tr>
      <w:tr w:rsidR="00696251" w:rsidRPr="005703F5" w:rsidTr="00696251">
        <w:tc>
          <w:tcPr>
            <w:tcW w:w="534"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val="en-US" w:eastAsia="ar-SA" w:bidi="ar-SA"/>
              </w:rPr>
            </w:pPr>
            <w:r w:rsidRPr="005703F5">
              <w:rPr>
                <w:rFonts w:ascii="Times New Roman" w:eastAsia="Calibri" w:hAnsi="Times New Roman" w:cs="Times New Roman"/>
                <w:color w:val="auto"/>
                <w:lang w:val="en-US" w:eastAsia="ar-SA" w:bidi="ar-SA"/>
              </w:rPr>
              <w:t>4</w:t>
            </w:r>
          </w:p>
        </w:tc>
        <w:tc>
          <w:tcPr>
            <w:tcW w:w="4286"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Индивидуальные жилые дома</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125</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88</w:t>
            </w:r>
          </w:p>
        </w:tc>
      </w:tr>
      <w:tr w:rsidR="00696251" w:rsidRPr="005703F5" w:rsidTr="00696251">
        <w:tc>
          <w:tcPr>
            <w:tcW w:w="534"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val="en-US" w:eastAsia="ar-SA" w:bidi="ar-SA"/>
              </w:rPr>
            </w:pPr>
            <w:r w:rsidRPr="005703F5">
              <w:rPr>
                <w:rFonts w:ascii="Times New Roman" w:eastAsia="Calibri" w:hAnsi="Times New Roman" w:cs="Times New Roman"/>
                <w:color w:val="auto"/>
                <w:lang w:val="en-US" w:eastAsia="ar-SA" w:bidi="ar-SA"/>
              </w:rPr>
              <w:t>5</w:t>
            </w:r>
          </w:p>
        </w:tc>
        <w:tc>
          <w:tcPr>
            <w:tcW w:w="4286"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Киоски, павильоны</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40</w:t>
            </w:r>
          </w:p>
        </w:tc>
        <w:tc>
          <w:tcPr>
            <w:tcW w:w="2411" w:type="dxa"/>
            <w:tcBorders>
              <w:top w:val="single" w:sz="4" w:space="0" w:color="auto"/>
              <w:left w:val="single" w:sz="4" w:space="0" w:color="auto"/>
              <w:bottom w:val="single" w:sz="4" w:space="0" w:color="auto"/>
              <w:right w:val="single" w:sz="4" w:space="0" w:color="auto"/>
            </w:tcBorders>
            <w:hideMark/>
          </w:tcPr>
          <w:p w:rsidR="00696251" w:rsidRPr="005703F5" w:rsidRDefault="00696251">
            <w:pPr>
              <w:rPr>
                <w:rFonts w:ascii="Times New Roman" w:eastAsia="Calibri" w:hAnsi="Times New Roman" w:cs="Times New Roman"/>
                <w:color w:val="auto"/>
                <w:lang w:eastAsia="ar-SA" w:bidi="ar-SA"/>
              </w:rPr>
            </w:pPr>
            <w:r w:rsidRPr="005703F5">
              <w:rPr>
                <w:rFonts w:ascii="Times New Roman" w:eastAsia="Calibri" w:hAnsi="Times New Roman" w:cs="Times New Roman"/>
                <w:color w:val="auto"/>
                <w:lang w:eastAsia="ar-SA" w:bidi="ar-SA"/>
              </w:rPr>
              <w:t>28</w:t>
            </w:r>
          </w:p>
        </w:tc>
      </w:tr>
    </w:tbl>
    <w:p w:rsidR="00696251" w:rsidRPr="005703F5" w:rsidRDefault="00696251" w:rsidP="00696251">
      <w:pPr>
        <w:rPr>
          <w:rFonts w:ascii="Times New Roman" w:hAnsi="Times New Roman" w:cs="Times New Roman"/>
          <w:color w:val="auto"/>
          <w:lang w:eastAsia="ar-SA" w:bidi="ar-SA"/>
        </w:rPr>
      </w:pP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4. Границы прилегающих территорий определяются с учетом следующих ограничений:</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1) в отношении каждого здания, строения, сооружения, земельного участка может быть установлена граница только одной прилегающей территории, в том числе граница, имеющая один замкнутый контур или два непересекающихся замкнутых контура;</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которых определяется граница прилегающей территории, не допускается;</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4) внешняя часть границы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территории общего пользования,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не может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696251" w:rsidRPr="005703F5" w:rsidRDefault="00696251" w:rsidP="00696251">
      <w:pPr>
        <w:pStyle w:val="ConsPlusNormal"/>
        <w:spacing w:before="220"/>
        <w:ind w:firstLine="540"/>
        <w:jc w:val="both"/>
        <w:rPr>
          <w:rFonts w:ascii="Times New Roman" w:hAnsi="Times New Roman"/>
          <w:sz w:val="24"/>
          <w:szCs w:val="24"/>
        </w:rPr>
      </w:pPr>
      <w:bookmarkStart w:id="11" w:name="P46"/>
      <w:bookmarkEnd w:id="11"/>
      <w:r w:rsidRPr="005703F5">
        <w:rPr>
          <w:rFonts w:ascii="Times New Roman" w:hAnsi="Times New Roman"/>
          <w:sz w:val="24"/>
          <w:szCs w:val="24"/>
        </w:rPr>
        <w:t>5. Правилами благоустройства могут быть определены следующие способы определения границы прилегающей территории:</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1) отображение на схеме границы прилегающей территории;</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lastRenderedPageBreak/>
        <w:t>2) отображение на карте-схеме границы прилегающей территории, представляющей собой схематическое изображение границы прилегающей территории;</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3) определение в метрах расстояния от внутренней до внешней границы прилегающей территории, порядок определения которого устанавливается правилами благоустройства.</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 xml:space="preserve">6. Подготовка схемы границы прилегающей территории осуществляется администрацией </w:t>
      </w:r>
      <w:r w:rsidR="005703F5">
        <w:rPr>
          <w:rFonts w:ascii="Times New Roman" w:hAnsi="Times New Roman"/>
          <w:sz w:val="24"/>
          <w:szCs w:val="24"/>
        </w:rPr>
        <w:t>Мордвиновского</w:t>
      </w:r>
      <w:r w:rsidRPr="005703F5">
        <w:rPr>
          <w:rFonts w:ascii="Times New Roman" w:hAnsi="Times New Roman"/>
          <w:sz w:val="24"/>
          <w:szCs w:val="24"/>
        </w:rPr>
        <w:t xml:space="preserve"> сельского поселения или по её заказу кадастровым инженером.</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 xml:space="preserve">6.1. Подготовка карты-схемы границы прилегающей территории осуществляется </w:t>
      </w:r>
      <w:r w:rsidRPr="005703F5">
        <w:rPr>
          <w:rFonts w:ascii="Times New Roman" w:hAnsi="Times New Roman"/>
          <w:color w:val="auto"/>
        </w:rPr>
        <w:t xml:space="preserve">администрацией </w:t>
      </w:r>
      <w:r w:rsidR="005703F5">
        <w:rPr>
          <w:rFonts w:ascii="Times New Roman" w:hAnsi="Times New Roman"/>
          <w:color w:val="auto"/>
        </w:rPr>
        <w:t>Мордвиновского</w:t>
      </w:r>
      <w:r w:rsidRPr="005703F5">
        <w:rPr>
          <w:rFonts w:ascii="Times New Roman" w:hAnsi="Times New Roman"/>
          <w:color w:val="auto"/>
        </w:rPr>
        <w:t xml:space="preserve"> сельского поселения</w:t>
      </w:r>
      <w:r w:rsidRPr="005703F5">
        <w:rPr>
          <w:rFonts w:ascii="Times New Roman" w:hAnsi="Times New Roman" w:cs="Times New Roman"/>
          <w:color w:val="auto"/>
          <w:lang w:eastAsia="ar-SA" w:bidi="ar-SA"/>
        </w:rPr>
        <w:t>. Карта-схема границы прилегающей территории должна содержать следующие сведения:</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а) адрес здания, строения, сооружения, земельного участка, в отношении которых устанавливаются границы прилегающих территорий, либо обозначение места расположения объектов, не имеющих адреса, с указанием их наименований и видов;</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б) 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 или физического лица, номера контактных телефонов);</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в) схематическое изображение границ здания, строения, сооружения, земельного участка;</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г) схематическое изображение границы территории, прилегающей соответсвенно к зданию, строению, сооружению, земельному участку;</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д) наименование элементов благоустройства, расположенных между внутренней и внешней границами прилегающей территории.</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6.2.  По инициативе собственников и (или) иных законных владельцев зданий, строений, сооружений, земельных участков, указанных в части 1 настоящей статьи, а также в случае возникновения спорной ситуации в процессе определения границы прилегающей территории способом, предусмотренным пунктом 3 части 6 настоящей статьи, осуществляется подготовка схемы границы прилегающей территории или карты-схемы границы прилегающей территории.</w:t>
      </w:r>
    </w:p>
    <w:p w:rsidR="00696251" w:rsidRPr="005703F5" w:rsidRDefault="00696251" w:rsidP="00696251">
      <w:pPr>
        <w:ind w:firstLine="540"/>
        <w:jc w:val="both"/>
        <w:rPr>
          <w:rFonts w:ascii="Times New Roman" w:hAnsi="Times New Roman" w:cs="Times New Roman"/>
          <w:color w:val="auto"/>
          <w:lang w:eastAsia="ar-SA" w:bidi="ar-SA"/>
        </w:rPr>
      </w:pPr>
      <w:r w:rsidRPr="005703F5">
        <w:rPr>
          <w:rFonts w:ascii="Times New Roman" w:hAnsi="Times New Roman" w:cs="Times New Roman"/>
          <w:color w:val="auto"/>
          <w:lang w:eastAsia="ar-SA" w:bidi="ar-SA"/>
        </w:rPr>
        <w:t xml:space="preserve">6.3. Подготовка схемы границы прилегающей территории или карты-схемы границы прилегающей территории финансируется за счет средств </w:t>
      </w:r>
      <w:r w:rsidRPr="005703F5">
        <w:rPr>
          <w:rFonts w:ascii="Times New Roman" w:hAnsi="Times New Roman"/>
          <w:color w:val="auto"/>
        </w:rPr>
        <w:t xml:space="preserve">администрации </w:t>
      </w:r>
      <w:r w:rsidR="005703F5">
        <w:rPr>
          <w:rFonts w:ascii="Times New Roman" w:hAnsi="Times New Roman"/>
          <w:color w:val="auto"/>
        </w:rPr>
        <w:t>Мордвиновского</w:t>
      </w:r>
      <w:r w:rsidRPr="005703F5">
        <w:rPr>
          <w:rFonts w:ascii="Times New Roman" w:hAnsi="Times New Roman"/>
          <w:color w:val="auto"/>
        </w:rPr>
        <w:t xml:space="preserve"> сельского поселения</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7. Схема границы прилегающей территории, карта-схема границы прилегающей территории подготавливаются в форме документа на бумажном носителе. Помимо документа на бумажном носителе схема границы прилегающей территории и карта-схема границы прилегающей территории могут быть подготовлены в форме электронного документа с использованием технологических и программных средств. Схемы границ нескольких прилегающих территорий или всех прилегающих территорий или карты-схемы границ нескольких прилегающих территорий или всех прилегающих территорий на территории муниципального образования могут быть подготовлены в форме одного документа.</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8. В случае подготовки схемы границы прилегающей территории кадастровым инженером электронный документ подписывается усиленной квалифицированной электронной подписью кадастрового инженера, подготовившего такую схему.</w:t>
      </w:r>
    </w:p>
    <w:p w:rsidR="00696251" w:rsidRPr="005703F5" w:rsidRDefault="00696251" w:rsidP="00696251">
      <w:pPr>
        <w:pStyle w:val="ConsPlusNormal"/>
        <w:spacing w:before="220"/>
        <w:ind w:firstLine="540"/>
        <w:jc w:val="both"/>
        <w:rPr>
          <w:rFonts w:ascii="Times New Roman" w:hAnsi="Times New Roman"/>
          <w:sz w:val="24"/>
          <w:szCs w:val="24"/>
        </w:rPr>
      </w:pPr>
      <w:r w:rsidRPr="005703F5">
        <w:rPr>
          <w:rFonts w:ascii="Times New Roman" w:hAnsi="Times New Roman"/>
          <w:sz w:val="24"/>
          <w:szCs w:val="24"/>
        </w:rPr>
        <w:t>9. Границы прилегающих территорий устанавливаются и изменяются правилами благоустройства.</w:t>
      </w:r>
    </w:p>
    <w:p w:rsidR="00696251" w:rsidRDefault="00696251" w:rsidP="00696251">
      <w:pPr>
        <w:pStyle w:val="ConsPlusNormal"/>
        <w:spacing w:before="220"/>
        <w:ind w:firstLine="540"/>
        <w:jc w:val="both"/>
        <w:rPr>
          <w:rFonts w:ascii="Times New Roman" w:hAnsi="Times New Roman"/>
          <w:sz w:val="24"/>
          <w:szCs w:val="24"/>
        </w:rPr>
      </w:pPr>
      <w:r>
        <w:rPr>
          <w:rFonts w:ascii="Times New Roman" w:hAnsi="Times New Roman"/>
          <w:sz w:val="24"/>
          <w:szCs w:val="24"/>
        </w:rPr>
        <w:t xml:space="preserve">Администрация </w:t>
      </w:r>
      <w:r w:rsidR="00EC352E">
        <w:rPr>
          <w:rFonts w:ascii="Times New Roman" w:hAnsi="Times New Roman"/>
          <w:sz w:val="24"/>
          <w:szCs w:val="24"/>
        </w:rPr>
        <w:t>Мордвиновского</w:t>
      </w:r>
      <w:r>
        <w:rPr>
          <w:rFonts w:ascii="Times New Roman" w:hAnsi="Times New Roman"/>
          <w:sz w:val="24"/>
          <w:szCs w:val="24"/>
        </w:rPr>
        <w:t xml:space="preserve"> сельского поселения не позднее десяти рабочих дней со дня утверждения схемы границы прилегающей территории направляет информацию об утверждении такой схемы в орган исполнительной власти Челябинской области, уполномоченный на реализацию в Челябинской области единой государственной политики в сфере жилищно-коммунального хозяйства.</w:t>
      </w:r>
    </w:p>
    <w:p w:rsidR="00696251" w:rsidRDefault="00696251" w:rsidP="00696251">
      <w:pPr>
        <w:pStyle w:val="ConsPlusNormal"/>
        <w:spacing w:before="220"/>
        <w:ind w:firstLine="540"/>
        <w:jc w:val="both"/>
        <w:rPr>
          <w:rFonts w:ascii="Times New Roman" w:hAnsi="Times New Roman"/>
          <w:sz w:val="24"/>
          <w:szCs w:val="24"/>
        </w:rPr>
      </w:pPr>
      <w:r>
        <w:rPr>
          <w:rFonts w:ascii="Times New Roman" w:hAnsi="Times New Roman"/>
          <w:sz w:val="24"/>
          <w:szCs w:val="24"/>
        </w:rPr>
        <w:lastRenderedPageBreak/>
        <w:t>Утвержденные схемы границ прилегающих территорий публикуются в порядке, установленном для официального опубликования муниципальных правовых актов, и</w:t>
      </w:r>
      <w:r>
        <w:rPr>
          <w:rFonts w:ascii="Times New Roman" w:hAnsi="Times New Roman"/>
          <w:color w:val="FF0000"/>
          <w:sz w:val="24"/>
          <w:szCs w:val="24"/>
          <w:u w:val="single"/>
        </w:rPr>
        <w:t xml:space="preserve"> </w:t>
      </w:r>
      <w:r>
        <w:rPr>
          <w:rFonts w:ascii="Times New Roman" w:hAnsi="Times New Roman"/>
          <w:sz w:val="24"/>
          <w:szCs w:val="24"/>
        </w:rPr>
        <w:t xml:space="preserve">размещаются в информационно-телекоммуникационной сети "Интернет" на официальном сайте администрации Увельского муниципального района, администрации </w:t>
      </w:r>
      <w:r w:rsidR="00214BC0">
        <w:rPr>
          <w:rFonts w:ascii="Times New Roman" w:hAnsi="Times New Roman"/>
          <w:sz w:val="24"/>
          <w:szCs w:val="24"/>
        </w:rPr>
        <w:t>Мордвиновского</w:t>
      </w:r>
      <w:r>
        <w:rPr>
          <w:rFonts w:ascii="Times New Roman" w:hAnsi="Times New Roman"/>
          <w:sz w:val="24"/>
          <w:szCs w:val="24"/>
        </w:rPr>
        <w:t xml:space="preserve"> сельского поселения и органа исполнительной власти Челябинской области, уполномоченного на реализацию в Челябинской области единой государственной политики в сфере жилищно-коммунального хозяйства, а также размещаются в государственной информационной системе жилищно-коммунального хозяйства не позднее одного месяца со дня их утверждения.</w:t>
      </w:r>
    </w:p>
    <w:p w:rsidR="00696251" w:rsidRDefault="00696251" w:rsidP="00696251">
      <w:pPr>
        <w:autoSpaceDE w:val="0"/>
        <w:autoSpaceDN w:val="0"/>
        <w:adjustRightInd w:val="0"/>
        <w:spacing w:after="80"/>
        <w:jc w:val="center"/>
        <w:outlineLvl w:val="0"/>
        <w:rPr>
          <w:rFonts w:ascii="Times New Roman" w:hAnsi="Times New Roman" w:cs="Times New Roman"/>
          <w:b/>
        </w:rPr>
      </w:pPr>
    </w:p>
    <w:p w:rsidR="00696251" w:rsidRDefault="00696251" w:rsidP="00696251">
      <w:pPr>
        <w:autoSpaceDE w:val="0"/>
        <w:autoSpaceDN w:val="0"/>
        <w:adjustRightInd w:val="0"/>
        <w:spacing w:after="80"/>
        <w:jc w:val="center"/>
        <w:outlineLvl w:val="0"/>
        <w:rPr>
          <w:rFonts w:ascii="Times New Roman" w:hAnsi="Times New Roman" w:cs="Times New Roman"/>
          <w:b/>
        </w:rPr>
      </w:pPr>
      <w:r>
        <w:rPr>
          <w:rFonts w:ascii="Times New Roman" w:hAnsi="Times New Roman" w:cs="Times New Roman"/>
          <w:b/>
        </w:rPr>
        <w:t>Виды работ по благоустройству и их периодичность</w:t>
      </w:r>
    </w:p>
    <w:p w:rsidR="00696251" w:rsidRDefault="00696251" w:rsidP="00696251">
      <w:pPr>
        <w:pStyle w:val="af0"/>
        <w:widowControl/>
        <w:numPr>
          <w:ilvl w:val="1"/>
          <w:numId w:val="28"/>
        </w:numPr>
        <w:tabs>
          <w:tab w:val="left" w:pos="1134"/>
        </w:tabs>
        <w:autoSpaceDE w:val="0"/>
        <w:autoSpaceDN w:val="0"/>
        <w:adjustRightInd w:val="0"/>
        <w:jc w:val="both"/>
        <w:outlineLvl w:val="0"/>
        <w:rPr>
          <w:rFonts w:ascii="Times New Roman" w:hAnsi="Times New Roman" w:cs="Times New Roman"/>
        </w:rPr>
      </w:pPr>
      <w:r>
        <w:rPr>
          <w:rFonts w:ascii="Times New Roman" w:hAnsi="Times New Roman" w:cs="Times New Roman"/>
        </w:rPr>
        <w:t xml:space="preserve">Работы по содержанию объектов благоустройства включают: </w:t>
      </w:r>
    </w:p>
    <w:p w:rsidR="00696251" w:rsidRDefault="00696251" w:rsidP="00696251">
      <w:pPr>
        <w:pStyle w:val="af0"/>
        <w:widowControl/>
        <w:numPr>
          <w:ilvl w:val="0"/>
          <w:numId w:val="36"/>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696251" w:rsidRDefault="00696251" w:rsidP="00696251">
      <w:pPr>
        <w:pStyle w:val="af0"/>
        <w:widowControl/>
        <w:numPr>
          <w:ilvl w:val="0"/>
          <w:numId w:val="36"/>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исправление повреждений отдельных элементов благоустройства при необходимости;</w:t>
      </w:r>
    </w:p>
    <w:p w:rsidR="00696251" w:rsidRDefault="00696251" w:rsidP="00696251">
      <w:pPr>
        <w:pStyle w:val="af0"/>
        <w:widowControl/>
        <w:numPr>
          <w:ilvl w:val="0"/>
          <w:numId w:val="36"/>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мероприятия по уходу за деревьями и кустарникам, газонами, цветниками (полив, стрижка газонов, скашивание сорняков до момента цветения и озеленения и т.д.) по установленным нормативам;</w:t>
      </w:r>
    </w:p>
    <w:p w:rsidR="00696251" w:rsidRDefault="00696251" w:rsidP="00696251">
      <w:pPr>
        <w:pStyle w:val="af0"/>
        <w:widowControl/>
        <w:numPr>
          <w:ilvl w:val="0"/>
          <w:numId w:val="36"/>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проведение санитарной очистки канав, труб, дренажей, предназначенных для отвода ливневых и грунтовых вод, от отходов и мусора</w:t>
      </w:r>
      <w:r>
        <w:rPr>
          <w:rFonts w:ascii="Times New Roman" w:hAnsi="Times New Roman" w:cs="Times New Roman"/>
          <w:i/>
        </w:rPr>
        <w:t xml:space="preserve"> </w:t>
      </w:r>
      <w:r>
        <w:rPr>
          <w:rFonts w:ascii="Times New Roman" w:hAnsi="Times New Roman" w:cs="Times New Roman"/>
        </w:rPr>
        <w:t>один раз весной и далее по мере накопления (от двух до четырех раз в сезон);</w:t>
      </w:r>
    </w:p>
    <w:p w:rsidR="00696251" w:rsidRDefault="00696251" w:rsidP="00696251">
      <w:pPr>
        <w:pStyle w:val="af0"/>
        <w:widowControl/>
        <w:numPr>
          <w:ilvl w:val="0"/>
          <w:numId w:val="36"/>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696251" w:rsidRDefault="00696251" w:rsidP="00696251">
      <w:pPr>
        <w:pStyle w:val="af0"/>
        <w:widowControl/>
        <w:numPr>
          <w:ilvl w:val="0"/>
          <w:numId w:val="36"/>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очистку мусоросборников, урн по мере накопления мусора, их мойку и дезинфекцию один раз в месяц (в теплое время года), окраску и побелку – не реже одного раза в год, а металлических мусоросборников и урн – не менее двух раз в год (весной и осенью);</w:t>
      </w:r>
    </w:p>
    <w:p w:rsidR="00696251" w:rsidRDefault="00696251" w:rsidP="00696251">
      <w:pPr>
        <w:pStyle w:val="af0"/>
        <w:widowControl/>
        <w:numPr>
          <w:ilvl w:val="0"/>
          <w:numId w:val="36"/>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696251" w:rsidRDefault="00696251" w:rsidP="00696251">
      <w:pPr>
        <w:pStyle w:val="af0"/>
        <w:widowControl/>
        <w:numPr>
          <w:ilvl w:val="0"/>
          <w:numId w:val="36"/>
        </w:numPr>
        <w:tabs>
          <w:tab w:val="left" w:pos="1134"/>
        </w:tabs>
        <w:autoSpaceDE w:val="0"/>
        <w:autoSpaceDN w:val="0"/>
        <w:adjustRightInd w:val="0"/>
        <w:spacing w:after="80"/>
        <w:ind w:left="0" w:firstLine="709"/>
        <w:jc w:val="both"/>
        <w:outlineLvl w:val="0"/>
        <w:rPr>
          <w:rFonts w:ascii="Times New Roman" w:hAnsi="Times New Roman" w:cs="Times New Roman"/>
        </w:rPr>
      </w:pPr>
      <w:r>
        <w:rPr>
          <w:rFonts w:ascii="Times New Roman" w:hAnsi="Times New Roman" w:cs="Times New Roman"/>
        </w:rPr>
        <w:t>сбор и вывоз отходов по планово-регулярной системе согласно утвержденным графикам.</w:t>
      </w:r>
    </w:p>
    <w:p w:rsidR="00696251" w:rsidRDefault="00696251" w:rsidP="00696251">
      <w:pPr>
        <w:pStyle w:val="af0"/>
        <w:widowControl/>
        <w:numPr>
          <w:ilvl w:val="1"/>
          <w:numId w:val="28"/>
        </w:numPr>
        <w:tabs>
          <w:tab w:val="left" w:pos="1134"/>
        </w:tabs>
        <w:autoSpaceDE w:val="0"/>
        <w:autoSpaceDN w:val="0"/>
        <w:adjustRightInd w:val="0"/>
        <w:jc w:val="both"/>
        <w:outlineLvl w:val="0"/>
        <w:rPr>
          <w:rFonts w:ascii="Times New Roman" w:hAnsi="Times New Roman" w:cs="Times New Roman"/>
        </w:rPr>
      </w:pPr>
      <w:r>
        <w:rPr>
          <w:rFonts w:ascii="Times New Roman" w:hAnsi="Times New Roman" w:cs="Times New Roman"/>
        </w:rPr>
        <w:t>Работы по ремонту (текущему, капитальному) объектов благоустройства включают:</w:t>
      </w:r>
    </w:p>
    <w:p w:rsidR="00696251" w:rsidRDefault="00696251" w:rsidP="00696251">
      <w:pPr>
        <w:pStyle w:val="af0"/>
        <w:widowControl/>
        <w:numPr>
          <w:ilvl w:val="0"/>
          <w:numId w:val="37"/>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восстановление и замену покрытий дорог, проездов, тротуаров и их конструктивных элементов по мере необходимости;</w:t>
      </w:r>
    </w:p>
    <w:p w:rsidR="00696251" w:rsidRDefault="00696251" w:rsidP="00696251">
      <w:pPr>
        <w:pStyle w:val="af0"/>
        <w:widowControl/>
        <w:numPr>
          <w:ilvl w:val="0"/>
          <w:numId w:val="37"/>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установку, замену, восстановление малых архитектурных форм и их отдельных элементов по мере необходимости;</w:t>
      </w:r>
    </w:p>
    <w:p w:rsidR="00696251" w:rsidRDefault="00696251" w:rsidP="00696251">
      <w:pPr>
        <w:pStyle w:val="af0"/>
        <w:widowControl/>
        <w:numPr>
          <w:ilvl w:val="0"/>
          <w:numId w:val="37"/>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 xml:space="preserve">однократную установку мусоросборников,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696251" w:rsidRDefault="00696251" w:rsidP="00696251">
      <w:pPr>
        <w:pStyle w:val="af0"/>
        <w:widowControl/>
        <w:numPr>
          <w:ilvl w:val="0"/>
          <w:numId w:val="37"/>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текущий ремонт зелёных насаждений по мере необходимости;</w:t>
      </w:r>
    </w:p>
    <w:p w:rsidR="00696251" w:rsidRDefault="00696251" w:rsidP="00696251">
      <w:pPr>
        <w:pStyle w:val="af0"/>
        <w:widowControl/>
        <w:numPr>
          <w:ilvl w:val="0"/>
          <w:numId w:val="37"/>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восстановление объектов наружного освещения, окраску опор наружного освещения по мере необходимости, но не реже одного раза в два года;</w:t>
      </w:r>
    </w:p>
    <w:p w:rsidR="00696251" w:rsidRDefault="00696251" w:rsidP="00696251">
      <w:pPr>
        <w:pStyle w:val="af0"/>
        <w:widowControl/>
        <w:numPr>
          <w:ilvl w:val="0"/>
          <w:numId w:val="37"/>
        </w:numPr>
        <w:tabs>
          <w:tab w:val="left" w:pos="1134"/>
        </w:tabs>
        <w:autoSpaceDE w:val="0"/>
        <w:autoSpaceDN w:val="0"/>
        <w:adjustRightInd w:val="0"/>
        <w:ind w:left="0" w:firstLine="709"/>
        <w:jc w:val="both"/>
        <w:outlineLvl w:val="0"/>
        <w:rPr>
          <w:rFonts w:ascii="Times New Roman" w:hAnsi="Times New Roman" w:cs="Times New Roman"/>
        </w:rPr>
      </w:pPr>
      <w:r>
        <w:rPr>
          <w:rFonts w:ascii="Times New Roman" w:hAnsi="Times New Roman" w:cs="Times New Roman"/>
        </w:rPr>
        <w:t xml:space="preserve">снос сухих, аварийных и потерявших декоративный вид деревьев </w:t>
      </w:r>
      <w:r>
        <w:rPr>
          <w:rFonts w:ascii="Times New Roman" w:hAnsi="Times New Roman" w:cs="Times New Roman"/>
        </w:rPr>
        <w:br/>
        <w:t>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696251" w:rsidRDefault="00696251" w:rsidP="00696251">
      <w:pPr>
        <w:spacing w:after="80"/>
        <w:jc w:val="both"/>
        <w:rPr>
          <w:rFonts w:ascii="Times New Roman" w:hAnsi="Times New Roman" w:cs="Times New Roman"/>
        </w:rPr>
      </w:pPr>
      <w:r>
        <w:rPr>
          <w:rFonts w:ascii="Times New Roman" w:hAnsi="Times New Roman" w:cs="Times New Roman"/>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696251" w:rsidRDefault="00696251" w:rsidP="00696251">
      <w:pPr>
        <w:tabs>
          <w:tab w:val="left" w:pos="284"/>
          <w:tab w:val="left" w:pos="1276"/>
        </w:tabs>
        <w:spacing w:after="80"/>
        <w:rPr>
          <w:rFonts w:ascii="Times New Roman" w:hAnsi="Times New Roman" w:cs="Times New Roman"/>
          <w:b/>
        </w:rPr>
      </w:pPr>
    </w:p>
    <w:p w:rsidR="00696251" w:rsidRDefault="00696251" w:rsidP="00696251">
      <w:pPr>
        <w:tabs>
          <w:tab w:val="left" w:pos="284"/>
          <w:tab w:val="left" w:pos="1276"/>
        </w:tabs>
        <w:spacing w:after="80"/>
        <w:jc w:val="center"/>
        <w:rPr>
          <w:rFonts w:ascii="Times New Roman" w:hAnsi="Times New Roman" w:cs="Times New Roman"/>
          <w:b/>
        </w:rPr>
      </w:pPr>
      <w:r>
        <w:rPr>
          <w:rFonts w:ascii="Times New Roman" w:hAnsi="Times New Roman" w:cs="Times New Roman"/>
          <w:b/>
        </w:rPr>
        <w:t>Содержание территории общего пользования</w:t>
      </w:r>
    </w:p>
    <w:p w:rsidR="00696251" w:rsidRDefault="00696251" w:rsidP="00696251">
      <w:pPr>
        <w:tabs>
          <w:tab w:val="left" w:pos="284"/>
          <w:tab w:val="left" w:pos="1276"/>
        </w:tabs>
        <w:spacing w:after="80"/>
        <w:jc w:val="center"/>
        <w:rPr>
          <w:rFonts w:ascii="Times New Roman" w:hAnsi="Times New Roman" w:cs="Times New Roman"/>
          <w:b/>
        </w:rPr>
      </w:pPr>
      <w:r>
        <w:rPr>
          <w:rFonts w:ascii="Times New Roman" w:hAnsi="Times New Roman" w:cs="Times New Roman"/>
          <w:b/>
        </w:rPr>
        <w:t>Уборка территории в зимний период</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 xml:space="preserve">Зимняя уборка проезжей части улиц и проездов осуществляется </w:t>
      </w:r>
      <w:r>
        <w:rPr>
          <w:rFonts w:ascii="Times New Roman" w:hAnsi="Times New Roman" w:cs="Times New Roman"/>
          <w:bCs/>
        </w:rPr>
        <w:br/>
        <w:t>в соответствии с настоящими Правилами, ГОСТами,  устанавливающими требования к эксплуатационному состоянию автомобильных дорог, и правовыми актами Администрации  сельского поселения, определяющими технологию работ, технические средства и применяемые противогололедные препараты.</w:t>
      </w:r>
    </w:p>
    <w:p w:rsidR="00696251" w:rsidRDefault="00696251" w:rsidP="00696251">
      <w:pPr>
        <w:pStyle w:val="af0"/>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Период 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правовым актом Администрации сельского поселения.</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Организации, отвечающие за уборку территорий сельского поселения, в срок до 1 октября обеспечивают готовность уборочной техники, заготовку и складирование необходимого количества противогололедных препаратов.</w:t>
      </w:r>
    </w:p>
    <w:p w:rsidR="00696251" w:rsidRDefault="00696251" w:rsidP="00696251">
      <w:pPr>
        <w:pStyle w:val="af0"/>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b/>
          <w:bCs/>
        </w:rPr>
      </w:pPr>
      <w:r>
        <w:rPr>
          <w:rFonts w:ascii="Times New Roman" w:hAnsi="Times New Roman" w:cs="Times New Roman"/>
          <w:bCs/>
        </w:rPr>
        <w:t>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несогласованные в установленном порядке места. Определение мест, пригодных для временного складирования снега, и организация их работы возлагается на администрацию сельского поселения.</w:t>
      </w:r>
      <w:r>
        <w:rPr>
          <w:rFonts w:ascii="Times New Roman" w:hAnsi="Times New Roman" w:cs="Times New Roman"/>
          <w:b/>
          <w:bCs/>
        </w:rPr>
        <w:t xml:space="preserve"> </w:t>
      </w:r>
      <w:r>
        <w:rPr>
          <w:rFonts w:ascii="Times New Roman" w:hAnsi="Times New Roman" w:cs="Times New Roman"/>
          <w:bCs/>
        </w:rPr>
        <w:t>Территории размещения снегосвалок в обязательном порядке согласовываются с Отделом по экологии природопользованию и административной практике Администрации Увельского муниципального района. После снеготаяния места временного складирования снега должны быть очищены от мусора и благоустроены</w:t>
      </w:r>
      <w:r>
        <w:rPr>
          <w:rFonts w:ascii="Times New Roman" w:hAnsi="Times New Roman" w:cs="Times New Roman"/>
          <w:b/>
          <w:bCs/>
        </w:rPr>
        <w:t>.</w:t>
      </w:r>
    </w:p>
    <w:p w:rsidR="00696251" w:rsidRDefault="00696251" w:rsidP="00696251">
      <w:pPr>
        <w:pStyle w:val="af0"/>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b/>
          <w:bCs/>
        </w:rPr>
      </w:pPr>
      <w:r>
        <w:rPr>
          <w:rFonts w:ascii="Times New Roman" w:hAnsi="Times New Roman" w:cs="Times New Roman"/>
          <w:bCs/>
        </w:rPr>
        <w:t>При уборке дорог в  скверах, на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696251" w:rsidRDefault="00696251" w:rsidP="00696251">
      <w:pPr>
        <w:pStyle w:val="af0"/>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b/>
          <w:bCs/>
        </w:rPr>
      </w:pPr>
      <w:r>
        <w:rPr>
          <w:rFonts w:ascii="Times New Roman" w:hAnsi="Times New Roman" w:cs="Times New Roman"/>
          <w:bCs/>
        </w:rPr>
        <w:t>В 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696251" w:rsidRDefault="00696251" w:rsidP="00696251">
      <w:pPr>
        <w:pStyle w:val="af0"/>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b/>
          <w:bCs/>
        </w:rPr>
      </w:pPr>
      <w:r>
        <w:rPr>
          <w:rFonts w:ascii="Times New Roman" w:hAnsi="Times New Roman" w:cs="Times New Roman"/>
          <w:bCs/>
        </w:rPr>
        <w:t>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696251" w:rsidRDefault="00696251" w:rsidP="00696251">
      <w:pPr>
        <w:pStyle w:val="af0"/>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b/>
          <w:bCs/>
        </w:rPr>
      </w:pPr>
      <w:r>
        <w:rPr>
          <w:rFonts w:ascii="Times New Roman" w:hAnsi="Times New Roman" w:cs="Times New Roman"/>
          <w:bCs/>
        </w:rPr>
        <w:t>Запрещается:</w:t>
      </w:r>
    </w:p>
    <w:p w:rsidR="00696251" w:rsidRDefault="00696251" w:rsidP="00696251">
      <w:pPr>
        <w:widowControl/>
        <w:numPr>
          <w:ilvl w:val="0"/>
          <w:numId w:val="38"/>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выдвигать или перемещать на проезжую часть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696251" w:rsidRDefault="00696251" w:rsidP="00696251">
      <w:pPr>
        <w:widowControl/>
        <w:numPr>
          <w:ilvl w:val="0"/>
          <w:numId w:val="38"/>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 xml:space="preserve">применять техническую соль и жидкий хлористый кальций в чистом виде </w:t>
      </w:r>
      <w:r>
        <w:rPr>
          <w:rFonts w:ascii="Times New Roman" w:hAnsi="Times New Roman" w:cs="Times New Roman"/>
          <w:bCs/>
        </w:rPr>
        <w:br/>
        <w:t>в качестве противогололедного препарата на тротуарах, посадочных площадках, остановках пассажирского транспорта, во дворах и прочих пешеходных и озелененных зонах;</w:t>
      </w:r>
    </w:p>
    <w:p w:rsidR="00696251" w:rsidRDefault="00696251" w:rsidP="00696251">
      <w:pPr>
        <w:widowControl/>
        <w:numPr>
          <w:ilvl w:val="0"/>
          <w:numId w:val="38"/>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выдвигать снег, счищаемый с полотна дороги,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w:t>
      </w:r>
      <w:r>
        <w:rPr>
          <w:rFonts w:ascii="Times New Roman" w:hAnsi="Times New Roman" w:cs="Times New Roman"/>
          <w:b/>
          <w:bCs/>
        </w:rPr>
        <w:t xml:space="preserve"> </w:t>
      </w:r>
    </w:p>
    <w:p w:rsidR="00696251" w:rsidRDefault="00696251" w:rsidP="00696251">
      <w:pPr>
        <w:widowControl/>
        <w:numPr>
          <w:ilvl w:val="0"/>
          <w:numId w:val="38"/>
        </w:numPr>
        <w:tabs>
          <w:tab w:val="left" w:pos="1276"/>
        </w:tabs>
        <w:autoSpaceDE w:val="0"/>
        <w:autoSpaceDN w:val="0"/>
        <w:adjustRightInd w:val="0"/>
        <w:spacing w:after="80"/>
        <w:ind w:left="0" w:firstLine="709"/>
        <w:jc w:val="both"/>
        <w:outlineLvl w:val="1"/>
        <w:rPr>
          <w:rFonts w:ascii="Times New Roman" w:hAnsi="Times New Roman" w:cs="Times New Roman"/>
          <w:bCs/>
        </w:rPr>
      </w:pPr>
      <w:r>
        <w:rPr>
          <w:rFonts w:ascii="Times New Roman" w:hAnsi="Times New Roman" w:cs="Times New Roman"/>
          <w:bCs/>
        </w:rPr>
        <w:t>роторная переброска и перемещение загрязненного и засоленного снега, а также скола льда на газоны, цветники, кустарники и другие зеленые насаждения</w:t>
      </w:r>
    </w:p>
    <w:p w:rsidR="00696251" w:rsidRDefault="00696251" w:rsidP="00696251">
      <w:pPr>
        <w:widowControl/>
        <w:tabs>
          <w:tab w:val="left" w:pos="1276"/>
        </w:tabs>
        <w:autoSpaceDE w:val="0"/>
        <w:autoSpaceDN w:val="0"/>
        <w:adjustRightInd w:val="0"/>
        <w:spacing w:after="80"/>
        <w:ind w:left="709"/>
        <w:jc w:val="both"/>
        <w:outlineLvl w:val="1"/>
        <w:rPr>
          <w:rFonts w:ascii="Times New Roman" w:hAnsi="Times New Roman" w:cs="Times New Roman"/>
          <w:bCs/>
        </w:rPr>
      </w:pPr>
      <w:r>
        <w:rPr>
          <w:rFonts w:ascii="Times New Roman" w:hAnsi="Times New Roman" w:cs="Times New Roman"/>
          <w:bCs/>
        </w:rPr>
        <w:tab/>
        <w:t>Зимняя уборка улиц.</w:t>
      </w:r>
    </w:p>
    <w:p w:rsidR="00696251" w:rsidRDefault="00696251" w:rsidP="00696251">
      <w:pPr>
        <w:widowControl/>
        <w:numPr>
          <w:ilvl w:val="0"/>
          <w:numId w:val="39"/>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К первоочередным операциям зимней уборки относятся:</w:t>
      </w:r>
    </w:p>
    <w:p w:rsidR="00696251" w:rsidRDefault="00696251" w:rsidP="00696251">
      <w:pPr>
        <w:widowControl/>
        <w:numPr>
          <w:ilvl w:val="0"/>
          <w:numId w:val="40"/>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обработка проезжей части дороги противогололедными препаратами;</w:t>
      </w:r>
    </w:p>
    <w:p w:rsidR="00696251" w:rsidRDefault="00696251" w:rsidP="00696251">
      <w:pPr>
        <w:widowControl/>
        <w:numPr>
          <w:ilvl w:val="0"/>
          <w:numId w:val="40"/>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сгребание и подметание снега;</w:t>
      </w:r>
    </w:p>
    <w:p w:rsidR="00696251" w:rsidRDefault="00696251" w:rsidP="00696251">
      <w:pPr>
        <w:widowControl/>
        <w:numPr>
          <w:ilvl w:val="0"/>
          <w:numId w:val="40"/>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формирование снежного вала для последующего вывоза;</w:t>
      </w:r>
    </w:p>
    <w:p w:rsidR="00696251" w:rsidRDefault="00696251" w:rsidP="00696251">
      <w:pPr>
        <w:widowControl/>
        <w:numPr>
          <w:ilvl w:val="0"/>
          <w:numId w:val="40"/>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lastRenderedPageBreak/>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696251" w:rsidRDefault="00696251" w:rsidP="00696251">
      <w:pPr>
        <w:widowControl/>
        <w:numPr>
          <w:ilvl w:val="0"/>
          <w:numId w:val="39"/>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К операциям второй очереди относятся:</w:t>
      </w:r>
    </w:p>
    <w:p w:rsidR="00696251" w:rsidRDefault="00696251" w:rsidP="00696251">
      <w:pPr>
        <w:widowControl/>
        <w:numPr>
          <w:ilvl w:val="0"/>
          <w:numId w:val="41"/>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удаление снега (вывоз);</w:t>
      </w:r>
    </w:p>
    <w:p w:rsidR="00696251" w:rsidRPr="00772F16" w:rsidRDefault="00696251" w:rsidP="00696251">
      <w:pPr>
        <w:widowControl/>
        <w:numPr>
          <w:ilvl w:val="0"/>
          <w:numId w:val="41"/>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скалывание льда и удаление снежно-ледяных образований.</w:t>
      </w:r>
    </w:p>
    <w:p w:rsidR="00CD0DB9" w:rsidRDefault="00772F16" w:rsidP="00CD0DB9">
      <w:pPr>
        <w:rPr>
          <w:rFonts w:ascii="Times New Roman" w:hAnsi="Times New Roman" w:cs="Times New Roman"/>
        </w:rPr>
      </w:pPr>
      <w:r>
        <w:rPr>
          <w:rFonts w:ascii="Times New Roman" w:hAnsi="Times New Roman" w:cs="Times New Roman"/>
          <w:bCs/>
        </w:rPr>
        <w:t xml:space="preserve">        </w:t>
      </w:r>
      <w:r w:rsidR="00CD0DB9">
        <w:rPr>
          <w:rFonts w:ascii="Times New Roman" w:hAnsi="Times New Roman" w:cs="Times New Roman"/>
          <w:bCs/>
        </w:rPr>
        <w:t>5</w:t>
      </w:r>
      <w:r w:rsidR="00CD0DB9" w:rsidRPr="006A064F">
        <w:rPr>
          <w:rFonts w:ascii="Times New Roman" w:hAnsi="Times New Roman" w:cs="Times New Roman"/>
          <w:bCs/>
          <w:color w:val="auto"/>
        </w:rPr>
        <w:t xml:space="preserve">)   </w:t>
      </w:r>
      <w:r w:rsidR="00CD0DB9" w:rsidRPr="006A064F">
        <w:rPr>
          <w:rFonts w:ascii="Times New Roman" w:hAnsi="Times New Roman" w:cs="Times New Roman"/>
          <w:color w:val="auto"/>
        </w:rPr>
        <w:t>установку устройств наливных помоек, разлив помоев и нечистот на улицы и проезды, за территорию зданий, строений и сооружений, а также вынос отходов на уличные проезды</w:t>
      </w:r>
      <w:r w:rsidR="00CD0DB9" w:rsidRPr="004D6E1B">
        <w:rPr>
          <w:rFonts w:ascii="Times New Roman" w:hAnsi="Times New Roman" w:cs="Times New Roman"/>
        </w:rPr>
        <w:t>.</w:t>
      </w:r>
    </w:p>
    <w:p w:rsidR="00772F16" w:rsidRDefault="00772F16" w:rsidP="00772F16">
      <w:pPr>
        <w:rPr>
          <w:rFonts w:ascii="Times New Roman" w:hAnsi="Times New Roman" w:cs="Times New Roman"/>
        </w:rPr>
      </w:pPr>
    </w:p>
    <w:p w:rsidR="00696251" w:rsidRDefault="00696251" w:rsidP="00696251">
      <w:pPr>
        <w:pStyle w:val="af0"/>
        <w:widowControl/>
        <w:numPr>
          <w:ilvl w:val="1"/>
          <w:numId w:val="28"/>
        </w:numPr>
        <w:tabs>
          <w:tab w:val="left" w:pos="1276"/>
        </w:tabs>
        <w:autoSpaceDE w:val="0"/>
        <w:autoSpaceDN w:val="0"/>
        <w:adjustRightInd w:val="0"/>
        <w:spacing w:after="80"/>
        <w:jc w:val="both"/>
        <w:outlineLvl w:val="1"/>
        <w:rPr>
          <w:rFonts w:ascii="Times New Roman" w:hAnsi="Times New Roman" w:cs="Times New Roman"/>
        </w:rPr>
      </w:pPr>
      <w:r>
        <w:rPr>
          <w:rFonts w:ascii="Times New Roman" w:hAnsi="Times New Roman" w:cs="Times New Roman"/>
          <w:bCs/>
        </w:rPr>
        <w:t>Требования к зимней уборке дорог по отдельным технологическим операциям:</w:t>
      </w:r>
    </w:p>
    <w:p w:rsidR="00696251" w:rsidRDefault="00696251" w:rsidP="00696251">
      <w:pPr>
        <w:widowControl/>
        <w:numPr>
          <w:ilvl w:val="0"/>
          <w:numId w:val="4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Обработка проезжей части  дорог противогололедными препаратами начинается сразу с началом снегопада и (или) появления гололеда.</w:t>
      </w:r>
    </w:p>
    <w:p w:rsidR="00696251" w:rsidRDefault="00696251" w:rsidP="00696251">
      <w:pPr>
        <w:widowControl/>
        <w:numPr>
          <w:ilvl w:val="0"/>
          <w:numId w:val="4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В случае получения от метеорологической службы заблаговременного предупреждения об угрозе возникновения массового гололеда, обработка проезжей части дорог,  мостовых сооружении производится до начала выпадения осадков.</w:t>
      </w:r>
    </w:p>
    <w:p w:rsidR="00696251" w:rsidRDefault="00696251" w:rsidP="00696251">
      <w:pPr>
        <w:tabs>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bCs/>
        </w:rPr>
        <w:t>Указанная технологическая операция и время ее выполнения определяются временными инструкциями организации уборочных работ в экстремальных погодных условиях.</w:t>
      </w:r>
    </w:p>
    <w:p w:rsidR="00696251" w:rsidRDefault="00696251" w:rsidP="00696251">
      <w:pPr>
        <w:widowControl/>
        <w:numPr>
          <w:ilvl w:val="0"/>
          <w:numId w:val="4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С началом снегопада в первую очередь обрабатываются противогололедными препаратами наиболее опасные для движения транспорта участки улиц – крутые спуски и подъемы, тормозные площадки на перекрестках улиц и остановках общественного транспорта, площадь железнодорожного вокзала и др.</w:t>
      </w:r>
    </w:p>
    <w:p w:rsidR="00696251" w:rsidRDefault="00696251" w:rsidP="00696251">
      <w:pPr>
        <w:widowControl/>
        <w:numPr>
          <w:ilvl w:val="0"/>
          <w:numId w:val="4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696251" w:rsidRDefault="00696251" w:rsidP="00696251">
      <w:pPr>
        <w:widowControl/>
        <w:numPr>
          <w:ilvl w:val="0"/>
          <w:numId w:val="4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Время, необходимое на сплошную обработку противогололедными препаратами, наиболее опасные для движения транспорта участки улиц – крутые спуски и подъемы, мосты,  тормозные площадки на перекрестах улиц и остановках общественного транспорта, площадь железнодорожного вокзала и так далее, устанавливается правовым актом Администрации  сельского поселения.</w:t>
      </w:r>
    </w:p>
    <w:p w:rsidR="00696251" w:rsidRDefault="00696251" w:rsidP="00696251">
      <w:pPr>
        <w:tabs>
          <w:tab w:val="left" w:pos="1276"/>
        </w:tabs>
        <w:autoSpaceDE w:val="0"/>
        <w:autoSpaceDN w:val="0"/>
        <w:adjustRightInd w:val="0"/>
        <w:spacing w:after="80"/>
        <w:jc w:val="both"/>
        <w:outlineLvl w:val="1"/>
        <w:rPr>
          <w:rFonts w:ascii="Times New Roman" w:hAnsi="Times New Roman" w:cs="Times New Roman"/>
        </w:rPr>
      </w:pPr>
      <w:r>
        <w:rPr>
          <w:rFonts w:ascii="Times New Roman" w:hAnsi="Times New Roman" w:cs="Times New Roman"/>
          <w:bCs/>
        </w:rPr>
        <w:t>На каждом дорожно-эксплуатационном участке (ДЭУ) должен быть перечень участков улиц, требующих первоочередной обработки противогололедными препаратами.</w:t>
      </w:r>
    </w:p>
    <w:p w:rsidR="00696251" w:rsidRDefault="00696251" w:rsidP="00696251">
      <w:pPr>
        <w:pStyle w:val="af0"/>
        <w:widowControl/>
        <w:numPr>
          <w:ilvl w:val="1"/>
          <w:numId w:val="28"/>
        </w:numPr>
        <w:tabs>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bCs/>
        </w:rPr>
        <w:t>Формирование снежных валов:</w:t>
      </w:r>
    </w:p>
    <w:p w:rsidR="00696251" w:rsidRDefault="00696251" w:rsidP="00696251">
      <w:pPr>
        <w:widowControl/>
        <w:numPr>
          <w:ilvl w:val="0"/>
          <w:numId w:val="43"/>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696251" w:rsidRDefault="00696251" w:rsidP="00696251">
      <w:pPr>
        <w:tabs>
          <w:tab w:val="left" w:pos="1276"/>
        </w:tabs>
        <w:autoSpaceDE w:val="0"/>
        <w:autoSpaceDN w:val="0"/>
        <w:adjustRightInd w:val="0"/>
        <w:jc w:val="both"/>
        <w:outlineLvl w:val="1"/>
        <w:rPr>
          <w:rFonts w:ascii="Times New Roman" w:hAnsi="Times New Roman" w:cs="Times New Roman"/>
          <w:bCs/>
        </w:rPr>
      </w:pPr>
      <w:r>
        <w:rPr>
          <w:rFonts w:ascii="Times New Roman" w:hAnsi="Times New Roman" w:cs="Times New Roman"/>
          <w:bCs/>
        </w:rPr>
        <w:t>Формирование снежных валов не допускается на:</w:t>
      </w:r>
    </w:p>
    <w:p w:rsidR="00696251" w:rsidRDefault="00696251" w:rsidP="00696251">
      <w:pPr>
        <w:widowControl/>
        <w:numPr>
          <w:ilvl w:val="0"/>
          <w:numId w:val="44"/>
        </w:numPr>
        <w:tabs>
          <w:tab w:val="left" w:pos="993"/>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пересечениях всех дорог и улиц и проездов в одном уровне и вблизи железнодорожных переездов;</w:t>
      </w:r>
    </w:p>
    <w:p w:rsidR="00696251" w:rsidRDefault="00696251" w:rsidP="00696251">
      <w:pPr>
        <w:widowControl/>
        <w:numPr>
          <w:ilvl w:val="0"/>
          <w:numId w:val="44"/>
        </w:numPr>
        <w:tabs>
          <w:tab w:val="left" w:pos="993"/>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участках дорог, оборудованных транспортными ограждениями или повышенным бордюром;</w:t>
      </w:r>
    </w:p>
    <w:p w:rsidR="00696251" w:rsidRDefault="00696251" w:rsidP="00696251">
      <w:pPr>
        <w:widowControl/>
        <w:numPr>
          <w:ilvl w:val="0"/>
          <w:numId w:val="44"/>
        </w:numPr>
        <w:tabs>
          <w:tab w:val="left" w:pos="993"/>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тротуарах.</w:t>
      </w:r>
    </w:p>
    <w:p w:rsidR="00696251" w:rsidRDefault="00696251" w:rsidP="00696251">
      <w:pPr>
        <w:tabs>
          <w:tab w:val="left" w:pos="1276"/>
        </w:tabs>
        <w:autoSpaceDE w:val="0"/>
        <w:autoSpaceDN w:val="0"/>
        <w:adjustRightInd w:val="0"/>
        <w:jc w:val="both"/>
        <w:outlineLvl w:val="1"/>
        <w:rPr>
          <w:rFonts w:ascii="Times New Roman" w:hAnsi="Times New Roman" w:cs="Times New Roman"/>
          <w:bCs/>
        </w:rPr>
      </w:pPr>
      <w:r>
        <w:rPr>
          <w:rFonts w:ascii="Times New Roman" w:hAnsi="Times New Roman" w:cs="Times New Roman"/>
          <w:bCs/>
        </w:rPr>
        <w:t xml:space="preserve">Ширина снежных валов в лотковой зоне улиц не должна превышать </w:t>
      </w:r>
      <w:smartTag w:uri="urn:schemas-microsoft-com:office:smarttags" w:element="metricconverter">
        <w:smartTagPr>
          <w:attr w:name="ProductID" w:val="1,5 м"/>
        </w:smartTagPr>
        <w:r>
          <w:rPr>
            <w:rFonts w:ascii="Times New Roman" w:hAnsi="Times New Roman" w:cs="Times New Roman"/>
            <w:bCs/>
          </w:rPr>
          <w:t>1,5 м</w:t>
        </w:r>
      </w:smartTag>
      <w:r>
        <w:rPr>
          <w:rFonts w:ascii="Times New Roman" w:hAnsi="Times New Roman" w:cs="Times New Roman"/>
          <w:bCs/>
        </w:rPr>
        <w:t xml:space="preserve">, </w:t>
      </w:r>
      <w:r>
        <w:rPr>
          <w:rFonts w:ascii="Times New Roman" w:hAnsi="Times New Roman" w:cs="Times New Roman"/>
          <w:bCs/>
        </w:rPr>
        <w:br/>
        <w:t>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rsidR="00696251" w:rsidRDefault="00696251" w:rsidP="00696251">
      <w:pPr>
        <w:tabs>
          <w:tab w:val="left" w:pos="1276"/>
        </w:tabs>
        <w:autoSpaceDE w:val="0"/>
        <w:autoSpaceDN w:val="0"/>
        <w:adjustRightInd w:val="0"/>
        <w:jc w:val="both"/>
        <w:outlineLvl w:val="1"/>
        <w:rPr>
          <w:rFonts w:ascii="Times New Roman" w:hAnsi="Times New Roman" w:cs="Times New Roman"/>
          <w:bCs/>
        </w:rPr>
      </w:pPr>
      <w:r>
        <w:rPr>
          <w:rFonts w:ascii="Times New Roman" w:hAnsi="Times New Roman" w:cs="Times New Roman"/>
          <w:bCs/>
        </w:rPr>
        <w:t xml:space="preserve">При формировании снежных валов в лотках не допускается перемещение снега </w:t>
      </w:r>
      <w:r>
        <w:rPr>
          <w:rFonts w:ascii="Times New Roman" w:hAnsi="Times New Roman" w:cs="Times New Roman"/>
          <w:bCs/>
        </w:rPr>
        <w:br/>
        <w:t>на тротуары и газоны, а также на посадочные площадки остановок общественного транспорта и автопарковки, расположенные вдоль проезжей части.</w:t>
      </w:r>
    </w:p>
    <w:p w:rsidR="00696251" w:rsidRDefault="00696251" w:rsidP="00696251">
      <w:pPr>
        <w:widowControl/>
        <w:numPr>
          <w:ilvl w:val="0"/>
          <w:numId w:val="43"/>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На улицах и проездах с односторонним движением транспорта,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696251" w:rsidRDefault="00696251" w:rsidP="00696251">
      <w:pPr>
        <w:widowControl/>
        <w:numPr>
          <w:ilvl w:val="0"/>
          <w:numId w:val="43"/>
        </w:numPr>
        <w:tabs>
          <w:tab w:val="left" w:pos="1276"/>
        </w:tabs>
        <w:autoSpaceDE w:val="0"/>
        <w:autoSpaceDN w:val="0"/>
        <w:adjustRightInd w:val="0"/>
        <w:spacing w:after="80"/>
        <w:ind w:left="0" w:firstLine="709"/>
        <w:jc w:val="both"/>
        <w:outlineLvl w:val="1"/>
        <w:rPr>
          <w:rFonts w:ascii="Times New Roman" w:hAnsi="Times New Roman" w:cs="Times New Roman"/>
          <w:bCs/>
        </w:rPr>
      </w:pPr>
      <w:r>
        <w:rPr>
          <w:rFonts w:ascii="Times New Roman" w:hAnsi="Times New Roman" w:cs="Times New Roman"/>
          <w:bCs/>
        </w:rPr>
        <w:lastRenderedPageBreak/>
        <w:t xml:space="preserve">В период временного хранения снежного вала и возможной оттепели </w:t>
      </w:r>
      <w:r>
        <w:rPr>
          <w:rFonts w:ascii="Times New Roman" w:hAnsi="Times New Roman" w:cs="Times New Roman"/>
          <w:bCs/>
        </w:rPr>
        <w:br/>
        <w:t xml:space="preserve">(для пропуска талых вод), а также во время работ по вывозу снега на двухметровой прилотковой полосе проезжей части расчищается лоток шириной не менее </w:t>
      </w:r>
      <w:smartTag w:uri="urn:schemas-microsoft-com:office:smarttags" w:element="metricconverter">
        <w:smartTagPr>
          <w:attr w:name="ProductID" w:val="0,5 м"/>
        </w:smartTagPr>
        <w:r>
          <w:rPr>
            <w:rFonts w:ascii="Times New Roman" w:hAnsi="Times New Roman" w:cs="Times New Roman"/>
            <w:bCs/>
          </w:rPr>
          <w:t>0,5 м</w:t>
        </w:r>
      </w:smartTag>
      <w:r>
        <w:rPr>
          <w:rFonts w:ascii="Times New Roman" w:hAnsi="Times New Roman" w:cs="Times New Roman"/>
          <w:bCs/>
        </w:rPr>
        <w:t xml:space="preserve"> между валом и бортовым камнем.</w:t>
      </w:r>
    </w:p>
    <w:p w:rsidR="00696251" w:rsidRDefault="00696251" w:rsidP="00696251">
      <w:pPr>
        <w:widowControl/>
        <w:numPr>
          <w:ilvl w:val="1"/>
          <w:numId w:val="28"/>
        </w:numPr>
        <w:tabs>
          <w:tab w:val="left" w:pos="1276"/>
        </w:tabs>
        <w:autoSpaceDE w:val="0"/>
        <w:autoSpaceDN w:val="0"/>
        <w:adjustRightInd w:val="0"/>
        <w:ind w:firstLine="229"/>
        <w:jc w:val="both"/>
        <w:outlineLvl w:val="1"/>
        <w:rPr>
          <w:rFonts w:ascii="Times New Roman" w:hAnsi="Times New Roman" w:cs="Times New Roman"/>
        </w:rPr>
      </w:pPr>
      <w:r>
        <w:rPr>
          <w:rFonts w:ascii="Times New Roman" w:hAnsi="Times New Roman" w:cs="Times New Roman"/>
          <w:bCs/>
        </w:rPr>
        <w:t>Выполнение разрывов в валах снега:</w:t>
      </w:r>
    </w:p>
    <w:p w:rsidR="00696251" w:rsidRDefault="00696251" w:rsidP="00696251">
      <w:pPr>
        <w:widowControl/>
        <w:numPr>
          <w:ilvl w:val="0"/>
          <w:numId w:val="45"/>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В валах снега на остановках городского пассажирского транспорта и в местах наземных пешеходных переходов делаются разрывы:</w:t>
      </w:r>
    </w:p>
    <w:p w:rsidR="00696251" w:rsidRDefault="00696251" w:rsidP="00696251">
      <w:pPr>
        <w:widowControl/>
        <w:numPr>
          <w:ilvl w:val="0"/>
          <w:numId w:val="46"/>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на остановках: на дорогах 1 и 2 категорий – 50 м; на дорогах 3-4 категорий – 30 м;</w:t>
      </w:r>
    </w:p>
    <w:p w:rsidR="00696251" w:rsidRDefault="00696251" w:rsidP="00696251">
      <w:pPr>
        <w:widowControl/>
        <w:numPr>
          <w:ilvl w:val="0"/>
          <w:numId w:val="46"/>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на переходах: имеющих разметку, – на ширину разметки; не имеющих разметки, –5 м.</w:t>
      </w:r>
    </w:p>
    <w:p w:rsidR="00696251" w:rsidRDefault="00696251" w:rsidP="00696251">
      <w:pPr>
        <w:widowControl/>
        <w:numPr>
          <w:ilvl w:val="0"/>
          <w:numId w:val="45"/>
        </w:numPr>
        <w:tabs>
          <w:tab w:val="left" w:pos="1276"/>
        </w:tabs>
        <w:autoSpaceDE w:val="0"/>
        <w:autoSpaceDN w:val="0"/>
        <w:adjustRightInd w:val="0"/>
        <w:spacing w:after="80"/>
        <w:ind w:left="0" w:firstLine="709"/>
        <w:jc w:val="both"/>
        <w:outlineLvl w:val="1"/>
        <w:rPr>
          <w:rFonts w:ascii="Times New Roman" w:hAnsi="Times New Roman" w:cs="Times New Roman"/>
          <w:bCs/>
        </w:rPr>
      </w:pPr>
      <w:r>
        <w:rPr>
          <w:rFonts w:ascii="Times New Roman" w:hAnsi="Times New Roman" w:cs="Times New Roman"/>
          <w:bCs/>
        </w:rPr>
        <w:t xml:space="preserve">Устройство разрывов в валах снега в указанных местах и перед въездами </w:t>
      </w:r>
      <w:r>
        <w:rPr>
          <w:rFonts w:ascii="Times New Roman" w:hAnsi="Times New Roman" w:cs="Times New Roman"/>
          <w:bCs/>
        </w:rPr>
        <w:br/>
        <w:t>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696251" w:rsidRDefault="00696251" w:rsidP="00696251">
      <w:pPr>
        <w:widowControl/>
        <w:numPr>
          <w:ilvl w:val="1"/>
          <w:numId w:val="28"/>
        </w:numPr>
        <w:tabs>
          <w:tab w:val="left" w:pos="1276"/>
        </w:tabs>
        <w:autoSpaceDE w:val="0"/>
        <w:autoSpaceDN w:val="0"/>
        <w:adjustRightInd w:val="0"/>
        <w:ind w:firstLine="229"/>
        <w:jc w:val="both"/>
        <w:outlineLvl w:val="1"/>
        <w:rPr>
          <w:rFonts w:ascii="Times New Roman" w:hAnsi="Times New Roman" w:cs="Times New Roman"/>
        </w:rPr>
      </w:pPr>
      <w:r>
        <w:rPr>
          <w:rFonts w:ascii="Times New Roman" w:hAnsi="Times New Roman" w:cs="Times New Roman"/>
          <w:bCs/>
        </w:rPr>
        <w:t>Вывоз снега:</w:t>
      </w:r>
    </w:p>
    <w:p w:rsidR="00696251" w:rsidRDefault="00696251" w:rsidP="00696251">
      <w:pPr>
        <w:widowControl/>
        <w:numPr>
          <w:ilvl w:val="0"/>
          <w:numId w:val="47"/>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мест массового посещения населения (крупных универмагов, рынков, гостиниц, вокзалов,  и т.д.), въездов на территорию больниц и других социально важных объектов осуществляется  в течение 24 часов после окончания снегопада.</w:t>
      </w:r>
    </w:p>
    <w:p w:rsidR="00696251" w:rsidRDefault="00696251" w:rsidP="00696251">
      <w:pPr>
        <w:tabs>
          <w:tab w:val="left" w:pos="1276"/>
        </w:tabs>
        <w:autoSpaceDE w:val="0"/>
        <w:autoSpaceDN w:val="0"/>
        <w:adjustRightInd w:val="0"/>
        <w:jc w:val="both"/>
        <w:outlineLvl w:val="1"/>
        <w:rPr>
          <w:rFonts w:ascii="Times New Roman" w:hAnsi="Times New Roman" w:cs="Times New Roman"/>
          <w:bCs/>
        </w:rPr>
      </w:pPr>
      <w:r>
        <w:rPr>
          <w:rFonts w:ascii="Times New Roman" w:hAnsi="Times New Roman" w:cs="Times New Roman"/>
          <w:bCs/>
        </w:rPr>
        <w:t xml:space="preserve">Перечень объектов первоочередного вывоза снега утверждается Администрацией  сельского поселения. </w:t>
      </w:r>
    </w:p>
    <w:p w:rsidR="00696251" w:rsidRDefault="00696251" w:rsidP="00696251">
      <w:pPr>
        <w:tabs>
          <w:tab w:val="left" w:pos="1276"/>
        </w:tabs>
        <w:autoSpaceDE w:val="0"/>
        <w:autoSpaceDN w:val="0"/>
        <w:adjustRightInd w:val="0"/>
        <w:jc w:val="both"/>
        <w:outlineLvl w:val="1"/>
        <w:rPr>
          <w:rFonts w:ascii="Times New Roman" w:hAnsi="Times New Roman" w:cs="Times New Roman"/>
          <w:bCs/>
        </w:rPr>
      </w:pPr>
      <w:r>
        <w:rPr>
          <w:rFonts w:ascii="Times New Roman" w:hAnsi="Times New Roman" w:cs="Times New Roman"/>
          <w:bCs/>
        </w:rPr>
        <w:t>Время для вывоза снега и зачистки лотков не может превышать с:</w:t>
      </w:r>
    </w:p>
    <w:p w:rsidR="00696251" w:rsidRDefault="00696251" w:rsidP="00696251">
      <w:pPr>
        <w:widowControl/>
        <w:numPr>
          <w:ilvl w:val="0"/>
          <w:numId w:val="48"/>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 xml:space="preserve">площадей, улиц и проездов 1, 2, 4 категорий при снегопаде до </w:t>
      </w:r>
      <w:smartTag w:uri="urn:schemas-microsoft-com:office:smarttags" w:element="metricconverter">
        <w:smartTagPr>
          <w:attr w:name="ProductID" w:val="6 см"/>
        </w:smartTagPr>
        <w:r>
          <w:rPr>
            <w:rFonts w:ascii="Times New Roman" w:hAnsi="Times New Roman" w:cs="Times New Roman"/>
            <w:bCs/>
          </w:rPr>
          <w:t>6 см</w:t>
        </w:r>
      </w:smartTag>
      <w:r>
        <w:rPr>
          <w:rFonts w:ascii="Times New Roman" w:hAnsi="Times New Roman" w:cs="Times New Roman"/>
          <w:bCs/>
        </w:rPr>
        <w:t xml:space="preserve"> – более 5 дней, до </w:t>
      </w:r>
      <w:smartTag w:uri="urn:schemas-microsoft-com:office:smarttags" w:element="metricconverter">
        <w:smartTagPr>
          <w:attr w:name="ProductID" w:val="10 см"/>
        </w:smartTagPr>
        <w:r>
          <w:rPr>
            <w:rFonts w:ascii="Times New Roman" w:hAnsi="Times New Roman" w:cs="Times New Roman"/>
            <w:bCs/>
          </w:rPr>
          <w:t>10 см</w:t>
        </w:r>
      </w:smartTag>
      <w:r>
        <w:rPr>
          <w:rFonts w:ascii="Times New Roman" w:hAnsi="Times New Roman" w:cs="Times New Roman"/>
          <w:bCs/>
        </w:rPr>
        <w:t xml:space="preserve"> – более 9 дней;</w:t>
      </w:r>
    </w:p>
    <w:p w:rsidR="00696251" w:rsidRDefault="00696251" w:rsidP="00696251">
      <w:pPr>
        <w:widowControl/>
        <w:numPr>
          <w:ilvl w:val="0"/>
          <w:numId w:val="48"/>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 xml:space="preserve">улиц и проездов 3 категорий при снегопаде до </w:t>
      </w:r>
      <w:smartTag w:uri="urn:schemas-microsoft-com:office:smarttags" w:element="metricconverter">
        <w:smartTagPr>
          <w:attr w:name="ProductID" w:val="6 см"/>
        </w:smartTagPr>
        <w:r>
          <w:rPr>
            <w:rFonts w:ascii="Times New Roman" w:hAnsi="Times New Roman" w:cs="Times New Roman"/>
            <w:bCs/>
          </w:rPr>
          <w:t>6 см</w:t>
        </w:r>
      </w:smartTag>
      <w:r>
        <w:rPr>
          <w:rFonts w:ascii="Times New Roman" w:hAnsi="Times New Roman" w:cs="Times New Roman"/>
          <w:bCs/>
        </w:rPr>
        <w:t xml:space="preserve"> – более 7 дней, до </w:t>
      </w:r>
      <w:smartTag w:uri="urn:schemas-microsoft-com:office:smarttags" w:element="metricconverter">
        <w:smartTagPr>
          <w:attr w:name="ProductID" w:val="10 см"/>
        </w:smartTagPr>
        <w:r>
          <w:rPr>
            <w:rFonts w:ascii="Times New Roman" w:hAnsi="Times New Roman" w:cs="Times New Roman"/>
            <w:bCs/>
          </w:rPr>
          <w:t>10 см</w:t>
        </w:r>
      </w:smartTag>
      <w:r>
        <w:rPr>
          <w:rFonts w:ascii="Times New Roman" w:hAnsi="Times New Roman" w:cs="Times New Roman"/>
          <w:bCs/>
        </w:rPr>
        <w:t xml:space="preserve"> – более 12 дней.</w:t>
      </w:r>
    </w:p>
    <w:p w:rsidR="00696251" w:rsidRDefault="00696251" w:rsidP="00696251">
      <w:pPr>
        <w:pStyle w:val="af0"/>
        <w:tabs>
          <w:tab w:val="left" w:pos="1134"/>
        </w:tabs>
        <w:autoSpaceDE w:val="0"/>
        <w:autoSpaceDN w:val="0"/>
        <w:adjustRightInd w:val="0"/>
        <w:spacing w:after="80"/>
        <w:ind w:left="0"/>
        <w:jc w:val="both"/>
        <w:outlineLvl w:val="1"/>
        <w:rPr>
          <w:rFonts w:ascii="Times New Roman" w:hAnsi="Times New Roman" w:cs="Times New Roman"/>
        </w:rPr>
      </w:pPr>
      <w:r>
        <w:rPr>
          <w:rFonts w:ascii="Times New Roman" w:hAnsi="Times New Roman" w:cs="Times New Roman"/>
          <w:bCs/>
        </w:rPr>
        <w:t xml:space="preserve">При уборке дорог снегоуборочной техникой, уборку снежного вала с территории автомобильной стоянки осуществляют организации, </w:t>
      </w:r>
      <w:r>
        <w:rPr>
          <w:rFonts w:ascii="Times New Roman" w:hAnsi="Times New Roman" w:cs="Times New Roman"/>
        </w:rPr>
        <w:t>отвечающие за уборку и содержание проезжей части.</w:t>
      </w:r>
    </w:p>
    <w:p w:rsidR="00696251" w:rsidRDefault="00696251" w:rsidP="00696251">
      <w:pPr>
        <w:widowControl/>
        <w:numPr>
          <w:ilvl w:val="1"/>
          <w:numId w:val="28"/>
        </w:numPr>
        <w:tabs>
          <w:tab w:val="left" w:pos="1276"/>
        </w:tabs>
        <w:autoSpaceDE w:val="0"/>
        <w:autoSpaceDN w:val="0"/>
        <w:adjustRightInd w:val="0"/>
        <w:ind w:firstLine="229"/>
        <w:jc w:val="both"/>
        <w:outlineLvl w:val="1"/>
        <w:rPr>
          <w:rFonts w:ascii="Times New Roman" w:hAnsi="Times New Roman" w:cs="Times New Roman"/>
        </w:rPr>
      </w:pPr>
      <w:r>
        <w:rPr>
          <w:rFonts w:ascii="Times New Roman" w:hAnsi="Times New Roman" w:cs="Times New Roman"/>
          <w:bCs/>
        </w:rPr>
        <w:t>Уборка обочин на дорогах:</w:t>
      </w:r>
    </w:p>
    <w:p w:rsidR="00696251" w:rsidRDefault="00696251" w:rsidP="00696251">
      <w:pPr>
        <w:widowControl/>
        <w:numPr>
          <w:ilvl w:val="0"/>
          <w:numId w:val="49"/>
        </w:numPr>
        <w:tabs>
          <w:tab w:val="left" w:pos="1276"/>
        </w:tabs>
        <w:autoSpaceDE w:val="0"/>
        <w:autoSpaceDN w:val="0"/>
        <w:adjustRightInd w:val="0"/>
        <w:ind w:left="0" w:firstLine="709"/>
        <w:jc w:val="both"/>
        <w:outlineLvl w:val="1"/>
        <w:rPr>
          <w:rFonts w:ascii="Times New Roman" w:hAnsi="Times New Roman" w:cs="Times New Roman"/>
          <w:bCs/>
        </w:rPr>
      </w:pPr>
      <w:r>
        <w:rPr>
          <w:rFonts w:ascii="Times New Roman" w:hAnsi="Times New Roman" w:cs="Times New Roman"/>
          <w:bCs/>
        </w:rPr>
        <w:t xml:space="preserve">Снег, сдвигаемый в процессе снегоуборочных работ с проезжей части дорог на обочины, перемещается с обочин на откосы насыпи либо перекидывается ротором </w:t>
      </w:r>
      <w:r>
        <w:rPr>
          <w:rFonts w:ascii="Times New Roman" w:hAnsi="Times New Roman" w:cs="Times New Roman"/>
          <w:bCs/>
        </w:rPr>
        <w:br/>
        <w:t xml:space="preserve">в полосу отвода, а при невозможности выполнения названных операций – вывозится </w:t>
      </w:r>
      <w:r>
        <w:rPr>
          <w:rFonts w:ascii="Times New Roman" w:hAnsi="Times New Roman" w:cs="Times New Roman"/>
          <w:bCs/>
        </w:rPr>
        <w:br/>
        <w:t>на снегосвалки.</w:t>
      </w:r>
    </w:p>
    <w:p w:rsidR="00696251" w:rsidRDefault="00696251" w:rsidP="00696251">
      <w:pPr>
        <w:tabs>
          <w:tab w:val="left" w:pos="1276"/>
        </w:tabs>
        <w:autoSpaceDE w:val="0"/>
        <w:autoSpaceDN w:val="0"/>
        <w:adjustRightInd w:val="0"/>
        <w:jc w:val="both"/>
        <w:outlineLvl w:val="1"/>
        <w:rPr>
          <w:rFonts w:ascii="Times New Roman" w:hAnsi="Times New Roman" w:cs="Times New Roman"/>
          <w:bCs/>
        </w:rPr>
      </w:pPr>
      <w:r>
        <w:rPr>
          <w:rFonts w:ascii="Times New Roman" w:hAnsi="Times New Roman" w:cs="Times New Roman"/>
          <w:bCs/>
        </w:rPr>
        <w:t>Время, необходимое для очистки обочин от снега, – не более 24 часов после окончания снегопада.</w:t>
      </w:r>
    </w:p>
    <w:p w:rsidR="00696251" w:rsidRDefault="00696251" w:rsidP="00696251">
      <w:pPr>
        <w:widowControl/>
        <w:numPr>
          <w:ilvl w:val="0"/>
          <w:numId w:val="49"/>
        </w:numPr>
        <w:tabs>
          <w:tab w:val="left" w:pos="1276"/>
        </w:tabs>
        <w:autoSpaceDE w:val="0"/>
        <w:autoSpaceDN w:val="0"/>
        <w:adjustRightInd w:val="0"/>
        <w:spacing w:after="80"/>
        <w:ind w:left="0" w:firstLine="709"/>
        <w:jc w:val="both"/>
        <w:outlineLvl w:val="1"/>
        <w:rPr>
          <w:rFonts w:ascii="Times New Roman" w:hAnsi="Times New Roman" w:cs="Times New Roman"/>
          <w:bCs/>
        </w:rPr>
      </w:pPr>
      <w:r>
        <w:rPr>
          <w:rFonts w:ascii="Times New Roman" w:hAnsi="Times New Roman" w:cs="Times New Roman"/>
          <w:bCs/>
        </w:rPr>
        <w:t>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Уборка тротуаров, посадочных площадок на остановках наземного пассажирского транспорта, пешеходных дорожек:</w:t>
      </w:r>
    </w:p>
    <w:p w:rsidR="00696251" w:rsidRDefault="00696251" w:rsidP="00696251">
      <w:pPr>
        <w:widowControl/>
        <w:numPr>
          <w:ilvl w:val="0"/>
          <w:numId w:val="50"/>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В период снегопадов и гололеда  дороги: тротуары и другие пешеходные зоны обрабатываются противогололедными препаратами. Время на обработку всей площади тротуаров, закрепленной за ДЭУ, не должно превышать двух часов с начала снегопада.</w:t>
      </w:r>
    </w:p>
    <w:p w:rsidR="00696251" w:rsidRDefault="00696251" w:rsidP="00696251">
      <w:pPr>
        <w:widowControl/>
        <w:numPr>
          <w:ilvl w:val="0"/>
          <w:numId w:val="50"/>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 xml:space="preserve">Снегоуборочные работы (механизированное подметание и ручная зачистка) на тротуарах, пешеходных дорожках и посадочных площадках начинаются сразу </w:t>
      </w:r>
      <w:r>
        <w:rPr>
          <w:rFonts w:ascii="Times New Roman" w:hAnsi="Times New Roman" w:cs="Times New Roman"/>
          <w:bCs/>
        </w:rPr>
        <w:br/>
        <w:t xml:space="preserve">по окончании снегопада. При интенсивных длительных снегопадах циклы снегоочистки </w:t>
      </w:r>
      <w:r>
        <w:rPr>
          <w:rFonts w:ascii="Times New Roman" w:hAnsi="Times New Roman" w:cs="Times New Roman"/>
          <w:bCs/>
        </w:rPr>
        <w:br/>
        <w:t xml:space="preserve">и обработки противогололедными препаратами повторяются после каждых </w:t>
      </w:r>
      <w:smartTag w:uri="urn:schemas-microsoft-com:office:smarttags" w:element="metricconverter">
        <w:smartTagPr>
          <w:attr w:name="ProductID" w:val="5 см"/>
        </w:smartTagPr>
        <w:r>
          <w:rPr>
            <w:rFonts w:ascii="Times New Roman" w:hAnsi="Times New Roman" w:cs="Times New Roman"/>
            <w:bCs/>
          </w:rPr>
          <w:t>5 см</w:t>
        </w:r>
      </w:smartTag>
      <w:r>
        <w:rPr>
          <w:rFonts w:ascii="Times New Roman" w:hAnsi="Times New Roman" w:cs="Times New Roman"/>
          <w:bCs/>
        </w:rPr>
        <w:t xml:space="preserve"> выпавшего снега.</w:t>
      </w:r>
    </w:p>
    <w:p w:rsidR="00696251" w:rsidRDefault="00696251" w:rsidP="00696251">
      <w:pPr>
        <w:tabs>
          <w:tab w:val="left" w:pos="1276"/>
        </w:tabs>
        <w:autoSpaceDE w:val="0"/>
        <w:autoSpaceDN w:val="0"/>
        <w:adjustRightInd w:val="0"/>
        <w:jc w:val="both"/>
        <w:outlineLvl w:val="1"/>
        <w:rPr>
          <w:rFonts w:ascii="Times New Roman" w:hAnsi="Times New Roman" w:cs="Times New Roman"/>
          <w:bCs/>
        </w:rPr>
      </w:pPr>
      <w:r>
        <w:rPr>
          <w:rFonts w:ascii="Times New Roman" w:hAnsi="Times New Roman" w:cs="Times New Roman"/>
          <w:bCs/>
        </w:rPr>
        <w:t>Для 1-2 категорий дорог: время, необходимое для выполнения снегоуборочных работ, не должно превышать двух часов после окончания снегопада.</w:t>
      </w:r>
    </w:p>
    <w:p w:rsidR="00696251" w:rsidRDefault="00696251" w:rsidP="00696251">
      <w:pPr>
        <w:tabs>
          <w:tab w:val="left" w:pos="1276"/>
        </w:tabs>
        <w:autoSpaceDE w:val="0"/>
        <w:autoSpaceDN w:val="0"/>
        <w:adjustRightInd w:val="0"/>
        <w:spacing w:after="80"/>
        <w:jc w:val="both"/>
        <w:outlineLvl w:val="1"/>
        <w:rPr>
          <w:rFonts w:ascii="Times New Roman" w:hAnsi="Times New Roman" w:cs="Times New Roman"/>
          <w:bCs/>
        </w:rPr>
      </w:pPr>
      <w:r>
        <w:rPr>
          <w:rFonts w:ascii="Times New Roman" w:hAnsi="Times New Roman" w:cs="Times New Roman"/>
          <w:bCs/>
        </w:rPr>
        <w:t xml:space="preserve">Для 3-4 категорий дорог: время, необходимое для проведения снегоуборочных работ, не </w:t>
      </w:r>
      <w:r>
        <w:rPr>
          <w:rFonts w:ascii="Times New Roman" w:hAnsi="Times New Roman" w:cs="Times New Roman"/>
          <w:bCs/>
        </w:rPr>
        <w:lastRenderedPageBreak/>
        <w:t>должно превышать 4 часов после окончания снегопада.</w:t>
      </w:r>
    </w:p>
    <w:p w:rsidR="00476045" w:rsidRPr="00476045" w:rsidRDefault="00696251" w:rsidP="00476045">
      <w:pPr>
        <w:widowControl/>
        <w:numPr>
          <w:ilvl w:val="1"/>
          <w:numId w:val="28"/>
        </w:numPr>
        <w:tabs>
          <w:tab w:val="left" w:pos="1276"/>
        </w:tabs>
        <w:autoSpaceDE w:val="0"/>
        <w:autoSpaceDN w:val="0"/>
        <w:adjustRightInd w:val="0"/>
        <w:ind w:firstLine="229"/>
        <w:jc w:val="both"/>
        <w:outlineLvl w:val="1"/>
        <w:rPr>
          <w:rFonts w:ascii="Times New Roman" w:hAnsi="Times New Roman" w:cs="Times New Roman"/>
        </w:rPr>
      </w:pPr>
      <w:r w:rsidRPr="00476045">
        <w:rPr>
          <w:rFonts w:ascii="Times New Roman" w:hAnsi="Times New Roman" w:cs="Times New Roman"/>
          <w:bCs/>
        </w:rPr>
        <w:t>Уборка</w:t>
      </w:r>
      <w:r w:rsidR="00476045" w:rsidRPr="00476045">
        <w:rPr>
          <w:rFonts w:ascii="Times New Roman" w:hAnsi="Times New Roman" w:cs="Times New Roman"/>
          <w:bCs/>
        </w:rPr>
        <w:t xml:space="preserve"> </w:t>
      </w:r>
      <w:r w:rsidRPr="00476045">
        <w:rPr>
          <w:rFonts w:ascii="Times New Roman" w:hAnsi="Times New Roman" w:cs="Times New Roman"/>
          <w:bCs/>
        </w:rPr>
        <w:t>тротуаров:</w:t>
      </w:r>
    </w:p>
    <w:p w:rsidR="00CD0DB9" w:rsidRPr="00476045" w:rsidRDefault="00476045" w:rsidP="00476045">
      <w:pPr>
        <w:pStyle w:val="af6"/>
        <w:rPr>
          <w:rFonts w:ascii="Times New Roman" w:hAnsi="Times New Roman" w:cs="Times New Roman"/>
          <w:color w:val="FF0000"/>
        </w:rPr>
      </w:pPr>
      <w:r>
        <w:rPr>
          <w:rFonts w:ascii="Times New Roman" w:hAnsi="Times New Roman" w:cs="Times New Roman"/>
        </w:rPr>
        <w:t xml:space="preserve">     1</w:t>
      </w:r>
      <w:r w:rsidRPr="00476045">
        <w:rPr>
          <w:rFonts w:ascii="Times New Roman" w:hAnsi="Times New Roman" w:cs="Times New Roman"/>
          <w:bCs/>
          <w:color w:val="auto"/>
        </w:rPr>
        <w:t xml:space="preserve">) </w:t>
      </w:r>
      <w:r w:rsidR="00696251" w:rsidRPr="00476045">
        <w:rPr>
          <w:rFonts w:ascii="Times New Roman" w:hAnsi="Times New Roman" w:cs="Times New Roman"/>
          <w:bCs/>
          <w:color w:val="auto"/>
        </w:rPr>
        <w:t>Тротуары очищаются на всю ширину до покрытия от свежевыпавшего или уплотненного снега (снежно-ледяных образований)</w:t>
      </w:r>
      <w:r w:rsidRPr="00476045">
        <w:rPr>
          <w:rFonts w:ascii="Times New Roman" w:hAnsi="Times New Roman" w:cs="Times New Roman"/>
          <w:bCs/>
          <w:color w:val="auto"/>
        </w:rPr>
        <w:t>.</w:t>
      </w:r>
      <w:r w:rsidR="00CD0DB9" w:rsidRPr="00476045">
        <w:rPr>
          <w:rFonts w:ascii="Times New Roman" w:hAnsi="Times New Roman" w:cs="Times New Roman"/>
          <w:bCs/>
          <w:color w:val="FF0000"/>
        </w:rPr>
        <w:t xml:space="preserve">                      </w:t>
      </w:r>
    </w:p>
    <w:p w:rsidR="00696251" w:rsidRDefault="00696251" w:rsidP="00696251">
      <w:pPr>
        <w:spacing w:after="80"/>
        <w:rPr>
          <w:rFonts w:ascii="Times New Roman" w:hAnsi="Times New Roman" w:cs="Times New Roman"/>
          <w:b/>
        </w:rPr>
      </w:pPr>
    </w:p>
    <w:p w:rsidR="00696251" w:rsidRDefault="00696251" w:rsidP="00696251">
      <w:pPr>
        <w:spacing w:after="80"/>
        <w:jc w:val="center"/>
        <w:rPr>
          <w:rFonts w:ascii="Times New Roman" w:hAnsi="Times New Roman" w:cs="Times New Roman"/>
          <w:b/>
        </w:rPr>
      </w:pPr>
      <w:r>
        <w:rPr>
          <w:rFonts w:ascii="Times New Roman" w:hAnsi="Times New Roman" w:cs="Times New Roman"/>
          <w:b/>
        </w:rPr>
        <w:t>Уборка территорий в летний период</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 xml:space="preserve">Период летней уборки устанавливается с 16 апреля по 30 сентября. </w:t>
      </w:r>
      <w:r>
        <w:rPr>
          <w:rFonts w:ascii="Times New Roman" w:hAnsi="Times New Roman" w:cs="Times New Roman"/>
          <w:bCs/>
        </w:rPr>
        <w:br/>
        <w:t>В случае резкого изменения погодных условий, в соответствии с правовым актом Администрации сельского поселения, сроки проведения летней уборки могут изменяться. Мероприятия по подготовке уборочной техники к работе в летний период проводятся в сроки, определенные правовым актом Администрации  сельского поселения.</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Подметание дорожных покрытий,  лотковых зон, улиц и проездов осуществляется с предварительным увлажнением дорожных покрытий согласно графику, утвержденному Администрацией  сельского поселения.</w:t>
      </w:r>
      <w:r>
        <w:rPr>
          <w:rFonts w:ascii="Times New Roman" w:hAnsi="Times New Roman" w:cs="Times New Roman"/>
          <w:b/>
          <w:bCs/>
        </w:rPr>
        <w:t xml:space="preserve"> </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 xml:space="preserve">В жаркие дни (при температуре воздуха выше + 25 град. С) поливка дорожных покрытий производится в период с 12 часов до 16 часов (с интервалом в два часа). </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bCs/>
        </w:rPr>
        <w:t>В период листопада лица, ответственные за уборку закрепленных территорий, производят сгребание и вывоз опавшей листвы на газонах вдоль улиц,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ТКО.</w:t>
      </w:r>
    </w:p>
    <w:p w:rsidR="00696251" w:rsidRDefault="00696251" w:rsidP="00696251">
      <w:pPr>
        <w:widowControl/>
        <w:numPr>
          <w:ilvl w:val="1"/>
          <w:numId w:val="28"/>
        </w:numPr>
        <w:tabs>
          <w:tab w:val="left" w:pos="1276"/>
        </w:tabs>
        <w:autoSpaceDE w:val="0"/>
        <w:autoSpaceDN w:val="0"/>
        <w:adjustRightInd w:val="0"/>
        <w:ind w:firstLine="229"/>
        <w:jc w:val="both"/>
        <w:outlineLvl w:val="1"/>
        <w:rPr>
          <w:rFonts w:ascii="Times New Roman" w:hAnsi="Times New Roman" w:cs="Times New Roman"/>
        </w:rPr>
      </w:pPr>
      <w:r>
        <w:rPr>
          <w:rFonts w:ascii="Times New Roman" w:hAnsi="Times New Roman" w:cs="Times New Roman"/>
          <w:bCs/>
        </w:rPr>
        <w:t>Требования к летней уборке дорог:</w:t>
      </w:r>
    </w:p>
    <w:p w:rsidR="00696251" w:rsidRDefault="00696251" w:rsidP="00696251">
      <w:pPr>
        <w:widowControl/>
        <w:numPr>
          <w:ilvl w:val="0"/>
          <w:numId w:val="5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 xml:space="preserve">Проезжая часть полностью очищается от всякого вида загрязнений </w:t>
      </w:r>
      <w:r>
        <w:rPr>
          <w:rFonts w:ascii="Times New Roman" w:hAnsi="Times New Roman" w:cs="Times New Roman"/>
          <w:bCs/>
        </w:rPr>
        <w:br/>
        <w:t xml:space="preserve">и промывается. Осевые, резервные полосы, обозначенные линиями регулирования, постоянно очищаются от песка и различного мелкого мусора. </w:t>
      </w:r>
    </w:p>
    <w:p w:rsidR="00696251" w:rsidRDefault="00696251" w:rsidP="00696251">
      <w:pPr>
        <w:widowControl/>
        <w:numPr>
          <w:ilvl w:val="0"/>
          <w:numId w:val="5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Лотковые зоны не должны иметь грунтово-песчаных наносов и загрязнений различным мусором.</w:t>
      </w:r>
    </w:p>
    <w:p w:rsidR="00696251" w:rsidRDefault="00696251" w:rsidP="00696251">
      <w:pPr>
        <w:widowControl/>
        <w:numPr>
          <w:ilvl w:val="0"/>
          <w:numId w:val="52"/>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bCs/>
        </w:rPr>
        <w:t>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696251" w:rsidRDefault="00696251" w:rsidP="00696251">
      <w:pPr>
        <w:tabs>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bCs/>
        </w:rPr>
        <w:t>Обочины дорог очищаются от крупногабаритного и другого мусора.</w:t>
      </w:r>
    </w:p>
    <w:p w:rsidR="00696251" w:rsidRDefault="00696251" w:rsidP="00696251">
      <w:pPr>
        <w:tabs>
          <w:tab w:val="left" w:pos="284"/>
          <w:tab w:val="left" w:pos="1276"/>
        </w:tabs>
        <w:spacing w:after="80"/>
        <w:rPr>
          <w:rFonts w:ascii="Times New Roman" w:hAnsi="Times New Roman" w:cs="Times New Roman"/>
          <w:b/>
        </w:rPr>
      </w:pPr>
    </w:p>
    <w:p w:rsidR="00696251" w:rsidRDefault="00696251" w:rsidP="00696251">
      <w:pPr>
        <w:tabs>
          <w:tab w:val="left" w:pos="284"/>
          <w:tab w:val="left" w:pos="1276"/>
        </w:tabs>
        <w:spacing w:after="80"/>
        <w:jc w:val="center"/>
        <w:rPr>
          <w:rFonts w:ascii="Times New Roman" w:hAnsi="Times New Roman" w:cs="Times New Roman"/>
          <w:b/>
        </w:rPr>
      </w:pPr>
      <w:r>
        <w:rPr>
          <w:rFonts w:ascii="Times New Roman" w:hAnsi="Times New Roman" w:cs="Times New Roman"/>
          <w:b/>
        </w:rPr>
        <w:t>Содержание придомовых территорий многоквартирных домов</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Содержание придомовых территорий осуществляется в соответствии с Правилами и нормами технической эксплуатации жилищного фонда.</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Организация работ по содержанию и благоустройству придомовой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Хранение и отстой личного автотранспорта на придомовых и внутриквартальных территориях допускается в один ряд и должно обеспечить беспрепятственное продвижение уборочной и специальной техники. Хранение и отстой грузового автотранспорта, в том числе частного, допускается только в гаражах, на автостоянках или автобазах.</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Парковка автотранспорта организовывается по решению собственников помещений в многоквартирном доме, принятому на общем собрании таких собственников.</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 xml:space="preserve">Организаторы парковки обязаны соблюдать санитарные нормы и правила </w:t>
      </w:r>
      <w:r>
        <w:rPr>
          <w:rFonts w:ascii="Times New Roman" w:hAnsi="Times New Roman" w:cs="Times New Roman"/>
        </w:rPr>
        <w:br/>
        <w:t>и обеспечивать санитарное содержание и благоустройство зоны, отведенной для парковки автотранспорта, и прилегающей к ней территории, а также вывоз твердых коммунальных отходов.</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При организации парковки автотранспорта запрещаются снос и (или) повреждение зеленых насаждений, ограждающих конструкций, малых архитектурных форм.</w:t>
      </w:r>
    </w:p>
    <w:p w:rsidR="00696251" w:rsidRDefault="00696251" w:rsidP="00696251">
      <w:pPr>
        <w:widowControl/>
        <w:numPr>
          <w:ilvl w:val="1"/>
          <w:numId w:val="28"/>
        </w:numPr>
        <w:tabs>
          <w:tab w:val="left" w:pos="1276"/>
        </w:tabs>
        <w:autoSpaceDE w:val="0"/>
        <w:autoSpaceDN w:val="0"/>
        <w:adjustRightInd w:val="0"/>
        <w:ind w:firstLine="229"/>
        <w:jc w:val="both"/>
        <w:outlineLvl w:val="1"/>
        <w:rPr>
          <w:rFonts w:ascii="Times New Roman" w:hAnsi="Times New Roman" w:cs="Times New Roman"/>
        </w:rPr>
      </w:pPr>
      <w:r>
        <w:rPr>
          <w:rFonts w:ascii="Times New Roman" w:hAnsi="Times New Roman" w:cs="Times New Roman"/>
        </w:rPr>
        <w:t>Парковки автотранспорта и автотранспорт не должны:</w:t>
      </w:r>
    </w:p>
    <w:p w:rsidR="00696251" w:rsidRDefault="00696251" w:rsidP="00696251">
      <w:pPr>
        <w:widowControl/>
        <w:numPr>
          <w:ilvl w:val="0"/>
          <w:numId w:val="53"/>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lastRenderedPageBreak/>
        <w:t>размещаться на детских и спортивных площадках, в местах отдыха, на газонах;</w:t>
      </w:r>
    </w:p>
    <w:p w:rsidR="00696251" w:rsidRDefault="00696251" w:rsidP="00696251">
      <w:pPr>
        <w:widowControl/>
        <w:numPr>
          <w:ilvl w:val="0"/>
          <w:numId w:val="53"/>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 xml:space="preserve">препятствовать пешеходному движению, проезду автотранспорта </w:t>
      </w:r>
      <w:r>
        <w:rPr>
          <w:rFonts w:ascii="Times New Roman" w:hAnsi="Times New Roman" w:cs="Times New Roman"/>
        </w:rPr>
        <w:br/>
        <w:t>и специальных машин (пожарных, машин скорой помощи, аварийных, уборочных и др.).</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Требования, предъявляемые к организации парковок автотранспорта, определяются правовым актом Администрации  сельского поселения.</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Домовые фонари и светильники у подъездов включаются и выключаются одновременно с наружным освещением сельского поселения.</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Многоквартирные жилые дома, не имеющие канализации, должны быть оборудованы выгребными ямами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Оборудование и содержание выгребных ям осуществляют собственники помещений или лица, осуществляющие по договору управление/эксплуатацию многоквартирного дома.</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Жидкие нечистоты вывозятся по договорам или разовым заявкам организациями, имеющими специальный транспорт и разрешение на вывоз (лицензию).</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прилегающих территорий.</w:t>
      </w:r>
    </w:p>
    <w:p w:rsidR="00696251" w:rsidRDefault="00696251" w:rsidP="00696251">
      <w:pPr>
        <w:tabs>
          <w:tab w:val="left" w:pos="284"/>
          <w:tab w:val="left" w:pos="1276"/>
        </w:tabs>
        <w:spacing w:after="80"/>
        <w:rPr>
          <w:rFonts w:ascii="Times New Roman" w:hAnsi="Times New Roman" w:cs="Times New Roman"/>
          <w:b/>
        </w:rPr>
      </w:pPr>
    </w:p>
    <w:p w:rsidR="00696251" w:rsidRDefault="00696251" w:rsidP="00696251">
      <w:pPr>
        <w:tabs>
          <w:tab w:val="left" w:pos="284"/>
          <w:tab w:val="left" w:pos="1276"/>
        </w:tabs>
        <w:spacing w:after="80"/>
        <w:jc w:val="center"/>
        <w:rPr>
          <w:rFonts w:ascii="Times New Roman" w:hAnsi="Times New Roman" w:cs="Times New Roman"/>
          <w:b/>
        </w:rPr>
      </w:pPr>
      <w:r>
        <w:rPr>
          <w:rFonts w:ascii="Times New Roman" w:hAnsi="Times New Roman" w:cs="Times New Roman"/>
          <w:b/>
        </w:rPr>
        <w:t>Уборка придомовых территорий многоквартирных домов в зимний период</w:t>
      </w:r>
    </w:p>
    <w:p w:rsidR="00696251" w:rsidRPr="00476045" w:rsidRDefault="00696251" w:rsidP="00696251">
      <w:pPr>
        <w:pStyle w:val="af0"/>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sidRPr="00476045">
        <w:rPr>
          <w:rFonts w:ascii="Times New Roman" w:hAnsi="Times New Roman" w:cs="Times New Roman"/>
        </w:rPr>
        <w:t>Тротуары, придомовые территории и проезды очищаются от снега и наледи до</w:t>
      </w:r>
      <w:r w:rsidR="00476045">
        <w:rPr>
          <w:rFonts w:ascii="Times New Roman" w:hAnsi="Times New Roman" w:cs="Times New Roman"/>
        </w:rPr>
        <w:t xml:space="preserve"> </w:t>
      </w:r>
      <w:r w:rsidRPr="00476045">
        <w:rPr>
          <w:rFonts w:ascii="Times New Roman" w:hAnsi="Times New Roman" w:cs="Times New Roman"/>
        </w:rPr>
        <w:t>асфальта, посыпаются песком или другими противогололедными материалами.</w:t>
      </w:r>
    </w:p>
    <w:p w:rsidR="00696251" w:rsidRDefault="00696251" w:rsidP="00696251">
      <w:pPr>
        <w:widowControl/>
        <w:tabs>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Счищаемый снег с придомовых территорий разрешается складировать на территориях дворов в местах, не препятствующих свободному вывозу отходов, проезду автотранспорта, специальных машин и движению пешеходов. Не допускается повреждение зеленых насаждении при складировании снега.</w:t>
      </w:r>
    </w:p>
    <w:p w:rsidR="00696251" w:rsidRDefault="00696251" w:rsidP="00696251">
      <w:pPr>
        <w:numPr>
          <w:ilvl w:val="1"/>
          <w:numId w:val="28"/>
        </w:numPr>
        <w:tabs>
          <w:tab w:val="left" w:pos="0"/>
        </w:tabs>
        <w:ind w:left="0" w:firstLine="709"/>
        <w:jc w:val="both"/>
      </w:pPr>
      <w:r w:rsidRPr="00476045">
        <w:rPr>
          <w:rFonts w:ascii="Times New Roman" w:hAnsi="Times New Roman" w:cs="Times New Roman"/>
        </w:rPr>
        <w:t>При складировании снега на придомовых территориях должен предусматриваться отвод талых вод.</w:t>
      </w:r>
      <w:r w:rsidRPr="00476045">
        <w:rPr>
          <w:rStyle w:val="20"/>
          <w:rFonts w:eastAsia="Arial Unicode MS"/>
          <w:sz w:val="24"/>
          <w:szCs w:val="24"/>
        </w:rPr>
        <w:t xml:space="preserve"> </w:t>
      </w:r>
      <w:r>
        <w:rPr>
          <w:rStyle w:val="20"/>
          <w:rFonts w:eastAsia="Arial Unicode MS"/>
          <w:sz w:val="24"/>
          <w:szCs w:val="24"/>
        </w:rPr>
        <w:t>В зимнее время владельцами и арендаторами зданий должна быть</w:t>
      </w:r>
      <w:r>
        <w:rPr>
          <w:rFonts w:hint="eastAsia"/>
        </w:rPr>
        <w:t xml:space="preserve"> </w:t>
      </w:r>
      <w:r>
        <w:rPr>
          <w:rStyle w:val="20"/>
          <w:rFonts w:eastAsia="Arial Unicode MS"/>
          <w:sz w:val="24"/>
          <w:szCs w:val="24"/>
        </w:rPr>
        <w:t>организована своевременная очистка кровель от снега, наледи и сосулек, особенно над электровводами.</w:t>
      </w:r>
    </w:p>
    <w:p w:rsidR="00696251" w:rsidRDefault="00696251" w:rsidP="00696251">
      <w:pPr>
        <w:numPr>
          <w:ilvl w:val="1"/>
          <w:numId w:val="28"/>
        </w:numPr>
        <w:tabs>
          <w:tab w:val="left" w:pos="0"/>
        </w:tabs>
        <w:ind w:left="0" w:firstLine="709"/>
        <w:jc w:val="both"/>
        <w:rPr>
          <w:rStyle w:val="20"/>
          <w:rFonts w:eastAsia="Arial Unicode MS"/>
          <w:sz w:val="24"/>
          <w:szCs w:val="24"/>
          <w:lang w:bidi="ar-SA"/>
        </w:rPr>
      </w:pPr>
      <w:r>
        <w:rPr>
          <w:rStyle w:val="20"/>
          <w:rFonts w:eastAsia="Arial Unicode MS"/>
          <w:sz w:val="24"/>
          <w:szCs w:val="24"/>
        </w:rPr>
        <w:t>Очистка кровель зданий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ограждения опасных участков. Крыши с наружным водоотводом необходимо периодически очищать от снега, не допуская его накопления более 30 сантиметров.</w:t>
      </w:r>
    </w:p>
    <w:p w:rsidR="00696251" w:rsidRDefault="00696251" w:rsidP="00696251">
      <w:pPr>
        <w:numPr>
          <w:ilvl w:val="1"/>
          <w:numId w:val="28"/>
        </w:numPr>
        <w:tabs>
          <w:tab w:val="left" w:pos="0"/>
        </w:tabs>
        <w:ind w:left="0" w:firstLine="709"/>
        <w:jc w:val="both"/>
      </w:pPr>
      <w:r>
        <w:rPr>
          <w:rStyle w:val="20"/>
          <w:rFonts w:eastAsia="Arial Unicode MS"/>
          <w:sz w:val="24"/>
          <w:szCs w:val="24"/>
        </w:rPr>
        <w:t>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Запрещается сбрасывать снег, лед и мусор в воронки водосточных труб.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w:t>
      </w:r>
      <w:r>
        <w:rPr>
          <w:rFonts w:hint="eastAsia"/>
        </w:rPr>
        <w:t xml:space="preserve"> </w:t>
      </w:r>
      <w:r>
        <w:rPr>
          <w:rStyle w:val="20"/>
          <w:rFonts w:eastAsia="Arial Unicode MS"/>
          <w:sz w:val="24"/>
          <w:szCs w:val="24"/>
        </w:rPr>
        <w:t xml:space="preserve">дорожных </w:t>
      </w:r>
      <w:r>
        <w:rPr>
          <w:rStyle w:val="20"/>
          <w:rFonts w:eastAsia="Arial Unicode MS"/>
          <w:sz w:val="24"/>
          <w:szCs w:val="24"/>
        </w:rPr>
        <w:lastRenderedPageBreak/>
        <w:t>знаков, линий связи и др.</w:t>
      </w:r>
    </w:p>
    <w:p w:rsidR="00696251" w:rsidRDefault="00696251" w:rsidP="00696251">
      <w:pPr>
        <w:tabs>
          <w:tab w:val="left" w:pos="1276"/>
        </w:tabs>
        <w:autoSpaceDE w:val="0"/>
        <w:autoSpaceDN w:val="0"/>
        <w:adjustRightInd w:val="0"/>
        <w:spacing w:after="80"/>
        <w:jc w:val="both"/>
        <w:outlineLvl w:val="1"/>
        <w:rPr>
          <w:rFonts w:ascii="Times New Roman" w:hAnsi="Times New Roman" w:cs="Times New Roman"/>
        </w:rPr>
      </w:pPr>
    </w:p>
    <w:p w:rsidR="00696251" w:rsidRDefault="00696251" w:rsidP="00696251">
      <w:pPr>
        <w:tabs>
          <w:tab w:val="left" w:pos="284"/>
          <w:tab w:val="left" w:pos="1276"/>
        </w:tabs>
        <w:spacing w:after="80"/>
        <w:jc w:val="center"/>
        <w:rPr>
          <w:rFonts w:ascii="Times New Roman" w:hAnsi="Times New Roman" w:cs="Times New Roman"/>
          <w:b/>
        </w:rPr>
      </w:pPr>
      <w:r>
        <w:rPr>
          <w:rFonts w:ascii="Times New Roman" w:hAnsi="Times New Roman" w:cs="Times New Roman"/>
          <w:b/>
        </w:rPr>
        <w:t>Уборка придомовых территорий многоквартирных домов в летний период</w:t>
      </w:r>
    </w:p>
    <w:p w:rsidR="00696251" w:rsidRDefault="00696251" w:rsidP="00696251">
      <w:pPr>
        <w:pStyle w:val="af0"/>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В летний период придомовые территории, внутридворовые проезды и тротуары должны быть очищены от пыли и мусора, а также должен осуществляться  уход за деревьями и кустарниками, газонами, цветниками (полив, стрижка газонов, скашивание сорняков до момента цветения и осеменения и т.д.) Чистота на территории должна поддерживаться в течение рабочего дня.</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Краны для полива из шлангов придомовых территорий оборудуются во всех многоквартирных домах и содержатся в исправном состоянии. Ответственность за их оборудование и эксплуатацию возлагается на собственников помещений в многоквартирных домах или лиц, осуществляющих по договору управление/эксплуатацию многоквартирных домов.</w:t>
      </w:r>
    </w:p>
    <w:p w:rsidR="00696251" w:rsidRDefault="00696251" w:rsidP="00696251">
      <w:pPr>
        <w:tabs>
          <w:tab w:val="left" w:pos="284"/>
          <w:tab w:val="left" w:pos="1276"/>
        </w:tabs>
        <w:spacing w:after="80"/>
        <w:rPr>
          <w:rFonts w:ascii="Times New Roman" w:hAnsi="Times New Roman" w:cs="Times New Roman"/>
          <w:b/>
        </w:rPr>
      </w:pPr>
    </w:p>
    <w:p w:rsidR="00696251" w:rsidRDefault="00696251" w:rsidP="00696251">
      <w:pPr>
        <w:tabs>
          <w:tab w:val="left" w:pos="284"/>
          <w:tab w:val="left" w:pos="1276"/>
        </w:tabs>
        <w:spacing w:after="80"/>
        <w:rPr>
          <w:rFonts w:ascii="Times New Roman" w:hAnsi="Times New Roman" w:cs="Times New Roman"/>
          <w:b/>
        </w:rPr>
      </w:pPr>
    </w:p>
    <w:p w:rsidR="00696251" w:rsidRDefault="00696251" w:rsidP="00696251">
      <w:pPr>
        <w:tabs>
          <w:tab w:val="left" w:pos="284"/>
          <w:tab w:val="left" w:pos="1276"/>
        </w:tabs>
        <w:spacing w:after="80"/>
        <w:jc w:val="center"/>
        <w:rPr>
          <w:rFonts w:ascii="Times New Roman" w:hAnsi="Times New Roman" w:cs="Times New Roman"/>
          <w:b/>
        </w:rPr>
      </w:pPr>
      <w:r>
        <w:rPr>
          <w:rFonts w:ascii="Times New Roman" w:hAnsi="Times New Roman" w:cs="Times New Roman"/>
          <w:b/>
        </w:rPr>
        <w:t>Содержание территорий индивидуальной застройки</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 xml:space="preserve">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w:t>
      </w:r>
      <w:r>
        <w:rPr>
          <w:rFonts w:ascii="Times New Roman" w:hAnsi="Times New Roman" w:cs="Times New Roman"/>
        </w:rPr>
        <w:br/>
        <w:t xml:space="preserve">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 </w:t>
      </w:r>
    </w:p>
    <w:p w:rsidR="00696251" w:rsidRDefault="00696251" w:rsidP="00772F16">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Собственники жилых домов на территориях индивидуальной застройки  обязаны:</w:t>
      </w:r>
    </w:p>
    <w:p w:rsidR="00696251" w:rsidRDefault="00696251" w:rsidP="00696251">
      <w:pPr>
        <w:widowControl/>
        <w:numPr>
          <w:ilvl w:val="0"/>
          <w:numId w:val="54"/>
        </w:numPr>
        <w:tabs>
          <w:tab w:val="left" w:pos="1276"/>
        </w:tabs>
        <w:ind w:left="0" w:firstLine="709"/>
        <w:jc w:val="both"/>
        <w:rPr>
          <w:rFonts w:ascii="Times New Roman" w:hAnsi="Times New Roman" w:cs="Times New Roman"/>
        </w:rPr>
      </w:pPr>
      <w:r>
        <w:rPr>
          <w:rFonts w:ascii="Times New Roman" w:hAnsi="Times New Roman" w:cs="Times New Roman"/>
        </w:rPr>
        <w:t>содержать в чистоте и порядке жилой дом, надворные постройки, ограждения. Рекомендуется содержать прилегающую к жилому дому территорию в чистоте;</w:t>
      </w:r>
    </w:p>
    <w:p w:rsidR="00696251" w:rsidRDefault="00696251" w:rsidP="00696251">
      <w:pPr>
        <w:widowControl/>
        <w:numPr>
          <w:ilvl w:val="0"/>
          <w:numId w:val="54"/>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вывозить жидкие нечистоты по договорам или разовым заявкам с организациями, имеющими специальный транспорт и разрешение на вывоз (лицензию).</w:t>
      </w:r>
    </w:p>
    <w:p w:rsidR="00696251" w:rsidRDefault="00696251" w:rsidP="00696251">
      <w:pPr>
        <w:widowControl/>
        <w:numPr>
          <w:ilvl w:val="0"/>
          <w:numId w:val="54"/>
        </w:numPr>
        <w:tabs>
          <w:tab w:val="left" w:pos="1276"/>
        </w:tabs>
        <w:ind w:left="0" w:firstLine="709"/>
        <w:jc w:val="both"/>
        <w:rPr>
          <w:rFonts w:ascii="Times New Roman" w:hAnsi="Times New Roman" w:cs="Times New Roman"/>
        </w:rPr>
      </w:pPr>
      <w:r>
        <w:rPr>
          <w:rFonts w:ascii="Times New Roman" w:hAnsi="Times New Roman" w:cs="Times New Roman"/>
        </w:rPr>
        <w:t>осуществлять уход за деревьями и кустарниками, газонами, цветниками (полив, стрижка газонов, скашивание сорняков до момента цветения и осеменения и т.д.)</w:t>
      </w:r>
    </w:p>
    <w:p w:rsidR="00696251" w:rsidRDefault="00696251" w:rsidP="00696251">
      <w:pPr>
        <w:widowControl/>
        <w:numPr>
          <w:ilvl w:val="0"/>
          <w:numId w:val="54"/>
        </w:numPr>
        <w:tabs>
          <w:tab w:val="left" w:pos="1276"/>
        </w:tabs>
        <w:ind w:left="0" w:firstLine="709"/>
        <w:jc w:val="both"/>
        <w:rPr>
          <w:rFonts w:ascii="Times New Roman" w:hAnsi="Times New Roman" w:cs="Times New Roman"/>
        </w:rPr>
      </w:pPr>
      <w:r>
        <w:rPr>
          <w:rFonts w:ascii="Times New Roman" w:hAnsi="Times New Roman" w:cs="Times New Roman"/>
        </w:rPr>
        <w:t xml:space="preserve">обустроить выгреб для сбора жидких бытовых отходов в соответствии </w:t>
      </w:r>
      <w:r>
        <w:rPr>
          <w:rFonts w:ascii="Times New Roman" w:hAnsi="Times New Roman" w:cs="Times New Roman"/>
        </w:rPr>
        <w:br/>
        <w:t>с требованиями законодательства, принимать меры для предотвращения переполнения выгреба;</w:t>
      </w:r>
    </w:p>
    <w:p w:rsidR="00696251" w:rsidRDefault="00696251" w:rsidP="00696251">
      <w:pPr>
        <w:widowControl/>
        <w:numPr>
          <w:ilvl w:val="0"/>
          <w:numId w:val="54"/>
        </w:numPr>
        <w:tabs>
          <w:tab w:val="left" w:pos="1276"/>
        </w:tabs>
        <w:ind w:left="0" w:firstLine="709"/>
        <w:jc w:val="both"/>
        <w:rPr>
          <w:rFonts w:ascii="Times New Roman" w:hAnsi="Times New Roman" w:cs="Times New Roman"/>
        </w:rPr>
      </w:pPr>
      <w:r>
        <w:rPr>
          <w:rFonts w:ascii="Times New Roman" w:hAnsi="Times New Roman" w:cs="Times New Roman"/>
        </w:rPr>
        <w:t>иметь адресные таблицы (указатели наименования улиц, номер дома) расположения жилых домов, обеспечить наружное освещение фасадов и адресные таблицы жилых домов в темное время суток;</w:t>
      </w:r>
    </w:p>
    <w:p w:rsidR="00696251" w:rsidRDefault="00696251" w:rsidP="00696251">
      <w:pPr>
        <w:widowControl/>
        <w:numPr>
          <w:ilvl w:val="0"/>
          <w:numId w:val="54"/>
        </w:numPr>
        <w:tabs>
          <w:tab w:val="left" w:pos="1276"/>
        </w:tabs>
        <w:ind w:left="0" w:firstLine="709"/>
        <w:jc w:val="both"/>
        <w:rPr>
          <w:rFonts w:ascii="Times New Roman" w:hAnsi="Times New Roman" w:cs="Times New Roman"/>
        </w:rPr>
      </w:pPr>
      <w:r>
        <w:rPr>
          <w:rFonts w:ascii="Times New Roman" w:hAnsi="Times New Roman" w:cs="Times New Roman"/>
        </w:rPr>
        <w:t>рекомендуется очищать канавы, трубы для стока воды на прилегающей территории для обеспечения отвода талых вод в весенний период;</w:t>
      </w:r>
    </w:p>
    <w:p w:rsidR="00696251" w:rsidRDefault="00696251" w:rsidP="00696251">
      <w:pPr>
        <w:widowControl/>
        <w:numPr>
          <w:ilvl w:val="0"/>
          <w:numId w:val="54"/>
        </w:numPr>
        <w:tabs>
          <w:tab w:val="left" w:pos="1276"/>
        </w:tabs>
        <w:ind w:left="0" w:firstLine="709"/>
        <w:jc w:val="both"/>
        <w:rPr>
          <w:rFonts w:ascii="Times New Roman" w:hAnsi="Times New Roman" w:cs="Times New Roman"/>
        </w:rPr>
      </w:pPr>
      <w:r>
        <w:rPr>
          <w:rFonts w:ascii="Times New Roman" w:hAnsi="Times New Roman" w:cs="Times New Roman"/>
        </w:rPr>
        <w:t>Заключить договор на вывоз и захоронение ТКО со специализированной организацией. Осуществлять сбор,</w:t>
      </w:r>
      <w:r>
        <w:rPr>
          <w:rFonts w:ascii="Times New Roman" w:hAnsi="Times New Roman" w:cs="Times New Roman"/>
          <w:b/>
        </w:rPr>
        <w:t xml:space="preserve"> </w:t>
      </w:r>
      <w:r>
        <w:rPr>
          <w:rFonts w:ascii="Times New Roman" w:hAnsi="Times New Roman" w:cs="Times New Roman"/>
        </w:rPr>
        <w:t>накопление мусора и отходов в специально отведенных для этих целей местах (в контейнеры) для дальнейшего вывоза;</w:t>
      </w:r>
    </w:p>
    <w:p w:rsidR="00696251" w:rsidRDefault="00696251" w:rsidP="00696251">
      <w:pPr>
        <w:widowControl/>
        <w:numPr>
          <w:ilvl w:val="0"/>
          <w:numId w:val="54"/>
        </w:numPr>
        <w:tabs>
          <w:tab w:val="left" w:pos="1276"/>
        </w:tabs>
        <w:spacing w:after="80"/>
        <w:ind w:left="0" w:firstLine="709"/>
        <w:jc w:val="both"/>
        <w:rPr>
          <w:rFonts w:ascii="Times New Roman" w:hAnsi="Times New Roman" w:cs="Times New Roman"/>
        </w:rPr>
      </w:pPr>
      <w:r>
        <w:rPr>
          <w:rFonts w:ascii="Times New Roman" w:hAnsi="Times New Roman" w:cs="Times New Roman"/>
        </w:rPr>
        <w:t>производить земляные работы на землях общего пользования после согласования с уполномоченными органами.</w:t>
      </w:r>
    </w:p>
    <w:p w:rsidR="00696251" w:rsidRDefault="00696251" w:rsidP="00696251">
      <w:pPr>
        <w:widowControl/>
        <w:numPr>
          <w:ilvl w:val="1"/>
          <w:numId w:val="28"/>
        </w:numPr>
        <w:tabs>
          <w:tab w:val="left" w:pos="0"/>
        </w:tabs>
        <w:autoSpaceDE w:val="0"/>
        <w:autoSpaceDN w:val="0"/>
        <w:adjustRightInd w:val="0"/>
        <w:ind w:left="0" w:firstLine="1560"/>
        <w:jc w:val="both"/>
        <w:outlineLvl w:val="1"/>
        <w:rPr>
          <w:rFonts w:ascii="Times New Roman" w:hAnsi="Times New Roman" w:cs="Times New Roman"/>
        </w:rPr>
      </w:pPr>
      <w:r>
        <w:rPr>
          <w:rFonts w:ascii="Times New Roman" w:hAnsi="Times New Roman" w:cs="Times New Roman"/>
        </w:rPr>
        <w:t>Собственникам жилых домов на территориях индивидуальной застройки запрещается:</w:t>
      </w:r>
    </w:p>
    <w:p w:rsidR="00696251" w:rsidRDefault="00696251" w:rsidP="00696251">
      <w:pPr>
        <w:widowControl/>
        <w:numPr>
          <w:ilvl w:val="0"/>
          <w:numId w:val="55"/>
        </w:numPr>
        <w:tabs>
          <w:tab w:val="left" w:pos="1276"/>
        </w:tabs>
        <w:ind w:left="0" w:firstLine="709"/>
        <w:jc w:val="both"/>
        <w:rPr>
          <w:rFonts w:ascii="Times New Roman" w:hAnsi="Times New Roman" w:cs="Times New Roman"/>
        </w:rPr>
      </w:pPr>
      <w:r>
        <w:rPr>
          <w:rFonts w:ascii="Times New Roman" w:hAnsi="Times New Roman" w:cs="Times New Roman"/>
        </w:rPr>
        <w:t>осуществлять сброс, накопление отходов и мусора в местах, не отведенных для этих целей;</w:t>
      </w:r>
    </w:p>
    <w:p w:rsidR="00696251" w:rsidRDefault="00696251" w:rsidP="00696251">
      <w:pPr>
        <w:widowControl/>
        <w:numPr>
          <w:ilvl w:val="0"/>
          <w:numId w:val="55"/>
        </w:numPr>
        <w:tabs>
          <w:tab w:val="left" w:pos="1276"/>
        </w:tabs>
        <w:ind w:left="0" w:firstLine="709"/>
        <w:jc w:val="both"/>
        <w:rPr>
          <w:rFonts w:ascii="Times New Roman" w:hAnsi="Times New Roman" w:cs="Times New Roman"/>
        </w:rPr>
      </w:pPr>
      <w:r>
        <w:rPr>
          <w:rFonts w:ascii="Times New Roman" w:hAnsi="Times New Roman" w:cs="Times New Roman"/>
        </w:rPr>
        <w:t>складировать мусор (строительный мусор), бытовые отходы, удобрения (навоз), сено, солому, дрова, металлолом, уголь,   на прилегающей территории, засыпать и засорять ливневую канализацию, ливнестоки, дренажные стоки;</w:t>
      </w:r>
    </w:p>
    <w:p w:rsidR="00696251" w:rsidRDefault="00696251" w:rsidP="00696251">
      <w:pPr>
        <w:widowControl/>
        <w:numPr>
          <w:ilvl w:val="0"/>
          <w:numId w:val="55"/>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lastRenderedPageBreak/>
        <w:t>складирование на срок более 15 дней на  прилегающей территориях   строительных материалов (плиты перекрытия, песок, древесины, щебень, поддоны, кирпич,  и др.), угля, дров;</w:t>
      </w:r>
    </w:p>
    <w:p w:rsidR="00696251" w:rsidRDefault="00696251" w:rsidP="00696251">
      <w:pPr>
        <w:widowControl/>
        <w:numPr>
          <w:ilvl w:val="0"/>
          <w:numId w:val="55"/>
        </w:numPr>
        <w:tabs>
          <w:tab w:val="left" w:pos="0"/>
        </w:tabs>
        <w:autoSpaceDE w:val="0"/>
        <w:autoSpaceDN w:val="0"/>
        <w:adjustRightInd w:val="0"/>
        <w:ind w:left="0" w:firstLine="709"/>
        <w:jc w:val="both"/>
        <w:outlineLvl w:val="1"/>
      </w:pPr>
      <w:r>
        <w:rPr>
          <w:rStyle w:val="20"/>
          <w:rFonts w:eastAsia="Arial Unicode MS"/>
          <w:sz w:val="24"/>
          <w:szCs w:val="24"/>
        </w:rPr>
        <w:t>не допускать хранения техники, механизмов, автомобилей, в том числе разукомплектованных, на прилегающей территории;</w:t>
      </w:r>
    </w:p>
    <w:p w:rsidR="00696251" w:rsidRDefault="00696251" w:rsidP="00696251">
      <w:pPr>
        <w:widowControl/>
        <w:numPr>
          <w:ilvl w:val="0"/>
          <w:numId w:val="55"/>
        </w:numPr>
        <w:tabs>
          <w:tab w:val="left" w:pos="0"/>
        </w:tabs>
        <w:autoSpaceDE w:val="0"/>
        <w:autoSpaceDN w:val="0"/>
        <w:adjustRightInd w:val="0"/>
        <w:ind w:left="0" w:firstLine="709"/>
        <w:jc w:val="both"/>
        <w:outlineLvl w:val="1"/>
        <w:rPr>
          <w:rFonts w:ascii="Times New Roman" w:hAnsi="Times New Roman" w:cs="Times New Roman"/>
        </w:rPr>
      </w:pPr>
      <w:r>
        <w:rPr>
          <w:rStyle w:val="20"/>
          <w:rFonts w:eastAsia="Arial Unicode MS"/>
          <w:sz w:val="24"/>
          <w:szCs w:val="24"/>
        </w:rPr>
        <w:t>не допускать производства ремонта или мойки автомобилей, смены масла или</w:t>
      </w:r>
      <w:r>
        <w:rPr>
          <w:rFonts w:hint="eastAsia"/>
        </w:rPr>
        <w:t xml:space="preserve"> </w:t>
      </w:r>
      <w:r>
        <w:rPr>
          <w:rStyle w:val="20"/>
          <w:rFonts w:eastAsia="Arial Unicode MS"/>
          <w:sz w:val="24"/>
          <w:szCs w:val="24"/>
        </w:rPr>
        <w:t>технических</w:t>
      </w:r>
      <w:r>
        <w:rPr>
          <w:rStyle w:val="20"/>
          <w:rFonts w:eastAsia="Arial Unicode MS"/>
          <w:sz w:val="24"/>
          <w:szCs w:val="24"/>
        </w:rPr>
        <w:tab/>
        <w:t>жидкостей на прилегающей территории</w:t>
      </w:r>
    </w:p>
    <w:p w:rsidR="00696251" w:rsidRDefault="00696251" w:rsidP="00696251">
      <w:pPr>
        <w:widowControl/>
        <w:numPr>
          <w:ilvl w:val="0"/>
          <w:numId w:val="55"/>
        </w:numPr>
        <w:tabs>
          <w:tab w:val="left" w:pos="1276"/>
        </w:tabs>
        <w:ind w:left="0" w:firstLine="709"/>
        <w:jc w:val="both"/>
        <w:rPr>
          <w:rFonts w:ascii="Times New Roman" w:hAnsi="Times New Roman" w:cs="Times New Roman"/>
        </w:rPr>
      </w:pPr>
      <w:r>
        <w:rPr>
          <w:rFonts w:ascii="Times New Roman" w:hAnsi="Times New Roman" w:cs="Times New Roman"/>
        </w:rPr>
        <w:t>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сена, соломы, дров, угля, металлолома, возведение построек, пристроев, гаражей, погребов и др.);</w:t>
      </w:r>
    </w:p>
    <w:p w:rsidR="00696251" w:rsidRDefault="00696251" w:rsidP="00696251">
      <w:pPr>
        <w:widowControl/>
        <w:numPr>
          <w:ilvl w:val="0"/>
          <w:numId w:val="55"/>
        </w:numPr>
        <w:tabs>
          <w:tab w:val="left" w:pos="1276"/>
        </w:tabs>
        <w:ind w:left="0" w:firstLine="709"/>
        <w:jc w:val="both"/>
        <w:rPr>
          <w:rFonts w:ascii="Times New Roman" w:hAnsi="Times New Roman" w:cs="Times New Roman"/>
        </w:rPr>
      </w:pPr>
      <w:r>
        <w:rPr>
          <w:rFonts w:ascii="Times New Roman" w:hAnsi="Times New Roman" w:cs="Times New Roman"/>
        </w:rPr>
        <w:t>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696251" w:rsidRDefault="00696251" w:rsidP="00696251">
      <w:pPr>
        <w:widowControl/>
        <w:numPr>
          <w:ilvl w:val="0"/>
          <w:numId w:val="55"/>
        </w:numPr>
        <w:tabs>
          <w:tab w:val="left" w:pos="1276"/>
        </w:tabs>
        <w:ind w:left="0" w:firstLine="709"/>
        <w:jc w:val="both"/>
        <w:rPr>
          <w:rFonts w:ascii="Times New Roman" w:hAnsi="Times New Roman" w:cs="Times New Roman"/>
        </w:rPr>
      </w:pPr>
      <w:r>
        <w:rPr>
          <w:rFonts w:ascii="Times New Roman" w:hAnsi="Times New Roman" w:cs="Times New Roman"/>
        </w:rPr>
        <w:t>загрязнять питьевые колодцы, нарушать правила пользования водопроводными колонками;</w:t>
      </w:r>
    </w:p>
    <w:p w:rsidR="00696251" w:rsidRDefault="00696251" w:rsidP="00696251">
      <w:pPr>
        <w:widowControl/>
        <w:numPr>
          <w:ilvl w:val="0"/>
          <w:numId w:val="55"/>
        </w:numPr>
        <w:tabs>
          <w:tab w:val="left" w:pos="1276"/>
        </w:tabs>
        <w:ind w:left="0" w:firstLine="709"/>
        <w:jc w:val="both"/>
        <w:rPr>
          <w:rFonts w:ascii="Times New Roman" w:hAnsi="Times New Roman" w:cs="Times New Roman"/>
        </w:rPr>
      </w:pPr>
      <w:r>
        <w:rPr>
          <w:rFonts w:ascii="Times New Roman" w:hAnsi="Times New Roman" w:cs="Times New Roman"/>
        </w:rPr>
        <w:t>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696251" w:rsidRDefault="00696251" w:rsidP="00696251">
      <w:pPr>
        <w:widowControl/>
        <w:numPr>
          <w:ilvl w:val="0"/>
          <w:numId w:val="55"/>
        </w:numPr>
        <w:tabs>
          <w:tab w:val="left" w:pos="1276"/>
        </w:tabs>
        <w:ind w:left="0" w:firstLine="709"/>
        <w:jc w:val="both"/>
        <w:rPr>
          <w:rFonts w:ascii="Times New Roman" w:hAnsi="Times New Roman" w:cs="Times New Roman"/>
        </w:rPr>
      </w:pPr>
      <w:r>
        <w:rPr>
          <w:rFonts w:ascii="Times New Roman" w:hAnsi="Times New Roman" w:cs="Times New Roman"/>
        </w:rPr>
        <w:t>хранение автотранспортного средства (в том числе разукомплектованного, технически неисправного) вне специально отведенных мест длительное время, 3 суток и более, в том числе в местах, препятствующих проезду автомобилей, проходу пешеходов, уборке территории, проезду спецтранспорта и мусороуборочных машин к подъездам и мусорным контейнерам.</w:t>
      </w:r>
    </w:p>
    <w:p w:rsidR="0035759B" w:rsidRPr="006A064F" w:rsidRDefault="0035759B" w:rsidP="0035759B">
      <w:pPr>
        <w:pStyle w:val="af6"/>
        <w:rPr>
          <w:rFonts w:ascii="Times New Roman" w:hAnsi="Times New Roman" w:cs="Times New Roman"/>
          <w:color w:val="auto"/>
        </w:rPr>
      </w:pPr>
      <w:r>
        <w:rPr>
          <w:rFonts w:ascii="Times New Roman" w:hAnsi="Times New Roman" w:cs="Times New Roman"/>
        </w:rPr>
        <w:t xml:space="preserve">            </w:t>
      </w:r>
      <w:r w:rsidRPr="006A064F">
        <w:rPr>
          <w:rFonts w:ascii="Times New Roman" w:hAnsi="Times New Roman" w:cs="Times New Roman"/>
          <w:color w:val="auto"/>
        </w:rPr>
        <w:t>11) недопущение остановки, стоянки и хранения автомототранспортных средств на газонах, клумбах, иных участках с зелеными насаждениями.</w:t>
      </w:r>
    </w:p>
    <w:p w:rsidR="00696251" w:rsidRDefault="00696251" w:rsidP="00696251">
      <w:pPr>
        <w:widowControl/>
        <w:tabs>
          <w:tab w:val="left" w:pos="0"/>
        </w:tabs>
        <w:autoSpaceDE w:val="0"/>
        <w:autoSpaceDN w:val="0"/>
        <w:adjustRightInd w:val="0"/>
        <w:jc w:val="both"/>
        <w:outlineLvl w:val="1"/>
        <w:rPr>
          <w:rStyle w:val="20"/>
          <w:rFonts w:eastAsia="Arial Unicode MS"/>
          <w:sz w:val="24"/>
          <w:szCs w:val="24"/>
        </w:rPr>
      </w:pPr>
      <w:r>
        <w:rPr>
          <w:rFonts w:ascii="Times New Roman" w:hAnsi="Times New Roman" w:cs="Times New Roman"/>
        </w:rPr>
        <w:tab/>
        <w:t>Собственникам жилых домов на территориях индивидуальной застройки</w:t>
      </w:r>
      <w:r>
        <w:rPr>
          <w:rStyle w:val="20"/>
          <w:rFonts w:eastAsia="Arial Unicode MS"/>
          <w:sz w:val="24"/>
          <w:szCs w:val="24"/>
        </w:rPr>
        <w:t xml:space="preserve"> рекомендуется 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696251" w:rsidRDefault="00696251" w:rsidP="00696251">
      <w:pPr>
        <w:widowControl/>
        <w:tabs>
          <w:tab w:val="left" w:pos="1276"/>
        </w:tabs>
        <w:jc w:val="both"/>
      </w:pPr>
    </w:p>
    <w:p w:rsidR="00696251" w:rsidRDefault="00696251" w:rsidP="00696251">
      <w:pPr>
        <w:jc w:val="center"/>
        <w:rPr>
          <w:rFonts w:ascii="Times New Roman" w:hAnsi="Times New Roman" w:cs="Times New Roman"/>
          <w:b/>
        </w:rPr>
      </w:pPr>
      <w:r>
        <w:rPr>
          <w:rFonts w:ascii="Times New Roman" w:hAnsi="Times New Roman" w:cs="Times New Roman"/>
          <w:b/>
        </w:rPr>
        <w:t xml:space="preserve">Содержание инженерных сооружений и коммуникаций, </w:t>
      </w:r>
      <w:r>
        <w:rPr>
          <w:rFonts w:ascii="Times New Roman" w:hAnsi="Times New Roman" w:cs="Times New Roman"/>
          <w:b/>
        </w:rPr>
        <w:br/>
        <w:t>воздушных линии связи</w:t>
      </w:r>
    </w:p>
    <w:p w:rsidR="00696251" w:rsidRDefault="00696251" w:rsidP="00696251">
      <w:pPr>
        <w:widowControl/>
        <w:numPr>
          <w:ilvl w:val="1"/>
          <w:numId w:val="28"/>
        </w:numPr>
        <w:tabs>
          <w:tab w:val="left" w:pos="709"/>
          <w:tab w:val="left" w:pos="1276"/>
        </w:tabs>
        <w:ind w:firstLine="87"/>
        <w:jc w:val="both"/>
        <w:rPr>
          <w:rFonts w:ascii="Times New Roman" w:hAnsi="Times New Roman" w:cs="Times New Roman"/>
        </w:rPr>
      </w:pPr>
      <w:r>
        <w:rPr>
          <w:rFonts w:ascii="Times New Roman" w:hAnsi="Times New Roman" w:cs="Times New Roman"/>
        </w:rPr>
        <w:t xml:space="preserve"> Владельцы подземных инженерных коммуникаций:</w:t>
      </w:r>
    </w:p>
    <w:p w:rsidR="00696251" w:rsidRDefault="00696251" w:rsidP="00696251">
      <w:pPr>
        <w:pStyle w:val="af0"/>
        <w:widowControl/>
        <w:numPr>
          <w:ilvl w:val="0"/>
          <w:numId w:val="56"/>
        </w:numPr>
        <w:tabs>
          <w:tab w:val="left" w:pos="133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содержат и ремонтируют подземные коммуникации, а также своевременно производят очистку колодцев и коллекторов;</w:t>
      </w:r>
    </w:p>
    <w:p w:rsidR="00696251" w:rsidRDefault="00696251" w:rsidP="00696251">
      <w:pPr>
        <w:pStyle w:val="af0"/>
        <w:widowControl/>
        <w:numPr>
          <w:ilvl w:val="0"/>
          <w:numId w:val="56"/>
        </w:numPr>
        <w:tabs>
          <w:tab w:val="left" w:pos="0"/>
          <w:tab w:val="left" w:pos="133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обеспечивают содержание в исправном состоянии, в одном уровне с полотном дороги, тротуаром, газоном колодцев и люков, а также их ремонт в границах разрушения дорожного покрытия, вызванного неудовлетворительным состоянием коммуникаций;</w:t>
      </w:r>
    </w:p>
    <w:p w:rsidR="00696251" w:rsidRDefault="00696251" w:rsidP="00696251">
      <w:pPr>
        <w:pStyle w:val="af0"/>
        <w:widowControl/>
        <w:numPr>
          <w:ilvl w:val="0"/>
          <w:numId w:val="56"/>
        </w:numPr>
        <w:tabs>
          <w:tab w:val="left" w:pos="1134"/>
          <w:tab w:val="left" w:pos="133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осуществляют контроль за  наличием и исправным состоянием люков на колодцах и своевременно производят их замену и восстанавливают в случае утраты;</w:t>
      </w:r>
    </w:p>
    <w:p w:rsidR="00696251" w:rsidRDefault="00696251" w:rsidP="00696251">
      <w:pPr>
        <w:pStyle w:val="af0"/>
        <w:widowControl/>
        <w:numPr>
          <w:ilvl w:val="0"/>
          <w:numId w:val="56"/>
        </w:numPr>
        <w:tabs>
          <w:tab w:val="left" w:pos="1134"/>
          <w:tab w:val="left" w:pos="133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 течение суток обеспечивают ликвидацию последствий аварий, связанных с функционированием коммуникаций (снежные валы, наледь, грязь и пр.);</w:t>
      </w:r>
    </w:p>
    <w:p w:rsidR="00696251" w:rsidRDefault="00696251" w:rsidP="00696251">
      <w:pPr>
        <w:pStyle w:val="af0"/>
        <w:widowControl/>
        <w:numPr>
          <w:ilvl w:val="0"/>
          <w:numId w:val="56"/>
        </w:numPr>
        <w:tabs>
          <w:tab w:val="left" w:pos="1134"/>
          <w:tab w:val="left" w:pos="133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в необходимых случаях,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696251" w:rsidRDefault="00696251" w:rsidP="00696251">
      <w:pPr>
        <w:pStyle w:val="af0"/>
        <w:widowControl/>
        <w:numPr>
          <w:ilvl w:val="0"/>
          <w:numId w:val="56"/>
        </w:numPr>
        <w:tabs>
          <w:tab w:val="left" w:pos="1134"/>
          <w:tab w:val="left" w:pos="133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обеспечивают предотвращение аварийных и плановых сливов воды и иных жидкостей в ливневую канализацию, на проезжую часть дорог и улиц сельского поселения. Уведомляют организации, осуществляющие содержание улично-дорожной сети сельского поселения, и организации, обслуживающие  ливневую канализацию, о возникновении указанных ситуаций;</w:t>
      </w:r>
    </w:p>
    <w:p w:rsidR="00696251" w:rsidRDefault="00696251" w:rsidP="00696251">
      <w:pPr>
        <w:widowControl/>
        <w:numPr>
          <w:ilvl w:val="0"/>
          <w:numId w:val="56"/>
        </w:numPr>
        <w:tabs>
          <w:tab w:val="left" w:pos="1276"/>
          <w:tab w:val="left" w:pos="1330"/>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lastRenderedPageBreak/>
        <w:t>уведомляют собственников помещений в многоквартирных домах или лиц, осуществляющих по договору управление/эксплуатацию многоквартирных домов, о плановых работах.</w:t>
      </w:r>
    </w:p>
    <w:p w:rsidR="00696251" w:rsidRDefault="00696251" w:rsidP="00696251">
      <w:pPr>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Организации, осуществляющие работы, связанные с пересечением инженерными сетями, в том числе трубопроводами, проезжих частей улиц и тротуаров, обеспечивают бестраншейный способ прокладки. В исключительных случаях, </w:t>
      </w:r>
      <w:r>
        <w:rPr>
          <w:rFonts w:ascii="Times New Roman" w:hAnsi="Times New Roman" w:cs="Times New Roman"/>
        </w:rPr>
        <w:br/>
        <w:t xml:space="preserve">при невозможности использования бестраншейного способа прокладки коммуникаций, выполняют работы способом, согласованным с Администрацией  сельского поселения. </w:t>
      </w:r>
    </w:p>
    <w:p w:rsidR="00696251"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Профилактическое обследование смотровых и дождеприемных колодцев ливневой канализации сельского поселения и их очистка производятся специализированными организациями, обслуживающими эти сооружения, по утвержденным графикам.</w:t>
      </w:r>
    </w:p>
    <w:p w:rsidR="00696251"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Решетки дождеприемных колодцев должны постоянно находиться в рабочем состоянии. </w:t>
      </w:r>
    </w:p>
    <w:p w:rsidR="00696251"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Не допускается засорение, заиливание решеток и колодцев, ограничивающее их пропускную способность.</w:t>
      </w:r>
    </w:p>
    <w:p w:rsidR="00696251" w:rsidRDefault="00696251" w:rsidP="00696251">
      <w:pPr>
        <w:pStyle w:val="af0"/>
        <w:widowControl/>
        <w:numPr>
          <w:ilvl w:val="1"/>
          <w:numId w:val="28"/>
        </w:numPr>
        <w:tabs>
          <w:tab w:val="left" w:pos="0"/>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 случаях обильных осадков при возникновении подтоплений проезжей части дорог, тоннелей (из-за нарушений работы ливневой канализации) ликвидация подтоплений проводится организацией, обслуживающей ливневую канализацию. При возникновении подтоплений, а в зимний период – при образовании наледи, ответственность за их ликвидацию возлагается на лиц, допустивших нарушения.</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Запрещается самовольное присоединение к системам ливневой канализации.</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Запрещается сброс сточных вод, не соответствующих установленным нормативам качества, а также сброс в систему ливневой канализации Увельского поселения:</w:t>
      </w:r>
    </w:p>
    <w:p w:rsidR="00696251" w:rsidRDefault="00696251" w:rsidP="00696251">
      <w:pPr>
        <w:widowControl/>
        <w:numPr>
          <w:ilvl w:val="0"/>
          <w:numId w:val="57"/>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w:t>
      </w:r>
    </w:p>
    <w:p w:rsidR="00696251" w:rsidRDefault="00696251" w:rsidP="00696251">
      <w:pPr>
        <w:widowControl/>
        <w:numPr>
          <w:ilvl w:val="0"/>
          <w:numId w:val="57"/>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кислот, горючих примесей, токсичных и растворимых газообразных веществ, способных образовывать в сетях и сооружениях токсичные газы (сероводород, сероуглерод, цианистый водород и прочие);</w:t>
      </w:r>
    </w:p>
    <w:p w:rsidR="00696251" w:rsidRDefault="00696251" w:rsidP="00696251">
      <w:pPr>
        <w:widowControl/>
        <w:numPr>
          <w:ilvl w:val="0"/>
          <w:numId w:val="57"/>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веществ, способных засорять трубы, колодцы, решетки, производственных </w:t>
      </w:r>
      <w:r>
        <w:rPr>
          <w:rFonts w:ascii="Times New Roman" w:hAnsi="Times New Roman" w:cs="Times New Roman"/>
        </w:rPr>
        <w:br/>
        <w:t xml:space="preserve">и хозяйственных отходов (окалина, известь, песок, гипс, металлическая стружка, </w:t>
      </w:r>
      <w:r>
        <w:rPr>
          <w:rFonts w:ascii="Times New Roman" w:hAnsi="Times New Roman" w:cs="Times New Roman"/>
        </w:rPr>
        <w:br/>
        <w:t>волокна, шлам, зола, грунт, строительный и бытовой мусор, нерастворимые масла, смолы, мазут и прочее).</w:t>
      </w:r>
    </w:p>
    <w:p w:rsidR="00696251" w:rsidRDefault="00696251" w:rsidP="00696251">
      <w:pPr>
        <w:widowControl/>
        <w:numPr>
          <w:ilvl w:val="1"/>
          <w:numId w:val="28"/>
        </w:numPr>
        <w:tabs>
          <w:tab w:val="left" w:pos="709"/>
        </w:tabs>
        <w:autoSpaceDE w:val="0"/>
        <w:autoSpaceDN w:val="0"/>
        <w:adjustRightInd w:val="0"/>
        <w:ind w:left="0" w:firstLine="709"/>
        <w:jc w:val="both"/>
        <w:outlineLvl w:val="1"/>
        <w:rPr>
          <w:rFonts w:ascii="Times New Roman" w:hAnsi="Times New Roman" w:cs="Times New Roman"/>
          <w:b/>
        </w:rPr>
      </w:pPr>
      <w:r>
        <w:rPr>
          <w:rFonts w:ascii="Times New Roman" w:hAnsi="Times New Roman" w:cs="Times New Roman"/>
        </w:rPr>
        <w:t>Собственники проводных линий связи, операторы связи, интернет-провайдеры</w:t>
      </w:r>
      <w:r>
        <w:rPr>
          <w:rFonts w:ascii="Times New Roman" w:hAnsi="Times New Roman" w:cs="Times New Roman"/>
          <w:b/>
        </w:rPr>
        <w:t xml:space="preserve"> </w:t>
      </w:r>
      <w:r>
        <w:rPr>
          <w:rFonts w:ascii="Times New Roman" w:hAnsi="Times New Roman" w:cs="Times New Roman"/>
        </w:rPr>
        <w:t>на территории  сельского поселения не должны:</w:t>
      </w:r>
    </w:p>
    <w:p w:rsidR="00696251" w:rsidRDefault="00696251" w:rsidP="00696251">
      <w:pPr>
        <w:pStyle w:val="af0"/>
        <w:widowControl/>
        <w:numPr>
          <w:ilvl w:val="0"/>
          <w:numId w:val="58"/>
        </w:numPr>
        <w:tabs>
          <w:tab w:val="left" w:pos="1276"/>
        </w:tabs>
        <w:autoSpaceDE w:val="0"/>
        <w:autoSpaceDN w:val="0"/>
        <w:adjustRightInd w:val="0"/>
        <w:ind w:left="0" w:firstLine="709"/>
        <w:jc w:val="both"/>
        <w:rPr>
          <w:rFonts w:ascii="Times New Roman" w:hAnsi="Times New Roman" w:cs="Times New Roman"/>
        </w:rPr>
      </w:pPr>
      <w:r>
        <w:rPr>
          <w:rFonts w:ascii="Times New Roman" w:hAnsi="Times New Roman" w:cs="Times New Roman"/>
        </w:rPr>
        <w:t xml:space="preserve">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w:t>
      </w:r>
      <w:r>
        <w:rPr>
          <w:rFonts w:ascii="Times New Roman" w:hAnsi="Times New Roman" w:cs="Times New Roman"/>
        </w:rPr>
        <w:br/>
        <w:t xml:space="preserve">и радиоприема, антенны систем связи, мачты для установки антенн, размещенные </w:t>
      </w:r>
      <w:r>
        <w:rPr>
          <w:rFonts w:ascii="Times New Roman" w:hAnsi="Times New Roman" w:cs="Times New Roman"/>
        </w:rPr>
        <w:br/>
        <w:t>на зданиях), за исключением зданий, относящимся к жилым домам индивидуальной застройки;</w:t>
      </w:r>
    </w:p>
    <w:p w:rsidR="00696251" w:rsidRDefault="00696251" w:rsidP="00696251">
      <w:pPr>
        <w:pStyle w:val="af0"/>
        <w:widowControl/>
        <w:numPr>
          <w:ilvl w:val="0"/>
          <w:numId w:val="58"/>
        </w:numPr>
        <w:tabs>
          <w:tab w:val="left" w:pos="1276"/>
        </w:tabs>
        <w:autoSpaceDE w:val="0"/>
        <w:autoSpaceDN w:val="0"/>
        <w:adjustRightInd w:val="0"/>
        <w:ind w:left="0" w:firstLine="709"/>
        <w:jc w:val="both"/>
        <w:rPr>
          <w:rFonts w:ascii="Times New Roman" w:hAnsi="Times New Roman" w:cs="Times New Roman"/>
        </w:rPr>
      </w:pPr>
      <w:r>
        <w:rPr>
          <w:rFonts w:ascii="Times New Roman" w:hAnsi="Times New Roman" w:cs="Times New Roman"/>
        </w:rPr>
        <w:t>использовать для крепления кабеля связи опоры и элементы подвеса линий электропередачи, опоры уличного освещения и конструкции, относящиеся к системам уличного освещения, опоры и элементы подвеса контактных сетей электрифицированного транспорта, рекламных щитов и иных рекламных конструкций;</w:t>
      </w:r>
    </w:p>
    <w:p w:rsidR="00696251" w:rsidRDefault="00696251" w:rsidP="00696251">
      <w:pPr>
        <w:pStyle w:val="af0"/>
        <w:widowControl/>
        <w:numPr>
          <w:ilvl w:val="0"/>
          <w:numId w:val="58"/>
        </w:numPr>
        <w:tabs>
          <w:tab w:val="left" w:pos="1276"/>
        </w:tabs>
        <w:autoSpaceDE w:val="0"/>
        <w:autoSpaceDN w:val="0"/>
        <w:adjustRightInd w:val="0"/>
        <w:ind w:left="0" w:firstLine="709"/>
        <w:jc w:val="both"/>
        <w:rPr>
          <w:rFonts w:ascii="Times New Roman" w:hAnsi="Times New Roman" w:cs="Times New Roman"/>
        </w:rPr>
      </w:pPr>
      <w:r>
        <w:rPr>
          <w:rFonts w:ascii="Times New Roman" w:hAnsi="Times New Roman" w:cs="Times New Roman"/>
        </w:rPr>
        <w:t>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w:t>
      </w:r>
    </w:p>
    <w:p w:rsidR="00696251" w:rsidRDefault="00696251" w:rsidP="00696251">
      <w:pPr>
        <w:pStyle w:val="af0"/>
        <w:widowControl/>
        <w:numPr>
          <w:ilvl w:val="0"/>
          <w:numId w:val="58"/>
        </w:numPr>
        <w:tabs>
          <w:tab w:val="left" w:pos="1276"/>
        </w:tabs>
        <w:autoSpaceDE w:val="0"/>
        <w:autoSpaceDN w:val="0"/>
        <w:adjustRightInd w:val="0"/>
        <w:ind w:left="0" w:firstLine="709"/>
        <w:jc w:val="both"/>
        <w:rPr>
          <w:rFonts w:ascii="Times New Roman" w:hAnsi="Times New Roman" w:cs="Times New Roman"/>
        </w:rPr>
      </w:pPr>
      <w:r>
        <w:rPr>
          <w:rFonts w:ascii="Times New Roman" w:hAnsi="Times New Roman" w:cs="Times New Roman"/>
        </w:rPr>
        <w:t xml:space="preserve">пересекать кабелем связи улицы с проезжей частью, имеющей ширину </w:t>
      </w:r>
      <w:r>
        <w:rPr>
          <w:rFonts w:ascii="Times New Roman" w:hAnsi="Times New Roman" w:cs="Times New Roman"/>
        </w:rPr>
        <w:br/>
        <w:t>более двух полос для движения автомобильного транспорта, воздушным способом независимо от высоты и способа подвеса кабеля.</w:t>
      </w:r>
    </w:p>
    <w:p w:rsidR="00696251" w:rsidRDefault="00696251" w:rsidP="00696251">
      <w:pPr>
        <w:widowControl/>
        <w:numPr>
          <w:ilvl w:val="1"/>
          <w:numId w:val="28"/>
        </w:numPr>
        <w:tabs>
          <w:tab w:val="left" w:pos="709"/>
        </w:tabs>
        <w:autoSpaceDE w:val="0"/>
        <w:autoSpaceDN w:val="0"/>
        <w:adjustRightInd w:val="0"/>
        <w:ind w:firstLine="229"/>
        <w:jc w:val="both"/>
        <w:outlineLvl w:val="1"/>
        <w:rPr>
          <w:rFonts w:ascii="Times New Roman" w:hAnsi="Times New Roman" w:cs="Times New Roman"/>
          <w:b/>
        </w:rPr>
      </w:pPr>
      <w:r>
        <w:rPr>
          <w:rFonts w:ascii="Times New Roman" w:hAnsi="Times New Roman" w:cs="Times New Roman"/>
        </w:rPr>
        <w:lastRenderedPageBreak/>
        <w:t>Собственники проводных линий связи, операторы связи, интернет-провайдеры:</w:t>
      </w:r>
    </w:p>
    <w:p w:rsidR="00696251" w:rsidRDefault="00696251" w:rsidP="00696251">
      <w:pPr>
        <w:widowControl/>
        <w:numPr>
          <w:ilvl w:val="0"/>
          <w:numId w:val="59"/>
        </w:numPr>
        <w:tabs>
          <w:tab w:val="left" w:pos="1134"/>
        </w:tabs>
        <w:autoSpaceDE w:val="0"/>
        <w:autoSpaceDN w:val="0"/>
        <w:adjustRightInd w:val="0"/>
        <w:ind w:left="0" w:firstLine="709"/>
        <w:jc w:val="both"/>
        <w:rPr>
          <w:rFonts w:ascii="Times New Roman" w:hAnsi="Times New Roman" w:cs="Times New Roman"/>
        </w:rPr>
      </w:pPr>
      <w:r>
        <w:rPr>
          <w:rFonts w:ascii="Times New Roman" w:hAnsi="Times New Roman" w:cs="Times New Roman"/>
        </w:rPr>
        <w:t>осуществляют развитие и строительство сетей путем прокладки линий связи  подземным способом;</w:t>
      </w:r>
    </w:p>
    <w:p w:rsidR="00696251" w:rsidRDefault="00696251" w:rsidP="00696251">
      <w:pPr>
        <w:widowControl/>
        <w:numPr>
          <w:ilvl w:val="0"/>
          <w:numId w:val="59"/>
        </w:numPr>
        <w:tabs>
          <w:tab w:val="left" w:pos="1134"/>
        </w:tabs>
        <w:autoSpaceDE w:val="0"/>
        <w:autoSpaceDN w:val="0"/>
        <w:adjustRightInd w:val="0"/>
        <w:ind w:left="0" w:firstLine="709"/>
        <w:jc w:val="both"/>
        <w:rPr>
          <w:rFonts w:ascii="Times New Roman" w:hAnsi="Times New Roman" w:cs="Times New Roman"/>
        </w:rPr>
      </w:pPr>
      <w:r>
        <w:rPr>
          <w:rFonts w:ascii="Times New Roman" w:hAnsi="Times New Roman" w:cs="Times New Roman"/>
        </w:rPr>
        <w:t>производят  подключение зданий, сооружений, многоквартирных домов к сети связи общего пользования  подземным способом, без использования воздушных линий;</w:t>
      </w:r>
    </w:p>
    <w:p w:rsidR="00696251" w:rsidRDefault="00696251" w:rsidP="00696251">
      <w:pPr>
        <w:widowControl/>
        <w:numPr>
          <w:ilvl w:val="0"/>
          <w:numId w:val="59"/>
        </w:numPr>
        <w:tabs>
          <w:tab w:val="left" w:pos="1134"/>
        </w:tabs>
        <w:autoSpaceDE w:val="0"/>
        <w:autoSpaceDN w:val="0"/>
        <w:adjustRightInd w:val="0"/>
        <w:ind w:left="0" w:firstLine="709"/>
        <w:jc w:val="both"/>
        <w:rPr>
          <w:rFonts w:ascii="Times New Roman" w:hAnsi="Times New Roman" w:cs="Times New Roman"/>
        </w:rPr>
      </w:pPr>
      <w:r>
        <w:rPr>
          <w:rFonts w:ascii="Times New Roman" w:hAnsi="Times New Roman" w:cs="Times New Roman"/>
        </w:rPr>
        <w:t>размещают существующие воздушные линии связи подземным способом;</w:t>
      </w:r>
    </w:p>
    <w:p w:rsidR="00696251" w:rsidRDefault="00696251" w:rsidP="00696251">
      <w:pPr>
        <w:widowControl/>
        <w:numPr>
          <w:ilvl w:val="0"/>
          <w:numId w:val="59"/>
        </w:numPr>
        <w:tabs>
          <w:tab w:val="left" w:pos="1276"/>
        </w:tabs>
        <w:autoSpaceDE w:val="0"/>
        <w:autoSpaceDN w:val="0"/>
        <w:adjustRightInd w:val="0"/>
        <w:ind w:left="0" w:firstLine="709"/>
        <w:jc w:val="both"/>
        <w:rPr>
          <w:rFonts w:ascii="Times New Roman" w:hAnsi="Times New Roman" w:cs="Times New Roman"/>
        </w:rPr>
      </w:pPr>
      <w:r>
        <w:rPr>
          <w:rFonts w:ascii="Times New Roman" w:hAnsi="Times New Roman" w:cs="Times New Roman"/>
        </w:rPr>
        <w:t>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управление/эксплуатацию многоквартирным домом;</w:t>
      </w:r>
    </w:p>
    <w:p w:rsidR="00696251" w:rsidRDefault="00696251" w:rsidP="00696251">
      <w:pPr>
        <w:widowControl/>
        <w:numPr>
          <w:ilvl w:val="0"/>
          <w:numId w:val="59"/>
        </w:numPr>
        <w:tabs>
          <w:tab w:val="left" w:pos="1276"/>
        </w:tabs>
        <w:autoSpaceDE w:val="0"/>
        <w:autoSpaceDN w:val="0"/>
        <w:adjustRightInd w:val="0"/>
        <w:ind w:left="0" w:firstLine="709"/>
        <w:jc w:val="both"/>
        <w:rPr>
          <w:rFonts w:ascii="Times New Roman" w:hAnsi="Times New Roman" w:cs="Times New Roman"/>
        </w:rPr>
      </w:pPr>
      <w:r>
        <w:rPr>
          <w:rFonts w:ascii="Times New Roman" w:hAnsi="Times New Roman" w:cs="Times New Roman"/>
        </w:rPr>
        <w:t>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w:t>
      </w:r>
    </w:p>
    <w:p w:rsidR="00696251" w:rsidRDefault="00696251" w:rsidP="00696251">
      <w:pPr>
        <w:widowControl/>
        <w:tabs>
          <w:tab w:val="left" w:pos="1276"/>
        </w:tabs>
        <w:autoSpaceDE w:val="0"/>
        <w:autoSpaceDN w:val="0"/>
        <w:adjustRightInd w:val="0"/>
        <w:ind w:left="709"/>
        <w:jc w:val="both"/>
        <w:rPr>
          <w:rFonts w:ascii="Times New Roman" w:hAnsi="Times New Roman" w:cs="Times New Roman"/>
        </w:rPr>
      </w:pPr>
    </w:p>
    <w:p w:rsidR="00696251" w:rsidRDefault="00696251" w:rsidP="00696251">
      <w:pPr>
        <w:jc w:val="center"/>
        <w:rPr>
          <w:rFonts w:ascii="Times New Roman" w:hAnsi="Times New Roman" w:cs="Times New Roman"/>
          <w:b/>
        </w:rPr>
      </w:pPr>
      <w:r>
        <w:rPr>
          <w:rFonts w:ascii="Times New Roman" w:hAnsi="Times New Roman" w:cs="Times New Roman"/>
          <w:b/>
        </w:rPr>
        <w:t>Содержание строительных объектов</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Благоустройство и содержание строительных площадок и прилегающих территорий, восстановление благоустройства после окончания строительных и ремонтных работ регламентируется правовыми актами Администрации  сельского поселения.</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Строительные площадки, объекты промышленности строительных материалов (заводы железобетонных изделий, растворные узлы и др.)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сельского поселения.</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w:t>
      </w:r>
    </w:p>
    <w:p w:rsidR="00696251" w:rsidRDefault="00696251" w:rsidP="00696251">
      <w:pPr>
        <w:tabs>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Запрещается складирование мусора, грунта и отходов строительного производства вне специально отведенных мест,</w:t>
      </w:r>
      <w:r>
        <w:rPr>
          <w:rFonts w:ascii="Times New Roman" w:hAnsi="Times New Roman" w:cs="Times New Roman"/>
          <w:b/>
        </w:rPr>
        <w:t xml:space="preserve"> </w:t>
      </w:r>
      <w:r>
        <w:rPr>
          <w:rFonts w:ascii="Times New Roman" w:hAnsi="Times New Roman" w:cs="Times New Roman"/>
        </w:rPr>
        <w:t>а также на площадках для сбора и временного хранения ТКО.</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При осуществлении ремонтных, строительных, земляных работ на территории  сельского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Строительные площадки на территории  сельского поселения в обязательном порядке должны быть огорожены забором в соответствии с установленными требованиями.</w:t>
      </w:r>
    </w:p>
    <w:p w:rsidR="00696251" w:rsidRDefault="00696251" w:rsidP="00696251">
      <w:pPr>
        <w:widowControl/>
        <w:numPr>
          <w:ilvl w:val="1"/>
          <w:numId w:val="28"/>
        </w:numPr>
        <w:tabs>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 местах движения пешеходов забор должен иметь козырек и тротуар с ограждением от проезжей части улиц.</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Содержание заборов, козырьков, тротуаров, включая удаление мусора, осуществляется организациями, производящими работы.</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администрацией  сельского поселения.</w:t>
      </w:r>
    </w:p>
    <w:p w:rsidR="00696251" w:rsidRDefault="00696251" w:rsidP="00696251">
      <w:pPr>
        <w:widowControl/>
        <w:numPr>
          <w:ilvl w:val="1"/>
          <w:numId w:val="28"/>
        </w:numPr>
        <w:tabs>
          <w:tab w:val="left" w:pos="1276"/>
        </w:tabs>
        <w:autoSpaceDE w:val="0"/>
        <w:autoSpaceDN w:val="0"/>
        <w:adjustRightInd w:val="0"/>
        <w:spacing w:after="80"/>
        <w:ind w:left="0" w:firstLine="709"/>
        <w:jc w:val="both"/>
        <w:outlineLvl w:val="1"/>
        <w:rPr>
          <w:rFonts w:ascii="Times New Roman" w:hAnsi="Times New Roman" w:cs="Times New Roman"/>
        </w:rPr>
      </w:pPr>
      <w:r>
        <w:rPr>
          <w:rFonts w:ascii="Times New Roman" w:hAnsi="Times New Roman" w:cs="Times New Roman"/>
        </w:rPr>
        <w:t>Работы по благоустройству при приемке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комиссионно с оформлением акта на приемку работ по благоустройству и озеленению, утверждаемого  Главой Администрации сельского поселения.</w:t>
      </w:r>
    </w:p>
    <w:p w:rsidR="00DD581B" w:rsidRPr="006A064F" w:rsidRDefault="00DD581B" w:rsidP="00DD581B">
      <w:pPr>
        <w:widowControl/>
        <w:tabs>
          <w:tab w:val="left" w:pos="1276"/>
        </w:tabs>
        <w:autoSpaceDE w:val="0"/>
        <w:autoSpaceDN w:val="0"/>
        <w:adjustRightInd w:val="0"/>
        <w:spacing w:after="80"/>
        <w:jc w:val="both"/>
        <w:outlineLvl w:val="1"/>
        <w:rPr>
          <w:rFonts w:ascii="Times New Roman" w:hAnsi="Times New Roman" w:cs="Times New Roman"/>
          <w:b/>
          <w:color w:val="auto"/>
        </w:rPr>
      </w:pPr>
      <w:r w:rsidRPr="006C11B2">
        <w:rPr>
          <w:rFonts w:ascii="Times New Roman" w:hAnsi="Times New Roman" w:cs="Times New Roman"/>
          <w:color w:val="FF0000"/>
        </w:rPr>
        <w:lastRenderedPageBreak/>
        <w:t xml:space="preserve">             </w:t>
      </w:r>
      <w:r w:rsidRPr="006A064F">
        <w:rPr>
          <w:rFonts w:ascii="Times New Roman" w:hAnsi="Times New Roman" w:cs="Times New Roman"/>
          <w:b/>
          <w:color w:val="auto"/>
        </w:rPr>
        <w:t>Праздничное и (или) тематическое оформления муниципального образования</w:t>
      </w:r>
    </w:p>
    <w:p w:rsidR="00DD581B" w:rsidRPr="006A064F" w:rsidRDefault="00DD581B" w:rsidP="00DD581B">
      <w:pPr>
        <w:rPr>
          <w:rFonts w:ascii="Times New Roman" w:hAnsi="Times New Roman" w:cs="Times New Roman"/>
          <w:color w:val="auto"/>
        </w:rPr>
      </w:pPr>
      <w:r w:rsidRPr="006A064F">
        <w:rPr>
          <w:rFonts w:ascii="Times New Roman" w:hAnsi="Times New Roman" w:cs="Times New Roman"/>
          <w:color w:val="auto"/>
        </w:rPr>
        <w:t>3.73.</w:t>
      </w:r>
      <w:r w:rsidRPr="006A064F">
        <w:rPr>
          <w:rFonts w:ascii="Times New Roman" w:hAnsi="Times New Roman" w:cs="Times New Roman"/>
          <w:b/>
          <w:color w:val="auto"/>
        </w:rPr>
        <w:t xml:space="preserve"> </w:t>
      </w:r>
      <w:r w:rsidRPr="006A064F">
        <w:rPr>
          <w:rFonts w:ascii="Times New Roman" w:hAnsi="Times New Roman" w:cs="Times New Roman"/>
          <w:color w:val="auto"/>
        </w:rPr>
        <w:t>Праздничное и (или) тематическое оформления которое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6C11B2" w:rsidRPr="006A064F" w:rsidRDefault="006C11B2" w:rsidP="006C11B2">
      <w:pPr>
        <w:pStyle w:val="af6"/>
        <w:rPr>
          <w:rFonts w:ascii="Times New Roman" w:hAnsi="Times New Roman" w:cs="Times New Roman"/>
          <w:color w:val="auto"/>
        </w:rPr>
      </w:pPr>
      <w:r w:rsidRPr="006A064F">
        <w:rPr>
          <w:rFonts w:ascii="Times New Roman" w:hAnsi="Times New Roman" w:cs="Times New Roman"/>
          <w:color w:val="auto"/>
        </w:rPr>
        <w:t>3.74. В перечень объектов праздничного оформления включать:</w:t>
      </w:r>
    </w:p>
    <w:p w:rsidR="006C11B2" w:rsidRPr="006A064F" w:rsidRDefault="006C11B2" w:rsidP="006C11B2">
      <w:pPr>
        <w:pStyle w:val="af6"/>
        <w:rPr>
          <w:rFonts w:ascii="Times New Roman" w:hAnsi="Times New Roman" w:cs="Times New Roman"/>
          <w:color w:val="auto"/>
        </w:rPr>
      </w:pPr>
      <w:bookmarkStart w:id="12" w:name="sub_22201"/>
      <w:r w:rsidRPr="006A064F">
        <w:rPr>
          <w:rFonts w:ascii="Times New Roman" w:hAnsi="Times New Roman" w:cs="Times New Roman"/>
          <w:color w:val="auto"/>
        </w:rPr>
        <w:t>а) площади, улицы;</w:t>
      </w:r>
    </w:p>
    <w:p w:rsidR="006C11B2" w:rsidRPr="006A064F" w:rsidRDefault="006C11B2" w:rsidP="006C11B2">
      <w:pPr>
        <w:pStyle w:val="af6"/>
        <w:rPr>
          <w:rFonts w:ascii="Times New Roman" w:hAnsi="Times New Roman" w:cs="Times New Roman"/>
          <w:color w:val="auto"/>
        </w:rPr>
      </w:pPr>
      <w:bookmarkStart w:id="13" w:name="sub_22202"/>
      <w:bookmarkEnd w:id="12"/>
      <w:r w:rsidRPr="006A064F">
        <w:rPr>
          <w:rFonts w:ascii="Times New Roman" w:hAnsi="Times New Roman" w:cs="Times New Roman"/>
          <w:color w:val="auto"/>
        </w:rPr>
        <w:t>б) места массовых гуляний, парки, скверы,;</w:t>
      </w:r>
    </w:p>
    <w:p w:rsidR="006C11B2" w:rsidRPr="006A064F" w:rsidRDefault="006C11B2" w:rsidP="006C11B2">
      <w:pPr>
        <w:pStyle w:val="af6"/>
        <w:rPr>
          <w:rFonts w:ascii="Times New Roman" w:hAnsi="Times New Roman" w:cs="Times New Roman"/>
          <w:color w:val="auto"/>
        </w:rPr>
      </w:pPr>
      <w:bookmarkStart w:id="14" w:name="sub_22203"/>
      <w:bookmarkEnd w:id="13"/>
      <w:r w:rsidRPr="006A064F">
        <w:rPr>
          <w:rFonts w:ascii="Times New Roman" w:hAnsi="Times New Roman" w:cs="Times New Roman"/>
          <w:color w:val="auto"/>
        </w:rPr>
        <w:t>в) фасады зданий;</w:t>
      </w:r>
    </w:p>
    <w:p w:rsidR="006C11B2" w:rsidRPr="006A064F" w:rsidRDefault="006C11B2" w:rsidP="006C11B2">
      <w:pPr>
        <w:pStyle w:val="af6"/>
        <w:rPr>
          <w:rFonts w:ascii="Times New Roman" w:hAnsi="Times New Roman" w:cs="Times New Roman"/>
          <w:color w:val="auto"/>
        </w:rPr>
      </w:pPr>
      <w:bookmarkStart w:id="15" w:name="sub_22204"/>
      <w:bookmarkEnd w:id="14"/>
      <w:r w:rsidRPr="006A064F">
        <w:rPr>
          <w:rFonts w:ascii="Times New Roman" w:hAnsi="Times New Roman" w:cs="Times New Roman"/>
          <w:color w:val="auto"/>
        </w:rPr>
        <w:t>г) фасады и витрины объектов потребительского рынка и услуг,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bookmarkEnd w:id="15"/>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 xml:space="preserve">   3. 75. К элементам праздничного оформления относятся:</w:t>
      </w:r>
    </w:p>
    <w:p w:rsidR="006C11B2" w:rsidRPr="006A064F" w:rsidRDefault="006C11B2" w:rsidP="006C11B2">
      <w:pPr>
        <w:rPr>
          <w:rFonts w:ascii="Times New Roman" w:hAnsi="Times New Roman" w:cs="Times New Roman"/>
          <w:color w:val="auto"/>
        </w:rPr>
      </w:pPr>
      <w:bookmarkStart w:id="16" w:name="sub_22301"/>
      <w:r w:rsidRPr="006A064F">
        <w:rPr>
          <w:rFonts w:ascii="Times New Roman" w:hAnsi="Times New Roman" w:cs="Times New Roman"/>
          <w:color w:val="auto"/>
        </w:rPr>
        <w:t>а) текстильные или нетканые изделия, в том числе с нанесенными на их поверхности графическими изображениями;</w:t>
      </w:r>
    </w:p>
    <w:p w:rsidR="006C11B2" w:rsidRPr="006A064F" w:rsidRDefault="006C11B2" w:rsidP="006C11B2">
      <w:pPr>
        <w:rPr>
          <w:rFonts w:ascii="Times New Roman" w:hAnsi="Times New Roman" w:cs="Times New Roman"/>
          <w:color w:val="auto"/>
        </w:rPr>
      </w:pPr>
      <w:bookmarkStart w:id="17" w:name="sub_22302"/>
      <w:bookmarkEnd w:id="16"/>
      <w:r w:rsidRPr="006A064F">
        <w:rPr>
          <w:rFonts w:ascii="Times New Roman" w:hAnsi="Times New Roman" w:cs="Times New Roman"/>
          <w:color w:val="auto"/>
        </w:rPr>
        <w:t>б) объемно-декоративные сооружения, имеющие несущую конструкцию и внешнее оформление, соответствующее тематике мероприятия;</w:t>
      </w:r>
    </w:p>
    <w:p w:rsidR="006C11B2" w:rsidRPr="006A064F" w:rsidRDefault="006C11B2" w:rsidP="006C11B2">
      <w:pPr>
        <w:rPr>
          <w:rFonts w:ascii="Times New Roman" w:hAnsi="Times New Roman" w:cs="Times New Roman"/>
          <w:color w:val="auto"/>
        </w:rPr>
      </w:pPr>
      <w:bookmarkStart w:id="18" w:name="sub_22303"/>
      <w:bookmarkEnd w:id="17"/>
      <w:r w:rsidRPr="006A064F">
        <w:rPr>
          <w:rFonts w:ascii="Times New Roman" w:hAnsi="Times New Roman" w:cs="Times New Roman"/>
          <w:color w:val="auto"/>
        </w:rPr>
        <w:t>в) мультимедийное и проекционное оборудование, предназначенное для трансляции текстовой, звуковой, графической и видеоинформации;</w:t>
      </w:r>
    </w:p>
    <w:p w:rsidR="006C11B2" w:rsidRPr="006A064F" w:rsidRDefault="006C11B2" w:rsidP="006C11B2">
      <w:pPr>
        <w:rPr>
          <w:rFonts w:ascii="Times New Roman" w:hAnsi="Times New Roman" w:cs="Times New Roman"/>
          <w:color w:val="auto"/>
        </w:rPr>
      </w:pPr>
      <w:bookmarkStart w:id="19" w:name="sub_22304"/>
      <w:bookmarkEnd w:id="18"/>
      <w:r w:rsidRPr="006A064F">
        <w:rPr>
          <w:rFonts w:ascii="Times New Roman" w:hAnsi="Times New Roman" w:cs="Times New Roman"/>
          <w:color w:val="auto"/>
        </w:rPr>
        <w:t>г) праздничное освещение (иллюминация) улиц, площадей, фасадов зданий и сооружений, в том числе:</w:t>
      </w:r>
    </w:p>
    <w:bookmarkEnd w:id="19"/>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праздничная подсветка фасадов зданий;</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иллюминационные гирлянды и кронштейны;</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подсветка зеленых насаждений;</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праздничное и тематическое оформление пассажирского транспорта;</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государственные и муниципальные флаги, государственная и муниципальная символика;</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декоративные флаги, флажки, стяги;</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информационные и тематические материалы на рекламных конструкциях;</w:t>
      </w:r>
    </w:p>
    <w:p w:rsidR="006C11B2" w:rsidRPr="006A064F" w:rsidRDefault="006C11B2" w:rsidP="006C11B2">
      <w:pPr>
        <w:rPr>
          <w:rFonts w:ascii="Times New Roman" w:hAnsi="Times New Roman" w:cs="Times New Roman"/>
          <w:color w:val="auto"/>
        </w:rPr>
      </w:pPr>
      <w:r w:rsidRPr="006A064F">
        <w:rPr>
          <w:rFonts w:ascii="Times New Roman" w:hAnsi="Times New Roman" w:cs="Times New Roman"/>
          <w:color w:val="auto"/>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6C11B2" w:rsidRPr="006A064F" w:rsidRDefault="006C11B2" w:rsidP="006C11B2">
      <w:pPr>
        <w:rPr>
          <w:rFonts w:ascii="Times New Roman" w:hAnsi="Times New Roman" w:cs="Times New Roman"/>
          <w:color w:val="auto"/>
        </w:rPr>
      </w:pPr>
      <w:bookmarkStart w:id="20" w:name="sub_224"/>
      <w:r w:rsidRPr="006A064F">
        <w:rPr>
          <w:rFonts w:ascii="Times New Roman" w:hAnsi="Times New Roman" w:cs="Times New Roman"/>
          <w:color w:val="auto"/>
        </w:rPr>
        <w:t>3.76.  Для праздничного оформления муниципального образования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6C11B2" w:rsidRPr="006A064F" w:rsidRDefault="006C11B2" w:rsidP="006C11B2">
      <w:pPr>
        <w:rPr>
          <w:rFonts w:ascii="Times New Roman" w:hAnsi="Times New Roman" w:cs="Times New Roman"/>
          <w:color w:val="auto"/>
        </w:rPr>
      </w:pPr>
      <w:bookmarkStart w:id="21" w:name="sub_225"/>
      <w:bookmarkEnd w:id="20"/>
      <w:r w:rsidRPr="006A064F">
        <w:rPr>
          <w:rFonts w:ascii="Times New Roman" w:hAnsi="Times New Roman" w:cs="Times New Roman"/>
          <w:color w:val="auto"/>
        </w:rPr>
        <w:t>3.77. При проектировании и установке элементов праздничного и (или) тематического оформления обеспечить сохранение средств регулирования дорожного движения, без ухудшения их видимости для всех участников дорожного движения.</w:t>
      </w:r>
    </w:p>
    <w:p w:rsidR="006C11B2" w:rsidRPr="006A064F" w:rsidRDefault="006C11B2" w:rsidP="006C11B2">
      <w:pPr>
        <w:rPr>
          <w:rFonts w:ascii="Times New Roman" w:hAnsi="Times New Roman" w:cs="Times New Roman"/>
          <w:color w:val="auto"/>
        </w:rPr>
      </w:pPr>
      <w:bookmarkStart w:id="22" w:name="sub_226"/>
      <w:bookmarkEnd w:id="21"/>
      <w:r w:rsidRPr="006A064F">
        <w:rPr>
          <w:rFonts w:ascii="Times New Roman" w:hAnsi="Times New Roman" w:cs="Times New Roman"/>
          <w:color w:val="auto"/>
        </w:rPr>
        <w:t>3.78. При проектировании элементов праздничного и (или) тематического оформления предусматреть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6C11B2" w:rsidRPr="006A064F" w:rsidRDefault="006C11B2" w:rsidP="006C11B2">
      <w:pPr>
        <w:rPr>
          <w:rFonts w:ascii="Times New Roman" w:hAnsi="Times New Roman" w:cs="Times New Roman"/>
          <w:color w:val="auto"/>
        </w:rPr>
      </w:pPr>
      <w:bookmarkStart w:id="23" w:name="sub_227"/>
      <w:bookmarkEnd w:id="22"/>
      <w:r w:rsidRPr="006A064F">
        <w:rPr>
          <w:rFonts w:ascii="Times New Roman" w:hAnsi="Times New Roman" w:cs="Times New Roman"/>
          <w:color w:val="auto"/>
        </w:rPr>
        <w:t>3.79. При проведении праздничных и иных массовых мероприятий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
    <w:bookmarkEnd w:id="23"/>
    <w:p w:rsidR="00DD581B" w:rsidRPr="006C11B2" w:rsidRDefault="00DD581B" w:rsidP="00DD581B">
      <w:pPr>
        <w:widowControl/>
        <w:tabs>
          <w:tab w:val="left" w:pos="1276"/>
        </w:tabs>
        <w:autoSpaceDE w:val="0"/>
        <w:autoSpaceDN w:val="0"/>
        <w:adjustRightInd w:val="0"/>
        <w:spacing w:after="80"/>
        <w:jc w:val="both"/>
        <w:outlineLvl w:val="1"/>
        <w:rPr>
          <w:rFonts w:ascii="Times New Roman" w:hAnsi="Times New Roman" w:cs="Times New Roman"/>
          <w:color w:val="FF0000"/>
        </w:rPr>
      </w:pPr>
    </w:p>
    <w:p w:rsidR="00696251" w:rsidRPr="006C11B2" w:rsidRDefault="00696251" w:rsidP="00696251">
      <w:pPr>
        <w:tabs>
          <w:tab w:val="left" w:pos="284"/>
          <w:tab w:val="left" w:pos="1276"/>
        </w:tabs>
        <w:spacing w:after="80"/>
        <w:rPr>
          <w:rFonts w:ascii="Times New Roman" w:hAnsi="Times New Roman" w:cs="Times New Roman"/>
          <w:b/>
          <w:color w:val="FF0000"/>
        </w:rPr>
      </w:pPr>
    </w:p>
    <w:p w:rsidR="00696251" w:rsidRDefault="00696251" w:rsidP="00696251">
      <w:pPr>
        <w:pStyle w:val="af0"/>
        <w:numPr>
          <w:ilvl w:val="0"/>
          <w:numId w:val="28"/>
        </w:numPr>
        <w:tabs>
          <w:tab w:val="left" w:pos="284"/>
          <w:tab w:val="left" w:pos="1276"/>
        </w:tabs>
        <w:spacing w:after="80"/>
        <w:jc w:val="center"/>
        <w:rPr>
          <w:rFonts w:ascii="Times New Roman" w:hAnsi="Times New Roman" w:cs="Times New Roman"/>
          <w:b/>
        </w:rPr>
      </w:pPr>
      <w:r>
        <w:rPr>
          <w:rFonts w:ascii="Times New Roman" w:hAnsi="Times New Roman" w:cs="Times New Roman"/>
          <w:b/>
        </w:rPr>
        <w:t>Основные требования к обращению с отходами</w:t>
      </w:r>
    </w:p>
    <w:p w:rsidR="00696251" w:rsidRDefault="00696251" w:rsidP="00696251">
      <w:pPr>
        <w:pStyle w:val="af0"/>
        <w:numPr>
          <w:ilvl w:val="1"/>
          <w:numId w:val="28"/>
        </w:numPr>
        <w:ind w:left="0" w:firstLine="709"/>
        <w:jc w:val="both"/>
        <w:rPr>
          <w:rFonts w:ascii="Times New Roman" w:hAnsi="Times New Roman" w:cs="Times New Roman"/>
          <w:b/>
        </w:rPr>
      </w:pPr>
      <w:r>
        <w:rPr>
          <w:rStyle w:val="20"/>
          <w:rFonts w:eastAsia="Arial Unicode MS"/>
          <w:sz w:val="24"/>
          <w:szCs w:val="24"/>
        </w:rPr>
        <w:t>Вывоз и утилизация отходов обеспечивается собственниками</w:t>
      </w:r>
      <w:r>
        <w:rPr>
          <w:rFonts w:ascii="Times New Roman" w:hAnsi="Times New Roman" w:cs="Times New Roman"/>
        </w:rPr>
        <w:t xml:space="preserve"> </w:t>
      </w:r>
      <w:r>
        <w:rPr>
          <w:rStyle w:val="20"/>
          <w:rFonts w:eastAsia="Arial Unicode MS"/>
          <w:sz w:val="24"/>
          <w:szCs w:val="24"/>
        </w:rPr>
        <w:t>домовладений</w:t>
      </w:r>
      <w:r>
        <w:rPr>
          <w:rFonts w:ascii="Times New Roman" w:hAnsi="Times New Roman" w:cs="Times New Roman"/>
        </w:rPr>
        <w:t>, а также физическими лицами (владельцами квартир,  всех частных домовладений, а также объектов незавершенного строительства, нежилых зданий и сооружений и строений, земельных участков расположенных  на территории сельского поселения)</w:t>
      </w:r>
      <w:r>
        <w:rPr>
          <w:rStyle w:val="20"/>
          <w:rFonts w:eastAsia="Arial Unicode MS"/>
          <w:sz w:val="24"/>
          <w:szCs w:val="24"/>
        </w:rPr>
        <w:t xml:space="preserve"> на основании договоров на вывоз и размещение отходов, заключенных со специализированной </w:t>
      </w:r>
      <w:r>
        <w:rPr>
          <w:rStyle w:val="20"/>
          <w:rFonts w:eastAsia="Arial Unicode MS"/>
          <w:sz w:val="24"/>
          <w:szCs w:val="24"/>
        </w:rPr>
        <w:lastRenderedPageBreak/>
        <w:t>организацией, имеющей лицензию на данный вид деятельности</w:t>
      </w:r>
    </w:p>
    <w:p w:rsidR="00696251" w:rsidRDefault="00696251" w:rsidP="00696251">
      <w:pPr>
        <w:widowControl/>
        <w:numPr>
          <w:ilvl w:val="1"/>
          <w:numId w:val="28"/>
        </w:numPr>
        <w:tabs>
          <w:tab w:val="left" w:pos="0"/>
          <w:tab w:val="left" w:pos="284"/>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Юридическим лицам и индивидуальным предпринимателям, в силу закона или договора заключенного с жильцами, принявшим на себя обязательства содержать территории, здания, строения, сооружения, рекомендовано:</w:t>
      </w:r>
    </w:p>
    <w:p w:rsidR="00696251" w:rsidRDefault="00696251" w:rsidP="00696251">
      <w:pPr>
        <w:widowControl/>
        <w:numPr>
          <w:ilvl w:val="0"/>
          <w:numId w:val="60"/>
        </w:numPr>
        <w:tabs>
          <w:tab w:val="left" w:pos="284"/>
          <w:tab w:val="left" w:pos="709"/>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обеспечить устройство площадок для сбора и временного хранения ТКО и оборудовать их контейнерами (мусоросборниками) либо заключить договор на обращение с отходами с собственником контейнерной площадки или</w:t>
      </w:r>
      <w:r>
        <w:rPr>
          <w:rFonts w:ascii="Times New Roman" w:hAnsi="Times New Roman" w:cs="Times New Roman"/>
          <w:b/>
        </w:rPr>
        <w:t xml:space="preserve"> </w:t>
      </w:r>
      <w:r>
        <w:rPr>
          <w:rFonts w:ascii="Times New Roman" w:hAnsi="Times New Roman" w:cs="Times New Roman"/>
        </w:rPr>
        <w:t>организацией, обслуживающей площадки для сбора и временного хранения ТКО, в соответствии с законодательством;</w:t>
      </w:r>
    </w:p>
    <w:p w:rsidR="00696251" w:rsidRDefault="00696251" w:rsidP="00696251">
      <w:pPr>
        <w:widowControl/>
        <w:numPr>
          <w:ilvl w:val="0"/>
          <w:numId w:val="60"/>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содержать площадки для сбора и временного хранения ТКО и прилегающую к ним территорию в чистоте и порядке, очищать их от мусора согласно графику;</w:t>
      </w:r>
    </w:p>
    <w:p w:rsidR="00696251" w:rsidRDefault="00696251" w:rsidP="00696251">
      <w:pPr>
        <w:widowControl/>
        <w:numPr>
          <w:ilvl w:val="0"/>
          <w:numId w:val="60"/>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не допускать  переполнение мусоросборников отходами;</w:t>
      </w:r>
    </w:p>
    <w:p w:rsidR="00696251" w:rsidRDefault="00696251" w:rsidP="00696251">
      <w:pPr>
        <w:widowControl/>
        <w:numPr>
          <w:ilvl w:val="0"/>
          <w:numId w:val="60"/>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принимать меры по предотвращению возгорания отходов в контейнерах (мусоросборниках), а в случае возгорания отходов своевременно принимать меры по тушению пожара в соответствии с законодательством;</w:t>
      </w:r>
    </w:p>
    <w:p w:rsidR="00696251" w:rsidRDefault="00696251" w:rsidP="00696251">
      <w:pPr>
        <w:widowControl/>
        <w:numPr>
          <w:ilvl w:val="0"/>
          <w:numId w:val="60"/>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осуществлять раздельный сбор ТКО;</w:t>
      </w:r>
    </w:p>
    <w:p w:rsidR="00696251" w:rsidRDefault="00696251" w:rsidP="00696251">
      <w:pPr>
        <w:widowControl/>
        <w:numPr>
          <w:ilvl w:val="0"/>
          <w:numId w:val="60"/>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организовать вывоз и размещение (утилизацию, переработку) отходов из мест сбора и временного хранения ТКО в соответствии с законодательством;</w:t>
      </w:r>
    </w:p>
    <w:p w:rsidR="00696251" w:rsidRDefault="00696251" w:rsidP="00696251">
      <w:pPr>
        <w:widowControl/>
        <w:numPr>
          <w:ilvl w:val="0"/>
          <w:numId w:val="60"/>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не допускать образования несанкционированных свалок на отведенной и прилегающей территориях.</w:t>
      </w:r>
    </w:p>
    <w:p w:rsidR="00696251" w:rsidRDefault="00696251" w:rsidP="00696251">
      <w:pPr>
        <w:widowControl/>
        <w:numPr>
          <w:ilvl w:val="1"/>
          <w:numId w:val="28"/>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 xml:space="preserve">Вывоз ТКО из контейнеров (мусоросборников), установленных на территории благоустроенного и неблагоустроенного жилищного фонда сельского поселения, осуществляется специализированными организациями в соответствии с законодательством, </w:t>
      </w:r>
      <w:r>
        <w:rPr>
          <w:rFonts w:ascii="Times New Roman" w:hAnsi="Times New Roman" w:cs="Times New Roman"/>
        </w:rPr>
        <w:br/>
        <w:t>согласно утвержденным графикам и маршрутам вывоза на объекты размещения ТКО.</w:t>
      </w:r>
    </w:p>
    <w:p w:rsidR="00696251" w:rsidRDefault="00696251" w:rsidP="00696251">
      <w:pPr>
        <w:widowControl/>
        <w:numPr>
          <w:ilvl w:val="1"/>
          <w:numId w:val="28"/>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Ответственность за несоблюдение графика и маршрута вывоза ТКО несет специализированная организация, осуществляющая вывоз, в соответствии с законодательством.</w:t>
      </w:r>
    </w:p>
    <w:p w:rsidR="00696251" w:rsidRDefault="00696251" w:rsidP="00696251">
      <w:pPr>
        <w:widowControl/>
        <w:numPr>
          <w:ilvl w:val="1"/>
          <w:numId w:val="28"/>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Организации, осуществляющие вывоз отходов и мусора, обязаны осуществлять уборку мусора, просыпавшегося при выгрузке из контейнеров (мусоросборников) в транспортные средства, а также при движении по маршруту вывоза отходов.</w:t>
      </w:r>
    </w:p>
    <w:p w:rsidR="00696251" w:rsidRDefault="00696251" w:rsidP="00696251">
      <w:pPr>
        <w:widowControl/>
        <w:numPr>
          <w:ilvl w:val="1"/>
          <w:numId w:val="28"/>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Вывоз отходов осуществляется на объекты их размещения (утилизации, переработки), специально предназначенные для размещения (утилизации, переработки) соответствующих видов отходов.</w:t>
      </w:r>
    </w:p>
    <w:p w:rsidR="00696251" w:rsidRDefault="00696251" w:rsidP="00696251">
      <w:pPr>
        <w:widowControl/>
        <w:numPr>
          <w:ilvl w:val="1"/>
          <w:numId w:val="28"/>
        </w:numPr>
        <w:tabs>
          <w:tab w:val="left" w:pos="284"/>
          <w:tab w:val="left" w:pos="1276"/>
        </w:tabs>
        <w:autoSpaceDE w:val="0"/>
        <w:autoSpaceDN w:val="0"/>
        <w:adjustRightInd w:val="0"/>
        <w:ind w:hanging="218"/>
        <w:jc w:val="both"/>
        <w:outlineLvl w:val="1"/>
        <w:rPr>
          <w:rFonts w:ascii="Times New Roman" w:hAnsi="Times New Roman" w:cs="Times New Roman"/>
        </w:rPr>
      </w:pPr>
      <w:r>
        <w:rPr>
          <w:rFonts w:ascii="Times New Roman" w:hAnsi="Times New Roman" w:cs="Times New Roman"/>
        </w:rPr>
        <w:t>На территории сельского поселения запрещается:</w:t>
      </w:r>
    </w:p>
    <w:p w:rsidR="00696251" w:rsidRDefault="00696251" w:rsidP="00696251">
      <w:pPr>
        <w:widowControl/>
        <w:numPr>
          <w:ilvl w:val="0"/>
          <w:numId w:val="61"/>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эксплуатация контейнеров (мусоросборников) в технически неисправном состоянии или состоянии, не соответствующем санитарным нормам и правилам;</w:t>
      </w:r>
    </w:p>
    <w:p w:rsidR="00696251" w:rsidRDefault="00696251" w:rsidP="00696251">
      <w:pPr>
        <w:widowControl/>
        <w:numPr>
          <w:ilvl w:val="0"/>
          <w:numId w:val="61"/>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переполнение контейнеров (мусоросборников);</w:t>
      </w:r>
    </w:p>
    <w:p w:rsidR="00696251" w:rsidRDefault="00696251" w:rsidP="00696251">
      <w:pPr>
        <w:widowControl/>
        <w:numPr>
          <w:ilvl w:val="0"/>
          <w:numId w:val="61"/>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выгрузка отходов из контейнеров (мусоросборников) в специально непредназначенные и необорудованные для этих целей транспортные средства;</w:t>
      </w:r>
    </w:p>
    <w:p w:rsidR="00696251" w:rsidRDefault="00696251" w:rsidP="00696251">
      <w:pPr>
        <w:widowControl/>
        <w:numPr>
          <w:ilvl w:val="0"/>
          <w:numId w:val="61"/>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размещение контейнеров (мусоросборников) вне специально оборудованных площадок для сбора и временного хранения ТКО;</w:t>
      </w:r>
    </w:p>
    <w:p w:rsidR="00696251" w:rsidRDefault="00696251" w:rsidP="00696251">
      <w:pPr>
        <w:widowControl/>
        <w:numPr>
          <w:ilvl w:val="0"/>
          <w:numId w:val="61"/>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размещение площадок для сбора и временного хранения ТКО на проезжей части, газонах, тротуарах и в проходных арках домов;</w:t>
      </w:r>
    </w:p>
    <w:p w:rsidR="00696251" w:rsidRDefault="00696251" w:rsidP="00696251">
      <w:pPr>
        <w:widowControl/>
        <w:numPr>
          <w:ilvl w:val="0"/>
          <w:numId w:val="61"/>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транспортирование отходов и мусора способом, допускающим загрязнение территорий по пути следования транспортного средства, перевозящего отходы.</w:t>
      </w:r>
    </w:p>
    <w:p w:rsidR="00696251" w:rsidRDefault="00696251" w:rsidP="00696251">
      <w:pPr>
        <w:widowControl/>
        <w:numPr>
          <w:ilvl w:val="1"/>
          <w:numId w:val="28"/>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Размещение отходов производства и потребления сельского поселения осуществляется организацией, уполномоченной на проведение указанных работ, в установленном законодательством порядке.</w:t>
      </w:r>
    </w:p>
    <w:p w:rsidR="00696251" w:rsidRDefault="00696251" w:rsidP="00696251">
      <w:pPr>
        <w:widowControl/>
        <w:numPr>
          <w:ilvl w:val="1"/>
          <w:numId w:val="28"/>
        </w:numPr>
        <w:tabs>
          <w:tab w:val="left" w:pos="284"/>
          <w:tab w:val="left" w:pos="1276"/>
        </w:tabs>
        <w:autoSpaceDE w:val="0"/>
        <w:autoSpaceDN w:val="0"/>
        <w:adjustRightInd w:val="0"/>
        <w:ind w:left="0" w:firstLine="709"/>
        <w:jc w:val="both"/>
        <w:outlineLvl w:val="1"/>
        <w:rPr>
          <w:rFonts w:ascii="Times New Roman" w:hAnsi="Times New Roman" w:cs="Times New Roman"/>
        </w:rPr>
      </w:pPr>
      <w:r>
        <w:rPr>
          <w:rFonts w:ascii="Times New Roman" w:hAnsi="Times New Roman" w:cs="Times New Roman"/>
        </w:rPr>
        <w:t>На вокзалах, рынках, зонах отдыха, учреждениях образования, здравоохранения и других местах массового посещения населения, на улицах,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w:t>
      </w:r>
      <w:r>
        <w:rPr>
          <w:rFonts w:ascii="Times New Roman" w:hAnsi="Times New Roman" w:cs="Times New Roman"/>
          <w:b/>
        </w:rPr>
        <w:t xml:space="preserve"> </w:t>
      </w:r>
      <w:r>
        <w:rPr>
          <w:rFonts w:ascii="Times New Roman" w:hAnsi="Times New Roman" w:cs="Times New Roman"/>
        </w:rPr>
        <w:t>рынках, вокзалах и других местах массового посещения населения,</w:t>
      </w:r>
      <w:r>
        <w:rPr>
          <w:rFonts w:ascii="Times New Roman" w:hAnsi="Times New Roman" w:cs="Times New Roman"/>
          <w:b/>
        </w:rPr>
        <w:t xml:space="preserve"> </w:t>
      </w:r>
      <w:r>
        <w:rPr>
          <w:rFonts w:ascii="Times New Roman" w:hAnsi="Times New Roman" w:cs="Times New Roman"/>
        </w:rPr>
        <w:t xml:space="preserve">на остальных улицах и других территориях – на расстоянии до </w:t>
      </w:r>
      <w:smartTag w:uri="urn:schemas-microsoft-com:office:smarttags" w:element="metricconverter">
        <w:smartTagPr>
          <w:attr w:name="ProductID" w:val="100 м"/>
        </w:smartTagPr>
        <w:r>
          <w:rPr>
            <w:rFonts w:ascii="Times New Roman" w:hAnsi="Times New Roman" w:cs="Times New Roman"/>
          </w:rPr>
          <w:t>100 м</w:t>
        </w:r>
      </w:smartTag>
      <w:r>
        <w:rPr>
          <w:rFonts w:ascii="Times New Roman" w:hAnsi="Times New Roman" w:cs="Times New Roman"/>
        </w:rPr>
        <w:t>. На остановках пассажирского транспорта и у входов в торговые объекты – в количестве не менее двух.</w:t>
      </w:r>
    </w:p>
    <w:p w:rsidR="00696251" w:rsidRDefault="00696251" w:rsidP="00696251">
      <w:pPr>
        <w:tabs>
          <w:tab w:val="left" w:pos="284"/>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lastRenderedPageBreak/>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696251" w:rsidRDefault="00696251" w:rsidP="00696251">
      <w:pPr>
        <w:tabs>
          <w:tab w:val="left" w:pos="284"/>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 xml:space="preserve">Очистка урн производится собственниками или лицами, осуществляющими по договору содержание территорий, по мере их заполнения. </w:t>
      </w:r>
    </w:p>
    <w:p w:rsidR="00696251" w:rsidRDefault="00696251" w:rsidP="00696251">
      <w:pPr>
        <w:tabs>
          <w:tab w:val="left" w:pos="284"/>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w:t>
      </w:r>
    </w:p>
    <w:p w:rsidR="00696251" w:rsidRDefault="00696251" w:rsidP="00696251">
      <w:pPr>
        <w:widowControl/>
        <w:numPr>
          <w:ilvl w:val="1"/>
          <w:numId w:val="28"/>
        </w:numPr>
        <w:tabs>
          <w:tab w:val="left" w:pos="1276"/>
        </w:tabs>
        <w:autoSpaceDE w:val="0"/>
        <w:autoSpaceDN w:val="0"/>
        <w:adjustRightInd w:val="0"/>
        <w:ind w:left="0" w:firstLine="567"/>
        <w:jc w:val="both"/>
        <w:outlineLvl w:val="1"/>
        <w:rPr>
          <w:rFonts w:ascii="Times New Roman" w:hAnsi="Times New Roman" w:cs="Times New Roman"/>
        </w:rPr>
      </w:pPr>
      <w:r>
        <w:rPr>
          <w:rFonts w:ascii="Times New Roman" w:hAnsi="Times New Roman" w:cs="Times New Roman"/>
        </w:rPr>
        <w:t xml:space="preserve">В дни проведения культурных, публичных, массовых мероприятий их организаторы обеспечивают установку временных контейнеров (мусоросборников) для сбора отходов. </w:t>
      </w:r>
    </w:p>
    <w:p w:rsidR="00696251" w:rsidRDefault="00696251" w:rsidP="00696251">
      <w:pPr>
        <w:widowControl/>
        <w:numPr>
          <w:ilvl w:val="1"/>
          <w:numId w:val="28"/>
        </w:numPr>
        <w:tabs>
          <w:tab w:val="left" w:pos="1276"/>
        </w:tabs>
        <w:autoSpaceDE w:val="0"/>
        <w:autoSpaceDN w:val="0"/>
        <w:adjustRightInd w:val="0"/>
        <w:ind w:left="0" w:firstLine="567"/>
        <w:jc w:val="both"/>
        <w:outlineLvl w:val="1"/>
        <w:rPr>
          <w:rFonts w:ascii="Times New Roman" w:hAnsi="Times New Roman" w:cs="Times New Roman"/>
        </w:rPr>
      </w:pPr>
      <w:r>
        <w:rPr>
          <w:rFonts w:ascii="Times New Roman" w:hAnsi="Times New Roman" w:cs="Times New Roman"/>
        </w:rPr>
        <w:t>Обращение с отработанными ртутьсодержащими лампами осуществляется в соответствии с требованиями, установленными</w:t>
      </w:r>
      <w:r>
        <w:rPr>
          <w:rFonts w:ascii="Times New Roman" w:hAnsi="Times New Roman" w:cs="Times New Roman"/>
          <w:b/>
        </w:rPr>
        <w:t xml:space="preserve"> </w:t>
      </w:r>
      <w:r>
        <w:rPr>
          <w:rFonts w:ascii="Times New Roman" w:hAnsi="Times New Roman" w:cs="Times New Roman"/>
        </w:rPr>
        <w:t>нормативными правовыми актами Российской Федерации.</w:t>
      </w:r>
      <w:r>
        <w:rPr>
          <w:rFonts w:ascii="Times New Roman" w:hAnsi="Times New Roman" w:cs="Times New Roman"/>
        </w:rPr>
        <w:tab/>
      </w:r>
    </w:p>
    <w:p w:rsidR="00696251" w:rsidRDefault="00696251" w:rsidP="00696251">
      <w:pPr>
        <w:widowControl/>
        <w:numPr>
          <w:ilvl w:val="1"/>
          <w:numId w:val="28"/>
        </w:numPr>
        <w:tabs>
          <w:tab w:val="left" w:pos="284"/>
          <w:tab w:val="left" w:pos="1276"/>
        </w:tabs>
        <w:autoSpaceDE w:val="0"/>
        <w:autoSpaceDN w:val="0"/>
        <w:adjustRightInd w:val="0"/>
        <w:ind w:left="0" w:firstLine="567"/>
        <w:jc w:val="both"/>
        <w:outlineLvl w:val="1"/>
        <w:rPr>
          <w:rFonts w:ascii="Times New Roman" w:hAnsi="Times New Roman" w:cs="Times New Roman"/>
        </w:rPr>
      </w:pPr>
      <w:r>
        <w:rPr>
          <w:rFonts w:ascii="Times New Roman" w:hAnsi="Times New Roman" w:cs="Times New Roman"/>
        </w:rPr>
        <w:t xml:space="preserve">В случае сброса мусора, отходов, снега, грунта на территории сельского поселения вне установленных для этого мест лица, допустившие подобные нарушения, обязаны за свой счет принять меры по незамедлительной уборке загрязненной территории, а при необходимости по рекультивации земельного участка. </w:t>
      </w:r>
    </w:p>
    <w:p w:rsidR="00696251" w:rsidRDefault="00696251" w:rsidP="00696251">
      <w:pPr>
        <w:tabs>
          <w:tab w:val="left" w:pos="1276"/>
        </w:tabs>
        <w:autoSpaceDE w:val="0"/>
        <w:autoSpaceDN w:val="0"/>
        <w:adjustRightInd w:val="0"/>
        <w:jc w:val="both"/>
        <w:outlineLvl w:val="1"/>
        <w:rPr>
          <w:rFonts w:ascii="Times New Roman" w:hAnsi="Times New Roman" w:cs="Times New Roman"/>
        </w:rPr>
      </w:pPr>
      <w:r>
        <w:rPr>
          <w:rFonts w:ascii="Times New Roman" w:hAnsi="Times New Roman" w:cs="Times New Roman"/>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рекультивация территории свалок производится за счёт лиц, обязанных обеспечить выполнение работ по благоустройству и содержанию прилегающих территорий в соответствии с настоящими Правилами.</w:t>
      </w:r>
    </w:p>
    <w:p w:rsidR="00696251" w:rsidRDefault="00696251" w:rsidP="00696251">
      <w:pPr>
        <w:widowControl/>
        <w:tabs>
          <w:tab w:val="left" w:pos="1134"/>
        </w:tabs>
        <w:autoSpaceDE w:val="0"/>
        <w:autoSpaceDN w:val="0"/>
        <w:adjustRightInd w:val="0"/>
        <w:jc w:val="both"/>
        <w:outlineLvl w:val="1"/>
        <w:rPr>
          <w:rStyle w:val="20"/>
          <w:rFonts w:eastAsia="Arial Unicode MS"/>
          <w:sz w:val="24"/>
          <w:szCs w:val="24"/>
        </w:rPr>
      </w:pPr>
    </w:p>
    <w:p w:rsidR="00696251" w:rsidRDefault="00696251" w:rsidP="00696251">
      <w:pPr>
        <w:tabs>
          <w:tab w:val="left" w:pos="2710"/>
        </w:tabs>
        <w:ind w:firstLine="522"/>
        <w:jc w:val="both"/>
      </w:pPr>
      <w:r>
        <w:rPr>
          <w:rFonts w:hint="eastAsia"/>
        </w:rPr>
        <w:tab/>
      </w:r>
    </w:p>
    <w:p w:rsidR="00696251" w:rsidRDefault="00696251" w:rsidP="00696251">
      <w:pPr>
        <w:numPr>
          <w:ilvl w:val="0"/>
          <w:numId w:val="28"/>
        </w:numPr>
        <w:jc w:val="center"/>
        <w:rPr>
          <w:b/>
        </w:rPr>
      </w:pPr>
      <w:r>
        <w:rPr>
          <w:rStyle w:val="20"/>
          <w:rFonts w:eastAsia="Arial Unicode MS"/>
          <w:b/>
          <w:sz w:val="24"/>
          <w:szCs w:val="24"/>
        </w:rPr>
        <w:t>Производство</w:t>
      </w:r>
      <w:r>
        <w:rPr>
          <w:rStyle w:val="20"/>
          <w:rFonts w:eastAsia="Arial Unicode MS"/>
          <w:b/>
          <w:sz w:val="24"/>
          <w:szCs w:val="24"/>
        </w:rPr>
        <w:tab/>
        <w:t>земляных</w:t>
      </w:r>
      <w:r>
        <w:rPr>
          <w:rStyle w:val="20"/>
          <w:rFonts w:eastAsia="Arial Unicode MS"/>
          <w:b/>
          <w:sz w:val="24"/>
          <w:szCs w:val="24"/>
        </w:rPr>
        <w:tab/>
        <w:t>работ.</w:t>
      </w:r>
    </w:p>
    <w:p w:rsidR="00696251" w:rsidRPr="00214BC0" w:rsidRDefault="00696251" w:rsidP="00696251">
      <w:pPr>
        <w:numPr>
          <w:ilvl w:val="1"/>
          <w:numId w:val="28"/>
        </w:numPr>
        <w:ind w:left="0" w:firstLine="709"/>
        <w:jc w:val="both"/>
        <w:rPr>
          <w:rFonts w:ascii="Times New Roman" w:hAnsi="Times New Roman" w:cs="Times New Roman"/>
        </w:rPr>
      </w:pPr>
      <w:r>
        <w:rPr>
          <w:rStyle w:val="20"/>
          <w:rFonts w:eastAsia="Arial Unicode MS"/>
          <w:sz w:val="24"/>
          <w:szCs w:val="24"/>
        </w:rPr>
        <w:t xml:space="preserve">Проведение земляных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и коммуникаций дорог, тротуаров может выполняться только при наличии разработанной и согласованной в установленном порядке технической документации и ордера на производство земляных работ, выданного в соответствии с административным регламентом предоставления муниципальной услуги </w:t>
      </w:r>
      <w:r w:rsidRPr="00214BC0">
        <w:rPr>
          <w:rFonts w:ascii="Times New Roman" w:hAnsi="Times New Roman" w:cs="Times New Roman"/>
        </w:rPr>
        <w:t xml:space="preserve">«Выдача, продление ордера на производство земляных работ», утвержденным постановлением администрации Увельского муниципального района от 22.08.2014 г.  </w:t>
      </w:r>
      <w:r w:rsidRPr="00214BC0">
        <w:rPr>
          <w:rFonts w:ascii="Times New Roman" w:hAnsi="Times New Roman" w:cs="Times New Roman"/>
          <w:lang w:val="en-US"/>
        </w:rPr>
        <w:t>N</w:t>
      </w:r>
      <w:r w:rsidRPr="00214BC0">
        <w:rPr>
          <w:rFonts w:ascii="Times New Roman" w:hAnsi="Times New Roman" w:cs="Times New Roman"/>
        </w:rPr>
        <w:t xml:space="preserve"> 1142</w:t>
      </w:r>
      <w:r w:rsidRPr="00214BC0">
        <w:rPr>
          <w:rStyle w:val="20"/>
          <w:rFonts w:eastAsia="Arial Unicode MS"/>
          <w:sz w:val="24"/>
          <w:szCs w:val="24"/>
        </w:rPr>
        <w:t>.</w:t>
      </w:r>
    </w:p>
    <w:p w:rsidR="00696251" w:rsidRPr="00214BC0" w:rsidRDefault="00696251" w:rsidP="00696251">
      <w:pPr>
        <w:numPr>
          <w:ilvl w:val="1"/>
          <w:numId w:val="28"/>
        </w:numPr>
        <w:tabs>
          <w:tab w:val="left" w:pos="860"/>
        </w:tabs>
        <w:ind w:left="0" w:firstLine="709"/>
        <w:jc w:val="both"/>
        <w:rPr>
          <w:rFonts w:ascii="Times New Roman" w:hAnsi="Times New Roman" w:cs="Times New Roman"/>
        </w:rPr>
      </w:pPr>
      <w:r w:rsidRPr="00214BC0">
        <w:rPr>
          <w:rStyle w:val="20"/>
          <w:rFonts w:eastAsia="Arial Unicode MS"/>
          <w:sz w:val="24"/>
          <w:szCs w:val="24"/>
        </w:rPr>
        <w:t>В целях получения ордера на производство земляных работ в</w:t>
      </w:r>
      <w:r w:rsidRPr="00214BC0">
        <w:rPr>
          <w:rFonts w:ascii="Times New Roman" w:hAnsi="Times New Roman" w:cs="Times New Roman"/>
        </w:rPr>
        <w:t xml:space="preserve"> МФЦ или отдел архитектуры и градостроительства администрации Увельского муниципального района </w:t>
      </w:r>
      <w:r w:rsidRPr="00214BC0">
        <w:rPr>
          <w:rStyle w:val="20"/>
          <w:rFonts w:eastAsia="Arial Unicode MS"/>
          <w:sz w:val="24"/>
          <w:szCs w:val="24"/>
        </w:rPr>
        <w:t>направляется заявление и пакет документов, в соответствии с выше названным административным регламентом.</w:t>
      </w:r>
    </w:p>
    <w:p w:rsidR="00696251" w:rsidRDefault="00696251" w:rsidP="00696251">
      <w:pPr>
        <w:numPr>
          <w:ilvl w:val="1"/>
          <w:numId w:val="28"/>
        </w:numPr>
        <w:tabs>
          <w:tab w:val="left" w:pos="0"/>
        </w:tabs>
        <w:ind w:left="0" w:firstLine="709"/>
        <w:jc w:val="both"/>
      </w:pPr>
      <w:r>
        <w:rPr>
          <w:rStyle w:val="20"/>
          <w:rFonts w:eastAsia="Arial Unicode MS"/>
          <w:sz w:val="24"/>
          <w:szCs w:val="24"/>
        </w:rPr>
        <w:t>Производство земляных работ должно осуществляться согласно проекту</w:t>
      </w:r>
      <w:r>
        <w:rPr>
          <w:rFonts w:hint="eastAsia"/>
        </w:rPr>
        <w:t xml:space="preserve"> </w:t>
      </w:r>
      <w:r>
        <w:rPr>
          <w:rStyle w:val="20"/>
          <w:rFonts w:eastAsia="Arial Unicode MS"/>
          <w:sz w:val="24"/>
          <w:szCs w:val="24"/>
        </w:rPr>
        <w:t>организации строительства (ПОС) и проекту производства земляных работ с соблюдением действующих строительных норм и правил (СНиП),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w:t>
      </w:r>
    </w:p>
    <w:p w:rsidR="00696251" w:rsidRDefault="00696251" w:rsidP="00696251">
      <w:pPr>
        <w:numPr>
          <w:ilvl w:val="1"/>
          <w:numId w:val="28"/>
        </w:numPr>
        <w:ind w:left="0" w:firstLine="709"/>
        <w:jc w:val="both"/>
      </w:pPr>
      <w:r>
        <w:rPr>
          <w:rStyle w:val="20"/>
          <w:rFonts w:eastAsia="Arial Unicode MS"/>
          <w:sz w:val="24"/>
          <w:szCs w:val="24"/>
        </w:rPr>
        <w:t xml:space="preserve"> Места производства земляных работ должны быть ограждены сплошными щитами, имеющими светоотражающее покрытие (ленту),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 и дополнительной ограждающей планкой на высоте 0,5 м от настила.</w:t>
      </w:r>
    </w:p>
    <w:p w:rsidR="00696251" w:rsidRDefault="00696251" w:rsidP="00696251">
      <w:pPr>
        <w:numPr>
          <w:ilvl w:val="1"/>
          <w:numId w:val="28"/>
        </w:numPr>
        <w:tabs>
          <w:tab w:val="left" w:pos="1361"/>
        </w:tabs>
        <w:jc w:val="both"/>
      </w:pPr>
      <w:r>
        <w:rPr>
          <w:rStyle w:val="20"/>
          <w:rFonts w:eastAsia="Arial Unicode MS"/>
          <w:sz w:val="24"/>
          <w:szCs w:val="24"/>
        </w:rPr>
        <w:t xml:space="preserve"> При производстве земляных работ необходимо:</w:t>
      </w:r>
    </w:p>
    <w:p w:rsidR="00696251" w:rsidRDefault="00696251" w:rsidP="00696251">
      <w:pPr>
        <w:numPr>
          <w:ilvl w:val="0"/>
          <w:numId w:val="62"/>
        </w:numPr>
        <w:tabs>
          <w:tab w:val="left" w:pos="0"/>
        </w:tabs>
        <w:ind w:left="142" w:firstLine="0"/>
        <w:jc w:val="both"/>
      </w:pPr>
      <w:r>
        <w:rPr>
          <w:rStyle w:val="20"/>
          <w:rFonts w:eastAsia="Arial Unicode MS"/>
          <w:sz w:val="24"/>
          <w:szCs w:val="24"/>
        </w:rPr>
        <w:t>ограждать деревья и кустарники сплошными щитами высотой 2 м, щиты</w:t>
      </w:r>
      <w:r>
        <w:rPr>
          <w:rFonts w:hint="eastAsia"/>
        </w:rPr>
        <w:t xml:space="preserve"> </w:t>
      </w:r>
      <w:r>
        <w:rPr>
          <w:rStyle w:val="20"/>
          <w:rFonts w:eastAsia="Arial Unicode MS"/>
          <w:sz w:val="24"/>
          <w:szCs w:val="24"/>
        </w:rPr>
        <w:t xml:space="preserve">располагать </w:t>
      </w:r>
      <w:r>
        <w:rPr>
          <w:rStyle w:val="20"/>
          <w:rFonts w:eastAsia="Arial Unicode MS"/>
          <w:sz w:val="24"/>
          <w:szCs w:val="24"/>
        </w:rPr>
        <w:lastRenderedPageBreak/>
        <w:t>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696251" w:rsidRDefault="00696251" w:rsidP="00696251">
      <w:pPr>
        <w:numPr>
          <w:ilvl w:val="0"/>
          <w:numId w:val="62"/>
        </w:numPr>
        <w:tabs>
          <w:tab w:val="left" w:pos="0"/>
        </w:tabs>
        <w:ind w:left="142" w:firstLine="0"/>
        <w:jc w:val="both"/>
      </w:pPr>
      <w:r>
        <w:rPr>
          <w:rStyle w:val="20"/>
          <w:rFonts w:eastAsia="Arial Unicode MS"/>
          <w:sz w:val="24"/>
          <w:szCs w:val="24"/>
        </w:rPr>
        <w:t>не допускать обнажения и повреждения корневой системы деревьев и кустарников;</w:t>
      </w:r>
    </w:p>
    <w:p w:rsidR="00696251" w:rsidRDefault="00696251" w:rsidP="00696251">
      <w:pPr>
        <w:numPr>
          <w:ilvl w:val="0"/>
          <w:numId w:val="62"/>
        </w:numPr>
        <w:tabs>
          <w:tab w:val="left" w:pos="0"/>
        </w:tabs>
        <w:ind w:left="142" w:firstLine="0"/>
        <w:jc w:val="both"/>
      </w:pPr>
      <w:r>
        <w:rPr>
          <w:rStyle w:val="20"/>
          <w:rFonts w:eastAsia="Arial Unicode MS"/>
          <w:sz w:val="24"/>
          <w:szCs w:val="24"/>
        </w:rPr>
        <w:t>не допускать засыпку деревьев и кустарников грунтом и строительным мусором;</w:t>
      </w:r>
    </w:p>
    <w:p w:rsidR="00696251" w:rsidRDefault="00696251" w:rsidP="00696251">
      <w:pPr>
        <w:numPr>
          <w:ilvl w:val="0"/>
          <w:numId w:val="62"/>
        </w:numPr>
        <w:tabs>
          <w:tab w:val="left" w:pos="0"/>
        </w:tabs>
        <w:ind w:left="142" w:firstLine="0"/>
        <w:jc w:val="both"/>
      </w:pPr>
      <w:r>
        <w:rPr>
          <w:rStyle w:val="20"/>
          <w:rFonts w:eastAsia="Arial Unicode MS"/>
          <w:sz w:val="24"/>
          <w:szCs w:val="24"/>
        </w:rPr>
        <w:t>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696251" w:rsidRDefault="00696251" w:rsidP="00696251">
      <w:pPr>
        <w:numPr>
          <w:ilvl w:val="0"/>
          <w:numId w:val="62"/>
        </w:numPr>
        <w:tabs>
          <w:tab w:val="left" w:pos="0"/>
        </w:tabs>
        <w:ind w:left="142" w:firstLine="0"/>
        <w:jc w:val="both"/>
      </w:pPr>
      <w:r>
        <w:rPr>
          <w:rStyle w:val="20"/>
          <w:rFonts w:eastAsia="Arial Unicode MS"/>
          <w:sz w:val="24"/>
          <w:szCs w:val="24"/>
        </w:rPr>
        <w:t>деревья и кустарники, пригодные для пересадки, выкапывать и использовать</w:t>
      </w:r>
      <w:r>
        <w:rPr>
          <w:rFonts w:hint="eastAsia"/>
        </w:rPr>
        <w:t xml:space="preserve"> </w:t>
      </w:r>
      <w:r>
        <w:rPr>
          <w:rStyle w:val="20"/>
          <w:rFonts w:eastAsia="Arial Unicode MS"/>
          <w:sz w:val="24"/>
          <w:szCs w:val="24"/>
        </w:rPr>
        <w:t>при озеленении данного или другого объекта;</w:t>
      </w:r>
    </w:p>
    <w:p w:rsidR="00696251" w:rsidRDefault="00696251" w:rsidP="00696251">
      <w:pPr>
        <w:numPr>
          <w:ilvl w:val="0"/>
          <w:numId w:val="62"/>
        </w:numPr>
        <w:tabs>
          <w:tab w:val="left" w:pos="0"/>
        </w:tabs>
        <w:ind w:left="142" w:firstLine="0"/>
        <w:jc w:val="both"/>
      </w:pPr>
      <w:r>
        <w:rPr>
          <w:rStyle w:val="20"/>
          <w:rFonts w:eastAsia="Arial Unicode MS"/>
          <w:sz w:val="24"/>
          <w:szCs w:val="24"/>
        </w:rPr>
        <w:t>в случае возможного подтопления зеленых насаждений производить</w:t>
      </w:r>
      <w:r>
        <w:rPr>
          <w:rFonts w:hint="eastAsia"/>
        </w:rPr>
        <w:t xml:space="preserve"> </w:t>
      </w:r>
      <w:r>
        <w:rPr>
          <w:rStyle w:val="20"/>
          <w:rFonts w:eastAsia="Arial Unicode MS"/>
          <w:sz w:val="24"/>
          <w:szCs w:val="24"/>
        </w:rPr>
        <w:t>устройство дренажа;</w:t>
      </w:r>
    </w:p>
    <w:p w:rsidR="00696251" w:rsidRDefault="00696251" w:rsidP="00696251">
      <w:pPr>
        <w:numPr>
          <w:ilvl w:val="0"/>
          <w:numId w:val="62"/>
        </w:numPr>
        <w:tabs>
          <w:tab w:val="left" w:pos="0"/>
        </w:tabs>
        <w:ind w:left="142" w:firstLine="0"/>
        <w:jc w:val="both"/>
      </w:pPr>
      <w:r>
        <w:rPr>
          <w:rStyle w:val="20"/>
          <w:rFonts w:eastAsia="Arial Unicode MS"/>
          <w:sz w:val="24"/>
          <w:szCs w:val="24"/>
        </w:rPr>
        <w:t>при производстве замощений и асфальтировании проездов, площадей, придомовых территорий, тротуаров оставлять вокруг дерева свободные пространства (приствольные лунки) диаметром не менее 1,5 м;</w:t>
      </w:r>
    </w:p>
    <w:p w:rsidR="00696251" w:rsidRDefault="00696251" w:rsidP="00696251">
      <w:pPr>
        <w:numPr>
          <w:ilvl w:val="0"/>
          <w:numId w:val="62"/>
        </w:numPr>
        <w:tabs>
          <w:tab w:val="left" w:pos="0"/>
          <w:tab w:val="left" w:pos="223"/>
        </w:tabs>
        <w:ind w:left="142" w:firstLine="0"/>
        <w:jc w:val="both"/>
      </w:pPr>
      <w:r>
        <w:rPr>
          <w:rStyle w:val="20"/>
          <w:rFonts w:eastAsia="Arial Unicode MS"/>
          <w:sz w:val="24"/>
          <w:szCs w:val="24"/>
        </w:rPr>
        <w:t>складировать строительные материалы на расстоянии не ближе 2,5 м от дерева</w:t>
      </w:r>
      <w:r>
        <w:rPr>
          <w:rFonts w:hint="eastAsia"/>
        </w:rPr>
        <w:t xml:space="preserve"> </w:t>
      </w:r>
      <w:r>
        <w:rPr>
          <w:rStyle w:val="20"/>
          <w:rFonts w:eastAsia="Arial Unicode MS"/>
          <w:sz w:val="24"/>
          <w:szCs w:val="24"/>
        </w:rPr>
        <w:t>и 1,5 м от кустарников. Складирование горючих материалов производить не ближе 10 м от деревьев и кустарников;</w:t>
      </w:r>
    </w:p>
    <w:p w:rsidR="00696251" w:rsidRDefault="00696251" w:rsidP="00696251">
      <w:pPr>
        <w:numPr>
          <w:ilvl w:val="0"/>
          <w:numId w:val="62"/>
        </w:numPr>
        <w:tabs>
          <w:tab w:val="left" w:pos="0"/>
          <w:tab w:val="left" w:pos="223"/>
        </w:tabs>
        <w:ind w:left="142" w:firstLine="0"/>
        <w:jc w:val="both"/>
      </w:pPr>
      <w:r>
        <w:rPr>
          <w:rStyle w:val="20"/>
          <w:rFonts w:eastAsia="Arial Unicode MS"/>
          <w:sz w:val="24"/>
          <w:szCs w:val="24"/>
        </w:rPr>
        <w:t>подъездные пути и места для установки подъемных кранов и другой</w:t>
      </w:r>
      <w:r>
        <w:rPr>
          <w:rFonts w:hint="eastAsia"/>
        </w:rPr>
        <w:t xml:space="preserve"> </w:t>
      </w:r>
      <w:r>
        <w:rPr>
          <w:rStyle w:val="20"/>
          <w:rFonts w:eastAsia="Arial Unicode MS"/>
          <w:sz w:val="24"/>
          <w:szCs w:val="24"/>
        </w:rPr>
        <w:t>строительной техники располагать, не допуская уничтожения (повреждения) зеленых насаждении.</w:t>
      </w:r>
    </w:p>
    <w:p w:rsidR="00696251" w:rsidRDefault="00696251" w:rsidP="00696251">
      <w:pPr>
        <w:numPr>
          <w:ilvl w:val="1"/>
          <w:numId w:val="28"/>
        </w:numPr>
        <w:tabs>
          <w:tab w:val="left" w:pos="971"/>
        </w:tabs>
        <w:ind w:left="0" w:firstLine="709"/>
        <w:jc w:val="both"/>
      </w:pPr>
      <w:r>
        <w:rPr>
          <w:rStyle w:val="20"/>
          <w:rFonts w:eastAsia="Arial Unicode MS"/>
          <w:sz w:val="24"/>
          <w:szCs w:val="24"/>
        </w:rPr>
        <w:t>Дорожные покрытия, тротуары, газоны и другие разрытые участки</w:t>
      </w:r>
      <w:r>
        <w:rPr>
          <w:rFonts w:hint="eastAsia"/>
        </w:rPr>
        <w:t xml:space="preserve"> </w:t>
      </w:r>
      <w:r>
        <w:rPr>
          <w:rStyle w:val="20"/>
          <w:rFonts w:eastAsia="Arial Unicode MS"/>
          <w:sz w:val="24"/>
          <w:szCs w:val="24"/>
        </w:rPr>
        <w:t>должны быть восстановлены в сроки, указанные в ордере в полном объеме без снижения их качества.</w:t>
      </w:r>
    </w:p>
    <w:p w:rsidR="00696251" w:rsidRDefault="00696251" w:rsidP="00696251">
      <w:pPr>
        <w:numPr>
          <w:ilvl w:val="1"/>
          <w:numId w:val="28"/>
        </w:numPr>
        <w:tabs>
          <w:tab w:val="left" w:pos="0"/>
        </w:tabs>
        <w:ind w:left="0" w:firstLine="709"/>
        <w:jc w:val="both"/>
      </w:pPr>
      <w:r>
        <w:rPr>
          <w:rStyle w:val="20"/>
          <w:rFonts w:eastAsia="Arial Unicode MS"/>
          <w:sz w:val="24"/>
          <w:szCs w:val="24"/>
        </w:rPr>
        <w:t>Производство строительных работ на проезжих частях дорог,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696251" w:rsidRPr="00214BC0" w:rsidRDefault="00696251" w:rsidP="00696251">
      <w:pPr>
        <w:numPr>
          <w:ilvl w:val="1"/>
          <w:numId w:val="28"/>
        </w:numPr>
        <w:tabs>
          <w:tab w:val="left" w:pos="971"/>
        </w:tabs>
        <w:ind w:left="0" w:firstLine="709"/>
        <w:jc w:val="both"/>
        <w:rPr>
          <w:rFonts w:ascii="Times New Roman" w:hAnsi="Times New Roman" w:cs="Times New Roman"/>
        </w:rPr>
      </w:pPr>
      <w:r w:rsidRPr="00214BC0">
        <w:rPr>
          <w:rFonts w:ascii="Times New Roman" w:hAnsi="Times New Roman" w:cs="Times New Roman"/>
          <w:spacing w:val="1"/>
          <w:shd w:val="clear" w:color="auto" w:fill="FFFFFF"/>
        </w:rPr>
        <w:t>На основании ОДМ 218.6.019-2016 от 02.03.2016г.  «Рекомендации по организации движения и ограждению мест производства дорожных работ»,  утвержденная схема производства работ передается организацией-исполнителем в подразделения ОГИБДД МО МВД РФ «Южноуральский», не менее чем за одни сутки.</w:t>
      </w:r>
      <w:r w:rsidRPr="00214BC0">
        <w:rPr>
          <w:rFonts w:ascii="Times New Roman" w:hAnsi="Times New Roman" w:cs="Times New Roman"/>
          <w:spacing w:val="1"/>
        </w:rPr>
        <w:br/>
      </w:r>
      <w:r w:rsidRPr="00214BC0">
        <w:rPr>
          <w:rFonts w:ascii="Times New Roman" w:hAnsi="Times New Roman" w:cs="Times New Roman"/>
          <w:spacing w:val="1"/>
          <w:shd w:val="clear" w:color="auto" w:fill="FFFFFF"/>
        </w:rPr>
        <w:t xml:space="preserve">         При проведении долговременных работ длительностью более 5 суток соответствующее подразделение ОГИБДД МО МВД РФ «Южноуральский» информируется владельцем автомобильной дороги об адресе участка, на котором намечено проведение работ, сроках их проведения не менее чем за 7 суток. </w:t>
      </w:r>
    </w:p>
    <w:p w:rsidR="00696251" w:rsidRDefault="00696251" w:rsidP="00696251">
      <w:pPr>
        <w:numPr>
          <w:ilvl w:val="1"/>
          <w:numId w:val="28"/>
        </w:numPr>
        <w:tabs>
          <w:tab w:val="left" w:pos="0"/>
        </w:tabs>
        <w:ind w:left="0" w:firstLine="709"/>
        <w:jc w:val="both"/>
      </w:pPr>
      <w:r>
        <w:rPr>
          <w:rStyle w:val="20"/>
          <w:rFonts w:eastAsia="Arial Unicode MS"/>
          <w:sz w:val="24"/>
          <w:szCs w:val="24"/>
        </w:rPr>
        <w:t>В местах пересечения траншеями тротуаров и пешеходных дорожек</w:t>
      </w:r>
      <w:r>
        <w:rPr>
          <w:rFonts w:hint="eastAsia"/>
        </w:rPr>
        <w:t xml:space="preserve"> </w:t>
      </w:r>
      <w:r>
        <w:rPr>
          <w:rStyle w:val="20"/>
          <w:rFonts w:eastAsia="Arial Unicode MS"/>
          <w:sz w:val="24"/>
          <w:szCs w:val="24"/>
        </w:rPr>
        <w:t>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метра.</w:t>
      </w:r>
    </w:p>
    <w:p w:rsidR="00696251" w:rsidRDefault="00696251" w:rsidP="00696251">
      <w:pPr>
        <w:tabs>
          <w:tab w:val="left" w:pos="4253"/>
          <w:tab w:val="right" w:pos="9335"/>
        </w:tabs>
        <w:ind w:firstLine="522"/>
        <w:jc w:val="both"/>
      </w:pPr>
      <w:r>
        <w:rPr>
          <w:rStyle w:val="20"/>
          <w:rFonts w:eastAsia="Arial Unicode MS"/>
          <w:sz w:val="24"/>
          <w:szCs w:val="24"/>
        </w:rPr>
        <w:t>Ответственность за безопасность движения и выполнение установленных требований несет лицо, указанное в ордере на производство земляных работ в соответствии с законодательством.</w:t>
      </w:r>
    </w:p>
    <w:p w:rsidR="00696251" w:rsidRDefault="00696251" w:rsidP="00696251">
      <w:pPr>
        <w:numPr>
          <w:ilvl w:val="1"/>
          <w:numId w:val="28"/>
        </w:numPr>
        <w:tabs>
          <w:tab w:val="left" w:pos="0"/>
        </w:tabs>
        <w:ind w:left="0" w:firstLine="709"/>
        <w:jc w:val="both"/>
      </w:pPr>
      <w:r>
        <w:rPr>
          <w:rStyle w:val="20"/>
          <w:rFonts w:eastAsia="Arial Unicode MS"/>
          <w:sz w:val="24"/>
          <w:szCs w:val="24"/>
        </w:rPr>
        <w:t>Вскрытие асфальтобетонных и щебеночных покрытий производится после прорезки</w:t>
      </w:r>
      <w:r>
        <w:rPr>
          <w:rFonts w:hint="eastAsia"/>
        </w:rPr>
        <w:t xml:space="preserve"> </w:t>
      </w:r>
      <w:r>
        <w:rPr>
          <w:rStyle w:val="20"/>
          <w:rFonts w:eastAsia="Arial Unicode MS"/>
          <w:sz w:val="24"/>
          <w:szCs w:val="24"/>
        </w:rPr>
        <w:t>покрытия по границам вскрываемого участка. Запрещается складировать на проезжей части и прилегающей территории разобранное асфальтобетонное и щебеночное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w:t>
      </w:r>
    </w:p>
    <w:p w:rsidR="00696251" w:rsidRDefault="00696251" w:rsidP="00696251">
      <w:pPr>
        <w:numPr>
          <w:ilvl w:val="1"/>
          <w:numId w:val="28"/>
        </w:numPr>
        <w:tabs>
          <w:tab w:val="left" w:pos="0"/>
        </w:tabs>
        <w:ind w:left="0" w:firstLine="774"/>
        <w:jc w:val="both"/>
      </w:pPr>
      <w:r>
        <w:rPr>
          <w:rStyle w:val="20"/>
          <w:rFonts w:eastAsia="Arial Unicode MS"/>
          <w:sz w:val="24"/>
          <w:szCs w:val="24"/>
        </w:rPr>
        <w:t>Организация, юридическое или физическое лицо, производящее</w:t>
      </w:r>
      <w:r>
        <w:rPr>
          <w:rFonts w:hint="eastAsia"/>
        </w:rPr>
        <w:t xml:space="preserve"> </w:t>
      </w:r>
      <w:r>
        <w:rPr>
          <w:rStyle w:val="20"/>
          <w:rFonts w:eastAsia="Arial Unicode MS"/>
          <w:sz w:val="24"/>
          <w:szCs w:val="24"/>
        </w:rPr>
        <w:t xml:space="preserve">земляные работы, ограждает место проведения работ типовым ограждением по всему периметру раскопа с указанием на ограждении наименования организации, номера телефона и фамилии </w:t>
      </w:r>
      <w:r>
        <w:rPr>
          <w:rStyle w:val="20"/>
          <w:rFonts w:eastAsia="Arial Unicode MS"/>
          <w:sz w:val="24"/>
          <w:szCs w:val="24"/>
        </w:rPr>
        <w:lastRenderedPageBreak/>
        <w:t>производителя работ. В вечернее и ночное время на ограждениях раскопов, расположенных на проезжей части улиц, площадей, проездов, дополнительно должно быть устроено освещение.</w:t>
      </w:r>
    </w:p>
    <w:p w:rsidR="00696251" w:rsidRDefault="00696251" w:rsidP="00696251">
      <w:pPr>
        <w:numPr>
          <w:ilvl w:val="1"/>
          <w:numId w:val="28"/>
        </w:numPr>
        <w:tabs>
          <w:tab w:val="left" w:pos="-142"/>
        </w:tabs>
        <w:ind w:left="0" w:firstLine="709"/>
        <w:jc w:val="both"/>
      </w:pPr>
      <w:r>
        <w:rPr>
          <w:rStyle w:val="20"/>
          <w:rFonts w:eastAsia="Arial Unicode MS"/>
          <w:sz w:val="24"/>
          <w:szCs w:val="24"/>
        </w:rPr>
        <w:t>Засыпка траншей и котлованов производится слоями, толщиной не</w:t>
      </w:r>
      <w:r>
        <w:rPr>
          <w:rFonts w:hint="eastAsia"/>
        </w:rPr>
        <w:t xml:space="preserve"> </w:t>
      </w:r>
      <w:r>
        <w:rPr>
          <w:rStyle w:val="20"/>
          <w:rFonts w:eastAsia="Arial Unicode MS"/>
          <w:sz w:val="24"/>
          <w:szCs w:val="24"/>
        </w:rPr>
        <w:t>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p w:rsidR="00696251" w:rsidRDefault="00696251" w:rsidP="00696251">
      <w:pPr>
        <w:tabs>
          <w:tab w:val="left" w:pos="4517"/>
          <w:tab w:val="right" w:pos="9335"/>
        </w:tabs>
        <w:ind w:firstLine="522"/>
        <w:jc w:val="both"/>
      </w:pPr>
      <w:r>
        <w:rPr>
          <w:rStyle w:val="20"/>
          <w:rFonts w:eastAsia="Arial Unicode MS"/>
          <w:sz w:val="24"/>
          <w:szCs w:val="24"/>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696251" w:rsidRDefault="00696251" w:rsidP="00696251">
      <w:pPr>
        <w:numPr>
          <w:ilvl w:val="1"/>
          <w:numId w:val="28"/>
        </w:numPr>
        <w:tabs>
          <w:tab w:val="left" w:pos="0"/>
        </w:tabs>
        <w:ind w:left="0" w:firstLine="522"/>
        <w:jc w:val="both"/>
        <w:rPr>
          <w:rStyle w:val="20"/>
          <w:rFonts w:eastAsia="Arial Unicode MS"/>
          <w:sz w:val="24"/>
          <w:szCs w:val="24"/>
          <w:lang w:bidi="ar-SA"/>
        </w:rPr>
      </w:pPr>
      <w:r>
        <w:rPr>
          <w:rStyle w:val="20"/>
          <w:rFonts w:eastAsia="Arial Unicode MS"/>
          <w:sz w:val="24"/>
          <w:szCs w:val="24"/>
        </w:rPr>
        <w:t>Организация, производящая земляные работы, обязана восстановить</w:t>
      </w:r>
      <w:r>
        <w:rPr>
          <w:rFonts w:hint="eastAsia"/>
        </w:rPr>
        <w:t xml:space="preserve"> </w:t>
      </w:r>
      <w:r>
        <w:rPr>
          <w:rStyle w:val="20"/>
          <w:rFonts w:eastAsia="Arial Unicode MS"/>
          <w:sz w:val="24"/>
          <w:szCs w:val="24"/>
        </w:rPr>
        <w:t>нарушенные газоны, зеленые насаждения, бортовой камень, асфальтобетонное и щебеночное покрытие в месте раскопа качественно и на всю ширину проезжей части или тротуара</w:t>
      </w:r>
      <w:r>
        <w:rPr>
          <w:rStyle w:val="20"/>
          <w:rFonts w:eastAsia="Arial Unicode MS"/>
          <w:sz w:val="24"/>
          <w:szCs w:val="24"/>
        </w:rPr>
        <w:tab/>
        <w:t>в месте раскопа.</w:t>
      </w:r>
    </w:p>
    <w:p w:rsidR="00696251" w:rsidRDefault="00696251" w:rsidP="00696251">
      <w:pPr>
        <w:numPr>
          <w:ilvl w:val="1"/>
          <w:numId w:val="28"/>
        </w:numPr>
        <w:tabs>
          <w:tab w:val="left" w:pos="0"/>
        </w:tabs>
        <w:ind w:left="0" w:firstLine="522"/>
        <w:jc w:val="both"/>
      </w:pPr>
      <w:r>
        <w:rPr>
          <w:rStyle w:val="20"/>
          <w:rFonts w:eastAsia="Arial Unicode MS"/>
          <w:sz w:val="24"/>
          <w:szCs w:val="24"/>
        </w:rPr>
        <w:t>При пересечении улицы траншеями асфальтобетонное и щебеночное покрытие на проезжей части восстанавливается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696251" w:rsidRDefault="00696251" w:rsidP="00696251">
      <w:pPr>
        <w:numPr>
          <w:ilvl w:val="1"/>
          <w:numId w:val="28"/>
        </w:numPr>
        <w:ind w:left="0" w:firstLine="522"/>
        <w:jc w:val="both"/>
        <w:rPr>
          <w:rStyle w:val="20"/>
          <w:rFonts w:eastAsia="Arial Unicode MS"/>
          <w:sz w:val="24"/>
          <w:szCs w:val="24"/>
          <w:lang w:bidi="ar-SA"/>
        </w:rPr>
      </w:pPr>
      <w:r>
        <w:rPr>
          <w:rStyle w:val="20"/>
          <w:rFonts w:eastAsia="Arial Unicode MS"/>
          <w:sz w:val="24"/>
          <w:szCs w:val="24"/>
        </w:rPr>
        <w:t>Восстановление асфальтобетонного и щебеночного покрытия производится сразу же</w:t>
      </w:r>
      <w:r>
        <w:rPr>
          <w:rFonts w:hint="eastAsia"/>
        </w:rPr>
        <w:t xml:space="preserve"> </w:t>
      </w:r>
      <w:r>
        <w:rPr>
          <w:rStyle w:val="20"/>
          <w:rFonts w:eastAsia="Arial Unicode MS"/>
          <w:sz w:val="24"/>
          <w:szCs w:val="24"/>
        </w:rPr>
        <w:t>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и щебеночного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w:t>
      </w:r>
    </w:p>
    <w:p w:rsidR="00696251" w:rsidRDefault="00696251" w:rsidP="00696251">
      <w:pPr>
        <w:numPr>
          <w:ilvl w:val="1"/>
          <w:numId w:val="28"/>
        </w:numPr>
        <w:ind w:left="0" w:firstLine="522"/>
        <w:jc w:val="both"/>
      </w:pPr>
      <w:r>
        <w:rPr>
          <w:rStyle w:val="20"/>
          <w:rFonts w:eastAsia="Arial Unicode MS"/>
          <w:sz w:val="24"/>
          <w:szCs w:val="24"/>
        </w:rPr>
        <w:t>Ответственность за восстановление асфальтобетонного и щебеночного покрытия лежит на организациях и физических лицах, производящих земельные работы на улицах, дорогах, проездах, тротуарах, площадях.</w:t>
      </w:r>
    </w:p>
    <w:p w:rsidR="00696251" w:rsidRDefault="00696251" w:rsidP="00696251">
      <w:pPr>
        <w:numPr>
          <w:ilvl w:val="1"/>
          <w:numId w:val="28"/>
        </w:numPr>
        <w:ind w:left="0" w:firstLine="522"/>
        <w:jc w:val="both"/>
      </w:pPr>
      <w:r>
        <w:rPr>
          <w:rStyle w:val="20"/>
          <w:rFonts w:eastAsia="Arial Unicode MS"/>
          <w:sz w:val="24"/>
          <w:szCs w:val="24"/>
        </w:rPr>
        <w:t>В случае нарушения асфальтобетонного и щебеночного покрытия тротуаров,</w:t>
      </w:r>
      <w:r>
        <w:rPr>
          <w:rFonts w:hint="eastAsia"/>
        </w:rPr>
        <w:t xml:space="preserve"> </w:t>
      </w:r>
      <w:r>
        <w:rPr>
          <w:rStyle w:val="20"/>
          <w:rFonts w:eastAsia="Arial Unicode MS"/>
          <w:sz w:val="24"/>
          <w:szCs w:val="24"/>
        </w:rPr>
        <w:t>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r>
        <w:rPr>
          <w:rFonts w:hint="eastAsia"/>
        </w:rPr>
        <w:t xml:space="preserve"> </w:t>
      </w:r>
      <w:r>
        <w:rPr>
          <w:rStyle w:val="20"/>
          <w:rFonts w:eastAsia="Arial Unicode MS"/>
          <w:sz w:val="24"/>
          <w:szCs w:val="24"/>
        </w:rPr>
        <w:t>В таком же порядке восстанавливаются покрытия дорог, улиц, площадей, если ширина раскопок превышает 1/3 ширины проезжей части и если на проезжей части производилось устройство поперечной траншеи и ширина раскопки превысила 1/50 длины соответствующего участка улицы, дороги, площади.</w:t>
      </w:r>
    </w:p>
    <w:p w:rsidR="00696251" w:rsidRDefault="00696251" w:rsidP="00696251">
      <w:pPr>
        <w:numPr>
          <w:ilvl w:val="1"/>
          <w:numId w:val="28"/>
        </w:numPr>
        <w:tabs>
          <w:tab w:val="left" w:pos="142"/>
        </w:tabs>
        <w:ind w:left="0" w:firstLine="709"/>
        <w:jc w:val="both"/>
      </w:pPr>
      <w:r>
        <w:rPr>
          <w:rStyle w:val="20"/>
          <w:rFonts w:eastAsia="Arial Unicode MS"/>
          <w:sz w:val="24"/>
          <w:szCs w:val="24"/>
        </w:rPr>
        <w:t>В случае некачественного восстановления асфальтобетонного и щебеночного покрытия</w:t>
      </w:r>
      <w:r>
        <w:rPr>
          <w:rFonts w:hint="eastAsia"/>
        </w:rPr>
        <w:t xml:space="preserve"> </w:t>
      </w:r>
      <w:r>
        <w:rPr>
          <w:rStyle w:val="20"/>
          <w:rFonts w:eastAsia="Arial Unicode MS"/>
          <w:sz w:val="24"/>
          <w:szCs w:val="24"/>
        </w:rPr>
        <w:t>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696251" w:rsidRDefault="00696251" w:rsidP="00696251">
      <w:pPr>
        <w:numPr>
          <w:ilvl w:val="1"/>
          <w:numId w:val="28"/>
        </w:numPr>
        <w:tabs>
          <w:tab w:val="left" w:pos="0"/>
        </w:tabs>
        <w:ind w:left="0" w:firstLine="709"/>
        <w:jc w:val="both"/>
      </w:pPr>
      <w:r>
        <w:rPr>
          <w:rStyle w:val="20"/>
          <w:rFonts w:eastAsia="Arial Unicode MS"/>
          <w:sz w:val="24"/>
          <w:szCs w:val="24"/>
        </w:rPr>
        <w:t>Пропуск ливневых и талых вод в местах проведения вскрышных работ</w:t>
      </w:r>
      <w:r>
        <w:rPr>
          <w:rFonts w:hint="eastAsia"/>
        </w:rPr>
        <w:t xml:space="preserve"> </w:t>
      </w:r>
      <w:r>
        <w:rPr>
          <w:rStyle w:val="20"/>
          <w:rFonts w:eastAsia="Arial Unicode MS"/>
          <w:sz w:val="24"/>
          <w:szCs w:val="24"/>
        </w:rPr>
        <w:t>и прилегающих к ним территорий обязана обеспечить организация, производящая работы. Для защиты колодцев и лотков должны применяться деревянные щиты и короба, обеспечивающие доступ к колодцам и лоткам.</w:t>
      </w:r>
    </w:p>
    <w:p w:rsidR="00696251" w:rsidRDefault="00696251" w:rsidP="00696251">
      <w:pPr>
        <w:numPr>
          <w:ilvl w:val="1"/>
          <w:numId w:val="28"/>
        </w:numPr>
        <w:ind w:left="0" w:firstLine="709"/>
        <w:jc w:val="both"/>
        <w:rPr>
          <w:rStyle w:val="20"/>
          <w:rFonts w:eastAsia="Arial Unicode MS"/>
          <w:sz w:val="24"/>
          <w:szCs w:val="24"/>
          <w:lang w:bidi="ar-SA"/>
        </w:rPr>
      </w:pPr>
      <w:r>
        <w:rPr>
          <w:rStyle w:val="20"/>
          <w:rFonts w:eastAsia="Arial Unicode MS"/>
          <w:sz w:val="24"/>
          <w:szCs w:val="24"/>
        </w:rPr>
        <w:t>В местах пересечения с существующими коммуникациями засыпка</w:t>
      </w:r>
      <w:r>
        <w:rPr>
          <w:rFonts w:hint="eastAsia"/>
        </w:rPr>
        <w:t xml:space="preserve"> </w:t>
      </w:r>
      <w:r>
        <w:rPr>
          <w:rStyle w:val="20"/>
          <w:rFonts w:eastAsia="Arial Unicode MS"/>
          <w:sz w:val="24"/>
          <w:szCs w:val="24"/>
        </w:rPr>
        <w:t>траншей производится в присутствии представителей организаций, эксплуатирующих эти подземные коммуникации.</w:t>
      </w:r>
    </w:p>
    <w:p w:rsidR="00696251" w:rsidRDefault="00696251" w:rsidP="00696251">
      <w:pPr>
        <w:numPr>
          <w:ilvl w:val="1"/>
          <w:numId w:val="28"/>
        </w:numPr>
        <w:tabs>
          <w:tab w:val="left" w:pos="0"/>
        </w:tabs>
        <w:ind w:left="0" w:firstLine="709"/>
        <w:jc w:val="both"/>
      </w:pPr>
      <w:r>
        <w:rPr>
          <w:rStyle w:val="20"/>
          <w:rFonts w:eastAsia="Arial Unicode MS"/>
          <w:sz w:val="24"/>
          <w:szCs w:val="24"/>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696251" w:rsidRDefault="00696251" w:rsidP="00696251">
      <w:pPr>
        <w:numPr>
          <w:ilvl w:val="1"/>
          <w:numId w:val="28"/>
        </w:numPr>
        <w:tabs>
          <w:tab w:val="left" w:pos="-142"/>
        </w:tabs>
        <w:ind w:left="0" w:firstLine="709"/>
        <w:jc w:val="both"/>
      </w:pPr>
      <w:r>
        <w:rPr>
          <w:rStyle w:val="20"/>
          <w:rFonts w:eastAsia="Arial Unicode MS"/>
          <w:sz w:val="24"/>
          <w:szCs w:val="24"/>
        </w:rPr>
        <w:t xml:space="preserve">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 При ведении земляных работ в мерзлых грунтах запрещается применение падающих клиновых приспособлений на расстояниях ближе 5 метров от газопроводов, напорных трубопроводов, электрокабелей и ближе 3 метров от других подземных коммуникаций или объектов. Запрещается применение падающих </w:t>
      </w:r>
      <w:r>
        <w:rPr>
          <w:rStyle w:val="20"/>
          <w:rFonts w:eastAsia="Arial Unicode MS"/>
          <w:sz w:val="24"/>
          <w:szCs w:val="24"/>
        </w:rPr>
        <w:lastRenderedPageBreak/>
        <w:t>клиновых приспособлений в непосредственной близости от жилых домов.</w:t>
      </w:r>
    </w:p>
    <w:p w:rsidR="00696251" w:rsidRDefault="00696251" w:rsidP="00696251">
      <w:pPr>
        <w:numPr>
          <w:ilvl w:val="1"/>
          <w:numId w:val="28"/>
        </w:numPr>
        <w:tabs>
          <w:tab w:val="left" w:pos="0"/>
        </w:tabs>
        <w:ind w:left="0" w:firstLine="709"/>
        <w:jc w:val="both"/>
      </w:pPr>
      <w:r>
        <w:rPr>
          <w:rStyle w:val="20"/>
          <w:rFonts w:eastAsia="Arial Unicode MS"/>
          <w:sz w:val="24"/>
          <w:szCs w:val="24"/>
        </w:rPr>
        <w:t>Все указанные работы проводятся за счет сил и средств предприятий,</w:t>
      </w:r>
      <w:r>
        <w:rPr>
          <w:rFonts w:hint="eastAsia"/>
        </w:rPr>
        <w:t xml:space="preserve"> </w:t>
      </w:r>
      <w:r>
        <w:rPr>
          <w:rStyle w:val="20"/>
          <w:rFonts w:eastAsia="Arial Unicode MS"/>
          <w:sz w:val="24"/>
          <w:szCs w:val="24"/>
        </w:rPr>
        <w:t>проводящих земляные работы.</w:t>
      </w:r>
    </w:p>
    <w:p w:rsidR="00696251" w:rsidRPr="00214BC0" w:rsidRDefault="00696251" w:rsidP="00696251">
      <w:pPr>
        <w:numPr>
          <w:ilvl w:val="1"/>
          <w:numId w:val="28"/>
        </w:numPr>
        <w:tabs>
          <w:tab w:val="left" w:pos="1032"/>
        </w:tabs>
        <w:jc w:val="both"/>
        <w:rPr>
          <w:rFonts w:ascii="Times New Roman" w:hAnsi="Times New Roman" w:cs="Times New Roman"/>
        </w:rPr>
      </w:pPr>
      <w:r w:rsidRPr="00214BC0">
        <w:rPr>
          <w:rStyle w:val="20"/>
          <w:rFonts w:eastAsia="Arial Unicode MS"/>
          <w:sz w:val="24"/>
          <w:szCs w:val="24"/>
        </w:rPr>
        <w:t>При производстве земляных работ запрещается:</w:t>
      </w:r>
    </w:p>
    <w:p w:rsidR="00696251" w:rsidRPr="00214BC0" w:rsidRDefault="00696251" w:rsidP="00696251">
      <w:pPr>
        <w:numPr>
          <w:ilvl w:val="0"/>
          <w:numId w:val="63"/>
        </w:numPr>
        <w:tabs>
          <w:tab w:val="left" w:pos="226"/>
        </w:tabs>
        <w:ind w:left="0" w:firstLine="0"/>
        <w:jc w:val="both"/>
        <w:rPr>
          <w:rFonts w:ascii="Times New Roman" w:hAnsi="Times New Roman" w:cs="Times New Roman"/>
        </w:rPr>
      </w:pPr>
      <w:r w:rsidRPr="00214BC0">
        <w:rPr>
          <w:rStyle w:val="20"/>
          <w:rFonts w:eastAsia="Arial Unicode MS"/>
          <w:sz w:val="24"/>
          <w:szCs w:val="24"/>
        </w:rPr>
        <w:t xml:space="preserve">производство земляных работ на дорогах без уведомления </w:t>
      </w:r>
      <w:r w:rsidRPr="00214BC0">
        <w:rPr>
          <w:rFonts w:ascii="Times New Roman" w:hAnsi="Times New Roman" w:cs="Times New Roman"/>
          <w:spacing w:val="1"/>
          <w:shd w:val="clear" w:color="auto" w:fill="FFFFFF"/>
        </w:rPr>
        <w:t>подразделения ОГИБДД МО МВД РФ «Южноуральский»</w:t>
      </w:r>
      <w:r w:rsidRPr="00214BC0">
        <w:rPr>
          <w:rStyle w:val="20"/>
          <w:rFonts w:eastAsia="Arial Unicode MS"/>
          <w:sz w:val="24"/>
          <w:szCs w:val="24"/>
        </w:rPr>
        <w:t>;</w:t>
      </w:r>
    </w:p>
    <w:p w:rsidR="00696251" w:rsidRDefault="00696251" w:rsidP="00696251">
      <w:pPr>
        <w:numPr>
          <w:ilvl w:val="0"/>
          <w:numId w:val="63"/>
        </w:numPr>
        <w:tabs>
          <w:tab w:val="left" w:pos="230"/>
        </w:tabs>
        <w:ind w:left="0" w:firstLine="0"/>
        <w:jc w:val="both"/>
      </w:pPr>
      <w:r w:rsidRPr="00214BC0">
        <w:rPr>
          <w:rStyle w:val="20"/>
          <w:rFonts w:eastAsia="Arial Unicode MS"/>
          <w:sz w:val="24"/>
          <w:szCs w:val="24"/>
        </w:rPr>
        <w:t>производство земляных работ в случае обнаружения подземных сооружений,</w:t>
      </w:r>
      <w:r>
        <w:rPr>
          <w:rStyle w:val="20"/>
          <w:rFonts w:eastAsia="Arial Unicode MS"/>
          <w:sz w:val="24"/>
          <w:szCs w:val="24"/>
        </w:rPr>
        <w:t xml:space="preserve"> коммуникаций, не указанных в проекте, без согласования с заинтересованной организацией, даже если они не мешают производству работ;</w:t>
      </w:r>
    </w:p>
    <w:p w:rsidR="00696251" w:rsidRDefault="00696251" w:rsidP="00696251">
      <w:pPr>
        <w:numPr>
          <w:ilvl w:val="0"/>
          <w:numId w:val="63"/>
        </w:numPr>
        <w:tabs>
          <w:tab w:val="left" w:pos="461"/>
        </w:tabs>
        <w:ind w:left="0" w:firstLine="0"/>
        <w:jc w:val="both"/>
      </w:pPr>
      <w:r>
        <w:rPr>
          <w:rStyle w:val="20"/>
          <w:rFonts w:eastAsia="Arial Unicode MS"/>
          <w:sz w:val="24"/>
          <w:szCs w:val="24"/>
        </w:rPr>
        <w:t>всякое перемещение существующих подземных сооружений, не предусмотренное утвержденным проектом, без согласования с заинтересованной организацией и уполномоченным органом муниципального образования, даже если указанные сооружения не препятствуют производству работ;</w:t>
      </w:r>
    </w:p>
    <w:p w:rsidR="00696251" w:rsidRDefault="00696251" w:rsidP="00696251">
      <w:pPr>
        <w:numPr>
          <w:ilvl w:val="0"/>
          <w:numId w:val="63"/>
        </w:numPr>
        <w:tabs>
          <w:tab w:val="left" w:pos="230"/>
        </w:tabs>
        <w:ind w:left="0" w:firstLine="0"/>
        <w:jc w:val="both"/>
      </w:pPr>
      <w:r>
        <w:rPr>
          <w:rStyle w:val="20"/>
          <w:rFonts w:eastAsia="Arial Unicode MS"/>
          <w:sz w:val="24"/>
          <w:szCs w:val="24"/>
        </w:rPr>
        <w:t>загрязнение прилегающих участков улиц, засыпка водопропускных труб, кюветов и газонов;</w:t>
      </w:r>
    </w:p>
    <w:p w:rsidR="00696251" w:rsidRDefault="00696251" w:rsidP="00696251">
      <w:pPr>
        <w:numPr>
          <w:ilvl w:val="0"/>
          <w:numId w:val="63"/>
        </w:numPr>
        <w:tabs>
          <w:tab w:val="left" w:pos="230"/>
        </w:tabs>
        <w:ind w:left="0" w:firstLine="0"/>
        <w:jc w:val="both"/>
      </w:pPr>
      <w:r>
        <w:rPr>
          <w:rStyle w:val="20"/>
          <w:rFonts w:eastAsia="Arial Unicode MS"/>
          <w:sz w:val="24"/>
          <w:szCs w:val="24"/>
        </w:rPr>
        <w:t>откачка воды из траншей, котлованов, колодцев на проезжую часть, тротуары во избежание создания гололеда и образования наледей;</w:t>
      </w:r>
    </w:p>
    <w:p w:rsidR="00696251" w:rsidRDefault="00696251" w:rsidP="00696251">
      <w:pPr>
        <w:numPr>
          <w:ilvl w:val="0"/>
          <w:numId w:val="63"/>
        </w:numPr>
        <w:tabs>
          <w:tab w:val="left" w:pos="226"/>
        </w:tabs>
        <w:ind w:left="0" w:firstLine="0"/>
        <w:jc w:val="both"/>
      </w:pPr>
      <w:r>
        <w:rPr>
          <w:rStyle w:val="20"/>
          <w:rFonts w:eastAsia="Arial Unicode MS"/>
          <w:sz w:val="24"/>
          <w:szCs w:val="24"/>
        </w:rPr>
        <w:t>вырубка деревьев, кустарников и обнажение их корней;</w:t>
      </w:r>
    </w:p>
    <w:p w:rsidR="00696251" w:rsidRDefault="00696251" w:rsidP="00696251">
      <w:pPr>
        <w:numPr>
          <w:ilvl w:val="0"/>
          <w:numId w:val="63"/>
        </w:numPr>
        <w:tabs>
          <w:tab w:val="left" w:pos="461"/>
        </w:tabs>
        <w:ind w:left="0" w:firstLine="0"/>
        <w:jc w:val="both"/>
      </w:pPr>
      <w:r>
        <w:rPr>
          <w:rStyle w:val="20"/>
          <w:rFonts w:eastAsia="Arial Unicode MS"/>
          <w:sz w:val="24"/>
          <w:szCs w:val="24"/>
        </w:rPr>
        <w:t>снос зеленых насаждений, за исключением аварийных работ;</w:t>
      </w:r>
    </w:p>
    <w:p w:rsidR="00696251" w:rsidRDefault="00696251" w:rsidP="00696251">
      <w:pPr>
        <w:numPr>
          <w:ilvl w:val="0"/>
          <w:numId w:val="63"/>
        </w:numPr>
        <w:tabs>
          <w:tab w:val="left" w:pos="226"/>
        </w:tabs>
        <w:ind w:left="0" w:firstLine="0"/>
        <w:jc w:val="both"/>
      </w:pPr>
      <w:r>
        <w:rPr>
          <w:rStyle w:val="20"/>
          <w:rFonts w:eastAsia="Arial Unicode MS"/>
          <w:sz w:val="24"/>
          <w:szCs w:val="24"/>
        </w:rPr>
        <w:t>приемка в эксплуатацию инженерных подземных коммуникаций и сооружений</w:t>
      </w:r>
      <w:r>
        <w:rPr>
          <w:rFonts w:hint="eastAsia"/>
        </w:rPr>
        <w:t xml:space="preserve"> </w:t>
      </w:r>
      <w:r>
        <w:rPr>
          <w:rStyle w:val="20"/>
          <w:rFonts w:eastAsia="Arial Unicode MS"/>
          <w:sz w:val="24"/>
          <w:szCs w:val="24"/>
        </w:rPr>
        <w:t>без выполнения исполнительной съемки, согласованной с уполномоченным органом местного самоуправления;</w:t>
      </w:r>
    </w:p>
    <w:p w:rsidR="00696251" w:rsidRDefault="00696251" w:rsidP="00696251">
      <w:pPr>
        <w:numPr>
          <w:ilvl w:val="0"/>
          <w:numId w:val="63"/>
        </w:numPr>
        <w:tabs>
          <w:tab w:val="left" w:pos="226"/>
        </w:tabs>
        <w:ind w:left="0" w:firstLine="0"/>
        <w:jc w:val="both"/>
      </w:pPr>
      <w:r>
        <w:rPr>
          <w:rStyle w:val="20"/>
          <w:rFonts w:eastAsia="Arial Unicode MS"/>
          <w:sz w:val="24"/>
          <w:szCs w:val="24"/>
        </w:rPr>
        <w:t>засыпка грунтом крышек люков колодцев и камер,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696251" w:rsidRPr="009C3626" w:rsidRDefault="00696251" w:rsidP="00696251">
      <w:pPr>
        <w:numPr>
          <w:ilvl w:val="0"/>
          <w:numId w:val="63"/>
        </w:numPr>
        <w:tabs>
          <w:tab w:val="left" w:pos="226"/>
        </w:tabs>
        <w:ind w:left="0" w:firstLine="0"/>
        <w:jc w:val="both"/>
        <w:rPr>
          <w:rStyle w:val="20"/>
          <w:rFonts w:ascii="Arial Unicode MS" w:eastAsia="Arial Unicode MS" w:hAnsi="Arial Unicode MS" w:cs="Arial Unicode MS"/>
          <w:sz w:val="24"/>
          <w:szCs w:val="24"/>
        </w:rPr>
      </w:pPr>
      <w:r>
        <w:rPr>
          <w:rStyle w:val="20"/>
          <w:rFonts w:eastAsia="Arial Unicode MS"/>
          <w:sz w:val="24"/>
          <w:szCs w:val="24"/>
        </w:rPr>
        <w:t>выталкивание грунта из котлована, траншеи, дорожного корыта за пределы</w:t>
      </w:r>
      <w:r>
        <w:rPr>
          <w:rFonts w:hint="eastAsia"/>
        </w:rPr>
        <w:t xml:space="preserve"> </w:t>
      </w:r>
      <w:r>
        <w:rPr>
          <w:rStyle w:val="20"/>
          <w:rFonts w:eastAsia="Arial Unicode MS"/>
          <w:sz w:val="24"/>
          <w:szCs w:val="24"/>
        </w:rPr>
        <w:t>границ строительных площадок.</w:t>
      </w:r>
    </w:p>
    <w:p w:rsidR="009C3626" w:rsidRDefault="005F6D6F" w:rsidP="005F6D6F">
      <w:pPr>
        <w:pStyle w:val="af6"/>
        <w:rPr>
          <w:rFonts w:ascii="Times New Roman" w:hAnsi="Times New Roman" w:cs="Times New Roman"/>
        </w:rPr>
      </w:pPr>
      <w:r>
        <w:rPr>
          <w:rFonts w:ascii="Times New Roman" w:hAnsi="Times New Roman" w:cs="Times New Roman"/>
        </w:rPr>
        <w:t xml:space="preserve">11)     </w:t>
      </w:r>
      <w:r w:rsidRPr="005F6D6F">
        <w:rPr>
          <w:rFonts w:ascii="Times New Roman" w:hAnsi="Times New Roman" w:cs="Times New Roman"/>
        </w:rPr>
        <w:t>допускать повреждение инженерных сетей и коммуникаций, существующих сооружений, зеленых насаждений и элементов благоустройства</w:t>
      </w:r>
      <w:r>
        <w:rPr>
          <w:rFonts w:ascii="Times New Roman" w:hAnsi="Times New Roman" w:cs="Times New Roman"/>
        </w:rPr>
        <w:t>;</w:t>
      </w:r>
    </w:p>
    <w:p w:rsidR="005F6D6F" w:rsidRPr="006A064F" w:rsidRDefault="005F6D6F" w:rsidP="005F6D6F">
      <w:pPr>
        <w:pStyle w:val="af6"/>
        <w:rPr>
          <w:rFonts w:ascii="Times New Roman" w:hAnsi="Times New Roman" w:cs="Times New Roman"/>
          <w:color w:val="auto"/>
        </w:rPr>
      </w:pPr>
      <w:r>
        <w:rPr>
          <w:rFonts w:ascii="Times New Roman" w:hAnsi="Times New Roman" w:cs="Times New Roman"/>
        </w:rPr>
        <w:t xml:space="preserve"> </w:t>
      </w:r>
      <w:r w:rsidRPr="006A064F">
        <w:rPr>
          <w:rFonts w:ascii="Times New Roman" w:hAnsi="Times New Roman" w:cs="Times New Roman"/>
          <w:color w:val="auto"/>
        </w:rPr>
        <w:t>12)    занимать территорию за пределами границ участка производства земляных работ;</w:t>
      </w:r>
    </w:p>
    <w:p w:rsidR="005F6D6F" w:rsidRPr="006A064F" w:rsidRDefault="005F6D6F" w:rsidP="005F6D6F">
      <w:pPr>
        <w:pStyle w:val="af6"/>
        <w:rPr>
          <w:rFonts w:ascii="Times New Roman" w:hAnsi="Times New Roman" w:cs="Times New Roman"/>
          <w:color w:val="auto"/>
        </w:rPr>
      </w:pPr>
      <w:bookmarkStart w:id="24" w:name="sub_19706"/>
      <w:r w:rsidRPr="006A064F">
        <w:rPr>
          <w:rFonts w:ascii="Times New Roman" w:hAnsi="Times New Roman" w:cs="Times New Roman"/>
          <w:color w:val="auto"/>
        </w:rPr>
        <w:t xml:space="preserve"> 13)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rsidR="005F6D6F" w:rsidRPr="006A064F" w:rsidRDefault="005F6D6F" w:rsidP="005F6D6F">
      <w:pPr>
        <w:pStyle w:val="af6"/>
        <w:rPr>
          <w:rFonts w:ascii="Times New Roman" w:hAnsi="Times New Roman" w:cs="Times New Roman"/>
          <w:color w:val="auto"/>
        </w:rPr>
      </w:pPr>
      <w:bookmarkStart w:id="25" w:name="sub_19707"/>
      <w:bookmarkEnd w:id="24"/>
      <w:r w:rsidRPr="006A064F">
        <w:rPr>
          <w:rFonts w:ascii="Times New Roman" w:hAnsi="Times New Roman" w:cs="Times New Roman"/>
          <w:color w:val="auto"/>
        </w:rPr>
        <w:t>14)   производить земляные работы по ремонту инженерных коммуникаций неаварийного характера под видом проведения аварийных работ.</w:t>
      </w:r>
    </w:p>
    <w:bookmarkEnd w:id="25"/>
    <w:p w:rsidR="00696251" w:rsidRDefault="00696251" w:rsidP="00696251">
      <w:pPr>
        <w:numPr>
          <w:ilvl w:val="1"/>
          <w:numId w:val="28"/>
        </w:numPr>
        <w:tabs>
          <w:tab w:val="left" w:pos="0"/>
        </w:tabs>
        <w:ind w:left="0" w:firstLine="709"/>
        <w:jc w:val="both"/>
      </w:pPr>
      <w:r>
        <w:rPr>
          <w:rStyle w:val="20"/>
          <w:rFonts w:eastAsia="Arial Unicode MS"/>
          <w:sz w:val="24"/>
          <w:szCs w:val="24"/>
        </w:rPr>
        <w:t>Смотровые колодцы на улицах и проездах должны восстанавливаться на одном уровне с дорожным покрытием.</w:t>
      </w:r>
    </w:p>
    <w:p w:rsidR="00696251" w:rsidRDefault="00696251" w:rsidP="00696251">
      <w:pPr>
        <w:numPr>
          <w:ilvl w:val="1"/>
          <w:numId w:val="28"/>
        </w:numPr>
        <w:tabs>
          <w:tab w:val="left" w:pos="-142"/>
        </w:tabs>
        <w:ind w:left="0" w:firstLine="709"/>
        <w:jc w:val="both"/>
        <w:rPr>
          <w:rStyle w:val="20"/>
          <w:rFonts w:eastAsia="Arial Unicode MS"/>
          <w:sz w:val="24"/>
          <w:szCs w:val="24"/>
          <w:lang w:bidi="ar-SA"/>
        </w:rPr>
      </w:pPr>
      <w:r>
        <w:rPr>
          <w:rStyle w:val="20"/>
          <w:rFonts w:eastAsia="Arial Unicode MS"/>
          <w:sz w:val="24"/>
          <w:szCs w:val="24"/>
        </w:rPr>
        <w:t>Засыпка траншей и котлованов должна производиться в срок, указанный в ордере на производство земляных работ.</w:t>
      </w:r>
    </w:p>
    <w:p w:rsidR="00696251" w:rsidRDefault="00696251" w:rsidP="00696251">
      <w:pPr>
        <w:tabs>
          <w:tab w:val="left" w:pos="-142"/>
        </w:tabs>
        <w:ind w:firstLine="709"/>
        <w:jc w:val="both"/>
        <w:rPr>
          <w:rStyle w:val="20"/>
          <w:rFonts w:eastAsia="Arial Unicode MS"/>
          <w:sz w:val="24"/>
          <w:szCs w:val="24"/>
        </w:rPr>
      </w:pPr>
    </w:p>
    <w:p w:rsidR="00696251" w:rsidRDefault="00696251" w:rsidP="00696251">
      <w:pPr>
        <w:numPr>
          <w:ilvl w:val="0"/>
          <w:numId w:val="28"/>
        </w:numPr>
        <w:jc w:val="center"/>
        <w:rPr>
          <w:rStyle w:val="20"/>
          <w:rFonts w:eastAsia="Arial Unicode MS"/>
          <w:b/>
          <w:sz w:val="24"/>
          <w:szCs w:val="24"/>
        </w:rPr>
      </w:pPr>
      <w:r>
        <w:rPr>
          <w:rStyle w:val="20"/>
          <w:rFonts w:eastAsia="Arial Unicode MS"/>
          <w:b/>
          <w:sz w:val="24"/>
          <w:szCs w:val="24"/>
        </w:rPr>
        <w:t>Благоустройство территорий общественного назначения.</w:t>
      </w:r>
    </w:p>
    <w:p w:rsidR="00696251" w:rsidRDefault="00696251" w:rsidP="00696251">
      <w:pPr>
        <w:ind w:left="360"/>
        <w:rPr>
          <w:rStyle w:val="20"/>
          <w:rFonts w:eastAsia="Arial Unicode MS"/>
          <w:b/>
          <w:sz w:val="24"/>
          <w:szCs w:val="24"/>
        </w:rPr>
      </w:pPr>
    </w:p>
    <w:p w:rsidR="00696251" w:rsidRDefault="00696251" w:rsidP="00696251">
      <w:pPr>
        <w:numPr>
          <w:ilvl w:val="1"/>
          <w:numId w:val="28"/>
        </w:numPr>
        <w:tabs>
          <w:tab w:val="left" w:pos="948"/>
        </w:tabs>
        <w:ind w:left="0" w:firstLine="709"/>
        <w:jc w:val="both"/>
        <w:rPr>
          <w:rStyle w:val="20"/>
          <w:rFonts w:eastAsia="Arial Unicode MS"/>
          <w:sz w:val="24"/>
          <w:szCs w:val="24"/>
          <w:lang w:bidi="ar-SA"/>
        </w:rPr>
      </w:pPr>
      <w:r>
        <w:rPr>
          <w:rStyle w:val="20"/>
          <w:rFonts w:eastAsia="Arial Unicode MS"/>
          <w:sz w:val="24"/>
          <w:szCs w:val="24"/>
        </w:rPr>
        <w:t>Объектами благоустройства на территориях общественного назначения</w:t>
      </w:r>
      <w:r>
        <w:rPr>
          <w:rFonts w:hint="eastAsia"/>
        </w:rPr>
        <w:t xml:space="preserve"> </w:t>
      </w:r>
      <w:r>
        <w:rPr>
          <w:rStyle w:val="20"/>
          <w:rFonts w:eastAsia="Arial Unicode MS"/>
          <w:sz w:val="24"/>
          <w:szCs w:val="24"/>
        </w:rPr>
        <w:t xml:space="preserve">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общепоселкового и локального значения, многофункциональные специализированные общественные зоны муниципального </w:t>
      </w:r>
      <w:r>
        <w:rPr>
          <w:rStyle w:val="20"/>
          <w:rFonts w:eastAsia="Arial Unicode MS"/>
          <w:sz w:val="24"/>
          <w:szCs w:val="24"/>
        </w:rPr>
        <w:lastRenderedPageBreak/>
        <w:t>образования.</w:t>
      </w:r>
    </w:p>
    <w:p w:rsidR="00696251" w:rsidRDefault="00696251" w:rsidP="00696251">
      <w:pPr>
        <w:numPr>
          <w:ilvl w:val="1"/>
          <w:numId w:val="28"/>
        </w:numPr>
        <w:tabs>
          <w:tab w:val="left" w:pos="0"/>
        </w:tabs>
        <w:ind w:left="0" w:firstLine="709"/>
        <w:jc w:val="both"/>
      </w:pPr>
      <w:r>
        <w:rPr>
          <w:rStyle w:val="20"/>
          <w:rFonts w:eastAsia="Arial Unicode MS"/>
          <w:sz w:val="24"/>
          <w:szCs w:val="24"/>
        </w:rPr>
        <w:t>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сельского поселения.</w:t>
      </w:r>
    </w:p>
    <w:p w:rsidR="00696251" w:rsidRDefault="00696251" w:rsidP="00696251">
      <w:pPr>
        <w:numPr>
          <w:ilvl w:val="1"/>
          <w:numId w:val="28"/>
        </w:numPr>
        <w:tabs>
          <w:tab w:val="left" w:pos="-142"/>
        </w:tabs>
        <w:ind w:left="0" w:firstLine="709"/>
        <w:jc w:val="both"/>
      </w:pPr>
      <w:r>
        <w:rPr>
          <w:rStyle w:val="20"/>
          <w:rFonts w:eastAsia="Arial Unicode MS"/>
          <w:sz w:val="24"/>
          <w:szCs w:val="24"/>
        </w:rP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96251" w:rsidRDefault="00696251" w:rsidP="00696251">
      <w:pPr>
        <w:numPr>
          <w:ilvl w:val="1"/>
          <w:numId w:val="28"/>
        </w:numPr>
        <w:tabs>
          <w:tab w:val="left" w:pos="948"/>
        </w:tabs>
        <w:ind w:left="0" w:firstLine="709"/>
        <w:jc w:val="both"/>
      </w:pPr>
      <w:r>
        <w:rPr>
          <w:rStyle w:val="20"/>
          <w:rFonts w:eastAsia="Arial Unicode MS"/>
          <w:sz w:val="24"/>
          <w:szCs w:val="24"/>
        </w:rPr>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w:t>
      </w:r>
      <w:r>
        <w:rPr>
          <w:rStyle w:val="20"/>
          <w:rFonts w:eastAsia="Arial Unicode MS"/>
          <w:sz w:val="24"/>
          <w:szCs w:val="24"/>
        </w:rPr>
        <w:softHyphen/>
        <w:t>-декоративного освещения, носители информации, элементы защиты участков озеленения (металлические ограждения, специальные виды покрытий и т.п.).</w:t>
      </w:r>
    </w:p>
    <w:p w:rsidR="00696251" w:rsidRDefault="00696251" w:rsidP="00696251">
      <w:pPr>
        <w:numPr>
          <w:ilvl w:val="1"/>
          <w:numId w:val="28"/>
        </w:numPr>
        <w:tabs>
          <w:tab w:val="left" w:pos="0"/>
        </w:tabs>
        <w:ind w:left="0" w:firstLine="709"/>
        <w:jc w:val="both"/>
        <w:rPr>
          <w:rStyle w:val="20"/>
          <w:rFonts w:eastAsia="Arial Unicode MS"/>
          <w:sz w:val="24"/>
          <w:szCs w:val="24"/>
        </w:rPr>
      </w:pPr>
      <w:r>
        <w:rPr>
          <w:rStyle w:val="20"/>
          <w:rFonts w:eastAsia="Arial Unicode MS"/>
          <w:sz w:val="24"/>
          <w:szCs w:val="24"/>
        </w:rPr>
        <w:t>На территории общественных пространств могут размещаться произведения декоративно-прикладного искусства, декоративных водных устройств.</w:t>
      </w:r>
    </w:p>
    <w:p w:rsidR="00696251" w:rsidRDefault="00696251" w:rsidP="00696251">
      <w:pPr>
        <w:tabs>
          <w:tab w:val="left" w:pos="948"/>
        </w:tabs>
        <w:ind w:left="522"/>
        <w:jc w:val="both"/>
      </w:pPr>
    </w:p>
    <w:p w:rsidR="00696251" w:rsidRPr="002D312A" w:rsidRDefault="00696251" w:rsidP="00696251">
      <w:pPr>
        <w:keepNext/>
        <w:keepLines/>
        <w:numPr>
          <w:ilvl w:val="0"/>
          <w:numId w:val="28"/>
        </w:numPr>
        <w:jc w:val="center"/>
        <w:outlineLvl w:val="0"/>
        <w:rPr>
          <w:rStyle w:val="12"/>
          <w:rFonts w:eastAsia="Arial Unicode MS"/>
          <w:bCs w:val="0"/>
          <w:sz w:val="24"/>
          <w:szCs w:val="24"/>
        </w:rPr>
      </w:pPr>
      <w:bookmarkStart w:id="26" w:name="bookmark9"/>
      <w:r w:rsidRPr="002D312A">
        <w:rPr>
          <w:rStyle w:val="12"/>
          <w:rFonts w:eastAsia="Arial Unicode MS"/>
          <w:bCs w:val="0"/>
          <w:sz w:val="24"/>
          <w:szCs w:val="24"/>
        </w:rPr>
        <w:t>Перечень работ по благоустройству и периодичность их выполнения. Организация и проведение уборочных работ.</w:t>
      </w:r>
      <w:bookmarkEnd w:id="26"/>
    </w:p>
    <w:p w:rsidR="00696251" w:rsidRPr="002D312A" w:rsidRDefault="00696251" w:rsidP="00696251">
      <w:pPr>
        <w:keepNext/>
        <w:keepLines/>
        <w:tabs>
          <w:tab w:val="left" w:pos="372"/>
        </w:tabs>
        <w:ind w:left="522"/>
        <w:jc w:val="both"/>
        <w:rPr>
          <w:b/>
        </w:rPr>
      </w:pPr>
    </w:p>
    <w:p w:rsidR="00696251" w:rsidRDefault="00696251" w:rsidP="00696251">
      <w:pPr>
        <w:numPr>
          <w:ilvl w:val="1"/>
          <w:numId w:val="28"/>
        </w:numPr>
        <w:tabs>
          <w:tab w:val="left" w:pos="763"/>
        </w:tabs>
        <w:jc w:val="both"/>
      </w:pPr>
      <w:r>
        <w:rPr>
          <w:rStyle w:val="20"/>
          <w:rFonts w:eastAsia="Arial Unicode MS"/>
          <w:sz w:val="24"/>
          <w:szCs w:val="24"/>
        </w:rPr>
        <w:t>Работы по содержанию объектов благоустройства включают:</w:t>
      </w:r>
    </w:p>
    <w:p w:rsidR="00696251" w:rsidRDefault="00696251" w:rsidP="00696251">
      <w:pPr>
        <w:numPr>
          <w:ilvl w:val="0"/>
          <w:numId w:val="64"/>
        </w:numPr>
        <w:tabs>
          <w:tab w:val="left" w:pos="372"/>
        </w:tabs>
        <w:ind w:left="0" w:firstLine="0"/>
        <w:jc w:val="both"/>
      </w:pPr>
      <w:r>
        <w:rPr>
          <w:rStyle w:val="20"/>
          <w:rFonts w:eastAsia="Arial Unicode MS"/>
          <w:sz w:val="24"/>
          <w:szCs w:val="24"/>
        </w:rPr>
        <w:t>ежедневный осмотр всех элементов и объектов благоустройства,</w:t>
      </w:r>
      <w:r>
        <w:rPr>
          <w:rFonts w:hint="eastAsia"/>
        </w:rPr>
        <w:t xml:space="preserve"> </w:t>
      </w:r>
      <w:r>
        <w:rPr>
          <w:rStyle w:val="20"/>
          <w:rFonts w:eastAsia="Arial Unicode MS"/>
          <w:sz w:val="24"/>
          <w:szCs w:val="24"/>
        </w:rPr>
        <w:t>расположенных на соответствующей территории,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696251" w:rsidRDefault="00696251" w:rsidP="00696251">
      <w:pPr>
        <w:numPr>
          <w:ilvl w:val="0"/>
          <w:numId w:val="64"/>
        </w:numPr>
        <w:tabs>
          <w:tab w:val="left" w:pos="207"/>
        </w:tabs>
        <w:ind w:left="0" w:firstLine="0"/>
        <w:jc w:val="both"/>
      </w:pPr>
      <w:r>
        <w:rPr>
          <w:rStyle w:val="20"/>
          <w:rFonts w:eastAsia="Arial Unicode MS"/>
          <w:sz w:val="24"/>
          <w:szCs w:val="24"/>
        </w:rPr>
        <w:t>мероприятия по уходу за зелеными насаждениями (полив, стрижка газонов и т.д.);</w:t>
      </w:r>
    </w:p>
    <w:p w:rsidR="00696251" w:rsidRDefault="00696251" w:rsidP="00696251">
      <w:pPr>
        <w:numPr>
          <w:ilvl w:val="0"/>
          <w:numId w:val="64"/>
        </w:numPr>
        <w:tabs>
          <w:tab w:val="left" w:pos="272"/>
        </w:tabs>
        <w:ind w:left="0" w:firstLine="0"/>
        <w:jc w:val="both"/>
      </w:pPr>
      <w:r>
        <w:rPr>
          <w:rStyle w:val="20"/>
          <w:rFonts w:eastAsia="Arial Unicode MS"/>
          <w:sz w:val="24"/>
          <w:szCs w:val="24"/>
        </w:rPr>
        <w:t>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696251" w:rsidRDefault="00696251" w:rsidP="00696251">
      <w:pPr>
        <w:numPr>
          <w:ilvl w:val="0"/>
          <w:numId w:val="64"/>
        </w:numPr>
        <w:tabs>
          <w:tab w:val="left" w:pos="267"/>
        </w:tabs>
        <w:ind w:left="0" w:firstLine="0"/>
        <w:jc w:val="both"/>
      </w:pPr>
      <w:r>
        <w:rPr>
          <w:rStyle w:val="20"/>
          <w:rFonts w:eastAsia="Arial Unicode MS"/>
          <w:sz w:val="24"/>
          <w:szCs w:val="24"/>
        </w:rPr>
        <w:t>очистку, окраску МАФ и элементов благоустройства по мере необходимости с</w:t>
      </w:r>
      <w:r>
        <w:rPr>
          <w:rFonts w:hint="eastAsia"/>
        </w:rPr>
        <w:t xml:space="preserve"> </w:t>
      </w:r>
      <w:r>
        <w:rPr>
          <w:rStyle w:val="20"/>
          <w:rFonts w:eastAsia="Arial Unicode MS"/>
          <w:sz w:val="24"/>
          <w:szCs w:val="24"/>
        </w:rPr>
        <w:t>учетом технического и эстетического состояния данных объектов, но не реже одного раза в год;</w:t>
      </w:r>
    </w:p>
    <w:p w:rsidR="00696251" w:rsidRDefault="00696251" w:rsidP="00696251">
      <w:pPr>
        <w:numPr>
          <w:ilvl w:val="0"/>
          <w:numId w:val="64"/>
        </w:numPr>
        <w:tabs>
          <w:tab w:val="left" w:pos="272"/>
        </w:tabs>
        <w:ind w:left="0" w:firstLine="0"/>
        <w:jc w:val="both"/>
      </w:pPr>
      <w:r>
        <w:rPr>
          <w:rStyle w:val="20"/>
          <w:rFonts w:eastAsia="Arial Unicode MS"/>
          <w:sz w:val="24"/>
          <w:szCs w:val="24"/>
        </w:rPr>
        <w:t>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696251" w:rsidRDefault="00696251" w:rsidP="00696251">
      <w:pPr>
        <w:numPr>
          <w:ilvl w:val="0"/>
          <w:numId w:val="64"/>
        </w:numPr>
        <w:tabs>
          <w:tab w:val="left" w:pos="267"/>
        </w:tabs>
        <w:ind w:left="0" w:firstLine="0"/>
        <w:jc w:val="both"/>
      </w:pPr>
      <w:r>
        <w:rPr>
          <w:rStyle w:val="20"/>
          <w:rFonts w:eastAsia="Arial Unicode MS"/>
          <w:sz w:val="24"/>
          <w:szCs w:val="24"/>
        </w:rPr>
        <w:t>ежедневную уборку территории (подметание, удаление мусора, снега, наледи,</w:t>
      </w:r>
      <w:r>
        <w:rPr>
          <w:rFonts w:hint="eastAsia"/>
        </w:rPr>
        <w:t xml:space="preserve"> </w:t>
      </w:r>
      <w:r>
        <w:rPr>
          <w:rStyle w:val="20"/>
          <w:rFonts w:eastAsia="Arial Unicode MS"/>
          <w:sz w:val="24"/>
          <w:szCs w:val="24"/>
        </w:rPr>
        <w:t>проведение иных технологических операций для поддержания объектов благоустройства в чистоте);</w:t>
      </w:r>
    </w:p>
    <w:p w:rsidR="00696251" w:rsidRDefault="00696251" w:rsidP="00696251">
      <w:pPr>
        <w:numPr>
          <w:ilvl w:val="0"/>
          <w:numId w:val="64"/>
        </w:numPr>
        <w:tabs>
          <w:tab w:val="left" w:pos="272"/>
        </w:tabs>
        <w:ind w:left="0" w:firstLine="0"/>
        <w:jc w:val="both"/>
      </w:pPr>
      <w:r>
        <w:rPr>
          <w:rStyle w:val="20"/>
          <w:rFonts w:eastAsia="Arial Unicode MS"/>
          <w:sz w:val="24"/>
          <w:szCs w:val="24"/>
        </w:rPr>
        <w:t>сбор и вывоз отходов по планово-регулярной системе согласно утвержденным графикам.</w:t>
      </w:r>
    </w:p>
    <w:p w:rsidR="00696251" w:rsidRDefault="00696251" w:rsidP="00696251">
      <w:pPr>
        <w:numPr>
          <w:ilvl w:val="1"/>
          <w:numId w:val="28"/>
        </w:numPr>
        <w:tabs>
          <w:tab w:val="left" w:pos="614"/>
        </w:tabs>
        <w:ind w:left="0" w:firstLine="0"/>
        <w:jc w:val="both"/>
      </w:pPr>
      <w:r>
        <w:rPr>
          <w:rStyle w:val="20"/>
          <w:rFonts w:eastAsia="Arial Unicode MS"/>
          <w:sz w:val="24"/>
          <w:szCs w:val="24"/>
        </w:rPr>
        <w:t xml:space="preserve"> Работы по ремонту (текущему, капитальному) объектов благоустройства включают:</w:t>
      </w:r>
    </w:p>
    <w:p w:rsidR="00696251" w:rsidRDefault="00696251" w:rsidP="00696251">
      <w:pPr>
        <w:numPr>
          <w:ilvl w:val="0"/>
          <w:numId w:val="65"/>
        </w:numPr>
        <w:tabs>
          <w:tab w:val="left" w:pos="267"/>
        </w:tabs>
        <w:ind w:left="0" w:firstLine="0"/>
        <w:jc w:val="both"/>
      </w:pPr>
      <w:r>
        <w:rPr>
          <w:rStyle w:val="20"/>
          <w:rFonts w:eastAsia="Arial Unicode MS"/>
          <w:sz w:val="24"/>
          <w:szCs w:val="24"/>
        </w:rPr>
        <w:t>восстановление и замену покрытий дорог, проездов, тротуаров и их</w:t>
      </w:r>
      <w:r>
        <w:rPr>
          <w:rFonts w:hint="eastAsia"/>
        </w:rPr>
        <w:t xml:space="preserve"> </w:t>
      </w:r>
      <w:r>
        <w:rPr>
          <w:rStyle w:val="20"/>
          <w:rFonts w:eastAsia="Arial Unicode MS"/>
          <w:sz w:val="24"/>
          <w:szCs w:val="24"/>
        </w:rPr>
        <w:t>конструктивных элементов по мере необходимости;</w:t>
      </w:r>
    </w:p>
    <w:p w:rsidR="00696251" w:rsidRDefault="00696251" w:rsidP="00696251">
      <w:pPr>
        <w:numPr>
          <w:ilvl w:val="0"/>
          <w:numId w:val="65"/>
        </w:numPr>
        <w:tabs>
          <w:tab w:val="left" w:pos="272"/>
        </w:tabs>
        <w:ind w:left="0" w:firstLine="0"/>
        <w:jc w:val="both"/>
      </w:pPr>
      <w:r>
        <w:rPr>
          <w:rStyle w:val="20"/>
          <w:rFonts w:eastAsia="Arial Unicode MS"/>
          <w:sz w:val="24"/>
          <w:szCs w:val="24"/>
        </w:rPr>
        <w:t xml:space="preserve">установку, замену, восстановление МАФ и их отдельных элементов по мере </w:t>
      </w:r>
      <w:r>
        <w:rPr>
          <w:rStyle w:val="20"/>
          <w:rFonts w:eastAsia="Arial Unicode MS"/>
          <w:sz w:val="24"/>
          <w:szCs w:val="24"/>
        </w:rPr>
        <w:lastRenderedPageBreak/>
        <w:t>необходимости;</w:t>
      </w:r>
    </w:p>
    <w:p w:rsidR="00696251" w:rsidRDefault="00696251" w:rsidP="00696251">
      <w:pPr>
        <w:numPr>
          <w:ilvl w:val="0"/>
          <w:numId w:val="65"/>
        </w:numPr>
        <w:tabs>
          <w:tab w:val="left" w:pos="267"/>
        </w:tabs>
        <w:ind w:left="0" w:firstLine="0"/>
        <w:jc w:val="both"/>
      </w:pPr>
      <w:r>
        <w:rPr>
          <w:rStyle w:val="20"/>
          <w:rFonts w:eastAsia="Arial Unicode MS"/>
          <w:sz w:val="24"/>
          <w:szCs w:val="24"/>
        </w:rPr>
        <w:t>однократную установку урн с дальнейшей заменой по необходимости,</w:t>
      </w:r>
      <w:r>
        <w:rPr>
          <w:rFonts w:hint="eastAsia"/>
        </w:rPr>
        <w:t xml:space="preserve"> </w:t>
      </w:r>
      <w:r>
        <w:rPr>
          <w:rStyle w:val="20"/>
          <w:rFonts w:eastAsia="Arial Unicode MS"/>
          <w:sz w:val="24"/>
          <w:szCs w:val="24"/>
        </w:rPr>
        <w:t>оборудование и восстановление контейнерных площадок в соответствии с санитарными правилами и нормами;</w:t>
      </w:r>
    </w:p>
    <w:p w:rsidR="00696251" w:rsidRDefault="00696251" w:rsidP="00696251">
      <w:pPr>
        <w:numPr>
          <w:ilvl w:val="0"/>
          <w:numId w:val="65"/>
        </w:numPr>
        <w:tabs>
          <w:tab w:val="left" w:pos="267"/>
        </w:tabs>
        <w:ind w:left="0" w:firstLine="0"/>
        <w:jc w:val="both"/>
      </w:pPr>
      <w:r>
        <w:rPr>
          <w:rStyle w:val="20"/>
          <w:rFonts w:eastAsia="Arial Unicode MS"/>
          <w:sz w:val="24"/>
          <w:szCs w:val="24"/>
        </w:rPr>
        <w:t>текущие работы по уходу за зелеными насаждениями по мере необходимости;</w:t>
      </w:r>
    </w:p>
    <w:p w:rsidR="00696251" w:rsidRDefault="00696251" w:rsidP="00696251">
      <w:pPr>
        <w:numPr>
          <w:ilvl w:val="0"/>
          <w:numId w:val="65"/>
        </w:numPr>
        <w:tabs>
          <w:tab w:val="left" w:pos="267"/>
        </w:tabs>
        <w:ind w:left="0" w:firstLine="0"/>
        <w:jc w:val="both"/>
      </w:pPr>
      <w:r>
        <w:rPr>
          <w:rStyle w:val="20"/>
          <w:rFonts w:eastAsia="Arial Unicode MS"/>
          <w:sz w:val="24"/>
          <w:szCs w:val="24"/>
        </w:rPr>
        <w:t>ремонт и восстановление разрушенных ограждений и оборудования площадок;</w:t>
      </w:r>
    </w:p>
    <w:p w:rsidR="00696251" w:rsidRDefault="00696251" w:rsidP="00696251">
      <w:pPr>
        <w:numPr>
          <w:ilvl w:val="0"/>
          <w:numId w:val="65"/>
        </w:numPr>
        <w:tabs>
          <w:tab w:val="left" w:pos="267"/>
        </w:tabs>
        <w:ind w:left="0" w:firstLine="0"/>
        <w:jc w:val="both"/>
      </w:pPr>
      <w:r>
        <w:rPr>
          <w:rStyle w:val="20"/>
          <w:rFonts w:eastAsia="Arial Unicode MS"/>
          <w:sz w:val="24"/>
          <w:szCs w:val="24"/>
        </w:rPr>
        <w:t>восстановление объектов наружного освещения, окраску опор наружного освещения по мере необходимости, но не реже одного раза в два года;</w:t>
      </w:r>
    </w:p>
    <w:p w:rsidR="00696251" w:rsidRDefault="00696251" w:rsidP="00696251">
      <w:pPr>
        <w:numPr>
          <w:ilvl w:val="0"/>
          <w:numId w:val="65"/>
        </w:numPr>
        <w:tabs>
          <w:tab w:val="left" w:pos="267"/>
        </w:tabs>
        <w:ind w:left="0" w:firstLine="0"/>
        <w:jc w:val="both"/>
      </w:pPr>
      <w:r>
        <w:rPr>
          <w:rStyle w:val="20"/>
          <w:rFonts w:eastAsia="Arial Unicode MS"/>
          <w:sz w:val="24"/>
          <w:szCs w:val="24"/>
        </w:rPr>
        <w:t>снос сухих, аварийных и потерявших декоративный вид зеленых насаждений с</w:t>
      </w:r>
      <w:r>
        <w:rPr>
          <w:rFonts w:hint="eastAsia"/>
        </w:rPr>
        <w:t xml:space="preserve"> </w:t>
      </w:r>
      <w:r>
        <w:rPr>
          <w:rStyle w:val="20"/>
          <w:rFonts w:eastAsia="Arial Unicode MS"/>
          <w:sz w:val="24"/>
          <w:szCs w:val="24"/>
        </w:rPr>
        <w:t>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696251" w:rsidRDefault="00696251" w:rsidP="00696251">
      <w:pPr>
        <w:jc w:val="both"/>
      </w:pPr>
      <w:r>
        <w:rPr>
          <w:rStyle w:val="20"/>
          <w:rFonts w:eastAsia="Arial Unicode MS"/>
          <w:sz w:val="24"/>
          <w:szCs w:val="24"/>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696251" w:rsidRDefault="00696251" w:rsidP="00696251">
      <w:pPr>
        <w:numPr>
          <w:ilvl w:val="1"/>
          <w:numId w:val="28"/>
        </w:numPr>
        <w:tabs>
          <w:tab w:val="left" w:pos="614"/>
        </w:tabs>
        <w:ind w:left="0" w:firstLine="0"/>
        <w:jc w:val="both"/>
      </w:pPr>
      <w:r>
        <w:rPr>
          <w:rStyle w:val="20"/>
          <w:rFonts w:eastAsia="Arial Unicode MS"/>
          <w:sz w:val="24"/>
          <w:szCs w:val="24"/>
        </w:rPr>
        <w:t>Работы по созданию новых объектов благоустройства включают:</w:t>
      </w:r>
    </w:p>
    <w:p w:rsidR="00696251" w:rsidRDefault="00696251" w:rsidP="00696251">
      <w:pPr>
        <w:numPr>
          <w:ilvl w:val="0"/>
          <w:numId w:val="66"/>
        </w:numPr>
        <w:tabs>
          <w:tab w:val="left" w:pos="267"/>
        </w:tabs>
        <w:ind w:left="0" w:firstLine="0"/>
        <w:jc w:val="both"/>
      </w:pPr>
      <w:r>
        <w:rPr>
          <w:rStyle w:val="20"/>
          <w:rFonts w:eastAsia="Arial Unicode MS"/>
          <w:sz w:val="24"/>
          <w:szCs w:val="24"/>
        </w:rPr>
        <w:t>ландшафтные работы: устройство покрытий поверхности (в том числе, с</w:t>
      </w:r>
      <w:r>
        <w:rPr>
          <w:rFonts w:hint="eastAsia"/>
        </w:rPr>
        <w:t xml:space="preserve"> </w:t>
      </w:r>
      <w:r>
        <w:rPr>
          <w:rStyle w:val="20"/>
          <w:rFonts w:eastAsia="Arial Unicode MS"/>
          <w:sz w:val="24"/>
          <w:szCs w:val="24"/>
        </w:rPr>
        <w:t>использованием тротуарной плитки), дорожек, автостоянок, площадок, ограждений, установку и элементов благоустройства;</w:t>
      </w:r>
    </w:p>
    <w:p w:rsidR="00696251" w:rsidRDefault="00696251" w:rsidP="00696251">
      <w:pPr>
        <w:numPr>
          <w:ilvl w:val="0"/>
          <w:numId w:val="66"/>
        </w:numPr>
        <w:tabs>
          <w:tab w:val="left" w:pos="267"/>
        </w:tabs>
        <w:ind w:left="0" w:firstLine="0"/>
        <w:jc w:val="both"/>
      </w:pPr>
      <w:r>
        <w:rPr>
          <w:rStyle w:val="20"/>
          <w:rFonts w:eastAsia="Arial Unicode MS"/>
          <w:sz w:val="24"/>
          <w:szCs w:val="24"/>
        </w:rPr>
        <w:t>работы по созданию озелененных территорий: посадку зеленых насаждений,</w:t>
      </w:r>
      <w:r>
        <w:rPr>
          <w:rFonts w:hint="eastAsia"/>
        </w:rPr>
        <w:t xml:space="preserve"> </w:t>
      </w:r>
      <w:r>
        <w:rPr>
          <w:rStyle w:val="20"/>
          <w:rFonts w:eastAsia="Arial Unicode MS"/>
          <w:sz w:val="24"/>
          <w:szCs w:val="24"/>
        </w:rPr>
        <w:t>создание живых изгородей и иные работы;</w:t>
      </w:r>
    </w:p>
    <w:p w:rsidR="00696251" w:rsidRDefault="00696251" w:rsidP="00696251">
      <w:pPr>
        <w:numPr>
          <w:ilvl w:val="0"/>
          <w:numId w:val="66"/>
        </w:numPr>
        <w:tabs>
          <w:tab w:val="left" w:pos="267"/>
        </w:tabs>
        <w:ind w:left="0" w:firstLine="0"/>
        <w:jc w:val="both"/>
      </w:pPr>
      <w:r>
        <w:rPr>
          <w:rStyle w:val="20"/>
          <w:rFonts w:eastAsia="Arial Unicode MS"/>
          <w:sz w:val="24"/>
          <w:szCs w:val="24"/>
        </w:rPr>
        <w:t>мероприятия по созданию объектов наружного освещения и художественно</w:t>
      </w:r>
      <w:r>
        <w:rPr>
          <w:rStyle w:val="20"/>
          <w:rFonts w:eastAsia="Arial Unicode MS"/>
          <w:sz w:val="24"/>
          <w:szCs w:val="24"/>
        </w:rPr>
        <w:softHyphen/>
        <w:t>светового оформления территории муниципального образования.</w:t>
      </w:r>
    </w:p>
    <w:p w:rsidR="00696251" w:rsidRDefault="00696251" w:rsidP="00696251">
      <w:pPr>
        <w:numPr>
          <w:ilvl w:val="1"/>
          <w:numId w:val="28"/>
        </w:numPr>
        <w:tabs>
          <w:tab w:val="left" w:pos="614"/>
        </w:tabs>
        <w:ind w:left="0" w:firstLine="709"/>
        <w:jc w:val="both"/>
      </w:pPr>
      <w:r>
        <w:rPr>
          <w:rStyle w:val="20"/>
          <w:rFonts w:eastAsia="Arial Unicode MS"/>
          <w:sz w:val="24"/>
          <w:szCs w:val="24"/>
        </w:rPr>
        <w:t>Работы, связанные с разработкой грунта, временным нарушением благоустройства территории муниципального образования,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696251" w:rsidRDefault="00696251" w:rsidP="00696251">
      <w:pPr>
        <w:numPr>
          <w:ilvl w:val="1"/>
          <w:numId w:val="28"/>
        </w:numPr>
        <w:tabs>
          <w:tab w:val="left" w:pos="589"/>
        </w:tabs>
        <w:ind w:left="0" w:firstLine="709"/>
        <w:jc w:val="both"/>
      </w:pPr>
      <w:r>
        <w:rPr>
          <w:rStyle w:val="20"/>
          <w:rFonts w:eastAsia="Arial Unicode MS"/>
          <w:sz w:val="24"/>
          <w:szCs w:val="24"/>
        </w:rPr>
        <w:t>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696251" w:rsidRDefault="00696251" w:rsidP="00696251">
      <w:pPr>
        <w:numPr>
          <w:ilvl w:val="1"/>
          <w:numId w:val="28"/>
        </w:numPr>
        <w:tabs>
          <w:tab w:val="left" w:pos="589"/>
        </w:tabs>
        <w:ind w:left="0" w:firstLine="709"/>
        <w:jc w:val="both"/>
      </w:pPr>
      <w:r>
        <w:rPr>
          <w:rStyle w:val="20"/>
          <w:rFonts w:eastAsia="Arial Unicode MS"/>
          <w:sz w:val="24"/>
          <w:szCs w:val="24"/>
        </w:rPr>
        <w:t>Виды работ по капитальному ремонту, ремонту, содержанию объектов</w:t>
      </w:r>
      <w:r>
        <w:rPr>
          <w:rFonts w:hint="eastAsia"/>
        </w:rPr>
        <w:t xml:space="preserve"> </w:t>
      </w:r>
      <w:r>
        <w:rPr>
          <w:rStyle w:val="20"/>
          <w:rFonts w:eastAsia="Arial Unicode MS"/>
          <w:sz w:val="24"/>
          <w:szCs w:val="24"/>
        </w:rPr>
        <w:t>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от 12 ноября 2007 г. № 160 «Об утверждении Классификации работ по капитальному ремонту, ремонту и содержанию автомобильных дорог общего пользования и искусственных сооружений на них».</w:t>
      </w:r>
    </w:p>
    <w:p w:rsidR="00696251" w:rsidRDefault="00696251" w:rsidP="00696251">
      <w:pPr>
        <w:tabs>
          <w:tab w:val="left" w:pos="8246"/>
        </w:tabs>
        <w:ind w:firstLine="522"/>
        <w:jc w:val="both"/>
      </w:pPr>
      <w:r>
        <w:rPr>
          <w:rStyle w:val="20"/>
          <w:rFonts w:eastAsia="Arial Unicode MS"/>
          <w:sz w:val="24"/>
          <w:szCs w:val="24"/>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696251" w:rsidRDefault="00696251" w:rsidP="00696251">
      <w:pPr>
        <w:numPr>
          <w:ilvl w:val="1"/>
          <w:numId w:val="28"/>
        </w:numPr>
        <w:tabs>
          <w:tab w:val="left" w:pos="589"/>
        </w:tabs>
        <w:ind w:left="0" w:firstLine="709"/>
        <w:jc w:val="both"/>
      </w:pPr>
      <w:r>
        <w:rPr>
          <w:rStyle w:val="20"/>
          <w:rFonts w:eastAsia="Arial Unicode MS"/>
          <w:sz w:val="24"/>
          <w:szCs w:val="24"/>
        </w:rPr>
        <w:t>Вывоз скола асфальта при проведении дорожно-ремонтных работ</w:t>
      </w:r>
      <w:r>
        <w:rPr>
          <w:rFonts w:hint="eastAsia"/>
        </w:rPr>
        <w:t xml:space="preserve"> </w:t>
      </w:r>
      <w:r>
        <w:rPr>
          <w:rStyle w:val="20"/>
          <w:rFonts w:eastAsia="Arial Unicode MS"/>
          <w:sz w:val="24"/>
          <w:szCs w:val="24"/>
        </w:rPr>
        <w:t>производится организациями, проводящими работы: на главных улицах населенного пункта - незамедлительно (в ходе работ), на остальных улицах и во дворах - в течение суток.</w:t>
      </w:r>
    </w:p>
    <w:p w:rsidR="00696251" w:rsidRDefault="00696251" w:rsidP="00696251">
      <w:pPr>
        <w:numPr>
          <w:ilvl w:val="1"/>
          <w:numId w:val="28"/>
        </w:numPr>
        <w:tabs>
          <w:tab w:val="left" w:pos="589"/>
        </w:tabs>
        <w:ind w:left="0" w:firstLine="709"/>
        <w:jc w:val="both"/>
        <w:rPr>
          <w:rStyle w:val="20"/>
          <w:rFonts w:eastAsia="Arial Unicode MS"/>
          <w:sz w:val="24"/>
          <w:szCs w:val="24"/>
          <w:lang w:bidi="ar-SA"/>
        </w:rPr>
      </w:pPr>
      <w:r>
        <w:rPr>
          <w:rStyle w:val="20"/>
          <w:rFonts w:eastAsia="Arial Unicode MS"/>
          <w:sz w:val="24"/>
          <w:szCs w:val="24"/>
        </w:rPr>
        <w:t>Уборка отходов от вырубки (повреждения) зеленых насаждений</w:t>
      </w:r>
      <w:r>
        <w:rPr>
          <w:rFonts w:hint="eastAsia"/>
        </w:rPr>
        <w:t xml:space="preserve"> </w:t>
      </w:r>
      <w:r>
        <w:rPr>
          <w:rStyle w:val="20"/>
          <w:rFonts w:eastAsia="Arial Unicode MS"/>
          <w:sz w:val="24"/>
          <w:szCs w:val="24"/>
        </w:rPr>
        <w:t>осуществляется организациями, производящими работы по вырубке данных зеленых насаждений.</w:t>
      </w:r>
    </w:p>
    <w:p w:rsidR="00696251" w:rsidRDefault="00696251" w:rsidP="00696251">
      <w:pPr>
        <w:numPr>
          <w:ilvl w:val="1"/>
          <w:numId w:val="28"/>
        </w:numPr>
        <w:tabs>
          <w:tab w:val="left" w:pos="589"/>
        </w:tabs>
        <w:ind w:left="0" w:firstLine="709"/>
        <w:jc w:val="both"/>
      </w:pPr>
      <w:r>
        <w:rPr>
          <w:rStyle w:val="20"/>
          <w:rFonts w:eastAsia="Arial Unicode MS"/>
          <w:sz w:val="24"/>
          <w:szCs w:val="24"/>
        </w:rPr>
        <w:t xml:space="preserve">Вывоз отходов от вырубки (повреждения) зеленых насаждений производится в </w:t>
      </w:r>
      <w:r>
        <w:rPr>
          <w:rStyle w:val="20"/>
          <w:rFonts w:eastAsia="Arial Unicode MS"/>
          <w:sz w:val="24"/>
          <w:szCs w:val="24"/>
        </w:rPr>
        <w:lastRenderedPageBreak/>
        <w:t>течение рабочего дня - с территорий вдоль основных улиц и магистралей и в течение суток - с улиц второстепенного значения и дворовых территорий. Пни, оставшиеся после вырубки зеленых насаждений, удаляются в течение суток на основных улицах и магистралях района и в течение трех суток - на улицах второстепенного значения и дворовых территориях.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8 часов с момента обнаружения.</w:t>
      </w:r>
    </w:p>
    <w:p w:rsidR="00696251" w:rsidRDefault="00696251" w:rsidP="00696251">
      <w:pPr>
        <w:numPr>
          <w:ilvl w:val="1"/>
          <w:numId w:val="28"/>
        </w:numPr>
        <w:tabs>
          <w:tab w:val="left" w:pos="589"/>
        </w:tabs>
        <w:ind w:left="0" w:firstLine="709"/>
        <w:jc w:val="both"/>
      </w:pPr>
      <w:r>
        <w:rPr>
          <w:rStyle w:val="20"/>
          <w:rFonts w:eastAsia="Arial Unicode MS"/>
          <w:sz w:val="24"/>
          <w:szCs w:val="24"/>
        </w:rPr>
        <w:t>Очистка урн должна производиться по мере наполнения, но не реже одного</w:t>
      </w:r>
      <w:r>
        <w:rPr>
          <w:rFonts w:hint="eastAsia"/>
        </w:rPr>
        <w:t xml:space="preserve"> </w:t>
      </w:r>
      <w:r>
        <w:rPr>
          <w:rStyle w:val="20"/>
          <w:rFonts w:eastAsia="Arial Unicode MS"/>
          <w:sz w:val="24"/>
          <w:szCs w:val="24"/>
        </w:rPr>
        <w:t>раза в сутки. Ремонт или замена урн производится в течение суток с момента обнаружения дефекта.</w:t>
      </w:r>
    </w:p>
    <w:p w:rsidR="00696251" w:rsidRDefault="00696251" w:rsidP="00696251">
      <w:pPr>
        <w:numPr>
          <w:ilvl w:val="1"/>
          <w:numId w:val="28"/>
        </w:numPr>
        <w:tabs>
          <w:tab w:val="left" w:pos="816"/>
        </w:tabs>
        <w:ind w:left="0" w:firstLine="709"/>
        <w:jc w:val="both"/>
        <w:rPr>
          <w:rStyle w:val="20"/>
          <w:rFonts w:eastAsia="Arial Unicode MS"/>
          <w:sz w:val="24"/>
          <w:szCs w:val="24"/>
          <w:lang w:bidi="ar-SA"/>
        </w:rPr>
      </w:pPr>
      <w:r>
        <w:rPr>
          <w:rStyle w:val="20"/>
          <w:rFonts w:eastAsia="Arial Unicode MS"/>
          <w:sz w:val="24"/>
          <w:szCs w:val="24"/>
        </w:rPr>
        <w:t>Контейнерные площадки должны содержаться в соответствии с санитарными нормами и правилами. Вывоз отходов с контейнерных площадок осуществляется согласно утвержденному графику обслуживающей организации. 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p>
    <w:p w:rsidR="00696251" w:rsidRDefault="00696251" w:rsidP="00696251">
      <w:pPr>
        <w:numPr>
          <w:ilvl w:val="1"/>
          <w:numId w:val="28"/>
        </w:numPr>
        <w:tabs>
          <w:tab w:val="left" w:pos="816"/>
        </w:tabs>
        <w:ind w:left="0" w:firstLine="1591"/>
        <w:jc w:val="both"/>
      </w:pPr>
      <w:r>
        <w:rPr>
          <w:rStyle w:val="20"/>
          <w:rFonts w:eastAsia="Arial Unicode MS"/>
          <w:sz w:val="24"/>
          <w:szCs w:val="24"/>
        </w:rP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696251" w:rsidRDefault="00696251" w:rsidP="00696251">
      <w:pPr>
        <w:numPr>
          <w:ilvl w:val="1"/>
          <w:numId w:val="28"/>
        </w:numPr>
        <w:tabs>
          <w:tab w:val="left" w:pos="0"/>
        </w:tabs>
        <w:ind w:left="0" w:firstLine="709"/>
        <w:jc w:val="both"/>
        <w:rPr>
          <w:rStyle w:val="20"/>
          <w:rFonts w:eastAsia="Arial Unicode MS"/>
          <w:sz w:val="24"/>
          <w:szCs w:val="24"/>
          <w:lang w:bidi="ar-SA"/>
        </w:rPr>
      </w:pPr>
      <w:r>
        <w:rPr>
          <w:rStyle w:val="20"/>
          <w:rFonts w:eastAsia="Arial Unicode MS"/>
          <w:sz w:val="24"/>
          <w:szCs w:val="24"/>
        </w:rPr>
        <w:t>Уборка мест массового пребывания людей (подходы территории рынков, торговые зоны и др.) производится в течение всего рабочего дня.</w:t>
      </w:r>
    </w:p>
    <w:p w:rsidR="00696251" w:rsidRDefault="00696251" w:rsidP="00696251">
      <w:pPr>
        <w:tabs>
          <w:tab w:val="left" w:pos="903"/>
        </w:tabs>
        <w:jc w:val="both"/>
      </w:pPr>
    </w:p>
    <w:p w:rsidR="00696251" w:rsidRPr="00D026DF" w:rsidRDefault="00696251" w:rsidP="00696251">
      <w:pPr>
        <w:keepNext/>
        <w:keepLines/>
        <w:numPr>
          <w:ilvl w:val="0"/>
          <w:numId w:val="28"/>
        </w:numPr>
        <w:jc w:val="center"/>
        <w:outlineLvl w:val="0"/>
        <w:rPr>
          <w:rStyle w:val="12"/>
          <w:rFonts w:eastAsia="Arial Unicode MS"/>
          <w:bCs w:val="0"/>
          <w:sz w:val="24"/>
          <w:szCs w:val="24"/>
        </w:rPr>
      </w:pPr>
      <w:bookmarkStart w:id="27" w:name="bookmark10"/>
      <w:r w:rsidRPr="00D026DF">
        <w:rPr>
          <w:rStyle w:val="12"/>
          <w:rFonts w:eastAsia="Arial Unicode MS"/>
          <w:bCs w:val="0"/>
          <w:sz w:val="24"/>
          <w:szCs w:val="24"/>
        </w:rPr>
        <w:t>Участие собственников (правообладателей) зданий (помещений в них) и сооружений в благоустройстве прилегающих территорий.</w:t>
      </w:r>
      <w:bookmarkEnd w:id="27"/>
    </w:p>
    <w:p w:rsidR="00696251" w:rsidRPr="00D026DF" w:rsidRDefault="00696251" w:rsidP="00696251">
      <w:pPr>
        <w:keepNext/>
        <w:keepLines/>
        <w:tabs>
          <w:tab w:val="left" w:pos="322"/>
        </w:tabs>
        <w:ind w:left="522"/>
        <w:jc w:val="both"/>
        <w:rPr>
          <w:b/>
        </w:rPr>
      </w:pPr>
    </w:p>
    <w:p w:rsidR="00696251" w:rsidRDefault="00696251" w:rsidP="00696251">
      <w:pPr>
        <w:numPr>
          <w:ilvl w:val="1"/>
          <w:numId w:val="28"/>
        </w:numPr>
        <w:tabs>
          <w:tab w:val="left" w:pos="549"/>
        </w:tabs>
        <w:ind w:left="0" w:firstLine="709"/>
        <w:jc w:val="both"/>
      </w:pPr>
      <w:r>
        <w:rPr>
          <w:rStyle w:val="20"/>
          <w:rFonts w:eastAsia="Arial Unicode MS"/>
          <w:sz w:val="24"/>
          <w:szCs w:val="24"/>
        </w:rPr>
        <w:t>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696251" w:rsidRDefault="00696251" w:rsidP="00696251">
      <w:pPr>
        <w:numPr>
          <w:ilvl w:val="1"/>
          <w:numId w:val="28"/>
        </w:numPr>
        <w:tabs>
          <w:tab w:val="left" w:pos="549"/>
        </w:tabs>
        <w:ind w:left="0" w:firstLine="709"/>
        <w:jc w:val="both"/>
      </w:pPr>
      <w:r>
        <w:rPr>
          <w:rStyle w:val="20"/>
          <w:rFonts w:eastAsia="Arial Unicode MS"/>
          <w:sz w:val="24"/>
          <w:szCs w:val="24"/>
        </w:rPr>
        <w:t>Ответственными за благоустройство прилегающих территорий к зданиям (помещениям в них) и сооружениям являются собственники, владельцы и (или) пользователи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696251" w:rsidRDefault="00696251" w:rsidP="00696251">
      <w:pPr>
        <w:numPr>
          <w:ilvl w:val="1"/>
          <w:numId w:val="28"/>
        </w:numPr>
        <w:tabs>
          <w:tab w:val="left" w:pos="549"/>
        </w:tabs>
        <w:ind w:left="0" w:firstLine="709"/>
        <w:jc w:val="both"/>
      </w:pPr>
      <w:r>
        <w:rPr>
          <w:rStyle w:val="20"/>
          <w:rFonts w:eastAsia="Arial Unicode MS"/>
          <w:sz w:val="24"/>
          <w:szCs w:val="24"/>
        </w:rPr>
        <w:t>На придомовых (прилегающих) территориях многоквартирных домов,</w:t>
      </w:r>
      <w:r>
        <w:rPr>
          <w:rFonts w:hint="eastAsia"/>
        </w:rPr>
        <w:t xml:space="preserve"> </w:t>
      </w:r>
      <w:r>
        <w:rPr>
          <w:rStyle w:val="20"/>
          <w:rFonts w:eastAsia="Arial Unicode MS"/>
          <w:sz w:val="24"/>
          <w:szCs w:val="24"/>
        </w:rPr>
        <w:t>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696251" w:rsidRDefault="00696251" w:rsidP="00696251">
      <w:pPr>
        <w:numPr>
          <w:ilvl w:val="0"/>
          <w:numId w:val="67"/>
        </w:numPr>
        <w:tabs>
          <w:tab w:val="left" w:pos="287"/>
        </w:tabs>
        <w:ind w:left="0" w:firstLine="0"/>
        <w:jc w:val="both"/>
      </w:pPr>
      <w:r>
        <w:rPr>
          <w:rStyle w:val="20"/>
          <w:rFonts w:eastAsia="Arial Unicode MS"/>
          <w:sz w:val="24"/>
          <w:szCs w:val="24"/>
        </w:rPr>
        <w:t>организации, осуществляющие управление многоквартирными домами;</w:t>
      </w:r>
    </w:p>
    <w:p w:rsidR="00696251" w:rsidRDefault="00696251" w:rsidP="00696251">
      <w:pPr>
        <w:numPr>
          <w:ilvl w:val="0"/>
          <w:numId w:val="67"/>
        </w:numPr>
        <w:tabs>
          <w:tab w:val="left" w:pos="287"/>
        </w:tabs>
        <w:ind w:left="0" w:firstLine="0"/>
        <w:jc w:val="both"/>
      </w:pPr>
      <w:r>
        <w:rPr>
          <w:rStyle w:val="20"/>
          <w:rFonts w:eastAsia="Arial Unicode MS"/>
          <w:sz w:val="24"/>
          <w:szCs w:val="24"/>
        </w:rPr>
        <w:t>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696251" w:rsidRDefault="00696251" w:rsidP="00696251">
      <w:pPr>
        <w:numPr>
          <w:ilvl w:val="0"/>
          <w:numId w:val="67"/>
        </w:numPr>
        <w:tabs>
          <w:tab w:val="left" w:pos="287"/>
        </w:tabs>
        <w:ind w:left="0" w:firstLine="0"/>
        <w:jc w:val="both"/>
      </w:pPr>
      <w:r>
        <w:rPr>
          <w:rStyle w:val="20"/>
          <w:rFonts w:eastAsia="Arial Unicode MS"/>
          <w:sz w:val="24"/>
          <w:szCs w:val="24"/>
        </w:rPr>
        <w:t>собственники помещений, если они избрали непосредственную форму управления многоквартирным домом и если иное не установлено договором. 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 органы местного самоуправления.</w:t>
      </w:r>
    </w:p>
    <w:p w:rsidR="00696251" w:rsidRPr="001C3167" w:rsidRDefault="00696251" w:rsidP="00696251">
      <w:pPr>
        <w:numPr>
          <w:ilvl w:val="1"/>
          <w:numId w:val="28"/>
        </w:numPr>
        <w:tabs>
          <w:tab w:val="left" w:pos="582"/>
        </w:tabs>
        <w:ind w:left="522" w:firstLine="709"/>
        <w:jc w:val="both"/>
        <w:rPr>
          <w:rStyle w:val="20"/>
          <w:rFonts w:ascii="Arial Unicode MS" w:eastAsia="Arial Unicode MS" w:hAnsi="Arial Unicode MS" w:cs="Arial Unicode MS"/>
          <w:sz w:val="24"/>
          <w:szCs w:val="24"/>
        </w:rPr>
      </w:pPr>
      <w:r w:rsidRPr="00EC352E">
        <w:rPr>
          <w:rStyle w:val="20"/>
          <w:rFonts w:eastAsia="Arial Unicode MS"/>
          <w:sz w:val="24"/>
          <w:szCs w:val="24"/>
        </w:rPr>
        <w:t>Собственники объектов капитального строительства (помещений в них)</w:t>
      </w:r>
      <w:r>
        <w:rPr>
          <w:rFonts w:hint="eastAsia"/>
        </w:rPr>
        <w:t xml:space="preserve"> </w:t>
      </w:r>
      <w:r w:rsidRPr="00EC352E">
        <w:rPr>
          <w:rStyle w:val="20"/>
          <w:rFonts w:eastAsia="Arial Unicode MS"/>
          <w:sz w:val="24"/>
          <w:szCs w:val="24"/>
        </w:rPr>
        <w:t xml:space="preserve">несут бремя содержания прилегающей территории в границах, утвержденных </w:t>
      </w:r>
      <w:r w:rsidRPr="00EC352E">
        <w:rPr>
          <w:rStyle w:val="20"/>
          <w:rFonts w:eastAsia="Arial Unicode MS"/>
          <w:sz w:val="24"/>
          <w:szCs w:val="24"/>
        </w:rPr>
        <w:lastRenderedPageBreak/>
        <w:t>настоящими Правилами.</w:t>
      </w:r>
    </w:p>
    <w:p w:rsidR="00696251" w:rsidRPr="00EC352E" w:rsidRDefault="00696251" w:rsidP="00696251">
      <w:pPr>
        <w:numPr>
          <w:ilvl w:val="0"/>
          <w:numId w:val="28"/>
        </w:numPr>
        <w:jc w:val="center"/>
        <w:rPr>
          <w:rStyle w:val="30"/>
          <w:rFonts w:eastAsia="Arial Unicode MS"/>
          <w:bCs w:val="0"/>
          <w:sz w:val="24"/>
          <w:szCs w:val="24"/>
        </w:rPr>
      </w:pPr>
      <w:r w:rsidRPr="00EC352E">
        <w:rPr>
          <w:rStyle w:val="30"/>
          <w:rFonts w:eastAsia="Arial Unicode MS"/>
          <w:bCs w:val="0"/>
          <w:sz w:val="24"/>
          <w:szCs w:val="24"/>
        </w:rPr>
        <w:t>Общественное участие в принятии решений и реализации проектов комплексного благоустройства и развития территории муниципального образования.</w:t>
      </w:r>
    </w:p>
    <w:p w:rsidR="00696251" w:rsidRDefault="00696251" w:rsidP="00696251">
      <w:pPr>
        <w:tabs>
          <w:tab w:val="left" w:pos="328"/>
        </w:tabs>
        <w:ind w:left="522"/>
      </w:pPr>
    </w:p>
    <w:p w:rsidR="00696251" w:rsidRDefault="00696251" w:rsidP="00696251">
      <w:pPr>
        <w:numPr>
          <w:ilvl w:val="1"/>
          <w:numId w:val="28"/>
        </w:numPr>
        <w:tabs>
          <w:tab w:val="left" w:pos="582"/>
        </w:tabs>
        <w:ind w:left="0" w:firstLine="709"/>
        <w:jc w:val="both"/>
      </w:pPr>
      <w:r>
        <w:rPr>
          <w:rStyle w:val="20"/>
          <w:rFonts w:eastAsia="Arial Unicode MS"/>
          <w:sz w:val="24"/>
          <w:szCs w:val="24"/>
        </w:rPr>
        <w:t>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
    <w:p w:rsidR="00696251" w:rsidRDefault="00696251" w:rsidP="00696251">
      <w:pPr>
        <w:numPr>
          <w:ilvl w:val="0"/>
          <w:numId w:val="68"/>
        </w:numPr>
        <w:tabs>
          <w:tab w:val="left" w:pos="313"/>
        </w:tabs>
        <w:ind w:left="0" w:firstLine="0"/>
        <w:jc w:val="both"/>
      </w:pPr>
      <w:r>
        <w:rPr>
          <w:rStyle w:val="20"/>
          <w:rFonts w:eastAsia="Arial Unicode MS"/>
          <w:sz w:val="24"/>
          <w:szCs w:val="24"/>
        </w:rPr>
        <w:t>максимизация общественного участия на этапе выявления общественного</w:t>
      </w:r>
      <w:r>
        <w:rPr>
          <w:rFonts w:hint="eastAsia"/>
        </w:rPr>
        <w:t xml:space="preserve"> </w:t>
      </w:r>
      <w:r>
        <w:rPr>
          <w:rStyle w:val="20"/>
          <w:rFonts w:eastAsia="Arial Unicode MS"/>
          <w:sz w:val="24"/>
          <w:szCs w:val="24"/>
        </w:rPr>
        <w:t>запроса, формулировки движущих ценностей и определения целей рассматриваемого проекта (1 этап);</w:t>
      </w:r>
    </w:p>
    <w:p w:rsidR="00696251" w:rsidRDefault="00696251" w:rsidP="00696251">
      <w:pPr>
        <w:numPr>
          <w:ilvl w:val="0"/>
          <w:numId w:val="68"/>
        </w:numPr>
        <w:tabs>
          <w:tab w:val="left" w:pos="313"/>
        </w:tabs>
        <w:ind w:left="0" w:firstLine="0"/>
        <w:jc w:val="both"/>
      </w:pPr>
      <w:r>
        <w:rPr>
          <w:rStyle w:val="20"/>
          <w:rFonts w:eastAsia="Arial Unicode MS"/>
          <w:sz w:val="24"/>
          <w:szCs w:val="24"/>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696251" w:rsidRDefault="00696251" w:rsidP="00696251">
      <w:pPr>
        <w:numPr>
          <w:ilvl w:val="0"/>
          <w:numId w:val="68"/>
        </w:numPr>
        <w:tabs>
          <w:tab w:val="left" w:pos="212"/>
        </w:tabs>
        <w:ind w:left="0" w:firstLine="0"/>
        <w:jc w:val="both"/>
      </w:pPr>
      <w:r>
        <w:rPr>
          <w:rStyle w:val="20"/>
          <w:rFonts w:eastAsia="Arial Unicode MS"/>
          <w:sz w:val="24"/>
          <w:szCs w:val="24"/>
        </w:rPr>
        <w:t>рассмотрение созданных вариантов с вовлечением всех заинтересованных лиц, имеющих отношение к данной территории и данному вопросу (3 этап);</w:t>
      </w:r>
    </w:p>
    <w:p w:rsidR="00696251" w:rsidRDefault="00696251" w:rsidP="00696251">
      <w:pPr>
        <w:numPr>
          <w:ilvl w:val="0"/>
          <w:numId w:val="68"/>
        </w:numPr>
        <w:tabs>
          <w:tab w:val="left" w:pos="313"/>
        </w:tabs>
        <w:ind w:left="0" w:firstLine="0"/>
        <w:jc w:val="both"/>
      </w:pPr>
      <w:r>
        <w:rPr>
          <w:rStyle w:val="20"/>
          <w:rFonts w:eastAsia="Arial Unicode MS"/>
          <w:sz w:val="24"/>
          <w:szCs w:val="24"/>
        </w:rPr>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696251" w:rsidRDefault="00696251" w:rsidP="00696251">
      <w:pPr>
        <w:numPr>
          <w:ilvl w:val="1"/>
          <w:numId w:val="28"/>
        </w:numPr>
        <w:tabs>
          <w:tab w:val="left" w:pos="582"/>
        </w:tabs>
        <w:ind w:left="0" w:firstLine="709"/>
        <w:jc w:val="both"/>
      </w:pPr>
      <w:r>
        <w:rPr>
          <w:rStyle w:val="20"/>
          <w:rFonts w:eastAsia="Arial Unicode MS"/>
          <w:sz w:val="24"/>
          <w:szCs w:val="24"/>
        </w:rPr>
        <w:t>Для осуществления участия граждан и иных заинтересованных лиц в процессе принятия решений и реализации проектов комплексного</w:t>
      </w:r>
      <w:r>
        <w:rPr>
          <w:rFonts w:hint="eastAsia"/>
        </w:rPr>
        <w:t xml:space="preserve"> </w:t>
      </w:r>
      <w:r>
        <w:rPr>
          <w:rStyle w:val="20"/>
          <w:rFonts w:eastAsia="Arial Unicode MS"/>
          <w:sz w:val="24"/>
          <w:szCs w:val="24"/>
        </w:rPr>
        <w:t>благоустройства используются следующие формы:</w:t>
      </w:r>
    </w:p>
    <w:p w:rsidR="00696251" w:rsidRDefault="00696251" w:rsidP="00696251">
      <w:pPr>
        <w:numPr>
          <w:ilvl w:val="0"/>
          <w:numId w:val="69"/>
        </w:numPr>
        <w:tabs>
          <w:tab w:val="left" w:pos="582"/>
        </w:tabs>
        <w:ind w:left="0" w:firstLine="0"/>
        <w:jc w:val="both"/>
      </w:pPr>
      <w:r>
        <w:rPr>
          <w:rStyle w:val="20"/>
          <w:rFonts w:eastAsia="Arial Unicode MS"/>
          <w:sz w:val="24"/>
          <w:szCs w:val="24"/>
        </w:rPr>
        <w:t>совместное определение целей и задач по развитию территории, инвентаризация проблем и потенциалов среды;</w:t>
      </w:r>
    </w:p>
    <w:p w:rsidR="00696251" w:rsidRDefault="00696251" w:rsidP="00696251">
      <w:pPr>
        <w:numPr>
          <w:ilvl w:val="0"/>
          <w:numId w:val="69"/>
        </w:numPr>
        <w:tabs>
          <w:tab w:val="left" w:pos="582"/>
        </w:tabs>
        <w:ind w:left="0" w:firstLine="0"/>
        <w:jc w:val="both"/>
      </w:pPr>
      <w:r>
        <w:rPr>
          <w:rStyle w:val="20"/>
          <w:rFonts w:eastAsia="Arial Unicode MS"/>
          <w:sz w:val="24"/>
          <w:szCs w:val="24"/>
        </w:rPr>
        <w:t>определение основных видов активностей, функциональных зон</w:t>
      </w:r>
      <w:r>
        <w:rPr>
          <w:rFonts w:hint="eastAsia"/>
        </w:rPr>
        <w:t xml:space="preserve"> </w:t>
      </w:r>
      <w:r>
        <w:rPr>
          <w:rStyle w:val="20"/>
          <w:rFonts w:eastAsia="Arial Unicode MS"/>
          <w:sz w:val="24"/>
          <w:szCs w:val="24"/>
        </w:rPr>
        <w:t>общественных пространств, под которыми понимаются части территории муниципального образования, для которых определены грани</w:t>
      </w:r>
      <w:r>
        <w:rPr>
          <w:rStyle w:val="20"/>
          <w:rFonts w:eastAsia="Arial Unicode MS"/>
        </w:rPr>
        <w:t>цы</w:t>
      </w:r>
      <w:r>
        <w:rPr>
          <w:rStyle w:val="20"/>
          <w:rFonts w:eastAsia="Arial Unicode MS"/>
          <w:sz w:val="24"/>
          <w:szCs w:val="24"/>
        </w:rPr>
        <w:t xml:space="preserve">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696251" w:rsidRDefault="00696251" w:rsidP="00696251">
      <w:pPr>
        <w:numPr>
          <w:ilvl w:val="0"/>
          <w:numId w:val="69"/>
        </w:numPr>
        <w:tabs>
          <w:tab w:val="left" w:pos="245"/>
        </w:tabs>
        <w:ind w:left="0" w:firstLine="0"/>
        <w:jc w:val="both"/>
      </w:pPr>
      <w:r>
        <w:rPr>
          <w:rStyle w:val="20"/>
          <w:rFonts w:eastAsia="Arial Unicode MS"/>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96251" w:rsidRDefault="00696251" w:rsidP="00696251">
      <w:pPr>
        <w:numPr>
          <w:ilvl w:val="0"/>
          <w:numId w:val="69"/>
        </w:numPr>
        <w:tabs>
          <w:tab w:val="left" w:pos="279"/>
        </w:tabs>
        <w:ind w:left="0" w:firstLine="0"/>
        <w:jc w:val="both"/>
      </w:pPr>
      <w:r>
        <w:rPr>
          <w:rStyle w:val="20"/>
          <w:rFonts w:eastAsia="Arial Unicode MS"/>
          <w:sz w:val="24"/>
          <w:szCs w:val="24"/>
        </w:rPr>
        <w:t>консультации в выборе типов покрытий, с учетом функционального</w:t>
      </w:r>
      <w:r>
        <w:rPr>
          <w:rFonts w:hint="eastAsia"/>
        </w:rPr>
        <w:t xml:space="preserve"> </w:t>
      </w:r>
      <w:r>
        <w:rPr>
          <w:rStyle w:val="20"/>
          <w:rFonts w:eastAsia="Arial Unicode MS"/>
          <w:sz w:val="24"/>
          <w:szCs w:val="24"/>
        </w:rPr>
        <w:t>зонирования территории, предполагаемым типам озеленения, освещения и осветительного оборудования;</w:t>
      </w:r>
    </w:p>
    <w:p w:rsidR="00696251" w:rsidRDefault="00696251" w:rsidP="00696251">
      <w:pPr>
        <w:numPr>
          <w:ilvl w:val="0"/>
          <w:numId w:val="69"/>
        </w:numPr>
        <w:tabs>
          <w:tab w:val="left" w:pos="279"/>
        </w:tabs>
        <w:ind w:left="0" w:firstLine="0"/>
        <w:jc w:val="both"/>
      </w:pPr>
      <w:r>
        <w:rPr>
          <w:rStyle w:val="20"/>
          <w:rFonts w:eastAsia="Arial Unicode MS"/>
          <w:sz w:val="24"/>
          <w:szCs w:val="24"/>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696251" w:rsidRDefault="00696251" w:rsidP="00696251">
      <w:pPr>
        <w:numPr>
          <w:ilvl w:val="0"/>
          <w:numId w:val="69"/>
        </w:numPr>
        <w:tabs>
          <w:tab w:val="left" w:pos="279"/>
        </w:tabs>
        <w:ind w:left="0" w:firstLine="0"/>
        <w:jc w:val="both"/>
      </w:pPr>
      <w:r>
        <w:rPr>
          <w:rStyle w:val="20"/>
          <w:rFonts w:eastAsia="Arial Unicode MS"/>
          <w:sz w:val="24"/>
          <w:szCs w:val="24"/>
        </w:rPr>
        <w:t>одобрение проектных решений участниками процесса проектирования и</w:t>
      </w:r>
      <w:r>
        <w:rPr>
          <w:rFonts w:hint="eastAsia"/>
        </w:rPr>
        <w:t xml:space="preserve"> </w:t>
      </w:r>
      <w:r>
        <w:rPr>
          <w:rStyle w:val="20"/>
          <w:rFonts w:eastAsia="Arial Unicode MS"/>
          <w:sz w:val="24"/>
          <w:szCs w:val="24"/>
        </w:rPr>
        <w:t>буду</w:t>
      </w:r>
      <w:r>
        <w:rPr>
          <w:rStyle w:val="20"/>
          <w:rFonts w:eastAsia="Arial Unicode MS"/>
        </w:rPr>
        <w:t>щ</w:t>
      </w:r>
      <w:r>
        <w:rPr>
          <w:rStyle w:val="20"/>
          <w:rFonts w:eastAsia="Arial Unicode MS"/>
          <w:sz w:val="24"/>
          <w:szCs w:val="24"/>
        </w:rPr>
        <w:t>ими пользователями, включая местных жителей, собственников соседних территорий и других заинтересованных лиц;</w:t>
      </w:r>
    </w:p>
    <w:p w:rsidR="00696251" w:rsidRDefault="00696251" w:rsidP="00696251">
      <w:pPr>
        <w:numPr>
          <w:ilvl w:val="0"/>
          <w:numId w:val="69"/>
        </w:numPr>
        <w:tabs>
          <w:tab w:val="left" w:pos="245"/>
        </w:tabs>
        <w:ind w:left="0" w:firstLine="0"/>
        <w:jc w:val="both"/>
      </w:pPr>
      <w:r>
        <w:rPr>
          <w:rStyle w:val="20"/>
          <w:rFonts w:eastAsia="Arial Unicode MS"/>
          <w:sz w:val="24"/>
          <w:szCs w:val="24"/>
        </w:rPr>
        <w:t>осуществление общественного контроля над процессом реализации проекта</w:t>
      </w:r>
      <w:r>
        <w:rPr>
          <w:rFonts w:hint="eastAsia"/>
        </w:rPr>
        <w:t xml:space="preserve"> </w:t>
      </w:r>
      <w:r>
        <w:rPr>
          <w:rStyle w:val="20"/>
          <w:rFonts w:eastAsia="Arial Unicode MS"/>
          <w:sz w:val="24"/>
          <w:szCs w:val="24"/>
        </w:rPr>
        <w:t>(включая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96251" w:rsidRDefault="00696251" w:rsidP="00696251">
      <w:pPr>
        <w:numPr>
          <w:ilvl w:val="0"/>
          <w:numId w:val="69"/>
        </w:numPr>
        <w:tabs>
          <w:tab w:val="left" w:pos="279"/>
        </w:tabs>
        <w:ind w:left="0" w:firstLine="0"/>
        <w:jc w:val="both"/>
      </w:pPr>
      <w:r>
        <w:rPr>
          <w:rStyle w:val="20"/>
          <w:rFonts w:eastAsia="Arial Unicode MS"/>
          <w:sz w:val="24"/>
          <w:szCs w:val="24"/>
        </w:rPr>
        <w:t>осуществление общественного контроля над процессом эксплуатации</w:t>
      </w:r>
      <w:r>
        <w:rPr>
          <w:rFonts w:hint="eastAsia"/>
        </w:rPr>
        <w:t xml:space="preserve"> </w:t>
      </w:r>
      <w:r>
        <w:rPr>
          <w:rStyle w:val="20"/>
          <w:rFonts w:eastAsia="Arial Unicode MS"/>
          <w:sz w:val="24"/>
          <w:szCs w:val="24"/>
        </w:rPr>
        <w:t>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w:t>
      </w:r>
      <w:r>
        <w:rPr>
          <w:rFonts w:hint="eastAsia"/>
        </w:rPr>
        <w:t xml:space="preserve"> </w:t>
      </w:r>
      <w:r>
        <w:rPr>
          <w:rStyle w:val="20"/>
          <w:rFonts w:eastAsia="Arial Unicode MS"/>
          <w:sz w:val="24"/>
          <w:szCs w:val="24"/>
        </w:rPr>
        <w:t>эксплуатации территории).</w:t>
      </w:r>
    </w:p>
    <w:p w:rsidR="00696251" w:rsidRDefault="00696251" w:rsidP="00696251">
      <w:pPr>
        <w:ind w:firstLine="522"/>
        <w:jc w:val="both"/>
      </w:pPr>
      <w:r>
        <w:rPr>
          <w:rStyle w:val="20"/>
          <w:rFonts w:eastAsia="Arial Unicode MS"/>
          <w:sz w:val="24"/>
          <w:szCs w:val="24"/>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696251" w:rsidRDefault="00696251" w:rsidP="00696251">
      <w:pPr>
        <w:numPr>
          <w:ilvl w:val="0"/>
          <w:numId w:val="70"/>
        </w:numPr>
        <w:tabs>
          <w:tab w:val="left" w:pos="254"/>
        </w:tabs>
        <w:ind w:left="0" w:firstLine="0"/>
        <w:jc w:val="both"/>
      </w:pPr>
      <w:r>
        <w:rPr>
          <w:rStyle w:val="20"/>
          <w:rFonts w:eastAsia="Arial Unicode MS"/>
          <w:sz w:val="24"/>
          <w:szCs w:val="24"/>
        </w:rPr>
        <w:lastRenderedPageBreak/>
        <w:t>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696251" w:rsidRDefault="00696251" w:rsidP="00696251">
      <w:pPr>
        <w:numPr>
          <w:ilvl w:val="0"/>
          <w:numId w:val="70"/>
        </w:numPr>
        <w:tabs>
          <w:tab w:val="left" w:pos="245"/>
        </w:tabs>
        <w:ind w:left="0" w:firstLine="0"/>
        <w:jc w:val="both"/>
      </w:pPr>
      <w:r>
        <w:rPr>
          <w:rStyle w:val="20"/>
          <w:rFonts w:eastAsia="Arial Unicode MS"/>
          <w:sz w:val="24"/>
          <w:szCs w:val="24"/>
        </w:rPr>
        <w:t>работы со средствами массовой информации, охватывающими широкий круг людей разных возрастных групп и потенциальные аудитории проекта;</w:t>
      </w:r>
    </w:p>
    <w:p w:rsidR="00696251" w:rsidRDefault="00696251" w:rsidP="00696251">
      <w:pPr>
        <w:numPr>
          <w:ilvl w:val="0"/>
          <w:numId w:val="70"/>
        </w:numPr>
        <w:tabs>
          <w:tab w:val="left" w:pos="245"/>
        </w:tabs>
        <w:ind w:left="0" w:firstLine="0"/>
        <w:jc w:val="both"/>
      </w:pPr>
      <w:r>
        <w:rPr>
          <w:rStyle w:val="20"/>
          <w:rFonts w:eastAsia="Arial Unicode MS"/>
          <w:sz w:val="24"/>
          <w:szCs w:val="24"/>
        </w:rPr>
        <w:t>вывешивания афиш и объявлений на информационных досках в подъездах</w:t>
      </w:r>
      <w:r>
        <w:rPr>
          <w:rFonts w:hint="eastAsia"/>
        </w:rPr>
        <w:t xml:space="preserve"> </w:t>
      </w:r>
      <w:r>
        <w:rPr>
          <w:rStyle w:val="20"/>
          <w:rFonts w:eastAsia="Arial Unicode MS"/>
          <w:sz w:val="24"/>
          <w:szCs w:val="24"/>
        </w:rPr>
        <w:t>жилых домов, расположенных в непосредственной близости к проектируемому объекту (дворовой территории, общественной территории), а также на</w:t>
      </w:r>
      <w:r>
        <w:rPr>
          <w:rFonts w:hint="eastAsia"/>
        </w:rPr>
        <w:t xml:space="preserve"> </w:t>
      </w:r>
      <w:r>
        <w:rPr>
          <w:rStyle w:val="20"/>
          <w:rFonts w:eastAsia="Arial Unicode MS"/>
          <w:sz w:val="24"/>
          <w:szCs w:val="24"/>
        </w:rPr>
        <w:t>специальных стендах на самом объекте; в наиболее посещаемых местах (общественные и торгово-развлекательные центры, знаковые места и</w:t>
      </w:r>
      <w:r>
        <w:rPr>
          <w:rFonts w:hint="eastAsia"/>
        </w:rPr>
        <w:t xml:space="preserve"> </w:t>
      </w:r>
      <w:r>
        <w:rPr>
          <w:rStyle w:val="20"/>
          <w:rFonts w:eastAsia="Arial Unicode MS"/>
          <w:sz w:val="24"/>
          <w:szCs w:val="24"/>
        </w:rPr>
        <w:t>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696251" w:rsidRDefault="00696251" w:rsidP="00696251">
      <w:pPr>
        <w:numPr>
          <w:ilvl w:val="0"/>
          <w:numId w:val="70"/>
        </w:numPr>
        <w:tabs>
          <w:tab w:val="left" w:pos="240"/>
        </w:tabs>
        <w:ind w:left="0" w:firstLine="0"/>
        <w:jc w:val="both"/>
      </w:pPr>
      <w:r>
        <w:rPr>
          <w:rStyle w:val="20"/>
          <w:rFonts w:eastAsia="Arial Unicode MS"/>
          <w:sz w:val="24"/>
          <w:szCs w:val="24"/>
        </w:rPr>
        <w:t>информирования местных жителей через школы и детские сады, в том числе</w:t>
      </w:r>
      <w:r>
        <w:rPr>
          <w:rFonts w:hint="eastAsia"/>
        </w:rPr>
        <w:t xml:space="preserve"> </w:t>
      </w:r>
      <w:r>
        <w:rPr>
          <w:rStyle w:val="20"/>
          <w:rFonts w:eastAsia="Arial Unicode MS"/>
          <w:sz w:val="24"/>
          <w:szCs w:val="24"/>
        </w:rPr>
        <w:t>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696251" w:rsidRDefault="00696251" w:rsidP="00696251">
      <w:pPr>
        <w:numPr>
          <w:ilvl w:val="0"/>
          <w:numId w:val="70"/>
        </w:numPr>
        <w:tabs>
          <w:tab w:val="left" w:pos="240"/>
        </w:tabs>
        <w:ind w:left="0" w:firstLine="0"/>
        <w:jc w:val="both"/>
      </w:pPr>
      <w:r>
        <w:rPr>
          <w:rStyle w:val="20"/>
          <w:rFonts w:eastAsia="Arial Unicode MS"/>
          <w:sz w:val="24"/>
          <w:szCs w:val="24"/>
        </w:rPr>
        <w:t>индивидуальных приглашений участников встречи лично, по электронной</w:t>
      </w:r>
      <w:r>
        <w:rPr>
          <w:rFonts w:hint="eastAsia"/>
        </w:rPr>
        <w:t xml:space="preserve"> </w:t>
      </w:r>
      <w:r>
        <w:rPr>
          <w:rStyle w:val="20"/>
          <w:rFonts w:eastAsia="Arial Unicode MS"/>
          <w:sz w:val="24"/>
          <w:szCs w:val="24"/>
        </w:rPr>
        <w:t>почте или по телефону;</w:t>
      </w:r>
    </w:p>
    <w:p w:rsidR="00696251" w:rsidRDefault="00696251" w:rsidP="00696251">
      <w:pPr>
        <w:numPr>
          <w:ilvl w:val="0"/>
          <w:numId w:val="70"/>
        </w:numPr>
        <w:tabs>
          <w:tab w:val="left" w:pos="240"/>
        </w:tabs>
        <w:ind w:left="0" w:firstLine="0"/>
        <w:jc w:val="both"/>
      </w:pPr>
      <w:r>
        <w:rPr>
          <w:rStyle w:val="20"/>
          <w:rFonts w:eastAsia="Arial Unicode MS"/>
          <w:sz w:val="24"/>
          <w:szCs w:val="24"/>
        </w:rPr>
        <w:t>установки интерактивных стендов с устройствами для заполнения и сбора</w:t>
      </w:r>
      <w:r>
        <w:rPr>
          <w:rFonts w:hint="eastAsia"/>
        </w:rPr>
        <w:t xml:space="preserve"> </w:t>
      </w:r>
      <w:r>
        <w:rPr>
          <w:rStyle w:val="20"/>
          <w:rFonts w:eastAsia="Arial Unicode MS"/>
          <w:sz w:val="24"/>
          <w:szCs w:val="24"/>
        </w:rPr>
        <w:t>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696251" w:rsidRDefault="00696251" w:rsidP="00696251">
      <w:pPr>
        <w:numPr>
          <w:ilvl w:val="0"/>
          <w:numId w:val="70"/>
        </w:numPr>
        <w:tabs>
          <w:tab w:val="left" w:pos="240"/>
        </w:tabs>
        <w:ind w:left="0" w:firstLine="0"/>
        <w:jc w:val="both"/>
      </w:pPr>
      <w:r>
        <w:rPr>
          <w:rStyle w:val="20"/>
          <w:rFonts w:eastAsia="Arial Unicode MS"/>
          <w:sz w:val="24"/>
          <w:szCs w:val="24"/>
        </w:rPr>
        <w:t>использование социальных сетей и интернет-ресурсов для обеспечения</w:t>
      </w:r>
      <w:r>
        <w:rPr>
          <w:rFonts w:hint="eastAsia"/>
        </w:rPr>
        <w:t xml:space="preserve"> </w:t>
      </w:r>
      <w:r>
        <w:rPr>
          <w:rStyle w:val="20"/>
          <w:rFonts w:eastAsia="Arial Unicode MS"/>
          <w:sz w:val="24"/>
          <w:szCs w:val="24"/>
        </w:rPr>
        <w:t>донесения информации до различных общественных объединений и профессиональных сообществ;</w:t>
      </w:r>
    </w:p>
    <w:p w:rsidR="00696251" w:rsidRDefault="00696251" w:rsidP="00696251">
      <w:pPr>
        <w:numPr>
          <w:ilvl w:val="0"/>
          <w:numId w:val="70"/>
        </w:numPr>
        <w:tabs>
          <w:tab w:val="left" w:pos="240"/>
        </w:tabs>
        <w:ind w:left="0" w:firstLine="0"/>
        <w:jc w:val="both"/>
      </w:pPr>
      <w:r>
        <w:rPr>
          <w:rStyle w:val="20"/>
          <w:rFonts w:eastAsia="Arial Unicode MS"/>
          <w:sz w:val="24"/>
          <w:szCs w:val="24"/>
        </w:rPr>
        <w:t>установки специальных информационных стендов в местах с большой</w:t>
      </w:r>
      <w:r>
        <w:rPr>
          <w:rFonts w:hint="eastAsia"/>
        </w:rPr>
        <w:t xml:space="preserve"> </w:t>
      </w:r>
      <w:r>
        <w:rPr>
          <w:rStyle w:val="20"/>
          <w:rFonts w:eastAsia="Arial Unicode MS"/>
          <w:sz w:val="24"/>
          <w:szCs w:val="24"/>
        </w:rPr>
        <w:t>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696251" w:rsidRDefault="00696251" w:rsidP="00696251">
      <w:pPr>
        <w:numPr>
          <w:ilvl w:val="1"/>
          <w:numId w:val="28"/>
        </w:numPr>
      </w:pPr>
      <w:r>
        <w:rPr>
          <w:rStyle w:val="20"/>
          <w:rFonts w:eastAsia="Arial Unicode MS"/>
          <w:b/>
          <w:sz w:val="24"/>
          <w:szCs w:val="24"/>
        </w:rPr>
        <w:t xml:space="preserve">  </w:t>
      </w:r>
      <w:r>
        <w:rPr>
          <w:rStyle w:val="20"/>
          <w:rFonts w:eastAsia="Arial Unicode MS"/>
          <w:sz w:val="24"/>
          <w:szCs w:val="24"/>
        </w:rPr>
        <w:t>Механизмы общественного участия.</w:t>
      </w:r>
    </w:p>
    <w:p w:rsidR="00696251" w:rsidRDefault="00696251" w:rsidP="00696251">
      <w:pPr>
        <w:tabs>
          <w:tab w:val="left" w:pos="6154"/>
        </w:tabs>
        <w:ind w:firstLine="522"/>
        <w:jc w:val="both"/>
      </w:pPr>
      <w:r>
        <w:rPr>
          <w:rStyle w:val="20"/>
          <w:rFonts w:eastAsia="Arial Unicode MS"/>
          <w:sz w:val="24"/>
          <w:szCs w:val="24"/>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 2014 г. № 212-ФЗ «Об основах общественного контроля в Российской Федерации». Используются следующие инструменты: анкетирование, опросы,</w:t>
      </w:r>
      <w:r>
        <w:rPr>
          <w:rFonts w:hint="eastAsia"/>
        </w:rPr>
        <w:t xml:space="preserve"> </w:t>
      </w:r>
      <w:r>
        <w:rPr>
          <w:rStyle w:val="20"/>
          <w:rFonts w:eastAsia="Arial Unicode MS"/>
          <w:sz w:val="24"/>
          <w:szCs w:val="24"/>
        </w:rPr>
        <w:t>интервьюирование, картирование,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696251" w:rsidRDefault="00696251" w:rsidP="00696251">
      <w:pPr>
        <w:tabs>
          <w:tab w:val="right" w:pos="9334"/>
        </w:tabs>
        <w:jc w:val="both"/>
      </w:pPr>
      <w:r>
        <w:rPr>
          <w:rStyle w:val="20"/>
          <w:rFonts w:eastAsia="Arial Unicode MS"/>
          <w:sz w:val="24"/>
          <w:szCs w:val="24"/>
        </w:rPr>
        <w:t>По итогам встреч, проектных семинаров, воркшопов, дизайн-игр и любых других форматов общественных обсуждений формируется отчет, а также  фото- или видеозапись самого мероприятия, и выкладывается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696251" w:rsidRDefault="00696251" w:rsidP="00696251">
      <w:pPr>
        <w:tabs>
          <w:tab w:val="left" w:pos="0"/>
        </w:tabs>
        <w:jc w:val="both"/>
      </w:pPr>
      <w:r>
        <w:rPr>
          <w:rStyle w:val="20"/>
          <w:rFonts w:eastAsia="Arial Unicode MS"/>
          <w:sz w:val="24"/>
          <w:szCs w:val="24"/>
        </w:rPr>
        <w:t>Участие лиц, осуществляющих предпринимательскую деятельность, в реализации комплексных проектов благоустройства может заключаться:</w:t>
      </w:r>
    </w:p>
    <w:p w:rsidR="00696251" w:rsidRDefault="00696251" w:rsidP="00696251">
      <w:pPr>
        <w:numPr>
          <w:ilvl w:val="0"/>
          <w:numId w:val="71"/>
        </w:numPr>
        <w:tabs>
          <w:tab w:val="left" w:pos="0"/>
          <w:tab w:val="left" w:pos="267"/>
        </w:tabs>
        <w:ind w:left="0" w:firstLine="0"/>
        <w:jc w:val="both"/>
      </w:pPr>
      <w:r>
        <w:rPr>
          <w:rStyle w:val="20"/>
          <w:rFonts w:eastAsia="Arial Unicode MS"/>
          <w:sz w:val="24"/>
          <w:szCs w:val="24"/>
        </w:rPr>
        <w:t>в создании и предоставлении разного рода услуг и сервисов для посетителей</w:t>
      </w:r>
      <w:r>
        <w:rPr>
          <w:rFonts w:hint="eastAsia"/>
        </w:rPr>
        <w:t xml:space="preserve"> </w:t>
      </w:r>
      <w:r>
        <w:rPr>
          <w:rStyle w:val="20"/>
          <w:rFonts w:eastAsia="Arial Unicode MS"/>
          <w:sz w:val="24"/>
          <w:szCs w:val="24"/>
        </w:rPr>
        <w:t>общественных пространств;</w:t>
      </w:r>
    </w:p>
    <w:p w:rsidR="00696251" w:rsidRDefault="00696251" w:rsidP="00696251">
      <w:pPr>
        <w:numPr>
          <w:ilvl w:val="0"/>
          <w:numId w:val="71"/>
        </w:numPr>
        <w:tabs>
          <w:tab w:val="left" w:pos="0"/>
          <w:tab w:val="left" w:pos="272"/>
        </w:tabs>
        <w:ind w:left="0" w:firstLine="0"/>
        <w:jc w:val="both"/>
      </w:pPr>
      <w:r>
        <w:rPr>
          <w:rStyle w:val="20"/>
          <w:rFonts w:eastAsia="Arial Unicode MS"/>
          <w:sz w:val="24"/>
          <w:szCs w:val="24"/>
        </w:rPr>
        <w:t xml:space="preserve">в приведении в соответствие с требованиями проектных решений фасадов, принадлежащих </w:t>
      </w:r>
      <w:r>
        <w:rPr>
          <w:rStyle w:val="20"/>
          <w:rFonts w:eastAsia="Arial Unicode MS"/>
          <w:sz w:val="24"/>
          <w:szCs w:val="24"/>
        </w:rPr>
        <w:lastRenderedPageBreak/>
        <w:t>или арендуемых объектов, в том числе размещенных на них вывесок;</w:t>
      </w:r>
    </w:p>
    <w:p w:rsidR="00696251" w:rsidRDefault="00696251" w:rsidP="00696251">
      <w:pPr>
        <w:numPr>
          <w:ilvl w:val="0"/>
          <w:numId w:val="71"/>
        </w:numPr>
        <w:tabs>
          <w:tab w:val="left" w:pos="0"/>
          <w:tab w:val="left" w:pos="267"/>
        </w:tabs>
        <w:ind w:left="0" w:firstLine="0"/>
        <w:jc w:val="both"/>
        <w:rPr>
          <w:rStyle w:val="20"/>
          <w:rFonts w:eastAsia="Arial Unicode MS"/>
          <w:sz w:val="24"/>
          <w:szCs w:val="24"/>
          <w:lang w:bidi="ar-SA"/>
        </w:rPr>
      </w:pPr>
      <w:r>
        <w:rPr>
          <w:rStyle w:val="20"/>
          <w:rFonts w:eastAsia="Arial Unicode MS"/>
          <w:sz w:val="24"/>
          <w:szCs w:val="24"/>
        </w:rPr>
        <w:t>в строительстве, реконструкции, реставрации объектов недвижимости;</w:t>
      </w:r>
    </w:p>
    <w:p w:rsidR="00696251" w:rsidRDefault="00696251" w:rsidP="00696251">
      <w:pPr>
        <w:numPr>
          <w:ilvl w:val="0"/>
          <w:numId w:val="71"/>
        </w:numPr>
        <w:tabs>
          <w:tab w:val="left" w:pos="0"/>
          <w:tab w:val="left" w:pos="267"/>
        </w:tabs>
        <w:ind w:left="0" w:firstLine="0"/>
        <w:jc w:val="both"/>
      </w:pPr>
      <w:r>
        <w:rPr>
          <w:rStyle w:val="20"/>
          <w:rFonts w:eastAsia="Arial Unicode MS"/>
          <w:sz w:val="24"/>
          <w:szCs w:val="24"/>
        </w:rPr>
        <w:t xml:space="preserve">в производстве или размещении </w:t>
      </w:r>
      <w:r>
        <w:rPr>
          <w:rStyle w:val="20"/>
          <w:rFonts w:eastAsia="Arial Unicode MS"/>
          <w:sz w:val="24"/>
          <w:szCs w:val="24"/>
        </w:rPr>
        <w:tab/>
        <w:t xml:space="preserve">элементов </w:t>
      </w:r>
      <w:r>
        <w:rPr>
          <w:rStyle w:val="20"/>
          <w:rFonts w:eastAsia="Arial Unicode MS"/>
          <w:sz w:val="24"/>
          <w:szCs w:val="24"/>
        </w:rPr>
        <w:tab/>
        <w:t>благоустройства;</w:t>
      </w:r>
    </w:p>
    <w:p w:rsidR="00696251" w:rsidRDefault="00696251" w:rsidP="00696251">
      <w:pPr>
        <w:numPr>
          <w:ilvl w:val="0"/>
          <w:numId w:val="71"/>
        </w:numPr>
        <w:tabs>
          <w:tab w:val="left" w:pos="0"/>
          <w:tab w:val="left" w:pos="277"/>
        </w:tabs>
        <w:ind w:left="0" w:firstLine="0"/>
        <w:jc w:val="both"/>
      </w:pPr>
      <w:r>
        <w:rPr>
          <w:rStyle w:val="20"/>
          <w:rFonts w:eastAsia="Arial Unicode MS"/>
          <w:sz w:val="24"/>
          <w:szCs w:val="24"/>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696251" w:rsidRDefault="00696251" w:rsidP="00696251">
      <w:pPr>
        <w:numPr>
          <w:ilvl w:val="0"/>
          <w:numId w:val="71"/>
        </w:numPr>
        <w:tabs>
          <w:tab w:val="left" w:pos="0"/>
          <w:tab w:val="left" w:pos="267"/>
        </w:tabs>
        <w:ind w:left="0" w:firstLine="0"/>
        <w:jc w:val="both"/>
      </w:pPr>
      <w:r>
        <w:rPr>
          <w:rStyle w:val="20"/>
          <w:rFonts w:eastAsia="Arial Unicode MS"/>
          <w:sz w:val="24"/>
          <w:szCs w:val="24"/>
        </w:rPr>
        <w:t>в организации мероприятий, обеспечивающих приток посетителей на</w:t>
      </w:r>
      <w:r>
        <w:rPr>
          <w:rFonts w:hint="eastAsia"/>
        </w:rPr>
        <w:t xml:space="preserve"> </w:t>
      </w:r>
      <w:r>
        <w:rPr>
          <w:rStyle w:val="20"/>
          <w:rFonts w:eastAsia="Arial Unicode MS"/>
          <w:sz w:val="24"/>
          <w:szCs w:val="24"/>
        </w:rPr>
        <w:t>создаваемые общественные пространства;</w:t>
      </w:r>
    </w:p>
    <w:p w:rsidR="00696251" w:rsidRDefault="00696251" w:rsidP="00696251">
      <w:pPr>
        <w:numPr>
          <w:ilvl w:val="0"/>
          <w:numId w:val="71"/>
        </w:numPr>
        <w:tabs>
          <w:tab w:val="left" w:pos="0"/>
          <w:tab w:val="left" w:pos="267"/>
        </w:tabs>
        <w:ind w:left="0" w:firstLine="0"/>
        <w:jc w:val="both"/>
      </w:pPr>
      <w:r>
        <w:rPr>
          <w:rStyle w:val="20"/>
          <w:rFonts w:eastAsia="Arial Unicode MS"/>
          <w:sz w:val="24"/>
          <w:szCs w:val="24"/>
        </w:rPr>
        <w:t>в организации уборки благоустроенных территорий, предоставлении средств</w:t>
      </w:r>
      <w:r>
        <w:rPr>
          <w:rFonts w:hint="eastAsia"/>
        </w:rPr>
        <w:t xml:space="preserve"> </w:t>
      </w:r>
      <w:r>
        <w:rPr>
          <w:rStyle w:val="20"/>
          <w:rFonts w:eastAsia="Arial Unicode MS"/>
          <w:sz w:val="24"/>
          <w:szCs w:val="24"/>
        </w:rPr>
        <w:t>для подготовки проектов или проведения творческих конкурсов на разработку архитектурных концепций общественных пространств;</w:t>
      </w:r>
    </w:p>
    <w:p w:rsidR="00696251" w:rsidRDefault="00696251" w:rsidP="00696251">
      <w:pPr>
        <w:numPr>
          <w:ilvl w:val="0"/>
          <w:numId w:val="71"/>
        </w:numPr>
        <w:tabs>
          <w:tab w:val="left" w:pos="0"/>
          <w:tab w:val="left" w:pos="267"/>
        </w:tabs>
        <w:ind w:left="0" w:firstLine="0"/>
        <w:jc w:val="both"/>
        <w:rPr>
          <w:rStyle w:val="20"/>
          <w:rFonts w:eastAsia="Arial Unicode MS"/>
          <w:sz w:val="24"/>
          <w:szCs w:val="24"/>
        </w:rPr>
      </w:pPr>
      <w:r>
        <w:rPr>
          <w:rStyle w:val="20"/>
          <w:rFonts w:eastAsia="Arial Unicode MS"/>
          <w:sz w:val="24"/>
          <w:szCs w:val="24"/>
        </w:rPr>
        <w:t>в иных формах.</w:t>
      </w:r>
    </w:p>
    <w:p w:rsidR="00696251" w:rsidRDefault="00696251" w:rsidP="00696251">
      <w:pPr>
        <w:tabs>
          <w:tab w:val="left" w:pos="267"/>
        </w:tabs>
        <w:ind w:left="426"/>
        <w:jc w:val="both"/>
        <w:rPr>
          <w:rStyle w:val="20"/>
          <w:rFonts w:eastAsia="Arial Unicode MS"/>
          <w:sz w:val="24"/>
          <w:szCs w:val="24"/>
        </w:rPr>
      </w:pPr>
    </w:p>
    <w:p w:rsidR="00696251" w:rsidRDefault="00696251" w:rsidP="00696251">
      <w:pPr>
        <w:pStyle w:val="af0"/>
        <w:numPr>
          <w:ilvl w:val="0"/>
          <w:numId w:val="28"/>
        </w:numPr>
        <w:jc w:val="center"/>
        <w:rPr>
          <w:rFonts w:eastAsia="Times New Roman"/>
          <w:b/>
        </w:rPr>
      </w:pPr>
      <w:r>
        <w:rPr>
          <w:rFonts w:ascii="Times New Roman" w:eastAsia="Times New Roman" w:hAnsi="Times New Roman" w:cs="Times New Roman"/>
          <w:b/>
        </w:rPr>
        <w:t>Содержание животных на территории поселения.</w:t>
      </w:r>
    </w:p>
    <w:p w:rsidR="00696251" w:rsidRDefault="00696251" w:rsidP="00696251">
      <w:pPr>
        <w:ind w:left="1418" w:firstLine="709"/>
        <w:jc w:val="both"/>
        <w:rPr>
          <w:rFonts w:ascii="Times New Roman" w:eastAsia="Times New Roman" w:hAnsi="Times New Roman" w:cs="Times New Roman"/>
        </w:rPr>
      </w:pP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 Владельцами животных считаются физические и юридические лица, осуществляющие уход за животным, в том числе лица, принявшие на содержание бесхозных животных. Животное, постоянно проживающее на территории, принадлежащей физическому лицу, считается животным данного физического лица. Животное, проживающее на территории предприятия (учреждения, организации) и признанное выполнять охранные или иные функции, считается принадлежащим данному юридическому лицу.</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10.2. Обязательным условием содержания животных является соблюдение санитарно-гигиенических, ветеринарных санитарных правил и норм общественного порядка.</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10.3. Запрещается содержание в жилых помещениях сельскохозяйственных животных, птицы, а также организация в них приютов и питомников для любых видов животных.</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10.4. Помещения, используемые для содержания животных, должны соответствовать ветеринарным и санитарным требованиям.</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10.5. Не допускается содержание и нахождение животных в местах общественного пользования, квартирах при наличии медицинских противопоказаний у кого- либо из лиц проживающих рядом (в одной квартире).</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10.6. Все безнадзорные животные на территории района подлежат отлову.</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10.7. Владельцы животных имеют право:</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обращаться в государственную ветеринарную службу по вопросам содержания, кормления домашних животных;</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содержать животных в соответствии с настоящими Правилами;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оставить животных в местах общего пользования  на привязи на коротком поводке.</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10.8. </w:t>
      </w:r>
      <w:r>
        <w:rPr>
          <w:rFonts w:ascii="Times New Roman" w:eastAsia="Times New Roman" w:hAnsi="Times New Roman" w:cs="Times New Roman"/>
          <w:b/>
        </w:rPr>
        <w:t>Владельцы домашних животных обязаны:</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выполнять требования настоящих правил;</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не допускать порчу, загрязнение домашними животными мест общего пользования, зелёных насаждений, дворов, тротуаров, улиц, газонов, зон отдыха;</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не допускать домашних животных на детские площадки, в магазины, общественные места;</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обеспечивать надлежащее содержание домашних животных, гуманно обращаться с ними (не выбрасывать, не оставлять без присмотра, без пищи и воды, не избивать);</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сообщать о количестве и виде содержащихся (принадлежащих владельцам) животных в администрацию сельского поселения по месту нахождения, поставить на учёт в администрации сельского поселения после регистрации их в подразделении или учреждении государственной ветеринарной службе района;</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сообщать в государственную ветеринарную службу обо всех случаях падежа, массового заболевания, необычного домашних животных, и неукоснительно соблюдать рекомендации ветеринарного специалиста по результатам  обследования;</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Выполнять предписания должностных лиц органов санитарно-эпидемиологического и ветеринарного надзора.</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10.9. Запрещается выбрасывать труп погибшего животного.</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both"/>
        <w:rPr>
          <w:rFonts w:ascii="Times New Roman" w:eastAsia="Times New Roman" w:hAnsi="Times New Roman" w:cs="Times New Roman"/>
          <w:b/>
        </w:rPr>
      </w:pPr>
      <w:r>
        <w:rPr>
          <w:rFonts w:ascii="Times New Roman" w:eastAsia="Times New Roman" w:hAnsi="Times New Roman" w:cs="Times New Roman"/>
        </w:rPr>
        <w:t xml:space="preserve">10.10. </w:t>
      </w:r>
      <w:r>
        <w:rPr>
          <w:rFonts w:ascii="Times New Roman" w:eastAsia="Times New Roman" w:hAnsi="Times New Roman" w:cs="Times New Roman"/>
          <w:b/>
        </w:rPr>
        <w:t>Особенности содержания собак и кошек.</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10.10.1. Порядок выгула собак и кошек.</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выводить собак из жилых помещений, а также изолированных территорий в общие дворы и на улицу только на поводке; собак сторожевых и социально-опасных  пород - на поводке и в наморднике;</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в людных и общественных местах собака должна находиться только на коротком поводке и в наморднике;</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владелец собаки обязан убирать продукты жизнедеятельности животного;</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запрещается выгуливать собак лицам в нетрезвом состоянии, служебных и собак социально-опасных пород детьми в возрасте до 14 лет.</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10.10.2. Владельцы собак и кошек с двух месячного возраста (далее ежегодно) обязаны предоставлять животных специалистам государственной ветеринарной службы для осмотра, обязательной вакцинации против бешенства, проведения других профилактических противоэпизоотических мероприятий, а также регистрации (перерегистрации).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10.10.3. Владельцы собак и кошек обязаны принимать меры по обеспечению тишины в  жилых помещениях с 22.00 до 09.00 часов.</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10.10.4. Собаки независимо от породы и назначения, находящиеся без владельцев на улицах и других общественных местах, а также бездомные кошки, считаются бродячими и подлежат отлову.</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10.10.5. Владельцы собак, имеющие земельный участок, могут содержать собак в свободном выгуле только на огороженной территории, в вольере или на привязи. О наличии  собак во дворе должна быть предупреждающая надпись при входе на участок «Осторожно злая собака».</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10.10.6. Организации, имеющие закреплённые территории, охраняемые служебными собаками, могут содержать на своей территории в свободном выгуле только в ночное время на огороженном участке (с предупреждающей надписью на входе). В дневное время собаки должны находиться на привязи или в вольерах.</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both"/>
        <w:rPr>
          <w:rFonts w:ascii="Times New Roman" w:eastAsia="Times New Roman" w:hAnsi="Times New Roman" w:cs="Times New Roman"/>
          <w:b/>
        </w:rPr>
      </w:pPr>
      <w:r>
        <w:rPr>
          <w:rFonts w:ascii="Times New Roman" w:eastAsia="Times New Roman" w:hAnsi="Times New Roman" w:cs="Times New Roman"/>
        </w:rPr>
        <w:t xml:space="preserve">10.11. </w:t>
      </w:r>
      <w:r>
        <w:rPr>
          <w:rFonts w:ascii="Times New Roman" w:eastAsia="Times New Roman" w:hAnsi="Times New Roman" w:cs="Times New Roman"/>
          <w:b/>
        </w:rPr>
        <w:t>Владельцы служебных собак обязаны:</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выполнять требования по содержанию домашних животных, установленные настоящими Правилами;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не допускать нахождения на закреплённой территории бродячих животных.</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10.12. Выгул домашних животных должен осуществляться в специально отведенных местах. Запрещается загрязнение мест общего пользования в жилых домах, дворовых и поселенческих территорий, мест отдыха, тротуаров и улиц, связанное с содержанием животных. Владелец животного обязан немедленно убрать экскременты.</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both"/>
        <w:rPr>
          <w:rFonts w:ascii="Times New Roman" w:eastAsia="Times New Roman" w:hAnsi="Times New Roman" w:cs="Times New Roman"/>
          <w:b/>
        </w:rPr>
      </w:pPr>
      <w:r>
        <w:rPr>
          <w:rFonts w:ascii="Times New Roman" w:eastAsia="Times New Roman" w:hAnsi="Times New Roman" w:cs="Times New Roman"/>
          <w:b/>
        </w:rPr>
        <w:t>10.13. Особенности содержания сельскохозяйственных животных.</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 Сельскохозяйственные животные - животные, которые содержатся и разводятся  человеком для получения продуктов и сырья животного происхождения (крупный рогатый скот, мелкий рогатый скот, козы, овцы, лошади, свиньи и др.)</w:t>
      </w:r>
    </w:p>
    <w:p w:rsidR="00696251" w:rsidRDefault="00696251" w:rsidP="00696251">
      <w:pPr>
        <w:ind w:firstLine="709"/>
        <w:jc w:val="both"/>
        <w:rPr>
          <w:rFonts w:ascii="Times New Roman" w:eastAsia="Times New Roman" w:hAnsi="Times New Roman" w:cs="Times New Roman"/>
          <w:b/>
        </w:rPr>
      </w:pPr>
      <w:r>
        <w:rPr>
          <w:rFonts w:ascii="Times New Roman" w:eastAsia="Times New Roman" w:hAnsi="Times New Roman" w:cs="Times New Roman"/>
          <w:b/>
        </w:rPr>
        <w:t>10.14.</w:t>
      </w:r>
      <w:r>
        <w:rPr>
          <w:rFonts w:ascii="Times New Roman" w:eastAsia="Times New Roman" w:hAnsi="Times New Roman" w:cs="Times New Roman"/>
        </w:rPr>
        <w:t xml:space="preserve"> </w:t>
      </w:r>
      <w:r>
        <w:rPr>
          <w:rFonts w:ascii="Times New Roman" w:eastAsia="Times New Roman" w:hAnsi="Times New Roman" w:cs="Times New Roman"/>
          <w:b/>
        </w:rPr>
        <w:t>Владельцы сельскохозяйственных животных обязаны:</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а также проводить обязательные лечебно-профилактические, диагностические мероприятия и обработки животных. </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обеспечить сельскохозяйственных животных кормами и водой, безопасными для здоровья, и в количестве необходимом для нормального жизнеобеспечения сельскохозяйственных домашних животных с учётом их биологических особенностей.</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 Поголовье сельскохозяйственных животных в весенне-летний период должно быть организовано его собственниками в стада для выпаса. Выпас скота должен производиться только под присмотром владельцев животных или пастуха.</w:t>
      </w:r>
    </w:p>
    <w:p w:rsidR="00696251" w:rsidRDefault="00696251" w:rsidP="00696251">
      <w:pPr>
        <w:ind w:firstLine="709"/>
        <w:jc w:val="both"/>
        <w:rPr>
          <w:rFonts w:ascii="Times New Roman" w:eastAsia="Times New Roman" w:hAnsi="Times New Roman" w:cs="Times New Roman"/>
        </w:rPr>
      </w:pPr>
    </w:p>
    <w:p w:rsidR="00696251" w:rsidRDefault="00696251" w:rsidP="00696251">
      <w:pPr>
        <w:autoSpaceDE w:val="0"/>
        <w:autoSpaceDN w:val="0"/>
        <w:adjustRightInd w:val="0"/>
        <w:ind w:left="480"/>
        <w:rPr>
          <w:rFonts w:ascii="Times New Roman" w:hAnsi="Times New Roman" w:cs="Times New Roman"/>
          <w:b/>
        </w:rPr>
      </w:pPr>
    </w:p>
    <w:p w:rsidR="00696251" w:rsidRDefault="00696251" w:rsidP="00696251">
      <w:pPr>
        <w:autoSpaceDE w:val="0"/>
        <w:autoSpaceDN w:val="0"/>
        <w:adjustRightInd w:val="0"/>
        <w:ind w:left="480"/>
        <w:jc w:val="center"/>
        <w:rPr>
          <w:rFonts w:ascii="Times New Roman" w:hAnsi="Times New Roman" w:cs="Times New Roman"/>
          <w:b/>
        </w:rPr>
      </w:pPr>
      <w:r>
        <w:rPr>
          <w:rFonts w:ascii="Times New Roman" w:hAnsi="Times New Roman" w:cs="Times New Roman"/>
          <w:b/>
        </w:rPr>
        <w:t>10.15. Порядок выпаса животных</w:t>
      </w:r>
    </w:p>
    <w:p w:rsidR="00696251" w:rsidRDefault="00696251" w:rsidP="00696251">
      <w:pPr>
        <w:autoSpaceDE w:val="0"/>
        <w:autoSpaceDN w:val="0"/>
        <w:adjustRightInd w:val="0"/>
        <w:ind w:left="480"/>
        <w:jc w:val="center"/>
        <w:rPr>
          <w:rFonts w:ascii="Times New Roman" w:hAnsi="Times New Roman" w:cs="Times New Roman"/>
          <w:b/>
        </w:rPr>
      </w:pP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 xml:space="preserve">10.15.1. Заключение договора найма владельцами скота с лицом (пастухом), осуществляющим пастьбу скота на пастбищах, с регистрацией договора в установленном порядке. </w:t>
      </w: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10.15.2. В договоре указывается помесячное время пастьбы скота.</w:t>
      </w: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10.15.3. Выпас (выгул) животных (скота) производится только в местах, определенных администрацией сельского поселения,  под присмотром владельца или пастуха вне территории населенных пунктов. Запрещается выпас домашних животных на территории населенных пунктов.</w:t>
      </w:r>
    </w:p>
    <w:p w:rsidR="00696251" w:rsidRDefault="00696251" w:rsidP="00696251">
      <w:pPr>
        <w:autoSpaceDE w:val="0"/>
        <w:autoSpaceDN w:val="0"/>
        <w:adjustRightInd w:val="0"/>
        <w:jc w:val="both"/>
        <w:rPr>
          <w:rFonts w:ascii="Times New Roman" w:hAnsi="Times New Roman" w:cs="Times New Roman"/>
        </w:rPr>
      </w:pPr>
      <w:r>
        <w:rPr>
          <w:rFonts w:ascii="Times New Roman" w:hAnsi="Times New Roman" w:cs="Times New Roman"/>
        </w:rPr>
        <w:t>Запрещается передвижение сельскохозяйственных животных на территории муниципального образования без сопровождающих лиц.</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10.15.4. Перемещение (прогон) животных по поселению от места содержания до места пастьбы, в ветеринарное учреждение, при смене собственника и во всех других случаях допускается в сопровождении собственника либо уполномоченного им лица. Запрещается прогон сельскохозяйственных животных по территории детских площадок и других мест общего пользования.</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10.15.5. Выпас скота в лесном фонде РФ осуществляется в соответствии с лесным Кодексом при наличии договора безвозмездного пользования лесным участком</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10.15.6. Не допускается выгон скота в черте населенных пунктов без сопровождения и пастьба в общем стаде неидентифицированного крупного рогатого скота, а также не подвергнутого плановым диагностическим исследованиям и профилактическим ветеринарным обработкам.</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10.15.7. Владелец скота не должен допускать загрязнения скотом мест общего пользования.</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10.15.8.  Владельцы КРС, овец, коз и лошадей несут ответственность за порчу их скотом зеленых насаждений в соответствии с действующим законодательством.</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10.15.9. Ответственность за ущерб, причиненный скотом, в том числе в части возмещения ущерба, устанавливается решением суда.</w:t>
      </w:r>
    </w:p>
    <w:p w:rsidR="00696251" w:rsidRDefault="00696251" w:rsidP="00696251">
      <w:pPr>
        <w:autoSpaceDE w:val="0"/>
        <w:autoSpaceDN w:val="0"/>
        <w:adjustRightInd w:val="0"/>
        <w:ind w:firstLine="709"/>
        <w:jc w:val="both"/>
        <w:rPr>
          <w:rFonts w:ascii="Times New Roman" w:hAnsi="Times New Roman" w:cs="Times New Roman"/>
          <w:bCs/>
        </w:rPr>
      </w:pPr>
      <w:r>
        <w:rPr>
          <w:rFonts w:ascii="Times New Roman" w:hAnsi="Times New Roman" w:cs="Times New Roman"/>
        </w:rPr>
        <w:t xml:space="preserve">10.15.10. </w:t>
      </w:r>
      <w:r>
        <w:rPr>
          <w:rFonts w:ascii="Times New Roman" w:hAnsi="Times New Roman" w:cs="Times New Roman"/>
          <w:bCs/>
        </w:rPr>
        <w:t>Владельцам домашней птицы запрещается выпас вне дворовой территории, а также запрещено устраивать искусственные водоемы в местах общего пользования.</w:t>
      </w:r>
    </w:p>
    <w:p w:rsidR="00696251" w:rsidRDefault="00696251" w:rsidP="00696251">
      <w:pPr>
        <w:spacing w:before="100" w:beforeAutospacing="1" w:after="100" w:afterAutospacing="1" w:line="312" w:lineRule="atLeast"/>
        <w:jc w:val="center"/>
        <w:rPr>
          <w:rFonts w:ascii="Times New Roman" w:eastAsia="Times New Roman" w:hAnsi="Times New Roman" w:cs="Times New Roman"/>
          <w:b/>
          <w:bCs/>
        </w:rPr>
      </w:pPr>
      <w:r>
        <w:rPr>
          <w:rFonts w:ascii="Times New Roman" w:eastAsia="Times New Roman" w:hAnsi="Times New Roman" w:cs="Times New Roman"/>
          <w:b/>
          <w:bCs/>
        </w:rPr>
        <w:t>10.16. Порядок и условия содержания свиней</w:t>
      </w:r>
    </w:p>
    <w:p w:rsidR="00696251" w:rsidRDefault="00696251" w:rsidP="00696251">
      <w:pPr>
        <w:jc w:val="both"/>
        <w:rPr>
          <w:rFonts w:ascii="Times New Roman" w:eastAsia="Times New Roman" w:hAnsi="Times New Roman" w:cs="Times New Roman"/>
        </w:rPr>
      </w:pPr>
      <w:r>
        <w:rPr>
          <w:rFonts w:ascii="Times New Roman" w:eastAsia="Times New Roman" w:hAnsi="Times New Roman" w:cs="Times New Roman"/>
        </w:rPr>
        <w:t xml:space="preserve"> В соответствии со статьей 12 Закона Российской Федерации от 14 мая 1993 г. № 4979-1 «О ветеринарии» владельцы свиней обязаны создать наиболее благоприятные условия для содержания животных, производства продуктов животноводства, предупреждения загрязнения окружающей природной среды производственными отходами и возбудителями заразных болезней.</w:t>
      </w:r>
    </w:p>
    <w:p w:rsidR="00696251" w:rsidRDefault="00696251" w:rsidP="00696251">
      <w:pPr>
        <w:ind w:firstLine="709"/>
        <w:jc w:val="both"/>
        <w:rPr>
          <w:rFonts w:ascii="Times New Roman" w:eastAsia="Times New Roman" w:hAnsi="Times New Roman" w:cs="Times New Roman"/>
        </w:rPr>
      </w:pPr>
      <w:r>
        <w:rPr>
          <w:rFonts w:ascii="Times New Roman" w:hAnsi="Times New Roman" w:cs="Times New Roman"/>
        </w:rPr>
        <w:t xml:space="preserve">10.16.1. </w:t>
      </w:r>
      <w:r>
        <w:rPr>
          <w:rFonts w:ascii="Times New Roman" w:eastAsia="Times New Roman" w:hAnsi="Times New Roman" w:cs="Times New Roman"/>
        </w:rPr>
        <w:t>В целях предупреждения болезней владельцы свиней обязаны обеспечить оптимальные условия содержания свиней и чистоту на всех личных подсобных хозяйствах.</w:t>
      </w:r>
    </w:p>
    <w:p w:rsidR="00696251" w:rsidRDefault="00696251" w:rsidP="00696251">
      <w:pPr>
        <w:ind w:firstLine="709"/>
        <w:jc w:val="both"/>
        <w:rPr>
          <w:rFonts w:ascii="Times New Roman" w:eastAsia="Times New Roman" w:hAnsi="Times New Roman" w:cs="Times New Roman"/>
        </w:rPr>
      </w:pPr>
      <w:r>
        <w:rPr>
          <w:rFonts w:ascii="Times New Roman" w:hAnsi="Times New Roman" w:cs="Times New Roman"/>
        </w:rPr>
        <w:t xml:space="preserve">10.16.2. </w:t>
      </w:r>
      <w:r>
        <w:rPr>
          <w:rFonts w:ascii="Times New Roman" w:eastAsia="Times New Roman" w:hAnsi="Times New Roman" w:cs="Times New Roman"/>
        </w:rPr>
        <w:t xml:space="preserve">Владельцы свиней обязаны обеспечить его безвыгульное содержание, либо выгул свиней в закрытом помещении или под навесами, исключающий контакт свиней с другими животными или птицами. </w:t>
      </w:r>
    </w:p>
    <w:p w:rsidR="00696251" w:rsidRDefault="00696251" w:rsidP="00696251">
      <w:pPr>
        <w:ind w:firstLine="480"/>
        <w:jc w:val="both"/>
        <w:rPr>
          <w:rFonts w:ascii="Times New Roman" w:eastAsia="Times New Roman" w:hAnsi="Times New Roman" w:cs="Times New Roman"/>
        </w:rPr>
      </w:pPr>
      <w:r>
        <w:rPr>
          <w:rFonts w:ascii="Times New Roman" w:hAnsi="Times New Roman" w:cs="Times New Roman"/>
        </w:rPr>
        <w:t>10.16.3.</w:t>
      </w:r>
      <w:r>
        <w:rPr>
          <w:rFonts w:ascii="Times New Roman" w:eastAsia="Times New Roman" w:hAnsi="Times New Roman" w:cs="Times New Roman"/>
        </w:rPr>
        <w:t xml:space="preserve"> При размещении, строительстве, связанных с содержанием свиней в личных подсобных хозяйствах, необходимо учитывать требования действующих строительных и санитарных норм и правил.</w:t>
      </w:r>
    </w:p>
    <w:p w:rsidR="00696251" w:rsidRDefault="00696251" w:rsidP="00696251">
      <w:pPr>
        <w:ind w:firstLine="480"/>
        <w:jc w:val="both"/>
        <w:rPr>
          <w:rFonts w:ascii="Times New Roman" w:eastAsia="Times New Roman" w:hAnsi="Times New Roman" w:cs="Times New Roman"/>
        </w:rPr>
      </w:pPr>
      <w:r>
        <w:rPr>
          <w:rFonts w:ascii="Times New Roman" w:hAnsi="Times New Roman" w:cs="Times New Roman"/>
        </w:rPr>
        <w:t xml:space="preserve">10.16.4. </w:t>
      </w:r>
      <w:r>
        <w:rPr>
          <w:rFonts w:ascii="Times New Roman" w:eastAsia="Times New Roman" w:hAnsi="Times New Roman" w:cs="Times New Roman"/>
        </w:rPr>
        <w:t>Нормы площади содержания свиней должны соответствовать ветеринарным правилам содержания свиней согласно Приказа Минсельхоза России от 29.03.2016 года № 114.</w:t>
      </w:r>
    </w:p>
    <w:p w:rsidR="00696251" w:rsidRDefault="00696251" w:rsidP="00696251">
      <w:pPr>
        <w:ind w:firstLine="480"/>
        <w:jc w:val="both"/>
        <w:rPr>
          <w:rFonts w:ascii="Times New Roman" w:eastAsia="Times New Roman" w:hAnsi="Times New Roman" w:cs="Times New Roman"/>
        </w:rPr>
      </w:pPr>
      <w:r>
        <w:rPr>
          <w:rFonts w:ascii="Times New Roman" w:hAnsi="Times New Roman" w:cs="Times New Roman"/>
        </w:rPr>
        <w:t xml:space="preserve">10.16.5. </w:t>
      </w:r>
      <w:r>
        <w:rPr>
          <w:rFonts w:ascii="Times New Roman" w:eastAsia="Times New Roman" w:hAnsi="Times New Roman" w:cs="Times New Roman"/>
        </w:rPr>
        <w:t>Содержание свиней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не допускается.</w:t>
      </w:r>
    </w:p>
    <w:p w:rsidR="00696251" w:rsidRDefault="00696251" w:rsidP="00696251">
      <w:pPr>
        <w:ind w:firstLine="480"/>
        <w:jc w:val="both"/>
        <w:rPr>
          <w:rFonts w:ascii="Times New Roman" w:eastAsia="Times New Roman" w:hAnsi="Times New Roman" w:cs="Times New Roman"/>
        </w:rPr>
      </w:pPr>
      <w:r>
        <w:rPr>
          <w:rFonts w:ascii="Times New Roman" w:hAnsi="Times New Roman" w:cs="Times New Roman"/>
        </w:rPr>
        <w:lastRenderedPageBreak/>
        <w:t xml:space="preserve">10.16.6. </w:t>
      </w:r>
      <w:r>
        <w:rPr>
          <w:rFonts w:ascii="Times New Roman" w:eastAsia="Times New Roman" w:hAnsi="Times New Roman" w:cs="Times New Roman"/>
        </w:rPr>
        <w:t>Владелец свиней не должен допускать загрязнения навозом дворов и окружающей территории, а в случае загрязнения - немедленно устранить его (убрать навоз).</w:t>
      </w:r>
    </w:p>
    <w:p w:rsidR="00696251" w:rsidRDefault="00696251" w:rsidP="00696251">
      <w:pPr>
        <w:ind w:firstLine="480"/>
        <w:jc w:val="both"/>
        <w:rPr>
          <w:rFonts w:ascii="Times New Roman" w:eastAsia="Times New Roman" w:hAnsi="Times New Roman" w:cs="Times New Roman"/>
        </w:rPr>
      </w:pPr>
      <w:r>
        <w:rPr>
          <w:rFonts w:ascii="Times New Roman" w:hAnsi="Times New Roman" w:cs="Times New Roman"/>
        </w:rPr>
        <w:t xml:space="preserve">10.16.7. </w:t>
      </w:r>
      <w:r>
        <w:rPr>
          <w:rFonts w:ascii="Times New Roman" w:eastAsia="Times New Roman" w:hAnsi="Times New Roman" w:cs="Times New Roman"/>
        </w:rPr>
        <w:t>Обезвреживание навоза в личном подсобном хозяйстве осуществляется методом компостирования на приусадебном участке в специально отведенных местах, исключающих распространение запахов и попадание навозных стоков в почву. Навоз или компост подлежит утилизации методом внесения в почву. В случае невозможности использования на приусадебном участке всего объема навоза владелец свиней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Челябинской области.</w:t>
      </w:r>
    </w:p>
    <w:p w:rsidR="00696251" w:rsidRDefault="00696251" w:rsidP="00696251">
      <w:pPr>
        <w:ind w:firstLine="480"/>
        <w:jc w:val="both"/>
        <w:rPr>
          <w:rFonts w:ascii="Times New Roman" w:eastAsia="Times New Roman" w:hAnsi="Times New Roman" w:cs="Times New Roman"/>
        </w:rPr>
      </w:pPr>
      <w:r>
        <w:rPr>
          <w:rFonts w:ascii="Times New Roman" w:hAnsi="Times New Roman" w:cs="Times New Roman"/>
        </w:rPr>
        <w:t xml:space="preserve">10.16.8. </w:t>
      </w:r>
      <w:r>
        <w:rPr>
          <w:rFonts w:ascii="Times New Roman" w:eastAsia="Times New Roman" w:hAnsi="Times New Roman" w:cs="Times New Roman"/>
        </w:rPr>
        <w:t>Дезинфекция животноводческих объектов должна проводиться в соответствии с Правилами проведения дезинфекции и дезинвазии объектов государственного ветеринарного надзора, утвержденными Министерством сельского хозяйства Российской Федерации от 15 июля 2002 года № 13-5-2/0525, а в случае возникновения инфекционных и инвазионных заболеваний животных - в соответствии с ветеринарными правилами для этих заболеваний.</w:t>
      </w:r>
    </w:p>
    <w:p w:rsidR="00696251" w:rsidRDefault="00696251" w:rsidP="00696251">
      <w:pPr>
        <w:ind w:firstLine="480"/>
        <w:jc w:val="both"/>
        <w:rPr>
          <w:rFonts w:ascii="Times New Roman" w:eastAsia="Times New Roman" w:hAnsi="Times New Roman" w:cs="Times New Roman"/>
        </w:rPr>
      </w:pPr>
      <w:r>
        <w:rPr>
          <w:rFonts w:ascii="Times New Roman" w:hAnsi="Times New Roman" w:cs="Times New Roman"/>
        </w:rPr>
        <w:t xml:space="preserve">10.16.9. </w:t>
      </w:r>
      <w:r>
        <w:rPr>
          <w:rFonts w:ascii="Times New Roman" w:eastAsia="Times New Roman" w:hAnsi="Times New Roman" w:cs="Times New Roman"/>
        </w:rPr>
        <w:t>Свиньи в обязательном порядке подлежат диагностическим исследованиям и вакцинациям против инфекционных и паразитарных заболеваний в соответствии с планами противоэпизоотических мероприятий государственных учреждений ветеринарии Челябинской области.</w:t>
      </w:r>
    </w:p>
    <w:p w:rsidR="00696251" w:rsidRDefault="00696251" w:rsidP="00696251">
      <w:pPr>
        <w:tabs>
          <w:tab w:val="left" w:pos="990"/>
        </w:tabs>
        <w:autoSpaceDE w:val="0"/>
        <w:autoSpaceDN w:val="0"/>
        <w:adjustRightInd w:val="0"/>
        <w:jc w:val="both"/>
        <w:rPr>
          <w:rFonts w:ascii="Times New Roman" w:hAnsi="Times New Roman" w:cs="Times New Roman"/>
          <w:sz w:val="20"/>
          <w:szCs w:val="20"/>
        </w:rPr>
      </w:pPr>
    </w:p>
    <w:p w:rsidR="00696251" w:rsidRDefault="00696251" w:rsidP="00696251">
      <w:pPr>
        <w:autoSpaceDE w:val="0"/>
        <w:autoSpaceDN w:val="0"/>
        <w:adjustRightInd w:val="0"/>
        <w:ind w:left="480"/>
        <w:jc w:val="center"/>
        <w:rPr>
          <w:rFonts w:ascii="Times New Roman" w:hAnsi="Times New Roman" w:cs="Times New Roman"/>
          <w:b/>
        </w:rPr>
      </w:pPr>
      <w:r>
        <w:rPr>
          <w:rFonts w:ascii="Times New Roman" w:hAnsi="Times New Roman" w:cs="Times New Roman"/>
          <w:b/>
        </w:rPr>
        <w:t>10.17. Задержание и содержание безнадзорных животных</w:t>
      </w:r>
    </w:p>
    <w:p w:rsidR="00696251" w:rsidRDefault="00696251" w:rsidP="00696251">
      <w:pPr>
        <w:autoSpaceDE w:val="0"/>
        <w:autoSpaceDN w:val="0"/>
        <w:adjustRightInd w:val="0"/>
        <w:ind w:left="480"/>
        <w:jc w:val="both"/>
        <w:rPr>
          <w:rFonts w:ascii="Times New Roman" w:hAnsi="Times New Roman" w:cs="Times New Roman"/>
          <w:sz w:val="20"/>
          <w:szCs w:val="20"/>
        </w:rPr>
      </w:pP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10.17.1. Домашние животные, находящиеся на посевных площадях или вблизи их, жилой зоне населенных пунктов, общественных местах, зонах отдыха граждан без сопровождения, кроме оставленных временно владельцами на привязи у магазинов, аптек, предприятий бытового обслуживания, относятся к категории безнадзорных и к ним могут быть применены меры, предусмотренными статьями 230, 231, 232 Гражданского кодекса РФ и настоящими Правилами.</w:t>
      </w: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 xml:space="preserve">10.17.2. Отлов бродячих животных (кошек, собак) осуществляется специализированными организациями по договорам с администрацией сельского поселения в пределах средств, предусмотренных в бюджете муниципального образования на эти цели. </w:t>
      </w: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10.17.3. Безнадзорные животные задерживаются и содержаться в местах, определенных постановлением администрации  сельского поселения с указанием лица, осуществляющего содержание и выдачу животных.</w:t>
      </w: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 xml:space="preserve">10.17.4. В журнале задержанных животных фиксируется по графам масть, мета, описание особенностей животного, число, когда оно было задержано, время место задержания. На информационных стендах для всеобщего ознакомления вывешивается информация уведомительного характера. </w:t>
      </w:r>
    </w:p>
    <w:p w:rsidR="00696251" w:rsidRDefault="00696251" w:rsidP="00696251">
      <w:pPr>
        <w:autoSpaceDE w:val="0"/>
        <w:autoSpaceDN w:val="0"/>
        <w:adjustRightInd w:val="0"/>
        <w:ind w:firstLine="480"/>
        <w:jc w:val="both"/>
        <w:rPr>
          <w:rFonts w:ascii="Times New Roman" w:hAnsi="Times New Roman" w:cs="Times New Roman"/>
        </w:rPr>
      </w:pPr>
      <w:r>
        <w:rPr>
          <w:rFonts w:ascii="Times New Roman" w:hAnsi="Times New Roman" w:cs="Times New Roman"/>
        </w:rPr>
        <w:t>10.17.5. Содержание животных производится в соответствии с требованиями ветеринарных и санитарных норм и норм Гражданского кодекса РФ. При установлении собственника (владельца) задержанное животное передается по акту приема-передачи с фиксацией паспортных данных собственника (владельца). Собственник животного  также возмещает расходы, связанные с отловом и с содержанием животного, с вычетом выгод, извлеченных от пользования им.</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10.17.6. Лицо, задержавшее безнадзорное животное, обязано возвратить его собственнику (владельцу), а если собственник животного или место его пребывания неизвестны, не позднее суток с момента задержания заявить об обнаружении животного в милицию  или орган местного самоуправления, которые принимают меры к розыску собственника.</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10.17.7. На время розыска  собственника животного оно может быть оставлено лицом, задержавшим его у себя на содержании и в пользовании, либо сдано на содержание и в пользование другому лицу, имеющему необходимые условия. По просьбе лица, задержавшего безнадзорное животное, подыскание лица, имеющего необходимые условия для его содержания, и передачу ему животного осуществляет милиция или органы местного самоуправления.</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lastRenderedPageBreak/>
        <w:t>10.17.8. Лицо, задержавшее безнадзорное животное, и лицо, которому оно передано на содержание и в пользование, обязаны его надлежаще содержать, и при наличии вины отвечают за гибель и порчу животного в пределах его стоимости.</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10.17.9. Если в течение шести месяцев с момента заявления о задержании безнадзорного животного его собственник не будет обнаружен или сам не заявит о своем праве на него, лицо, у которого животное находилось на содержании и в пользовании, приобретает право собственности на него. При отказе этого лица от приобретения в собственность содержащегося у него животного оно поступает в муниципальную собственность в порядке, установленном законодательством.</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10.17.10. Безнадзорное животное, поступившее в муниципальную собственность, подлежит убою или продаже. Вырученные средства используются на покрытие затрат по содержанию безнадзорного животного.</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center"/>
        <w:rPr>
          <w:rFonts w:ascii="Times New Roman" w:eastAsia="Times New Roman" w:hAnsi="Times New Roman" w:cs="Times New Roman"/>
        </w:rPr>
      </w:pPr>
      <w:r>
        <w:rPr>
          <w:rFonts w:ascii="Times New Roman" w:eastAsia="Times New Roman" w:hAnsi="Times New Roman" w:cs="Times New Roman"/>
          <w:b/>
        </w:rPr>
        <w:t>10.18. Содержание пчёл.</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10.18.1. Физические или юридические лица обязаны размещать ульи с пчелиными семьями на принадлежащих (предоставленных) им земельных участках при соблюдении зоотехнических и ветеринарно-санитарных норм и правил содержания медоносных пчёл.</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10.18.2. Ульи с пчелиными семьями размещаются на таком расстоянии от учреждений здравоохранения, образовательных учреждений, учреждений дошкольного воспитания, учреждений культуры, которое обеспечивает безопасность людей.</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10.18.3. Ульи с пчелиными семьями размещаются на земельном участке, на расстоянии не ближе чем:</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- 10 метров от границы соседнего земельного участка, в противном случае  ульи с пчелиными семьями должны быть размещены на высоте не менее чем два метра, либо отделены от соседнего земельного участка зданием, строением, сооружением, сплошным забором или густым кустарником высотой не менее чем два метра;</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- 10 метров до тропы, по которой ходят люди;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- 20 метров до просёлочной дороги;</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- 100 метров до водоёмов, которые используются для общего отдыха, спорта, других мест массового скопления людей, а также от водопоя животных;</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10.18.4. Граждане и юридические лица после размещения кочевой пасеки обязаны сообщить сведения о ней и предъявить ветеринарно-санитарный паспорт пасеки в администрацию сельского поселения.</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center"/>
        <w:rPr>
          <w:rFonts w:ascii="Times New Roman" w:eastAsia="Times New Roman" w:hAnsi="Times New Roman" w:cs="Times New Roman"/>
        </w:rPr>
      </w:pPr>
      <w:r>
        <w:rPr>
          <w:rFonts w:ascii="Times New Roman" w:hAnsi="Times New Roman" w:cs="Times New Roman"/>
          <w:b/>
        </w:rPr>
        <w:t>10.19. Ответственность владельцев животных</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10.19.1. Предприятия, учреждения, организации и граждане обязаны соблюдать требования настоящих Правил.  Своевременно и в полном объеме реагировать на требования уполномоченных на то лиц по исключению случаев появления на посевных площадях и в близи их, жилой зоне населенных пунктов, в местах общего пользования, парках, скверах, зонах отдыха граждан принадлежащим им животных, не допускать порчи зеленных поселений.</w:t>
      </w:r>
    </w:p>
    <w:p w:rsidR="00696251" w:rsidRDefault="00696251" w:rsidP="00696251">
      <w:pPr>
        <w:autoSpaceDE w:val="0"/>
        <w:autoSpaceDN w:val="0"/>
        <w:adjustRightInd w:val="0"/>
        <w:ind w:firstLine="709"/>
        <w:jc w:val="both"/>
        <w:rPr>
          <w:rFonts w:ascii="Times New Roman" w:hAnsi="Times New Roman" w:cs="Times New Roman"/>
        </w:rPr>
      </w:pPr>
      <w:r>
        <w:rPr>
          <w:rFonts w:ascii="Times New Roman" w:hAnsi="Times New Roman" w:cs="Times New Roman"/>
        </w:rPr>
        <w:t>10.19.2. За несоблюдение настоящих Правил владельцы животных несут ответственность в установленном законом порядке.</w:t>
      </w:r>
    </w:p>
    <w:p w:rsidR="00696251" w:rsidRDefault="00696251" w:rsidP="00696251">
      <w:pPr>
        <w:autoSpaceDE w:val="0"/>
        <w:autoSpaceDN w:val="0"/>
        <w:adjustRightInd w:val="0"/>
        <w:ind w:firstLine="764"/>
        <w:jc w:val="both"/>
        <w:rPr>
          <w:rFonts w:ascii="Times New Roman" w:hAnsi="Times New Roman" w:cs="Times New Roman"/>
        </w:rPr>
      </w:pPr>
      <w:r>
        <w:rPr>
          <w:rFonts w:ascii="Times New Roman" w:hAnsi="Times New Roman" w:cs="Times New Roman"/>
        </w:rPr>
        <w:t>10.19.3. В случае причинения безнадзорным животным материального ущерба в результате потравы, вытаптывания клумб, порчи зеленных насаждений на собственника (владельца) налагается обязанность возмещения ущерба.</w:t>
      </w:r>
    </w:p>
    <w:p w:rsidR="00696251" w:rsidRDefault="00696251" w:rsidP="00696251">
      <w:pPr>
        <w:autoSpaceDE w:val="0"/>
        <w:autoSpaceDN w:val="0"/>
        <w:adjustRightInd w:val="0"/>
        <w:ind w:firstLine="764"/>
        <w:jc w:val="both"/>
        <w:rPr>
          <w:rFonts w:ascii="Times New Roman" w:hAnsi="Times New Roman" w:cs="Times New Roman"/>
        </w:rPr>
      </w:pPr>
      <w:r>
        <w:rPr>
          <w:rFonts w:ascii="Times New Roman" w:hAnsi="Times New Roman" w:cs="Times New Roman"/>
        </w:rPr>
        <w:t>10.19.4. Затраты, понесенные по задержанию, содержанию безнадзорных животных, при уклонении от уплаты могут быть взысканы через суд.</w:t>
      </w:r>
    </w:p>
    <w:p w:rsidR="00696251" w:rsidRDefault="00696251" w:rsidP="00696251">
      <w:pPr>
        <w:autoSpaceDE w:val="0"/>
        <w:autoSpaceDN w:val="0"/>
        <w:adjustRightInd w:val="0"/>
        <w:ind w:firstLine="764"/>
        <w:jc w:val="both"/>
        <w:rPr>
          <w:rFonts w:ascii="Times New Roman" w:hAnsi="Times New Roman" w:cs="Times New Roman"/>
        </w:rPr>
      </w:pPr>
    </w:p>
    <w:p w:rsidR="00696251" w:rsidRDefault="00696251" w:rsidP="00696251">
      <w:pPr>
        <w:pStyle w:val="af0"/>
        <w:numPr>
          <w:ilvl w:val="0"/>
          <w:numId w:val="28"/>
        </w:numPr>
        <w:jc w:val="center"/>
        <w:rPr>
          <w:rFonts w:ascii="Times New Roman" w:eastAsia="Times New Roman" w:hAnsi="Times New Roman" w:cs="Times New Roman"/>
          <w:b/>
        </w:rPr>
      </w:pPr>
      <w:r>
        <w:rPr>
          <w:rFonts w:ascii="Times New Roman" w:eastAsia="Times New Roman" w:hAnsi="Times New Roman" w:cs="Times New Roman"/>
          <w:b/>
        </w:rPr>
        <w:t xml:space="preserve"> Порядок осуществления контроля за соблюдением Правил благоустройства</w:t>
      </w:r>
    </w:p>
    <w:p w:rsidR="00696251" w:rsidRDefault="00696251" w:rsidP="00696251">
      <w:pPr>
        <w:ind w:firstLine="709"/>
        <w:jc w:val="both"/>
        <w:rPr>
          <w:rFonts w:ascii="Times New Roman" w:eastAsia="Times New Roman" w:hAnsi="Times New Roman" w:cs="Times New Roman"/>
        </w:rPr>
      </w:pP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11.1. Координацию деятельности по уборке и благоустройству территорий осуществляет Глава администрации сельского поселения.</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xml:space="preserve">11.2. Контроль за исполнением настоящих Правил осуществляется в форме </w:t>
      </w:r>
      <w:r>
        <w:rPr>
          <w:rFonts w:ascii="Times New Roman" w:eastAsia="Times New Roman" w:hAnsi="Times New Roman" w:cs="Times New Roman"/>
        </w:rPr>
        <w:lastRenderedPageBreak/>
        <w:t>мониторинга территории и элементов благоустройства, с фиксацией выявленных нарушений.</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При выявлении нарушения Правил, уполномоченные органы местного самоуправления сельского поселения  или Увельского муниципального района вправе:</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 составить протокол об административном правонарушении в порядке, установленном действующим законодательством.</w:t>
      </w:r>
    </w:p>
    <w:p w:rsidR="00696251" w:rsidRDefault="00696251" w:rsidP="00696251">
      <w:pPr>
        <w:ind w:firstLine="709"/>
        <w:jc w:val="both"/>
        <w:rPr>
          <w:rFonts w:ascii="Times New Roman" w:eastAsia="Times New Roman" w:hAnsi="Times New Roman" w:cs="Times New Roman"/>
        </w:rPr>
      </w:pPr>
      <w:r>
        <w:rPr>
          <w:rFonts w:ascii="Times New Roman" w:eastAsia="Times New Roman" w:hAnsi="Times New Roman" w:cs="Times New Roman"/>
        </w:rPr>
        <w:t>11.3. Вред, причинённый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696251" w:rsidRDefault="00696251" w:rsidP="00696251">
      <w:pPr>
        <w:rPr>
          <w:rFonts w:ascii="Times New Roman" w:eastAsia="Times New Roman" w:hAnsi="Times New Roman" w:cs="Times New Roman"/>
          <w:b/>
        </w:rPr>
      </w:pPr>
    </w:p>
    <w:p w:rsidR="00696251" w:rsidRDefault="00696251" w:rsidP="00696251">
      <w:pPr>
        <w:pStyle w:val="af0"/>
        <w:numPr>
          <w:ilvl w:val="0"/>
          <w:numId w:val="28"/>
        </w:numPr>
        <w:autoSpaceDE w:val="0"/>
        <w:autoSpaceDN w:val="0"/>
        <w:adjustRightInd w:val="0"/>
        <w:jc w:val="center"/>
        <w:outlineLvl w:val="1"/>
        <w:rPr>
          <w:rFonts w:ascii="Times New Roman" w:hAnsi="Times New Roman" w:cs="Times New Roman"/>
        </w:rPr>
      </w:pPr>
      <w:r>
        <w:rPr>
          <w:rFonts w:ascii="Times New Roman" w:hAnsi="Times New Roman" w:cs="Times New Roman"/>
          <w:b/>
        </w:rPr>
        <w:t>Ответственность за нарушение правил содержания и благоустройства территории сельского поселения</w:t>
      </w:r>
    </w:p>
    <w:p w:rsidR="00696251" w:rsidRDefault="00696251" w:rsidP="00696251">
      <w:pPr>
        <w:autoSpaceDE w:val="0"/>
        <w:autoSpaceDN w:val="0"/>
        <w:adjustRightInd w:val="0"/>
      </w:pPr>
      <w:r>
        <w:rPr>
          <w:rFonts w:hint="eastAsia"/>
        </w:rPr>
        <w:tab/>
      </w:r>
    </w:p>
    <w:p w:rsidR="00E821F2" w:rsidRPr="00835901" w:rsidRDefault="00696251" w:rsidP="00214BC0">
      <w:pPr>
        <w:pStyle w:val="af0"/>
        <w:widowControl/>
        <w:numPr>
          <w:ilvl w:val="1"/>
          <w:numId w:val="28"/>
        </w:numPr>
        <w:autoSpaceDE w:val="0"/>
        <w:autoSpaceDN w:val="0"/>
        <w:adjustRightInd w:val="0"/>
        <w:ind w:left="0" w:firstLine="709"/>
        <w:jc w:val="both"/>
      </w:pPr>
      <w:r w:rsidRPr="00214BC0">
        <w:rPr>
          <w:rFonts w:ascii="Times New Roman" w:hAnsi="Times New Roman" w:cs="Times New Roman"/>
        </w:rPr>
        <w:t xml:space="preserve">Ответственность за нарушение правил содержания и благоустройства территорий регламентируется Гражданским </w:t>
      </w:r>
      <w:hyperlink r:id="rId7" w:history="1">
        <w:r w:rsidRPr="00214BC0">
          <w:rPr>
            <w:rStyle w:val="a3"/>
            <w:rFonts w:ascii="Times New Roman" w:hAnsi="Times New Roman"/>
            <w:color w:val="000000"/>
          </w:rPr>
          <w:t>кодексом</w:t>
        </w:r>
      </w:hyperlink>
      <w:r w:rsidRPr="00214BC0">
        <w:rPr>
          <w:rFonts w:ascii="Times New Roman" w:hAnsi="Times New Roman" w:cs="Times New Roman"/>
        </w:rPr>
        <w:t xml:space="preserve"> РФ, </w:t>
      </w:r>
      <w:hyperlink r:id="rId8" w:history="1">
        <w:r w:rsidRPr="00214BC0">
          <w:rPr>
            <w:rStyle w:val="a3"/>
            <w:rFonts w:ascii="Times New Roman" w:hAnsi="Times New Roman"/>
            <w:color w:val="000000"/>
          </w:rPr>
          <w:t>Кодексом</w:t>
        </w:r>
      </w:hyperlink>
      <w:r w:rsidRPr="00214BC0">
        <w:rPr>
          <w:rFonts w:ascii="Times New Roman" w:hAnsi="Times New Roman" w:cs="Times New Roman"/>
        </w:rPr>
        <w:t xml:space="preserve"> РФ "Об административных правонарушениях", </w:t>
      </w:r>
      <w:hyperlink r:id="rId9" w:history="1">
        <w:r w:rsidRPr="00214BC0">
          <w:rPr>
            <w:rStyle w:val="a3"/>
            <w:rFonts w:ascii="Times New Roman" w:hAnsi="Times New Roman"/>
            <w:color w:val="000000"/>
          </w:rPr>
          <w:t>Законом</w:t>
        </w:r>
      </w:hyperlink>
      <w:r w:rsidRPr="00214BC0">
        <w:rPr>
          <w:rFonts w:ascii="Times New Roman" w:hAnsi="Times New Roman" w:cs="Times New Roman"/>
        </w:rPr>
        <w:t xml:space="preserve"> РФ "О санитарно-эпидемиологическом благополучии населения", </w:t>
      </w:r>
      <w:hyperlink r:id="rId10" w:history="1">
        <w:r w:rsidRPr="00214BC0">
          <w:rPr>
            <w:rStyle w:val="a3"/>
            <w:rFonts w:ascii="Times New Roman" w:hAnsi="Times New Roman"/>
            <w:color w:val="000000"/>
          </w:rPr>
          <w:t>Законом</w:t>
        </w:r>
      </w:hyperlink>
      <w:r w:rsidRPr="00214BC0">
        <w:rPr>
          <w:rFonts w:ascii="Times New Roman" w:hAnsi="Times New Roman" w:cs="Times New Roman"/>
        </w:rPr>
        <w:t xml:space="preserve"> РФ "Об охране окружающей среды", Федеральным </w:t>
      </w:r>
      <w:hyperlink r:id="rId11" w:history="1">
        <w:r w:rsidRPr="00214BC0">
          <w:rPr>
            <w:rStyle w:val="a3"/>
            <w:rFonts w:ascii="Times New Roman" w:hAnsi="Times New Roman"/>
            <w:color w:val="000000"/>
          </w:rPr>
          <w:t>законом</w:t>
        </w:r>
      </w:hyperlink>
      <w:r w:rsidRPr="00214BC0">
        <w:rPr>
          <w:rFonts w:ascii="Times New Roman" w:hAnsi="Times New Roman" w:cs="Times New Roman"/>
        </w:rPr>
        <w:t xml:space="preserve"> РФ "Об отходах производства и потребления", Федерального </w:t>
      </w:r>
      <w:hyperlink r:id="rId12" w:history="1">
        <w:r w:rsidRPr="00214BC0">
          <w:rPr>
            <w:rStyle w:val="a3"/>
            <w:rFonts w:ascii="Times New Roman" w:hAnsi="Times New Roman"/>
            <w:color w:val="000000"/>
          </w:rPr>
          <w:t>закона</w:t>
        </w:r>
      </w:hyperlink>
      <w:r w:rsidRPr="00214BC0">
        <w:rPr>
          <w:rFonts w:ascii="Times New Roman" w:hAnsi="Times New Roman" w:cs="Times New Roman"/>
        </w:rPr>
        <w:t xml:space="preserve"> "Об общих принципах организации местного самоуправления в Российской Федерации", </w:t>
      </w:r>
      <w:hyperlink r:id="rId13" w:history="1">
        <w:r w:rsidRPr="00214BC0">
          <w:rPr>
            <w:rStyle w:val="a3"/>
            <w:rFonts w:ascii="Times New Roman" w:hAnsi="Times New Roman"/>
            <w:color w:val="000000"/>
          </w:rPr>
          <w:t>Законом</w:t>
        </w:r>
      </w:hyperlink>
      <w:r w:rsidRPr="00214BC0">
        <w:rPr>
          <w:rFonts w:ascii="Times New Roman" w:hAnsi="Times New Roman" w:cs="Times New Roman"/>
        </w:rPr>
        <w:t xml:space="preserve"> Челябинской области "Об административных правонарушениях в Челябинской области", а также другими нормативно-правовыми актами органов местного самоуправления, расположенных на территории Увельского муниципального района.</w:t>
      </w:r>
    </w:p>
    <w:p w:rsidR="00835901" w:rsidRDefault="00835901" w:rsidP="00835901">
      <w:pPr>
        <w:widowControl/>
        <w:autoSpaceDE w:val="0"/>
        <w:autoSpaceDN w:val="0"/>
        <w:adjustRightInd w:val="0"/>
        <w:jc w:val="both"/>
      </w:pPr>
    </w:p>
    <w:p w:rsidR="00835901" w:rsidRDefault="00835901" w:rsidP="00835901">
      <w:pPr>
        <w:pStyle w:val="af6"/>
        <w:jc w:val="center"/>
        <w:rPr>
          <w:rFonts w:ascii="Times New Roman" w:hAnsi="Times New Roman" w:cs="Times New Roman"/>
          <w:b/>
        </w:rPr>
      </w:pPr>
      <w:r w:rsidRPr="00835901">
        <w:rPr>
          <w:rFonts w:ascii="Times New Roman" w:hAnsi="Times New Roman" w:cs="Times New Roman"/>
          <w:b/>
        </w:rPr>
        <w:t>13</w:t>
      </w:r>
      <w:r>
        <w:rPr>
          <w:rFonts w:ascii="Times New Roman" w:hAnsi="Times New Roman" w:cs="Times New Roman"/>
          <w:b/>
        </w:rPr>
        <w:t>.</w:t>
      </w:r>
      <w:r w:rsidRPr="00835901">
        <w:rPr>
          <w:rFonts w:ascii="Times New Roman" w:hAnsi="Times New Roman" w:cs="Times New Roman"/>
          <w:b/>
        </w:rPr>
        <w:t xml:space="preserve"> Содержание территории общего пользования и порядок пользования такими территориями.</w:t>
      </w:r>
    </w:p>
    <w:p w:rsidR="00835901" w:rsidRDefault="00835901" w:rsidP="00835901">
      <w:pPr>
        <w:rPr>
          <w:sz w:val="26"/>
          <w:szCs w:val="26"/>
        </w:rPr>
      </w:pPr>
    </w:p>
    <w:p w:rsidR="00835901" w:rsidRDefault="00835901" w:rsidP="00835901">
      <w:pPr>
        <w:pStyle w:val="af6"/>
        <w:rPr>
          <w:rFonts w:ascii="Times New Roman" w:hAnsi="Times New Roman" w:cs="Times New Roman"/>
        </w:rPr>
      </w:pPr>
      <w:r>
        <w:rPr>
          <w:rFonts w:ascii="Times New Roman" w:hAnsi="Times New Roman" w:cs="Times New Roman"/>
        </w:rPr>
        <w:t>1. Общие положения</w:t>
      </w:r>
    </w:p>
    <w:p w:rsidR="00835901" w:rsidRDefault="00835901" w:rsidP="00835901">
      <w:pPr>
        <w:pStyle w:val="af6"/>
        <w:rPr>
          <w:sz w:val="26"/>
          <w:szCs w:val="26"/>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13.1.1. Порядок размещения объектов развозной  торговли на территориях общего пользования муниципального образования в соответствии с Федеральным законом от 6 октября 20003 года № 131- ФЗ «Об общих принципах  организации местного  самоуправления в Российской Федерации», Федеральным законом от 28.12.2009г. № 381-ФЗ «Об основах государственного регулирования торговой деятельности в Российской Федерации устанавливает правила размещения и функционирования объектовразвозной торговли в целях упорядочения их размещения, создания условий для улучшения организации и качества торгового и социально-бытового обслуживания населения, повышения комфортности условий  проживания граждан, поддерживанияи улучшения санитарного и эстетического состояния территории муниципального образования Челябинской области.</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13.1.2. Размещения объектов  развозной торговли осуществляется на территориях общего пользования на основании разрешения на размещения объектов развозной торговли (длее – размешение), выдаваемого уполномоченным органом местного самоуправления (далее – уполномоченный огран)</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13.1.3. Осуществление развозной торговлидопускается с 10-00  часов до 17-00 часов по местному времени.</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2. Порядок получения разрешения</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13.2.1. В целях получения разрешения заинтересованное лицо (далее – заявитель) обращается в орган местного самоуправления с заявлением по установленной форме.</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13.2.2. Заявление регистрируется уполномоченным органам с указанием даты и времени поступления. Форма заявления и перечень документов, прилагаемых к заявлению, устанавливаются уполномоченным органом.</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В заявлении должны быть указаны срок размещения объектов развозной торговли  и периоды осуществления развозной торговли в течение установленного срока.</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lastRenderedPageBreak/>
        <w:t>13.2.3. Расмотрение заявления о размещении объектов развозной торговли осуществляется в срок не превышающий 10 календарных дней.</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13.2.4. По результатам рассмотрения заявления уполномоченный орган принимает решение о выдаче разрешения на размещение объекта разовой торговли либо об отказе размешения. Форма разрешения устанавливается уполномоченным органом.</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xml:space="preserve">   В случае поступления двух  и более заявлений в отношении одного и того же места размещения, соответствующих требованием настоящего Порядка, решение о выдаче размешения принимается по заявлению, поступившим ранее.</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13.2.5. Разрешение на размещение объектов разовой торговли предоставляется на срок, указанный в заявлении, но не более одного года.</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13.2.6. Уполномоченный орган уведомляет заявителя о принятом решении путем направления (вручения) разрешения на размещение объектов разовой торговли либо уведомление об отказе в выдаче разрешения с указанием причин отказа в течении 3 календарных дней с момента принятия такого решения.</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13.2.7. Сведения о выдаче разрешения на размешения объектов разовой торговли, а также иные сведения, указанные в пункте 13.2.8. настоящего подраздела, вносятся в реестр выданных разрешений на размещения объектов разовой торговли (далее- Реестр), ведение которого осущетвляется уполномоченныи органом.</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13.2.8. В Реестр вносится следующие сведения:</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дата выдачи разрешения;</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сведения олице, которого выдано разрешения на размещение объектов развозной трговли (наименование и реквизиты юридического лица; фамилия, имя, отчество физического лица);</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место размещения объектов развозной торговли с указанием адреса или адресногоориентира, позвояющего определить фактическое местонахождение объекта;</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срок размещения объекта развозной торговли и периоды осуществления развозной торговли в течение установленного срока;</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специализация объекта разаозной торговли;</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-сведения об объекте развозной торговли (марка, модель, основной регистрационный знак транспортного средства,  год выпуска).</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13.2.9. Уполномоченный орган обеспечивает доступ к информации, содержащейся в Реестре, путем размещения такой информации на своем официальном сайтев информационно-коммуникационной сети «Интернет».</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xml:space="preserve">   Сведения из Реестра подлежат исключению в случае истечения срока размещения объекта развозной торговли. Органам местного сомоуправления могут устанавливаться дополнительные случаи исключения сведений из Реестра.</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i/>
        </w:rPr>
        <w:t>Примечание: Органы местного самоуправления могут установить преимущественное право выдачи разрешения на новый срок, а также срок подачи заявления а отношении мест, сведения о которых включены в Реестр.</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3. Основание для отказа в выдаче разрешения</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13.3.1. По результатам рассмотрения заявления уполнормоченный орган принимает решение об отказе в выдаче разрешения при наличии одного из следующих оснований:</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размещение объекта разовой торговли не допускаетсяв соотвествии с требованиями законодательства Российской Федерации, в том числе законодательства Российской Федерации в области обеспечения санитарно- эпидемиологического благополучия населения;</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место размещения объекта разовой торговли не относится к территориям общего пользования;</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в отношении места размещения объекта разовой торговли, указанного взаявлении, выдано разрешение другому хозяйствующему субъекту и отсутствует возможность размещения более одного объекта развозной торговли в указанном месте.</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4. Требования к объектам развозной торговли</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lastRenderedPageBreak/>
        <w:t>13.4.1. Объекты развозной торговли должны находится в техничеси исправном состоянии, соответствовать требованием безопасности, санитаро-гигиеническимнормам и правилам, иметь вывеску, содержащую информацию, предусмотренную Законом Российской Федерации от 07.02.1992 г. № 2300-0 « О защите прав потребителей».</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5. Требование к месту размещения</w:t>
      </w:r>
    </w:p>
    <w:p w:rsidR="00835901" w:rsidRPr="00835901" w:rsidRDefault="00835901" w:rsidP="00835901">
      <w:pPr>
        <w:pStyle w:val="af6"/>
        <w:rPr>
          <w:rFonts w:ascii="Times New Roman" w:hAnsi="Times New Roman" w:cs="Times New Roman"/>
        </w:rPr>
      </w:pP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13.5.1. Место размещения объекта разовой торговли должно быть расположено в местах, доступных для стоянки Правилами дорожного движения, действующими в Российской Федерации, иметь подъездные пути, не мешающие движению пешеходов.</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xml:space="preserve">  Не допускается размещение объекта разовой торговли при отсуттвии свободного подхода покупателей состороны тротуара или площади с твердым покрытием, не являющейся проезжей частью.</w:t>
      </w:r>
    </w:p>
    <w:p w:rsidR="00835901" w:rsidRPr="00835901" w:rsidRDefault="00835901" w:rsidP="00835901">
      <w:pPr>
        <w:pStyle w:val="af6"/>
        <w:rPr>
          <w:rFonts w:ascii="Times New Roman" w:hAnsi="Times New Roman" w:cs="Times New Roman"/>
        </w:rPr>
      </w:pPr>
      <w:r w:rsidRPr="00835901">
        <w:rPr>
          <w:rFonts w:ascii="Times New Roman" w:hAnsi="Times New Roman" w:cs="Times New Roman"/>
        </w:rPr>
        <w:t xml:space="preserve">   Лицо, которому выдано разрешение на размещение объекта разовой торговли, обязано содержать территорию в радиусе 10 метров от объекта разовой торговли в надлежащем порядке и чистоте, ежедневно вывозить объект разовой торговлис места размещения после установленного времени осуш ществления торговли</w:t>
      </w:r>
    </w:p>
    <w:p w:rsidR="00835901" w:rsidRPr="00835901" w:rsidRDefault="00835901" w:rsidP="00835901">
      <w:pPr>
        <w:pStyle w:val="af6"/>
        <w:rPr>
          <w:rFonts w:ascii="Times New Roman" w:hAnsi="Times New Roman" w:cs="Times New Roman"/>
        </w:rPr>
      </w:pPr>
    </w:p>
    <w:p w:rsidR="00835901" w:rsidRDefault="00835901"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835901">
      <w:pPr>
        <w:pStyle w:val="af6"/>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Pr="00EE625B" w:rsidRDefault="006A064F" w:rsidP="006A064F">
      <w:pPr>
        <w:pStyle w:val="af6"/>
        <w:jc w:val="center"/>
        <w:rPr>
          <w:rFonts w:ascii="Times New Roman" w:hAnsi="Times New Roman" w:cs="Times New Roman"/>
        </w:rPr>
      </w:pPr>
      <w:r w:rsidRPr="00EE625B">
        <w:rPr>
          <w:rFonts w:ascii="Times New Roman" w:hAnsi="Times New Roman" w:cs="Times New Roman"/>
        </w:rPr>
        <w:lastRenderedPageBreak/>
        <w:t xml:space="preserve">№ 1 Схема границы прилегающей территории площадью 40 кв.м. </w:t>
      </w:r>
    </w:p>
    <w:p w:rsidR="006A064F" w:rsidRPr="00EE625B" w:rsidRDefault="006A064F" w:rsidP="006A064F">
      <w:pPr>
        <w:pStyle w:val="af6"/>
        <w:jc w:val="center"/>
        <w:rPr>
          <w:rFonts w:ascii="Times New Roman" w:hAnsi="Times New Roman" w:cs="Times New Roman"/>
        </w:rPr>
      </w:pPr>
      <w:r w:rsidRPr="00EE625B">
        <w:rPr>
          <w:rFonts w:ascii="Times New Roman" w:hAnsi="Times New Roman" w:cs="Times New Roman"/>
        </w:rPr>
        <w:t>к земельному участку с кадастровым номером: 74:21:1601009:73,</w:t>
      </w:r>
    </w:p>
    <w:p w:rsidR="006A064F" w:rsidRDefault="006A064F" w:rsidP="006A064F">
      <w:pPr>
        <w:pStyle w:val="af6"/>
        <w:jc w:val="center"/>
        <w:rPr>
          <w:rFonts w:ascii="Times New Roman" w:hAnsi="Times New Roman" w:cs="Times New Roman"/>
        </w:rPr>
      </w:pPr>
      <w:r w:rsidRPr="00EE625B">
        <w:rPr>
          <w:rFonts w:ascii="Times New Roman" w:hAnsi="Times New Roman" w:cs="Times New Roman"/>
        </w:rPr>
        <w:t>расположенному по адресу: с. Мордвиновка ул. Труда д.3,  магазин «ИП Агеева Т.Г.»</w:t>
      </w:r>
      <w:r>
        <w:rPr>
          <w:rFonts w:ascii="Times New Roman" w:hAnsi="Times New Roman" w:cs="Times New Roman"/>
          <w:noProof/>
          <w:sz w:val="28"/>
          <w:szCs w:val="28"/>
          <w:lang w:bidi="ar-SA"/>
        </w:rPr>
        <w:drawing>
          <wp:inline distT="0" distB="0" distL="0" distR="0">
            <wp:extent cx="6515100" cy="42005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515659" cy="4200885"/>
                    </a:xfrm>
                    <a:prstGeom prst="rect">
                      <a:avLst/>
                    </a:prstGeom>
                    <a:noFill/>
                    <a:ln w="9525">
                      <a:noFill/>
                      <a:miter lim="800000"/>
                      <a:headEnd/>
                      <a:tailEnd/>
                    </a:ln>
                  </pic:spPr>
                </pic:pic>
              </a:graphicData>
            </a:graphic>
          </wp:inline>
        </w:drawing>
      </w: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sz w:val="28"/>
          <w:szCs w:val="28"/>
        </w:rPr>
      </w:pPr>
    </w:p>
    <w:p w:rsidR="006A064F" w:rsidRDefault="006A064F" w:rsidP="006A064F">
      <w:pPr>
        <w:pStyle w:val="af6"/>
        <w:jc w:val="center"/>
        <w:rPr>
          <w:rFonts w:ascii="Times New Roman" w:hAnsi="Times New Roman" w:cs="Times New Roman"/>
          <w:sz w:val="28"/>
          <w:szCs w:val="28"/>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Default="006A064F" w:rsidP="006A064F">
      <w:pPr>
        <w:pStyle w:val="af6"/>
        <w:jc w:val="center"/>
        <w:rPr>
          <w:rFonts w:ascii="Times New Roman" w:hAnsi="Times New Roman" w:cs="Times New Roman"/>
        </w:rPr>
      </w:pPr>
    </w:p>
    <w:p w:rsidR="006A064F" w:rsidRPr="00EE625B" w:rsidRDefault="006A064F" w:rsidP="006A064F">
      <w:pPr>
        <w:pStyle w:val="af6"/>
        <w:jc w:val="center"/>
        <w:rPr>
          <w:rFonts w:ascii="Times New Roman" w:hAnsi="Times New Roman" w:cs="Times New Roman"/>
        </w:rPr>
      </w:pPr>
      <w:r w:rsidRPr="00EE625B">
        <w:rPr>
          <w:rFonts w:ascii="Times New Roman" w:hAnsi="Times New Roman" w:cs="Times New Roman"/>
        </w:rPr>
        <w:lastRenderedPageBreak/>
        <w:t xml:space="preserve">№ 2 Схема границы прилегающей территории площадью 40 кв.м. </w:t>
      </w:r>
    </w:p>
    <w:p w:rsidR="006A064F" w:rsidRPr="00EE625B" w:rsidRDefault="006A064F" w:rsidP="006A064F">
      <w:pPr>
        <w:pStyle w:val="af6"/>
        <w:jc w:val="center"/>
        <w:rPr>
          <w:rFonts w:ascii="Times New Roman" w:hAnsi="Times New Roman" w:cs="Times New Roman"/>
        </w:rPr>
      </w:pPr>
      <w:r w:rsidRPr="00EE625B">
        <w:rPr>
          <w:rFonts w:ascii="Times New Roman" w:hAnsi="Times New Roman" w:cs="Times New Roman"/>
        </w:rPr>
        <w:t>к земельному участку с кадастровым номером: 74:21:1601005:40,</w:t>
      </w:r>
    </w:p>
    <w:p w:rsidR="006A064F" w:rsidRPr="00EE625B" w:rsidRDefault="006A064F" w:rsidP="006A064F">
      <w:pPr>
        <w:pStyle w:val="af6"/>
        <w:jc w:val="center"/>
        <w:rPr>
          <w:rFonts w:ascii="Times New Roman" w:hAnsi="Times New Roman" w:cs="Times New Roman"/>
        </w:rPr>
      </w:pPr>
      <w:r w:rsidRPr="00EE625B">
        <w:rPr>
          <w:rFonts w:ascii="Times New Roman" w:hAnsi="Times New Roman" w:cs="Times New Roman"/>
        </w:rPr>
        <w:t>расположенному по адресу: с. Мордвиновка ул. Центральная д.45А,  магазин «ИП Гераскин А.В.»</w:t>
      </w:r>
    </w:p>
    <w:p w:rsidR="006A064F" w:rsidRDefault="006A064F" w:rsidP="006A064F">
      <w:pPr>
        <w:pStyle w:val="af6"/>
        <w:jc w:val="center"/>
        <w:rPr>
          <w:rFonts w:ascii="Times New Roman" w:hAnsi="Times New Roman" w:cs="Times New Roman"/>
          <w:sz w:val="28"/>
          <w:szCs w:val="28"/>
        </w:rPr>
      </w:pPr>
    </w:p>
    <w:p w:rsidR="006A064F" w:rsidRDefault="006A064F" w:rsidP="006A064F">
      <w:pPr>
        <w:pStyle w:val="af6"/>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353175" cy="51911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353175" cy="5191125"/>
                    </a:xfrm>
                    <a:prstGeom prst="rect">
                      <a:avLst/>
                    </a:prstGeom>
                    <a:noFill/>
                    <a:ln w="9525">
                      <a:noFill/>
                      <a:miter lim="800000"/>
                      <a:headEnd/>
                      <a:tailEnd/>
                    </a:ln>
                  </pic:spPr>
                </pic:pic>
              </a:graphicData>
            </a:graphic>
          </wp:inline>
        </w:drawing>
      </w:r>
    </w:p>
    <w:p w:rsidR="006A064F" w:rsidRDefault="006A064F" w:rsidP="006A064F">
      <w:pPr>
        <w:pStyle w:val="af6"/>
        <w:jc w:val="center"/>
        <w:rPr>
          <w:rFonts w:ascii="Times New Roman" w:hAnsi="Times New Roman" w:cs="Times New Roman"/>
          <w:sz w:val="28"/>
          <w:szCs w:val="28"/>
        </w:rPr>
      </w:pPr>
    </w:p>
    <w:p w:rsidR="006A064F" w:rsidRPr="00835901" w:rsidRDefault="006A064F" w:rsidP="00835901">
      <w:pPr>
        <w:pStyle w:val="af6"/>
        <w:rPr>
          <w:rFonts w:ascii="Times New Roman" w:hAnsi="Times New Roman" w:cs="Times New Roman"/>
        </w:rPr>
      </w:pPr>
    </w:p>
    <w:sectPr w:rsidR="006A064F" w:rsidRPr="00835901" w:rsidSect="006A064F">
      <w:pgSz w:w="11906" w:h="16838"/>
      <w:pgMar w:top="567"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5C2"/>
    <w:multiLevelType w:val="hybridMultilevel"/>
    <w:tmpl w:val="B60ED3D0"/>
    <w:lvl w:ilvl="0" w:tplc="6EFC207C">
      <w:start w:val="1"/>
      <w:numFmt w:val="decimal"/>
      <w:lvlText w:val="%1)"/>
      <w:lvlJc w:val="left"/>
      <w:pPr>
        <w:ind w:left="4188"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A27940"/>
    <w:multiLevelType w:val="hybridMultilevel"/>
    <w:tmpl w:val="C598F076"/>
    <w:lvl w:ilvl="0" w:tplc="B552903C">
      <w:start w:val="1"/>
      <w:numFmt w:val="decimal"/>
      <w:lvlText w:val="%1)"/>
      <w:lvlJc w:val="left"/>
      <w:pPr>
        <w:ind w:left="1429"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9647E5B"/>
    <w:multiLevelType w:val="multilevel"/>
    <w:tmpl w:val="8408CFB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E586802"/>
    <w:multiLevelType w:val="multilevel"/>
    <w:tmpl w:val="D27ED9A8"/>
    <w:lvl w:ilvl="0">
      <w:start w:val="2"/>
      <w:numFmt w:val="decimal"/>
      <w:lvlText w:val="%1"/>
      <w:lvlJc w:val="left"/>
      <w:pPr>
        <w:ind w:left="480" w:hanging="480"/>
      </w:pPr>
    </w:lvl>
    <w:lvl w:ilvl="1">
      <w:start w:val="1"/>
      <w:numFmt w:val="decimal"/>
      <w:lvlText w:val="%1.%2"/>
      <w:lvlJc w:val="left"/>
      <w:pPr>
        <w:ind w:left="660" w:hanging="480"/>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
    <w:nsid w:val="13571960"/>
    <w:multiLevelType w:val="hybridMultilevel"/>
    <w:tmpl w:val="40CA17B0"/>
    <w:lvl w:ilvl="0" w:tplc="D46CEB3E">
      <w:start w:val="3"/>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6EE4CD9"/>
    <w:multiLevelType w:val="hybridMultilevel"/>
    <w:tmpl w:val="9698B1E6"/>
    <w:lvl w:ilvl="0" w:tplc="A62800E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89B152B"/>
    <w:multiLevelType w:val="multilevel"/>
    <w:tmpl w:val="A9BE8418"/>
    <w:lvl w:ilvl="0">
      <w:start w:val="2"/>
      <w:numFmt w:val="decimal"/>
      <w:lvlText w:val="%1."/>
      <w:lvlJc w:val="left"/>
      <w:pPr>
        <w:ind w:left="660" w:hanging="660"/>
      </w:pPr>
      <w:rPr>
        <w:color w:val="000000"/>
      </w:rPr>
    </w:lvl>
    <w:lvl w:ilvl="1">
      <w:start w:val="22"/>
      <w:numFmt w:val="decimal"/>
      <w:lvlText w:val="%1.%2."/>
      <w:lvlJc w:val="left"/>
      <w:pPr>
        <w:ind w:left="660" w:hanging="660"/>
      </w:pPr>
      <w:rPr>
        <w:color w:val="000000"/>
      </w:rPr>
    </w:lvl>
    <w:lvl w:ilvl="2">
      <w:start w:val="2"/>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7">
    <w:nsid w:val="1A3D3B5C"/>
    <w:multiLevelType w:val="multilevel"/>
    <w:tmpl w:val="D8C47558"/>
    <w:lvl w:ilvl="0">
      <w:start w:val="2"/>
      <w:numFmt w:val="decimal"/>
      <w:lvlText w:val="%1."/>
      <w:lvlJc w:val="left"/>
      <w:pPr>
        <w:ind w:left="540" w:hanging="540"/>
      </w:pPr>
      <w:rPr>
        <w:color w:val="000000"/>
      </w:rPr>
    </w:lvl>
    <w:lvl w:ilvl="1">
      <w:start w:val="2"/>
      <w:numFmt w:val="decimal"/>
      <w:lvlText w:val="%1.%2."/>
      <w:lvlJc w:val="left"/>
      <w:pPr>
        <w:ind w:left="720" w:hanging="540"/>
      </w:pPr>
      <w:rPr>
        <w:color w:val="000000"/>
      </w:rPr>
    </w:lvl>
    <w:lvl w:ilvl="2">
      <w:start w:val="2"/>
      <w:numFmt w:val="decimal"/>
      <w:lvlText w:val="%1.%2.%3."/>
      <w:lvlJc w:val="left"/>
      <w:pPr>
        <w:ind w:left="1080" w:hanging="720"/>
      </w:pPr>
      <w:rPr>
        <w:color w:val="000000"/>
      </w:rPr>
    </w:lvl>
    <w:lvl w:ilvl="3">
      <w:start w:val="1"/>
      <w:numFmt w:val="decimal"/>
      <w:lvlText w:val="%1.%2.%3.%4."/>
      <w:lvlJc w:val="left"/>
      <w:pPr>
        <w:ind w:left="1260" w:hanging="720"/>
      </w:pPr>
      <w:rPr>
        <w:color w:val="000000"/>
      </w:rPr>
    </w:lvl>
    <w:lvl w:ilvl="4">
      <w:start w:val="1"/>
      <w:numFmt w:val="decimal"/>
      <w:lvlText w:val="%1.%2.%3.%4.%5."/>
      <w:lvlJc w:val="left"/>
      <w:pPr>
        <w:ind w:left="1800" w:hanging="1080"/>
      </w:pPr>
      <w:rPr>
        <w:color w:val="000000"/>
      </w:rPr>
    </w:lvl>
    <w:lvl w:ilvl="5">
      <w:start w:val="1"/>
      <w:numFmt w:val="decimal"/>
      <w:lvlText w:val="%1.%2.%3.%4.%5.%6."/>
      <w:lvlJc w:val="left"/>
      <w:pPr>
        <w:ind w:left="1980" w:hanging="1080"/>
      </w:pPr>
      <w:rPr>
        <w:color w:val="000000"/>
      </w:rPr>
    </w:lvl>
    <w:lvl w:ilvl="6">
      <w:start w:val="1"/>
      <w:numFmt w:val="decimal"/>
      <w:lvlText w:val="%1.%2.%3.%4.%5.%6.%7."/>
      <w:lvlJc w:val="left"/>
      <w:pPr>
        <w:ind w:left="2520" w:hanging="1440"/>
      </w:pPr>
      <w:rPr>
        <w:color w:val="000000"/>
      </w:rPr>
    </w:lvl>
    <w:lvl w:ilvl="7">
      <w:start w:val="1"/>
      <w:numFmt w:val="decimal"/>
      <w:lvlText w:val="%1.%2.%3.%4.%5.%6.%7.%8."/>
      <w:lvlJc w:val="left"/>
      <w:pPr>
        <w:ind w:left="2700" w:hanging="1440"/>
      </w:pPr>
      <w:rPr>
        <w:color w:val="000000"/>
      </w:rPr>
    </w:lvl>
    <w:lvl w:ilvl="8">
      <w:start w:val="1"/>
      <w:numFmt w:val="decimal"/>
      <w:lvlText w:val="%1.%2.%3.%4.%5.%6.%7.%8.%9."/>
      <w:lvlJc w:val="left"/>
      <w:pPr>
        <w:ind w:left="3240" w:hanging="1800"/>
      </w:pPr>
      <w:rPr>
        <w:color w:val="000000"/>
      </w:rPr>
    </w:lvl>
  </w:abstractNum>
  <w:abstractNum w:abstractNumId="8">
    <w:nsid w:val="1BDD1386"/>
    <w:multiLevelType w:val="hybridMultilevel"/>
    <w:tmpl w:val="C33C627A"/>
    <w:lvl w:ilvl="0" w:tplc="91F0170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C5F11EF"/>
    <w:multiLevelType w:val="hybridMultilevel"/>
    <w:tmpl w:val="BB96F304"/>
    <w:lvl w:ilvl="0" w:tplc="95F6A6B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D840ED4"/>
    <w:multiLevelType w:val="hybridMultilevel"/>
    <w:tmpl w:val="1234CEBE"/>
    <w:lvl w:ilvl="0" w:tplc="12BAB9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E961A5A"/>
    <w:multiLevelType w:val="hybridMultilevel"/>
    <w:tmpl w:val="9E56EE58"/>
    <w:lvl w:ilvl="0" w:tplc="AF5E2E60">
      <w:start w:val="1"/>
      <w:numFmt w:val="decimal"/>
      <w:lvlText w:val="%1)"/>
      <w:lvlJc w:val="left"/>
      <w:pPr>
        <w:ind w:left="1455" w:hanging="9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FBB137B"/>
    <w:multiLevelType w:val="hybridMultilevel"/>
    <w:tmpl w:val="1C343DD2"/>
    <w:lvl w:ilvl="0" w:tplc="D5441222">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AF5E35"/>
    <w:multiLevelType w:val="hybridMultilevel"/>
    <w:tmpl w:val="0E46D486"/>
    <w:lvl w:ilvl="0" w:tplc="98EC1168">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2251EEC"/>
    <w:multiLevelType w:val="hybridMultilevel"/>
    <w:tmpl w:val="630676EA"/>
    <w:lvl w:ilvl="0" w:tplc="DC6CAA44">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288034D"/>
    <w:multiLevelType w:val="multilevel"/>
    <w:tmpl w:val="96641A38"/>
    <w:lvl w:ilvl="0">
      <w:start w:val="2"/>
      <w:numFmt w:val="decimal"/>
      <w:lvlText w:val="%1."/>
      <w:lvlJc w:val="left"/>
      <w:pPr>
        <w:ind w:left="540" w:hanging="540"/>
      </w:pPr>
      <w:rPr>
        <w:color w:val="000000"/>
      </w:rPr>
    </w:lvl>
    <w:lvl w:ilvl="1">
      <w:start w:val="3"/>
      <w:numFmt w:val="decimal"/>
      <w:lvlText w:val="%1.%2."/>
      <w:lvlJc w:val="left"/>
      <w:pPr>
        <w:ind w:left="720" w:hanging="54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260" w:hanging="720"/>
      </w:pPr>
      <w:rPr>
        <w:color w:val="000000"/>
      </w:rPr>
    </w:lvl>
    <w:lvl w:ilvl="4">
      <w:start w:val="1"/>
      <w:numFmt w:val="decimal"/>
      <w:lvlText w:val="%1.%2.%3.%4.%5."/>
      <w:lvlJc w:val="left"/>
      <w:pPr>
        <w:ind w:left="1800" w:hanging="1080"/>
      </w:pPr>
      <w:rPr>
        <w:color w:val="000000"/>
      </w:rPr>
    </w:lvl>
    <w:lvl w:ilvl="5">
      <w:start w:val="1"/>
      <w:numFmt w:val="decimal"/>
      <w:lvlText w:val="%1.%2.%3.%4.%5.%6."/>
      <w:lvlJc w:val="left"/>
      <w:pPr>
        <w:ind w:left="1980" w:hanging="1080"/>
      </w:pPr>
      <w:rPr>
        <w:color w:val="000000"/>
      </w:rPr>
    </w:lvl>
    <w:lvl w:ilvl="6">
      <w:start w:val="1"/>
      <w:numFmt w:val="decimal"/>
      <w:lvlText w:val="%1.%2.%3.%4.%5.%6.%7."/>
      <w:lvlJc w:val="left"/>
      <w:pPr>
        <w:ind w:left="2520" w:hanging="1440"/>
      </w:pPr>
      <w:rPr>
        <w:color w:val="000000"/>
      </w:rPr>
    </w:lvl>
    <w:lvl w:ilvl="7">
      <w:start w:val="1"/>
      <w:numFmt w:val="decimal"/>
      <w:lvlText w:val="%1.%2.%3.%4.%5.%6.%7.%8."/>
      <w:lvlJc w:val="left"/>
      <w:pPr>
        <w:ind w:left="2700" w:hanging="1440"/>
      </w:pPr>
      <w:rPr>
        <w:color w:val="000000"/>
      </w:rPr>
    </w:lvl>
    <w:lvl w:ilvl="8">
      <w:start w:val="1"/>
      <w:numFmt w:val="decimal"/>
      <w:lvlText w:val="%1.%2.%3.%4.%5.%6.%7.%8.%9."/>
      <w:lvlJc w:val="left"/>
      <w:pPr>
        <w:ind w:left="3240" w:hanging="1800"/>
      </w:pPr>
      <w:rPr>
        <w:color w:val="000000"/>
      </w:rPr>
    </w:lvl>
  </w:abstractNum>
  <w:abstractNum w:abstractNumId="16">
    <w:nsid w:val="22C067A3"/>
    <w:multiLevelType w:val="multilevel"/>
    <w:tmpl w:val="D2D85514"/>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43D6A27"/>
    <w:multiLevelType w:val="hybridMultilevel"/>
    <w:tmpl w:val="D76A9A9C"/>
    <w:lvl w:ilvl="0" w:tplc="4B7C6396">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5060995"/>
    <w:multiLevelType w:val="hybridMultilevel"/>
    <w:tmpl w:val="15A2648A"/>
    <w:lvl w:ilvl="0" w:tplc="AF9A47D4">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64140A6"/>
    <w:multiLevelType w:val="multilevel"/>
    <w:tmpl w:val="A1A4B602"/>
    <w:lvl w:ilvl="0">
      <w:start w:val="2"/>
      <w:numFmt w:val="decimal"/>
      <w:lvlText w:val="%1."/>
      <w:lvlJc w:val="left"/>
      <w:pPr>
        <w:ind w:left="660" w:hanging="660"/>
      </w:pPr>
      <w:rPr>
        <w:color w:val="000000"/>
      </w:rPr>
    </w:lvl>
    <w:lvl w:ilvl="1">
      <w:start w:val="23"/>
      <w:numFmt w:val="decimal"/>
      <w:lvlText w:val="%1.%2."/>
      <w:lvlJc w:val="left"/>
      <w:pPr>
        <w:ind w:left="660" w:hanging="6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0">
    <w:nsid w:val="2A4001D5"/>
    <w:multiLevelType w:val="hybridMultilevel"/>
    <w:tmpl w:val="562AEFCE"/>
    <w:lvl w:ilvl="0" w:tplc="5E241242">
      <w:start w:val="1"/>
      <w:numFmt w:val="decimal"/>
      <w:lvlText w:val="%1)"/>
      <w:lvlJc w:val="left"/>
      <w:pPr>
        <w:ind w:left="1980"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E21707B"/>
    <w:multiLevelType w:val="hybridMultilevel"/>
    <w:tmpl w:val="03A2C560"/>
    <w:lvl w:ilvl="0" w:tplc="EB1C1CE0">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FC71D95"/>
    <w:multiLevelType w:val="multilevel"/>
    <w:tmpl w:val="27C29D20"/>
    <w:lvl w:ilvl="0">
      <w:start w:val="2"/>
      <w:numFmt w:val="decimal"/>
      <w:lvlText w:val="%1."/>
      <w:lvlJc w:val="left"/>
      <w:pPr>
        <w:ind w:left="540" w:hanging="540"/>
      </w:pPr>
      <w:rPr>
        <w:color w:val="000000"/>
      </w:rPr>
    </w:lvl>
    <w:lvl w:ilvl="1">
      <w:start w:val="4"/>
      <w:numFmt w:val="decimal"/>
      <w:lvlText w:val="%1.%2."/>
      <w:lvlJc w:val="left"/>
      <w:pPr>
        <w:ind w:left="720" w:hanging="54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260" w:hanging="720"/>
      </w:pPr>
      <w:rPr>
        <w:color w:val="000000"/>
      </w:rPr>
    </w:lvl>
    <w:lvl w:ilvl="4">
      <w:start w:val="1"/>
      <w:numFmt w:val="decimal"/>
      <w:lvlText w:val="%1.%2.%3.%4.%5."/>
      <w:lvlJc w:val="left"/>
      <w:pPr>
        <w:ind w:left="1800" w:hanging="1080"/>
      </w:pPr>
      <w:rPr>
        <w:color w:val="000000"/>
      </w:rPr>
    </w:lvl>
    <w:lvl w:ilvl="5">
      <w:start w:val="1"/>
      <w:numFmt w:val="decimal"/>
      <w:lvlText w:val="%1.%2.%3.%4.%5.%6."/>
      <w:lvlJc w:val="left"/>
      <w:pPr>
        <w:ind w:left="1980" w:hanging="1080"/>
      </w:pPr>
      <w:rPr>
        <w:color w:val="000000"/>
      </w:rPr>
    </w:lvl>
    <w:lvl w:ilvl="6">
      <w:start w:val="1"/>
      <w:numFmt w:val="decimal"/>
      <w:lvlText w:val="%1.%2.%3.%4.%5.%6.%7."/>
      <w:lvlJc w:val="left"/>
      <w:pPr>
        <w:ind w:left="2520" w:hanging="1440"/>
      </w:pPr>
      <w:rPr>
        <w:color w:val="000000"/>
      </w:rPr>
    </w:lvl>
    <w:lvl w:ilvl="7">
      <w:start w:val="1"/>
      <w:numFmt w:val="decimal"/>
      <w:lvlText w:val="%1.%2.%3.%4.%5.%6.%7.%8."/>
      <w:lvlJc w:val="left"/>
      <w:pPr>
        <w:ind w:left="2700" w:hanging="1440"/>
      </w:pPr>
      <w:rPr>
        <w:color w:val="000000"/>
      </w:rPr>
    </w:lvl>
    <w:lvl w:ilvl="8">
      <w:start w:val="1"/>
      <w:numFmt w:val="decimal"/>
      <w:lvlText w:val="%1.%2.%3.%4.%5.%6.%7.%8.%9."/>
      <w:lvlJc w:val="left"/>
      <w:pPr>
        <w:ind w:left="3240" w:hanging="1800"/>
      </w:pPr>
      <w:rPr>
        <w:color w:val="000000"/>
      </w:rPr>
    </w:lvl>
  </w:abstractNum>
  <w:abstractNum w:abstractNumId="23">
    <w:nsid w:val="34AB420B"/>
    <w:multiLevelType w:val="hybridMultilevel"/>
    <w:tmpl w:val="62548C2C"/>
    <w:lvl w:ilvl="0" w:tplc="1F767D6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5680E66"/>
    <w:multiLevelType w:val="multilevel"/>
    <w:tmpl w:val="28A6BF52"/>
    <w:lvl w:ilvl="0">
      <w:start w:val="3"/>
      <w:numFmt w:val="decimal"/>
      <w:lvlText w:val="%1."/>
      <w:lvlJc w:val="left"/>
      <w:pPr>
        <w:ind w:left="360" w:hanging="360"/>
      </w:pPr>
      <w:rPr>
        <w:b/>
      </w:rPr>
    </w:lvl>
    <w:lvl w:ilvl="1">
      <w:start w:val="1"/>
      <w:numFmt w:val="decimal"/>
      <w:lvlText w:val="%1.%2."/>
      <w:lvlJc w:val="left"/>
      <w:pPr>
        <w:ind w:left="1069" w:hanging="360"/>
      </w:pPr>
      <w:rPr>
        <w:b w:val="0"/>
      </w:rPr>
    </w:lvl>
    <w:lvl w:ilvl="2">
      <w:start w:val="1"/>
      <w:numFmt w:val="decimal"/>
      <w:lvlText w:val="%1.%2.%3."/>
      <w:lvlJc w:val="left"/>
      <w:pPr>
        <w:ind w:left="2138" w:hanging="720"/>
      </w:pPr>
      <w:rPr>
        <w:b w:val="0"/>
      </w:rPr>
    </w:lvl>
    <w:lvl w:ilvl="3">
      <w:start w:val="1"/>
      <w:numFmt w:val="decimal"/>
      <w:lvlText w:val="%1.%2.%3.%4."/>
      <w:lvlJc w:val="left"/>
      <w:pPr>
        <w:ind w:left="2847" w:hanging="720"/>
      </w:pPr>
      <w:rPr>
        <w:b w:val="0"/>
      </w:rPr>
    </w:lvl>
    <w:lvl w:ilvl="4">
      <w:start w:val="1"/>
      <w:numFmt w:val="decimal"/>
      <w:lvlText w:val="%1.%2.%3.%4.%5."/>
      <w:lvlJc w:val="left"/>
      <w:pPr>
        <w:ind w:left="3916" w:hanging="1080"/>
      </w:pPr>
      <w:rPr>
        <w:b w:val="0"/>
      </w:rPr>
    </w:lvl>
    <w:lvl w:ilvl="5">
      <w:start w:val="1"/>
      <w:numFmt w:val="decimal"/>
      <w:lvlText w:val="%1.%2.%3.%4.%5.%6."/>
      <w:lvlJc w:val="left"/>
      <w:pPr>
        <w:ind w:left="4625" w:hanging="1080"/>
      </w:pPr>
      <w:rPr>
        <w:b w:val="0"/>
      </w:rPr>
    </w:lvl>
    <w:lvl w:ilvl="6">
      <w:start w:val="1"/>
      <w:numFmt w:val="decimal"/>
      <w:lvlText w:val="%1.%2.%3.%4.%5.%6.%7."/>
      <w:lvlJc w:val="left"/>
      <w:pPr>
        <w:ind w:left="5694" w:hanging="1440"/>
      </w:pPr>
      <w:rPr>
        <w:b w:val="0"/>
      </w:rPr>
    </w:lvl>
    <w:lvl w:ilvl="7">
      <w:start w:val="1"/>
      <w:numFmt w:val="decimal"/>
      <w:lvlText w:val="%1.%2.%3.%4.%5.%6.%7.%8."/>
      <w:lvlJc w:val="left"/>
      <w:pPr>
        <w:ind w:left="6403" w:hanging="1440"/>
      </w:pPr>
      <w:rPr>
        <w:b w:val="0"/>
      </w:rPr>
    </w:lvl>
    <w:lvl w:ilvl="8">
      <w:start w:val="1"/>
      <w:numFmt w:val="decimal"/>
      <w:lvlText w:val="%1.%2.%3.%4.%5.%6.%7.%8.%9."/>
      <w:lvlJc w:val="left"/>
      <w:pPr>
        <w:ind w:left="7472" w:hanging="1800"/>
      </w:pPr>
      <w:rPr>
        <w:b w:val="0"/>
      </w:rPr>
    </w:lvl>
  </w:abstractNum>
  <w:abstractNum w:abstractNumId="25">
    <w:nsid w:val="35FF309F"/>
    <w:multiLevelType w:val="multilevel"/>
    <w:tmpl w:val="E79257D6"/>
    <w:lvl w:ilvl="0">
      <w:start w:val="2"/>
      <w:numFmt w:val="decimal"/>
      <w:lvlText w:val="%1."/>
      <w:lvlJc w:val="left"/>
      <w:pPr>
        <w:ind w:left="540" w:hanging="540"/>
      </w:pPr>
      <w:rPr>
        <w:color w:val="000000"/>
      </w:rPr>
    </w:lvl>
    <w:lvl w:ilvl="1">
      <w:start w:val="8"/>
      <w:numFmt w:val="decimal"/>
      <w:lvlText w:val="%1.%2."/>
      <w:lvlJc w:val="left"/>
      <w:pPr>
        <w:ind w:left="801" w:hanging="540"/>
      </w:pPr>
      <w:rPr>
        <w:color w:val="000000"/>
      </w:rPr>
    </w:lvl>
    <w:lvl w:ilvl="2">
      <w:start w:val="1"/>
      <w:numFmt w:val="decimal"/>
      <w:lvlText w:val="%1.%2.%3."/>
      <w:lvlJc w:val="left"/>
      <w:pPr>
        <w:ind w:left="1242" w:hanging="720"/>
      </w:pPr>
      <w:rPr>
        <w:color w:val="000000"/>
      </w:rPr>
    </w:lvl>
    <w:lvl w:ilvl="3">
      <w:start w:val="1"/>
      <w:numFmt w:val="decimal"/>
      <w:lvlText w:val="%1.%2.%3.%4."/>
      <w:lvlJc w:val="left"/>
      <w:pPr>
        <w:ind w:left="1503" w:hanging="720"/>
      </w:pPr>
      <w:rPr>
        <w:color w:val="000000"/>
      </w:rPr>
    </w:lvl>
    <w:lvl w:ilvl="4">
      <w:start w:val="1"/>
      <w:numFmt w:val="decimal"/>
      <w:lvlText w:val="%1.%2.%3.%4.%5."/>
      <w:lvlJc w:val="left"/>
      <w:pPr>
        <w:ind w:left="2124" w:hanging="1080"/>
      </w:pPr>
      <w:rPr>
        <w:color w:val="000000"/>
      </w:rPr>
    </w:lvl>
    <w:lvl w:ilvl="5">
      <w:start w:val="1"/>
      <w:numFmt w:val="decimal"/>
      <w:lvlText w:val="%1.%2.%3.%4.%5.%6."/>
      <w:lvlJc w:val="left"/>
      <w:pPr>
        <w:ind w:left="2385" w:hanging="1080"/>
      </w:pPr>
      <w:rPr>
        <w:color w:val="000000"/>
      </w:rPr>
    </w:lvl>
    <w:lvl w:ilvl="6">
      <w:start w:val="1"/>
      <w:numFmt w:val="decimal"/>
      <w:lvlText w:val="%1.%2.%3.%4.%5.%6.%7."/>
      <w:lvlJc w:val="left"/>
      <w:pPr>
        <w:ind w:left="3006" w:hanging="1440"/>
      </w:pPr>
      <w:rPr>
        <w:color w:val="000000"/>
      </w:rPr>
    </w:lvl>
    <w:lvl w:ilvl="7">
      <w:start w:val="1"/>
      <w:numFmt w:val="decimal"/>
      <w:lvlText w:val="%1.%2.%3.%4.%5.%6.%7.%8."/>
      <w:lvlJc w:val="left"/>
      <w:pPr>
        <w:ind w:left="3267" w:hanging="1440"/>
      </w:pPr>
      <w:rPr>
        <w:color w:val="000000"/>
      </w:rPr>
    </w:lvl>
    <w:lvl w:ilvl="8">
      <w:start w:val="1"/>
      <w:numFmt w:val="decimal"/>
      <w:lvlText w:val="%1.%2.%3.%4.%5.%6.%7.%8.%9."/>
      <w:lvlJc w:val="left"/>
      <w:pPr>
        <w:ind w:left="3888" w:hanging="1800"/>
      </w:pPr>
      <w:rPr>
        <w:color w:val="000000"/>
      </w:rPr>
    </w:lvl>
  </w:abstractNum>
  <w:abstractNum w:abstractNumId="26">
    <w:nsid w:val="39D54F7E"/>
    <w:multiLevelType w:val="hybridMultilevel"/>
    <w:tmpl w:val="072C9A60"/>
    <w:lvl w:ilvl="0" w:tplc="3A1E23AC">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9F65484"/>
    <w:multiLevelType w:val="hybridMultilevel"/>
    <w:tmpl w:val="B51EF3E4"/>
    <w:lvl w:ilvl="0" w:tplc="BDEA32CA">
      <w:start w:val="1"/>
      <w:numFmt w:val="decimal"/>
      <w:lvlText w:val="%1)"/>
      <w:lvlJc w:val="left"/>
      <w:pPr>
        <w:ind w:left="1429"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AED640C"/>
    <w:multiLevelType w:val="hybridMultilevel"/>
    <w:tmpl w:val="AEA804E2"/>
    <w:lvl w:ilvl="0" w:tplc="ECBA5ED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CED159F"/>
    <w:multiLevelType w:val="hybridMultilevel"/>
    <w:tmpl w:val="629C7C14"/>
    <w:lvl w:ilvl="0" w:tplc="7F904168">
      <w:start w:val="1"/>
      <w:numFmt w:val="decimal"/>
      <w:lvlText w:val="%1)"/>
      <w:lvlJc w:val="left"/>
      <w:pPr>
        <w:ind w:left="1429"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D8A250B"/>
    <w:multiLevelType w:val="multilevel"/>
    <w:tmpl w:val="C0DC364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3F0A2B09"/>
    <w:multiLevelType w:val="hybridMultilevel"/>
    <w:tmpl w:val="684A5E46"/>
    <w:lvl w:ilvl="0" w:tplc="12BAB9DA">
      <w:start w:val="1"/>
      <w:numFmt w:val="bullet"/>
      <w:lvlText w:val=""/>
      <w:lvlJc w:val="left"/>
      <w:pPr>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3CE7AD6"/>
    <w:multiLevelType w:val="hybridMultilevel"/>
    <w:tmpl w:val="C6509FFC"/>
    <w:lvl w:ilvl="0" w:tplc="E434229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8D1333E"/>
    <w:multiLevelType w:val="hybridMultilevel"/>
    <w:tmpl w:val="383A53B0"/>
    <w:lvl w:ilvl="0" w:tplc="2F16CC60">
      <w:start w:val="1"/>
      <w:numFmt w:val="decimal"/>
      <w:lvlText w:val="%1)"/>
      <w:lvlJc w:val="left"/>
      <w:pPr>
        <w:ind w:left="20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947645D"/>
    <w:multiLevelType w:val="hybridMultilevel"/>
    <w:tmpl w:val="681C7212"/>
    <w:lvl w:ilvl="0" w:tplc="39DADDC4">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9975B1F"/>
    <w:multiLevelType w:val="hybridMultilevel"/>
    <w:tmpl w:val="11484A56"/>
    <w:lvl w:ilvl="0" w:tplc="12BAB9DA">
      <w:start w:val="1"/>
      <w:numFmt w:val="bullet"/>
      <w:lvlText w:val=""/>
      <w:lvlJc w:val="left"/>
      <w:pPr>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B9D7D92"/>
    <w:multiLevelType w:val="hybridMultilevel"/>
    <w:tmpl w:val="225EC20E"/>
    <w:lvl w:ilvl="0" w:tplc="CE5888F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0406DEB"/>
    <w:multiLevelType w:val="hybridMultilevel"/>
    <w:tmpl w:val="7D26885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1F9097D"/>
    <w:multiLevelType w:val="hybridMultilevel"/>
    <w:tmpl w:val="52E217B4"/>
    <w:lvl w:ilvl="0" w:tplc="B2141EF8">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2222F36"/>
    <w:multiLevelType w:val="hybridMultilevel"/>
    <w:tmpl w:val="74D0BF0E"/>
    <w:lvl w:ilvl="0" w:tplc="0290B06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36D3737"/>
    <w:multiLevelType w:val="hybridMultilevel"/>
    <w:tmpl w:val="9EFEDCA2"/>
    <w:lvl w:ilvl="0" w:tplc="FD0A0B0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4CB4814"/>
    <w:multiLevelType w:val="hybridMultilevel"/>
    <w:tmpl w:val="21AE54C6"/>
    <w:lvl w:ilvl="0" w:tplc="8390B346">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89472FB"/>
    <w:multiLevelType w:val="hybridMultilevel"/>
    <w:tmpl w:val="CF903E3E"/>
    <w:lvl w:ilvl="0" w:tplc="369A4000">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8EB674F"/>
    <w:multiLevelType w:val="hybridMultilevel"/>
    <w:tmpl w:val="788AB6EC"/>
    <w:lvl w:ilvl="0" w:tplc="C3786AB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93D4A0A"/>
    <w:multiLevelType w:val="hybridMultilevel"/>
    <w:tmpl w:val="0D502ACA"/>
    <w:lvl w:ilvl="0" w:tplc="1BDE75BC">
      <w:start w:val="1"/>
      <w:numFmt w:val="decimal"/>
      <w:lvlText w:val="%1)"/>
      <w:lvlJc w:val="left"/>
      <w:pPr>
        <w:ind w:left="1848" w:hanging="8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BA636DB"/>
    <w:multiLevelType w:val="hybridMultilevel"/>
    <w:tmpl w:val="7D7EB8C2"/>
    <w:lvl w:ilvl="0" w:tplc="12BAB9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F1E52A9"/>
    <w:multiLevelType w:val="hybridMultilevel"/>
    <w:tmpl w:val="B13E1AA2"/>
    <w:lvl w:ilvl="0" w:tplc="7158B7F4">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11D5145"/>
    <w:multiLevelType w:val="hybridMultilevel"/>
    <w:tmpl w:val="25A80204"/>
    <w:lvl w:ilvl="0" w:tplc="BE8C80E4">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18A2999"/>
    <w:multiLevelType w:val="hybridMultilevel"/>
    <w:tmpl w:val="93826526"/>
    <w:lvl w:ilvl="0" w:tplc="4644F716">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1A30049"/>
    <w:multiLevelType w:val="hybridMultilevel"/>
    <w:tmpl w:val="CD34C4A2"/>
    <w:lvl w:ilvl="0" w:tplc="1C9CCECC">
      <w:start w:val="1"/>
      <w:numFmt w:val="decimal"/>
      <w:lvlText w:val="%1)"/>
      <w:lvlJc w:val="left"/>
      <w:pPr>
        <w:ind w:left="1353"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1CE6A69"/>
    <w:multiLevelType w:val="hybridMultilevel"/>
    <w:tmpl w:val="BC9AD128"/>
    <w:lvl w:ilvl="0" w:tplc="E020D06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55F2893"/>
    <w:multiLevelType w:val="hybridMultilevel"/>
    <w:tmpl w:val="3D9E2CEE"/>
    <w:lvl w:ilvl="0" w:tplc="C75237F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77C4477"/>
    <w:multiLevelType w:val="hybridMultilevel"/>
    <w:tmpl w:val="2D0A3978"/>
    <w:lvl w:ilvl="0" w:tplc="B74C4EA2">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8BB2840"/>
    <w:multiLevelType w:val="hybridMultilevel"/>
    <w:tmpl w:val="82F80DB0"/>
    <w:lvl w:ilvl="0" w:tplc="1C8EC7C0">
      <w:start w:val="1"/>
      <w:numFmt w:val="decimal"/>
      <w:lvlText w:val="%1)"/>
      <w:lvlJc w:val="left"/>
      <w:pPr>
        <w:ind w:left="1429"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93A1D13"/>
    <w:multiLevelType w:val="hybridMultilevel"/>
    <w:tmpl w:val="CB62F0CA"/>
    <w:lvl w:ilvl="0" w:tplc="33BE88EA">
      <w:start w:val="1"/>
      <w:numFmt w:val="decimal"/>
      <w:lvlText w:val="%1)"/>
      <w:lvlJc w:val="left"/>
      <w:pPr>
        <w:ind w:left="1353"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69ED66BD"/>
    <w:multiLevelType w:val="hybridMultilevel"/>
    <w:tmpl w:val="C6D2FC34"/>
    <w:lvl w:ilvl="0" w:tplc="206A0A4E">
      <w:start w:val="1"/>
      <w:numFmt w:val="decimal"/>
      <w:lvlText w:val="%1)"/>
      <w:lvlJc w:val="left"/>
      <w:pPr>
        <w:ind w:left="1429"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6D6514E3"/>
    <w:multiLevelType w:val="hybridMultilevel"/>
    <w:tmpl w:val="E304CCC0"/>
    <w:lvl w:ilvl="0" w:tplc="12BAB9DA">
      <w:start w:val="1"/>
      <w:numFmt w:val="bullet"/>
      <w:lvlText w:val=""/>
      <w:lvlJc w:val="left"/>
      <w:pPr>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6DA05DD7"/>
    <w:multiLevelType w:val="hybridMultilevel"/>
    <w:tmpl w:val="F13052A0"/>
    <w:lvl w:ilvl="0" w:tplc="12BAB9DA">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6E003A4A"/>
    <w:multiLevelType w:val="hybridMultilevel"/>
    <w:tmpl w:val="CDEC4C80"/>
    <w:lvl w:ilvl="0" w:tplc="12BAB9DA">
      <w:start w:val="1"/>
      <w:numFmt w:val="bullet"/>
      <w:lvlText w:val=""/>
      <w:lvlJc w:val="left"/>
      <w:pPr>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6E0207E7"/>
    <w:multiLevelType w:val="hybridMultilevel"/>
    <w:tmpl w:val="C3621DF4"/>
    <w:lvl w:ilvl="0" w:tplc="12BAB9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FDE5839"/>
    <w:multiLevelType w:val="hybridMultilevel"/>
    <w:tmpl w:val="DB3C2140"/>
    <w:lvl w:ilvl="0" w:tplc="FDF671C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3623742"/>
    <w:multiLevelType w:val="hybridMultilevel"/>
    <w:tmpl w:val="CE1ECF92"/>
    <w:lvl w:ilvl="0" w:tplc="F87A113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4756E2D"/>
    <w:multiLevelType w:val="hybridMultilevel"/>
    <w:tmpl w:val="257E9F54"/>
    <w:lvl w:ilvl="0" w:tplc="B552903C">
      <w:start w:val="1"/>
      <w:numFmt w:val="decimal"/>
      <w:lvlText w:val="%1)"/>
      <w:lvlJc w:val="left"/>
      <w:pPr>
        <w:ind w:left="1353"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761258B3"/>
    <w:multiLevelType w:val="hybridMultilevel"/>
    <w:tmpl w:val="216A645C"/>
    <w:lvl w:ilvl="0" w:tplc="12BAB9DA">
      <w:start w:val="1"/>
      <w:numFmt w:val="bullet"/>
      <w:lvlText w:val=""/>
      <w:lvlJc w:val="left"/>
      <w:pPr>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7996FAF"/>
    <w:multiLevelType w:val="hybridMultilevel"/>
    <w:tmpl w:val="86D40C3C"/>
    <w:lvl w:ilvl="0" w:tplc="BB7AE4B4">
      <w:start w:val="1"/>
      <w:numFmt w:val="decimal"/>
      <w:lvlText w:val="%1)"/>
      <w:lvlJc w:val="left"/>
      <w:pPr>
        <w:ind w:left="1980"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97146EB"/>
    <w:multiLevelType w:val="hybridMultilevel"/>
    <w:tmpl w:val="DD34C59E"/>
    <w:lvl w:ilvl="0" w:tplc="12BAB9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7CEE1D4E"/>
    <w:multiLevelType w:val="hybridMultilevel"/>
    <w:tmpl w:val="3A38F314"/>
    <w:lvl w:ilvl="0" w:tplc="2F16CC60">
      <w:start w:val="3"/>
      <w:numFmt w:val="decimal"/>
      <w:lvlText w:val="%1)"/>
      <w:lvlJc w:val="left"/>
      <w:pPr>
        <w:ind w:left="20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D667B15"/>
    <w:multiLevelType w:val="hybridMultilevel"/>
    <w:tmpl w:val="BA806A24"/>
    <w:lvl w:ilvl="0" w:tplc="67E8905C">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E8D3E20"/>
    <w:multiLevelType w:val="hybridMultilevel"/>
    <w:tmpl w:val="73108F52"/>
    <w:lvl w:ilvl="0" w:tplc="25AA61B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FCB5450"/>
    <w:multiLevelType w:val="hybridMultilevel"/>
    <w:tmpl w:val="D0C84864"/>
    <w:lvl w:ilvl="0" w:tplc="3DCE92B0">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FD73B97"/>
    <w:multiLevelType w:val="hybridMultilevel"/>
    <w:tmpl w:val="FA6C8DFA"/>
    <w:lvl w:ilvl="0" w:tplc="6876E716">
      <w:start w:val="1"/>
      <w:numFmt w:val="decimal"/>
      <w:lvlText w:val="%1)"/>
      <w:lvlJc w:val="left"/>
      <w:pPr>
        <w:ind w:left="2062"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6"/>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2"/>
    </w:lvlOverride>
    <w:lvlOverride w:ilvl="1">
      <w:startOverride w:val="2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2"/>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compat/>
  <w:rsids>
    <w:rsidRoot w:val="00696251"/>
    <w:rsid w:val="001C3167"/>
    <w:rsid w:val="001E7D4D"/>
    <w:rsid w:val="002004B7"/>
    <w:rsid w:val="00214BC0"/>
    <w:rsid w:val="002330F3"/>
    <w:rsid w:val="002D312A"/>
    <w:rsid w:val="00317570"/>
    <w:rsid w:val="00326A01"/>
    <w:rsid w:val="0035759B"/>
    <w:rsid w:val="004141FD"/>
    <w:rsid w:val="0047189D"/>
    <w:rsid w:val="00476045"/>
    <w:rsid w:val="004A0719"/>
    <w:rsid w:val="004C1687"/>
    <w:rsid w:val="00530F74"/>
    <w:rsid w:val="005703F5"/>
    <w:rsid w:val="00593F9F"/>
    <w:rsid w:val="005D01C9"/>
    <w:rsid w:val="005F6D6F"/>
    <w:rsid w:val="00621C41"/>
    <w:rsid w:val="0065631A"/>
    <w:rsid w:val="006942E4"/>
    <w:rsid w:val="00696251"/>
    <w:rsid w:val="006A064F"/>
    <w:rsid w:val="006C11B2"/>
    <w:rsid w:val="007314DE"/>
    <w:rsid w:val="00772F16"/>
    <w:rsid w:val="007A08AA"/>
    <w:rsid w:val="007F3179"/>
    <w:rsid w:val="00835901"/>
    <w:rsid w:val="00890B09"/>
    <w:rsid w:val="008C101C"/>
    <w:rsid w:val="009C3626"/>
    <w:rsid w:val="009F390D"/>
    <w:rsid w:val="00B60381"/>
    <w:rsid w:val="00B73976"/>
    <w:rsid w:val="00CD0DB9"/>
    <w:rsid w:val="00D026DF"/>
    <w:rsid w:val="00D37194"/>
    <w:rsid w:val="00DD581B"/>
    <w:rsid w:val="00E312D1"/>
    <w:rsid w:val="00E673B7"/>
    <w:rsid w:val="00E821F2"/>
    <w:rsid w:val="00EC352E"/>
    <w:rsid w:val="00F047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251"/>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696251"/>
    <w:pPr>
      <w:autoSpaceDE w:val="0"/>
      <w:autoSpaceDN w:val="0"/>
      <w:adjustRightInd w:val="0"/>
      <w:spacing w:before="108" w:after="108"/>
      <w:jc w:val="center"/>
      <w:outlineLvl w:val="0"/>
    </w:pPr>
    <w:rPr>
      <w:rFonts w:ascii="Arial" w:eastAsia="Times New Roman" w:hAnsi="Arial" w:cs="Times New Roman"/>
      <w:b/>
      <w:bCs/>
      <w:color w:val="000080"/>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6251"/>
    <w:rPr>
      <w:rFonts w:ascii="Arial" w:eastAsia="Times New Roman" w:hAnsi="Arial" w:cs="Times New Roman"/>
      <w:b/>
      <w:bCs/>
      <w:color w:val="000080"/>
      <w:sz w:val="28"/>
      <w:szCs w:val="28"/>
    </w:rPr>
  </w:style>
  <w:style w:type="character" w:styleId="a3">
    <w:name w:val="Hyperlink"/>
    <w:uiPriority w:val="99"/>
    <w:semiHidden/>
    <w:unhideWhenUsed/>
    <w:rsid w:val="00696251"/>
    <w:rPr>
      <w:color w:val="0066CC"/>
      <w:u w:val="single"/>
    </w:rPr>
  </w:style>
  <w:style w:type="character" w:styleId="a4">
    <w:name w:val="FollowedHyperlink"/>
    <w:basedOn w:val="a0"/>
    <w:uiPriority w:val="99"/>
    <w:semiHidden/>
    <w:unhideWhenUsed/>
    <w:rsid w:val="00696251"/>
    <w:rPr>
      <w:color w:val="800080" w:themeColor="followedHyperlink"/>
      <w:u w:val="single"/>
    </w:rPr>
  </w:style>
  <w:style w:type="paragraph" w:styleId="a5">
    <w:name w:val="annotation text"/>
    <w:basedOn w:val="a"/>
    <w:link w:val="a6"/>
    <w:uiPriority w:val="99"/>
    <w:semiHidden/>
    <w:unhideWhenUsed/>
    <w:rsid w:val="00696251"/>
    <w:pPr>
      <w:widowControl/>
      <w:ind w:firstLine="709"/>
      <w:jc w:val="center"/>
    </w:pPr>
    <w:rPr>
      <w:rFonts w:ascii="Times New Roman" w:eastAsia="Calibri" w:hAnsi="Times New Roman" w:cs="Times New Roman"/>
      <w:color w:val="auto"/>
      <w:sz w:val="20"/>
      <w:szCs w:val="20"/>
      <w:lang w:eastAsia="en-US" w:bidi="ar-SA"/>
    </w:rPr>
  </w:style>
  <w:style w:type="character" w:customStyle="1" w:styleId="a6">
    <w:name w:val="Текст примечания Знак"/>
    <w:basedOn w:val="a0"/>
    <w:link w:val="a5"/>
    <w:uiPriority w:val="99"/>
    <w:semiHidden/>
    <w:rsid w:val="00696251"/>
    <w:rPr>
      <w:rFonts w:ascii="Times New Roman" w:eastAsia="Calibri" w:hAnsi="Times New Roman" w:cs="Times New Roman"/>
      <w:sz w:val="20"/>
      <w:szCs w:val="20"/>
    </w:rPr>
  </w:style>
  <w:style w:type="paragraph" w:styleId="a7">
    <w:name w:val="header"/>
    <w:basedOn w:val="a"/>
    <w:link w:val="a8"/>
    <w:uiPriority w:val="99"/>
    <w:semiHidden/>
    <w:unhideWhenUsed/>
    <w:rsid w:val="00696251"/>
    <w:pPr>
      <w:widowControl/>
      <w:tabs>
        <w:tab w:val="center" w:pos="4677"/>
        <w:tab w:val="right" w:pos="9355"/>
      </w:tabs>
      <w:ind w:firstLine="709"/>
      <w:jc w:val="center"/>
    </w:pPr>
    <w:rPr>
      <w:rFonts w:ascii="Times New Roman" w:eastAsia="Calibri" w:hAnsi="Times New Roman" w:cs="Times New Roman"/>
      <w:color w:val="auto"/>
      <w:szCs w:val="22"/>
      <w:lang w:eastAsia="en-US" w:bidi="ar-SA"/>
    </w:rPr>
  </w:style>
  <w:style w:type="character" w:customStyle="1" w:styleId="a8">
    <w:name w:val="Верхний колонтитул Знак"/>
    <w:basedOn w:val="a0"/>
    <w:link w:val="a7"/>
    <w:uiPriority w:val="99"/>
    <w:semiHidden/>
    <w:rsid w:val="00696251"/>
    <w:rPr>
      <w:rFonts w:ascii="Times New Roman" w:eastAsia="Calibri" w:hAnsi="Times New Roman" w:cs="Times New Roman"/>
      <w:sz w:val="24"/>
    </w:rPr>
  </w:style>
  <w:style w:type="paragraph" w:styleId="a9">
    <w:name w:val="footer"/>
    <w:basedOn w:val="a"/>
    <w:link w:val="aa"/>
    <w:uiPriority w:val="99"/>
    <w:semiHidden/>
    <w:unhideWhenUsed/>
    <w:rsid w:val="00696251"/>
    <w:pPr>
      <w:widowControl/>
      <w:tabs>
        <w:tab w:val="center" w:pos="4677"/>
        <w:tab w:val="right" w:pos="9355"/>
      </w:tabs>
      <w:ind w:firstLine="709"/>
      <w:jc w:val="center"/>
    </w:pPr>
    <w:rPr>
      <w:rFonts w:ascii="Times New Roman" w:eastAsia="Calibri" w:hAnsi="Times New Roman" w:cs="Times New Roman"/>
      <w:color w:val="auto"/>
      <w:szCs w:val="22"/>
      <w:lang w:eastAsia="en-US" w:bidi="ar-SA"/>
    </w:rPr>
  </w:style>
  <w:style w:type="character" w:customStyle="1" w:styleId="aa">
    <w:name w:val="Нижний колонтитул Знак"/>
    <w:basedOn w:val="a0"/>
    <w:link w:val="a9"/>
    <w:uiPriority w:val="99"/>
    <w:semiHidden/>
    <w:rsid w:val="00696251"/>
    <w:rPr>
      <w:rFonts w:ascii="Times New Roman" w:eastAsia="Calibri" w:hAnsi="Times New Roman" w:cs="Times New Roman"/>
      <w:sz w:val="24"/>
    </w:rPr>
  </w:style>
  <w:style w:type="paragraph" w:styleId="ab">
    <w:name w:val="annotation subject"/>
    <w:basedOn w:val="a5"/>
    <w:next w:val="a5"/>
    <w:link w:val="ac"/>
    <w:uiPriority w:val="99"/>
    <w:semiHidden/>
    <w:unhideWhenUsed/>
    <w:rsid w:val="00696251"/>
    <w:rPr>
      <w:b/>
      <w:bCs/>
    </w:rPr>
  </w:style>
  <w:style w:type="character" w:customStyle="1" w:styleId="ac">
    <w:name w:val="Тема примечания Знак"/>
    <w:basedOn w:val="a6"/>
    <w:link w:val="ab"/>
    <w:uiPriority w:val="99"/>
    <w:semiHidden/>
    <w:rsid w:val="00696251"/>
    <w:rPr>
      <w:b/>
      <w:bCs/>
    </w:rPr>
  </w:style>
  <w:style w:type="paragraph" w:styleId="ad">
    <w:name w:val="Balloon Text"/>
    <w:basedOn w:val="a"/>
    <w:link w:val="ae"/>
    <w:uiPriority w:val="99"/>
    <w:semiHidden/>
    <w:unhideWhenUsed/>
    <w:rsid w:val="00696251"/>
    <w:rPr>
      <w:rFonts w:ascii="Tahoma" w:hAnsi="Tahoma" w:cs="Tahoma"/>
      <w:sz w:val="16"/>
      <w:szCs w:val="16"/>
    </w:rPr>
  </w:style>
  <w:style w:type="character" w:customStyle="1" w:styleId="ae">
    <w:name w:val="Текст выноски Знак"/>
    <w:basedOn w:val="a0"/>
    <w:link w:val="ad"/>
    <w:uiPriority w:val="99"/>
    <w:semiHidden/>
    <w:rsid w:val="00696251"/>
    <w:rPr>
      <w:rFonts w:ascii="Tahoma" w:eastAsia="Arial Unicode MS" w:hAnsi="Tahoma" w:cs="Tahoma"/>
      <w:color w:val="000000"/>
      <w:sz w:val="16"/>
      <w:szCs w:val="16"/>
      <w:lang w:bidi="ru-RU"/>
    </w:rPr>
  </w:style>
  <w:style w:type="paragraph" w:styleId="af">
    <w:name w:val="Revision"/>
    <w:uiPriority w:val="99"/>
    <w:semiHidden/>
    <w:rsid w:val="00696251"/>
    <w:pPr>
      <w:spacing w:after="0" w:line="240" w:lineRule="auto"/>
      <w:jc w:val="center"/>
    </w:pPr>
    <w:rPr>
      <w:rFonts w:ascii="Times New Roman" w:eastAsia="Calibri" w:hAnsi="Times New Roman" w:cs="Times New Roman"/>
      <w:sz w:val="24"/>
    </w:rPr>
  </w:style>
  <w:style w:type="paragraph" w:styleId="af0">
    <w:name w:val="List Paragraph"/>
    <w:basedOn w:val="a"/>
    <w:uiPriority w:val="34"/>
    <w:qFormat/>
    <w:rsid w:val="00696251"/>
    <w:pPr>
      <w:ind w:left="720"/>
      <w:contextualSpacing/>
    </w:pPr>
  </w:style>
  <w:style w:type="paragraph" w:customStyle="1" w:styleId="ConsPlusTitle">
    <w:name w:val="ConsPlusTitle"/>
    <w:rsid w:val="00696251"/>
    <w:pPr>
      <w:autoSpaceDE w:val="0"/>
      <w:autoSpaceDN w:val="0"/>
      <w:adjustRightInd w:val="0"/>
      <w:spacing w:after="0" w:line="240" w:lineRule="auto"/>
      <w:jc w:val="center"/>
    </w:pPr>
    <w:rPr>
      <w:rFonts w:ascii="Times New Roman" w:eastAsia="Calibri" w:hAnsi="Times New Roman" w:cs="Times New Roman"/>
      <w:b/>
      <w:bCs/>
      <w:sz w:val="24"/>
      <w:szCs w:val="24"/>
      <w:lang w:eastAsia="ru-RU"/>
    </w:rPr>
  </w:style>
  <w:style w:type="paragraph" w:customStyle="1" w:styleId="ConsPlusNonformat">
    <w:name w:val="ConsPlusNonformat"/>
    <w:uiPriority w:val="99"/>
    <w:rsid w:val="0069625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ConsPlusNormal">
    <w:name w:val="ConsPlusNormal"/>
    <w:next w:val="a"/>
    <w:rsid w:val="00696251"/>
    <w:pPr>
      <w:widowControl w:val="0"/>
      <w:suppressAutoHyphens/>
      <w:autoSpaceDE w:val="0"/>
      <w:spacing w:after="0" w:line="240" w:lineRule="auto"/>
      <w:ind w:firstLine="720"/>
      <w:jc w:val="center"/>
    </w:pPr>
    <w:rPr>
      <w:rFonts w:ascii="Arial" w:eastAsia="Arial" w:hAnsi="Arial" w:cs="Times New Roman"/>
      <w:kern w:val="2"/>
      <w:sz w:val="20"/>
      <w:szCs w:val="20"/>
      <w:lang w:eastAsia="ar-SA"/>
    </w:rPr>
  </w:style>
  <w:style w:type="paragraph" w:customStyle="1" w:styleId="af1">
    <w:name w:val="Стиль"/>
    <w:basedOn w:val="a"/>
    <w:rsid w:val="00696251"/>
    <w:pPr>
      <w:widowControl/>
      <w:jc w:val="center"/>
    </w:pPr>
    <w:rPr>
      <w:rFonts w:ascii="Verdana" w:eastAsia="Times New Roman" w:hAnsi="Verdana" w:cs="Verdana"/>
      <w:color w:val="auto"/>
      <w:sz w:val="20"/>
      <w:szCs w:val="20"/>
      <w:lang w:val="en-US" w:eastAsia="en-US" w:bidi="ar-SA"/>
    </w:rPr>
  </w:style>
  <w:style w:type="character" w:styleId="af2">
    <w:name w:val="annotation reference"/>
    <w:uiPriority w:val="99"/>
    <w:semiHidden/>
    <w:unhideWhenUsed/>
    <w:rsid w:val="00696251"/>
    <w:rPr>
      <w:sz w:val="16"/>
      <w:szCs w:val="16"/>
    </w:rPr>
  </w:style>
  <w:style w:type="character" w:customStyle="1" w:styleId="2">
    <w:name w:val="Основной текст (2)_"/>
    <w:rsid w:val="00696251"/>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0">
    <w:name w:val="Основной текст (2)"/>
    <w:rsid w:val="00696251"/>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11">
    <w:name w:val="Заголовок №1_"/>
    <w:link w:val="110"/>
    <w:rsid w:val="00696251"/>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12">
    <w:name w:val="Заголовок №1"/>
    <w:rsid w:val="00696251"/>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21">
    <w:name w:val="Основной текст (2) + Полужирный"/>
    <w:rsid w:val="00696251"/>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
    <w:name w:val="Основной текст (3)_"/>
    <w:rsid w:val="00696251"/>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30">
    <w:name w:val="Основной текст (3)"/>
    <w:rsid w:val="00696251"/>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1">
    <w:name w:val="Основной текст (3) + Не полужирный"/>
    <w:rsid w:val="00696251"/>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WW8Num3z1">
    <w:name w:val="WW8Num3z1"/>
    <w:rsid w:val="00696251"/>
  </w:style>
  <w:style w:type="character" w:customStyle="1" w:styleId="af3">
    <w:name w:val="Цветовое выделение"/>
    <w:uiPriority w:val="99"/>
    <w:rsid w:val="00696251"/>
    <w:rPr>
      <w:b/>
      <w:bCs/>
      <w:color w:val="26282F"/>
    </w:rPr>
  </w:style>
  <w:style w:type="character" w:customStyle="1" w:styleId="apple-style-span">
    <w:name w:val="apple-style-span"/>
    <w:rsid w:val="00696251"/>
  </w:style>
  <w:style w:type="table" w:styleId="af4">
    <w:name w:val="Table Grid"/>
    <w:basedOn w:val="a1"/>
    <w:uiPriority w:val="59"/>
    <w:rsid w:val="0069625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link w:val="11"/>
    <w:rsid w:val="007F3179"/>
    <w:pPr>
      <w:shd w:val="clear" w:color="auto" w:fill="FFFFFF"/>
      <w:spacing w:before="600" w:after="360" w:line="0" w:lineRule="atLeast"/>
      <w:jc w:val="right"/>
      <w:outlineLvl w:val="0"/>
    </w:pPr>
    <w:rPr>
      <w:rFonts w:ascii="Times New Roman" w:eastAsia="Times New Roman" w:hAnsi="Times New Roman" w:cs="Times New Roman"/>
      <w:b/>
      <w:bCs/>
      <w:color w:val="auto"/>
      <w:sz w:val="26"/>
      <w:szCs w:val="26"/>
      <w:lang w:eastAsia="en-US" w:bidi="ar-SA"/>
    </w:rPr>
  </w:style>
  <w:style w:type="character" w:styleId="af5">
    <w:name w:val="Strong"/>
    <w:basedOn w:val="a0"/>
    <w:qFormat/>
    <w:rsid w:val="007F3179"/>
    <w:rPr>
      <w:b/>
      <w:bCs/>
    </w:rPr>
  </w:style>
  <w:style w:type="paragraph" w:styleId="af6">
    <w:name w:val="No Spacing"/>
    <w:uiPriority w:val="1"/>
    <w:qFormat/>
    <w:rsid w:val="00835901"/>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5">
    <w:name w:val="Заголовок №5_"/>
    <w:basedOn w:val="a0"/>
    <w:link w:val="50"/>
    <w:rsid w:val="00530F74"/>
    <w:rPr>
      <w:rFonts w:ascii="Times New Roman" w:eastAsia="Times New Roman" w:hAnsi="Times New Roman" w:cs="Times New Roman"/>
      <w:spacing w:val="2"/>
      <w:sz w:val="21"/>
      <w:szCs w:val="21"/>
      <w:shd w:val="clear" w:color="auto" w:fill="FFFFFF"/>
    </w:rPr>
  </w:style>
  <w:style w:type="character" w:customStyle="1" w:styleId="50pt">
    <w:name w:val="Заголовок №5 + Интервал 0 pt"/>
    <w:basedOn w:val="5"/>
    <w:rsid w:val="00530F74"/>
    <w:rPr>
      <w:color w:val="000000"/>
      <w:spacing w:val="1"/>
      <w:w w:val="100"/>
      <w:position w:val="0"/>
      <w:lang w:val="ru-RU"/>
    </w:rPr>
  </w:style>
  <w:style w:type="paragraph" w:customStyle="1" w:styleId="50">
    <w:name w:val="Заголовок №5"/>
    <w:basedOn w:val="a"/>
    <w:link w:val="5"/>
    <w:rsid w:val="00530F74"/>
    <w:pPr>
      <w:shd w:val="clear" w:color="auto" w:fill="FFFFFF"/>
      <w:spacing w:before="240" w:after="360" w:line="0" w:lineRule="atLeast"/>
      <w:jc w:val="center"/>
      <w:outlineLvl w:val="4"/>
    </w:pPr>
    <w:rPr>
      <w:rFonts w:ascii="Times New Roman" w:eastAsia="Times New Roman" w:hAnsi="Times New Roman" w:cs="Times New Roman"/>
      <w:color w:val="auto"/>
      <w:spacing w:val="2"/>
      <w:sz w:val="21"/>
      <w:szCs w:val="21"/>
      <w:lang w:eastAsia="en-US" w:bidi="ar-SA"/>
    </w:rPr>
  </w:style>
</w:styles>
</file>

<file path=word/webSettings.xml><?xml version="1.0" encoding="utf-8"?>
<w:webSettings xmlns:r="http://schemas.openxmlformats.org/officeDocument/2006/relationships" xmlns:w="http://schemas.openxmlformats.org/wordprocessingml/2006/main">
  <w:divs>
    <w:div w:id="84345554">
      <w:bodyDiv w:val="1"/>
      <w:marLeft w:val="0"/>
      <w:marRight w:val="0"/>
      <w:marTop w:val="0"/>
      <w:marBottom w:val="0"/>
      <w:divBdr>
        <w:top w:val="none" w:sz="0" w:space="0" w:color="auto"/>
        <w:left w:val="none" w:sz="0" w:space="0" w:color="auto"/>
        <w:bottom w:val="none" w:sz="0" w:space="0" w:color="auto"/>
        <w:right w:val="none" w:sz="0" w:space="0" w:color="auto"/>
      </w:divBdr>
    </w:div>
    <w:div w:id="102263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0141;fld=134" TargetMode="External"/><Relationship Id="rId13" Type="http://schemas.openxmlformats.org/officeDocument/2006/relationships/hyperlink" Target="consultantplus://offline/main?base=RLAW169;n=66021;fld=134" TargetMode="External"/><Relationship Id="rId3" Type="http://schemas.openxmlformats.org/officeDocument/2006/relationships/styles" Target="styles.xml"/><Relationship Id="rId7" Type="http://schemas.openxmlformats.org/officeDocument/2006/relationships/hyperlink" Target="consultantplus://offline/main?base=LAW;n=112770;fld=134" TargetMode="External"/><Relationship Id="rId12" Type="http://schemas.openxmlformats.org/officeDocument/2006/relationships/hyperlink" Target="consultantplus://offline/main?base=LAW;n=111900;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file:///C:\Temp\Rar$DIa0.923\&#1054;&#1073;&#1088;&#1072;&#1079;&#1077;&#1094;%20&#1055;&#1056;&#1040;&#1042;&#1048;&#1051;&#1040;%20&#1073;&#1083;&#1072;&#1075;&#1086;&#1091;&#1089;&#1090;&#1088;&#1086;&#1081;&#1089;&#1090;&#1074;&#1072;%20&#1059;&#1074;&#1077;&#1083;&#1100;&#1089;&#1082;&#1086;&#1075;&#1086;%20&#1089;&#1087;%202018&#1075;.doc" TargetMode="External"/><Relationship Id="rId11" Type="http://schemas.openxmlformats.org/officeDocument/2006/relationships/hyperlink" Target="consultantplus://offline/main?base=LAW;n=90819;fld=134"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main?base=LAW;n=108863;fld=134" TargetMode="External"/><Relationship Id="rId4" Type="http://schemas.openxmlformats.org/officeDocument/2006/relationships/settings" Target="settings.xml"/><Relationship Id="rId9" Type="http://schemas.openxmlformats.org/officeDocument/2006/relationships/hyperlink" Target="consultantplus://offline/main?base=LAW;n=105174;fld=134"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DB666-AA58-4CB3-9B22-2F877AE7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67</Pages>
  <Words>32593</Words>
  <Characters>185781</Characters>
  <Application>Microsoft Office Word</Application>
  <DocSecurity>0</DocSecurity>
  <Lines>1548</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cp:revision>
  <cp:lastPrinted>2022-10-26T05:10:00Z</cp:lastPrinted>
  <dcterms:created xsi:type="dcterms:W3CDTF">2019-04-29T09:22:00Z</dcterms:created>
  <dcterms:modified xsi:type="dcterms:W3CDTF">2022-11-15T09:19:00Z</dcterms:modified>
</cp:coreProperties>
</file>