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29" w:rsidRPr="004E4509" w:rsidRDefault="00953029" w:rsidP="002739F8">
      <w:pPr>
        <w:tabs>
          <w:tab w:val="left" w:pos="9355"/>
          <w:tab w:val="left" w:pos="9498"/>
        </w:tabs>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r w:rsidRPr="004E4509">
        <w:rPr>
          <w:rFonts w:ascii="Times New Roman" w:hAnsi="Times New Roman"/>
          <w:b/>
          <w:i w:val="0"/>
          <w:noProof/>
          <w:sz w:val="20"/>
          <w:szCs w:val="20"/>
        </w:rPr>
        <w:drawing>
          <wp:inline distT="0" distB="0" distL="0" distR="0">
            <wp:extent cx="1625600" cy="948055"/>
            <wp:effectExtent l="0" t="0" r="0" b="4445"/>
            <wp:docPr id="3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25600" cy="948055"/>
                    </a:xfrm>
                    <a:prstGeom prst="rect">
                      <a:avLst/>
                    </a:prstGeom>
                    <a:noFill/>
                    <a:ln>
                      <a:noFill/>
                    </a:ln>
                  </pic:spPr>
                </pic:pic>
              </a:graphicData>
            </a:graphic>
          </wp:inline>
        </w:drawing>
      </w:r>
    </w:p>
    <w:p w:rsidR="00953029" w:rsidRPr="004E4509" w:rsidRDefault="00953029" w:rsidP="00953029">
      <w:pPr>
        <w:widowControl w:val="0"/>
        <w:suppressAutoHyphens/>
        <w:spacing w:line="240" w:lineRule="auto"/>
        <w:ind w:left="0" w:right="-3" w:firstLine="0"/>
        <w:jc w:val="center"/>
        <w:rPr>
          <w:rFonts w:ascii="Times New Roman" w:eastAsia="Lucida Sans Unicode" w:hAnsi="Times New Roman"/>
          <w:i w:val="0"/>
          <w:sz w:val="24"/>
        </w:rPr>
      </w:pPr>
    </w:p>
    <w:p w:rsidR="00953029" w:rsidRPr="004E4509" w:rsidRDefault="00953029"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4E4509">
        <w:rPr>
          <w:rFonts w:ascii="Times New Roman" w:eastAsia="Lucida Sans Unicode" w:hAnsi="Times New Roman"/>
          <w:bCs/>
          <w:i w:val="0"/>
          <w:kern w:val="1"/>
          <w:sz w:val="20"/>
          <w:szCs w:val="20"/>
        </w:rPr>
        <w:t>О</w:t>
      </w:r>
      <w:r w:rsidR="0023719A" w:rsidRPr="004E4509">
        <w:rPr>
          <w:rFonts w:ascii="Times New Roman" w:eastAsia="Lucida Sans Unicode" w:hAnsi="Times New Roman"/>
          <w:bCs/>
          <w:i w:val="0"/>
          <w:kern w:val="1"/>
          <w:sz w:val="20"/>
          <w:szCs w:val="20"/>
        </w:rPr>
        <w:t>ОО</w:t>
      </w:r>
      <w:r w:rsidRPr="004E4509">
        <w:rPr>
          <w:rFonts w:ascii="Times New Roman" w:eastAsia="Lucida Sans Unicode" w:hAnsi="Times New Roman"/>
          <w:bCs/>
          <w:i w:val="0"/>
          <w:kern w:val="1"/>
          <w:sz w:val="20"/>
          <w:szCs w:val="20"/>
        </w:rPr>
        <w:t xml:space="preserve"> «Архивариус»</w:t>
      </w: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r w:rsidRPr="004E4509">
        <w:rPr>
          <w:rFonts w:ascii="Times New Roman" w:hAnsi="Times New Roman"/>
          <w:i w:val="0"/>
          <w:sz w:val="20"/>
          <w:szCs w:val="20"/>
        </w:rPr>
        <w:t>Челябинская обл., г. Магнитогорск, пр.</w:t>
      </w:r>
      <w:r w:rsidR="001D237E" w:rsidRPr="004E4509">
        <w:rPr>
          <w:rFonts w:ascii="Times New Roman" w:hAnsi="Times New Roman"/>
          <w:i w:val="0"/>
          <w:sz w:val="20"/>
          <w:szCs w:val="20"/>
        </w:rPr>
        <w:t xml:space="preserve"> </w:t>
      </w:r>
      <w:r w:rsidRPr="004E4509">
        <w:rPr>
          <w:rFonts w:ascii="Times New Roman" w:hAnsi="Times New Roman"/>
          <w:i w:val="0"/>
          <w:sz w:val="20"/>
          <w:szCs w:val="20"/>
        </w:rPr>
        <w:t>Металлургов, д.12</w:t>
      </w:r>
    </w:p>
    <w:p w:rsidR="002739F8" w:rsidRPr="004E4509" w:rsidRDefault="002739F8" w:rsidP="00953029">
      <w:pPr>
        <w:tabs>
          <w:tab w:val="left" w:pos="5700"/>
        </w:tabs>
        <w:spacing w:line="240" w:lineRule="auto"/>
        <w:ind w:left="0" w:right="-3" w:firstLine="0"/>
        <w:jc w:val="center"/>
        <w:rPr>
          <w:rFonts w:ascii="Times New Roman" w:hAnsi="Times New Roman"/>
          <w:i w:val="0"/>
          <w:sz w:val="20"/>
          <w:szCs w:val="20"/>
        </w:rPr>
      </w:pPr>
      <w:r w:rsidRPr="004E4509">
        <w:rPr>
          <w:rFonts w:ascii="Times New Roman" w:hAnsi="Times New Roman"/>
          <w:i w:val="0"/>
          <w:sz w:val="20"/>
          <w:szCs w:val="20"/>
        </w:rPr>
        <w:t>archivar.ru</w:t>
      </w:r>
    </w:p>
    <w:p w:rsidR="00953029" w:rsidRPr="004E4509" w:rsidRDefault="000F3338" w:rsidP="00953029">
      <w:pPr>
        <w:overflowPunct w:val="0"/>
        <w:autoSpaceDE w:val="0"/>
        <w:spacing w:line="240" w:lineRule="auto"/>
        <w:ind w:left="0" w:firstLine="0"/>
        <w:jc w:val="center"/>
        <w:textAlignment w:val="baseline"/>
        <w:rPr>
          <w:rFonts w:ascii="Times New Roman" w:eastAsia="Arial-BoldItalicMT" w:hAnsi="Times New Roman"/>
          <w:b/>
          <w:bCs/>
          <w:i w:val="0"/>
          <w:iCs/>
          <w:sz w:val="36"/>
          <w:szCs w:val="36"/>
        </w:rPr>
      </w:pPr>
      <w:r w:rsidRPr="000F3338">
        <w:rPr>
          <w:rFonts w:ascii="Times New Roman" w:hAnsi="Times New Roman"/>
          <w:i w:val="0"/>
          <w:noProof/>
          <w:sz w:val="24"/>
        </w:rPr>
        <w:pict>
          <v:line id="Line 3" o:spid="_x0000_s1026" style="position:absolute;left:0;text-align:left;flip:y;z-index:251657216;visibility:visible;mso-wrap-distance-top:-1e-4mm;mso-wrap-distance-bottom:-1e-4mm"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w:r>
    </w:p>
    <w:p w:rsidR="006C054B" w:rsidRPr="004E4509" w:rsidRDefault="00311901" w:rsidP="006C054B">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r w:rsidRPr="004E4509">
        <w:rPr>
          <w:rFonts w:ascii="Times New Roman" w:hAnsi="Times New Roman"/>
          <w:b/>
          <w:i w:val="0"/>
          <w:iCs/>
          <w:noProof/>
          <w:sz w:val="32"/>
          <w:szCs w:val="32"/>
        </w:rPr>
        <w:drawing>
          <wp:inline distT="0" distB="0" distL="0" distR="0">
            <wp:extent cx="1905000" cy="2381250"/>
            <wp:effectExtent l="0" t="0" r="0" b="0"/>
            <wp:docPr id="55" name="Рисунок 55" descr="C:\Documents and Settings\User\YandexDisk\Челябинская обл\Увельский район\RUS_Увельский_район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YandexDisk\Челябинская обл\Увельский район\RUS_Увельский_район_COA.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05000" cy="2381250"/>
                    </a:xfrm>
                    <a:prstGeom prst="rect">
                      <a:avLst/>
                    </a:prstGeom>
                    <a:noFill/>
                    <a:ln>
                      <a:noFill/>
                    </a:ln>
                  </pic:spPr>
                </pic:pic>
              </a:graphicData>
            </a:graphic>
          </wp:inline>
        </w:drawing>
      </w:r>
    </w:p>
    <w:p w:rsidR="006C054B" w:rsidRPr="004E4509" w:rsidRDefault="006C054B" w:rsidP="006C054B">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p>
    <w:p w:rsidR="002C5812" w:rsidRPr="004E4509" w:rsidRDefault="002C5812" w:rsidP="002C5812">
      <w:pPr>
        <w:spacing w:line="240" w:lineRule="auto"/>
        <w:ind w:left="0" w:right="-3" w:firstLine="0"/>
        <w:jc w:val="center"/>
        <w:rPr>
          <w:rFonts w:ascii="Times New Roman" w:hAnsi="Times New Roman"/>
          <w:b/>
          <w:i w:val="0"/>
          <w:sz w:val="32"/>
          <w:szCs w:val="32"/>
          <w:lang w:eastAsia="ar-SA"/>
        </w:rPr>
      </w:pPr>
      <w:r w:rsidRPr="004E4509">
        <w:rPr>
          <w:rFonts w:ascii="Times New Roman" w:hAnsi="Times New Roman"/>
          <w:b/>
          <w:i w:val="0"/>
          <w:sz w:val="32"/>
          <w:szCs w:val="32"/>
          <w:lang w:eastAsia="ar-SA"/>
        </w:rPr>
        <w:t xml:space="preserve">Внесение изменений в генеральный план и </w:t>
      </w:r>
    </w:p>
    <w:p w:rsidR="002C5812" w:rsidRPr="004E4509" w:rsidRDefault="002C5812" w:rsidP="002C5812">
      <w:pPr>
        <w:spacing w:line="240" w:lineRule="auto"/>
        <w:ind w:left="0" w:right="-3" w:firstLine="0"/>
        <w:jc w:val="center"/>
        <w:rPr>
          <w:rFonts w:ascii="Times New Roman" w:hAnsi="Times New Roman"/>
          <w:b/>
          <w:i w:val="0"/>
          <w:sz w:val="32"/>
          <w:szCs w:val="32"/>
          <w:lang w:eastAsia="ar-SA"/>
        </w:rPr>
      </w:pPr>
      <w:r w:rsidRPr="004E4509">
        <w:rPr>
          <w:rFonts w:ascii="Times New Roman" w:hAnsi="Times New Roman"/>
          <w:b/>
          <w:i w:val="0"/>
          <w:sz w:val="32"/>
          <w:szCs w:val="32"/>
          <w:lang w:eastAsia="ar-SA"/>
        </w:rPr>
        <w:t>правила землепользования и застройки</w:t>
      </w:r>
    </w:p>
    <w:p w:rsidR="002C5812" w:rsidRPr="004E4509" w:rsidRDefault="002C5812" w:rsidP="002C5812">
      <w:pPr>
        <w:spacing w:line="240" w:lineRule="auto"/>
        <w:ind w:left="0" w:right="-3" w:firstLine="0"/>
        <w:jc w:val="center"/>
        <w:rPr>
          <w:rFonts w:ascii="Times New Roman" w:hAnsi="Times New Roman"/>
          <w:b/>
          <w:i w:val="0"/>
          <w:sz w:val="32"/>
          <w:szCs w:val="32"/>
          <w:lang w:eastAsia="ar-SA"/>
        </w:rPr>
      </w:pPr>
      <w:r w:rsidRPr="004E4509">
        <w:rPr>
          <w:rFonts w:ascii="Times New Roman" w:hAnsi="Times New Roman"/>
          <w:b/>
          <w:i w:val="0"/>
          <w:sz w:val="32"/>
          <w:szCs w:val="32"/>
          <w:lang w:eastAsia="ar-SA"/>
        </w:rPr>
        <w:t xml:space="preserve">Каменского сельского поселения </w:t>
      </w:r>
    </w:p>
    <w:p w:rsidR="006A576A" w:rsidRPr="004E4509" w:rsidRDefault="002C5812" w:rsidP="002C5812">
      <w:pPr>
        <w:spacing w:line="240" w:lineRule="auto"/>
        <w:ind w:left="0" w:right="-3" w:firstLine="0"/>
        <w:jc w:val="center"/>
        <w:rPr>
          <w:rFonts w:ascii="Times New Roman" w:hAnsi="Times New Roman"/>
          <w:b/>
          <w:i w:val="0"/>
          <w:sz w:val="32"/>
          <w:szCs w:val="32"/>
          <w:lang w:eastAsia="ar-SA"/>
        </w:rPr>
      </w:pPr>
      <w:r w:rsidRPr="004E4509">
        <w:rPr>
          <w:rFonts w:ascii="Times New Roman" w:hAnsi="Times New Roman"/>
          <w:b/>
          <w:i w:val="0"/>
          <w:sz w:val="32"/>
          <w:szCs w:val="32"/>
          <w:lang w:eastAsia="ar-SA"/>
        </w:rPr>
        <w:t>Увельского муниципального района Челябинской области</w:t>
      </w:r>
    </w:p>
    <w:p w:rsidR="0005357D" w:rsidRPr="004E4509" w:rsidRDefault="0005357D" w:rsidP="006A576A">
      <w:pPr>
        <w:spacing w:line="240" w:lineRule="auto"/>
        <w:ind w:left="0" w:right="-3" w:firstLine="0"/>
        <w:jc w:val="center"/>
        <w:rPr>
          <w:rFonts w:ascii="Times New Roman" w:hAnsi="Times New Roman"/>
          <w:b/>
          <w:i w:val="0"/>
          <w:sz w:val="32"/>
          <w:szCs w:val="32"/>
          <w:lang w:eastAsia="ar-SA"/>
        </w:rPr>
      </w:pPr>
    </w:p>
    <w:p w:rsidR="002C5812" w:rsidRPr="004E4509" w:rsidRDefault="002C5812" w:rsidP="006A576A">
      <w:pPr>
        <w:spacing w:line="240" w:lineRule="auto"/>
        <w:ind w:left="0" w:right="-3" w:firstLine="0"/>
        <w:jc w:val="center"/>
        <w:rPr>
          <w:rFonts w:ascii="Times New Roman" w:hAnsi="Times New Roman"/>
          <w:b/>
          <w:i w:val="0"/>
          <w:sz w:val="32"/>
          <w:szCs w:val="32"/>
          <w:lang w:eastAsia="ar-SA"/>
        </w:rPr>
      </w:pPr>
    </w:p>
    <w:p w:rsidR="00953029" w:rsidRPr="004E4509" w:rsidRDefault="00B0295A" w:rsidP="00953029">
      <w:pPr>
        <w:spacing w:line="240" w:lineRule="auto"/>
        <w:ind w:left="0" w:right="-3" w:firstLine="0"/>
        <w:jc w:val="center"/>
        <w:rPr>
          <w:rFonts w:ascii="Times New Roman" w:hAnsi="Times New Roman"/>
          <w:sz w:val="32"/>
          <w:szCs w:val="32"/>
        </w:rPr>
      </w:pPr>
      <w:r w:rsidRPr="004E4509">
        <w:rPr>
          <w:rFonts w:ascii="Times New Roman" w:hAnsi="Times New Roman"/>
          <w:sz w:val="32"/>
          <w:szCs w:val="32"/>
        </w:rPr>
        <w:t>ГЕНЕРАЛЬНЫЙ ПЛАН</w:t>
      </w:r>
    </w:p>
    <w:p w:rsidR="00953029" w:rsidRPr="004E4509"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4E4509" w:rsidRDefault="00953029" w:rsidP="0095302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4E4509" w:rsidRDefault="00953029" w:rsidP="00953029">
      <w:pPr>
        <w:suppressAutoHyphens/>
        <w:spacing w:line="240" w:lineRule="auto"/>
        <w:ind w:left="0" w:right="-3" w:firstLine="0"/>
        <w:jc w:val="center"/>
        <w:rPr>
          <w:rFonts w:ascii="Times New Roman" w:hAnsi="Times New Roman"/>
          <w:i w:val="0"/>
          <w:sz w:val="32"/>
          <w:szCs w:val="32"/>
          <w:lang w:eastAsia="ar-SA"/>
        </w:rPr>
      </w:pPr>
      <w:r w:rsidRPr="004E4509">
        <w:rPr>
          <w:rFonts w:ascii="Times New Roman" w:hAnsi="Times New Roman"/>
          <w:i w:val="0"/>
          <w:sz w:val="32"/>
          <w:szCs w:val="32"/>
          <w:lang w:eastAsia="ar-SA"/>
        </w:rPr>
        <w:t>Том I</w:t>
      </w:r>
    </w:p>
    <w:p w:rsidR="00953029" w:rsidRPr="004E4509"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4E4509">
        <w:rPr>
          <w:rFonts w:ascii="Times New Roman" w:hAnsi="Times New Roman"/>
          <w:i w:val="0"/>
          <w:sz w:val="32"/>
          <w:szCs w:val="32"/>
          <w:lang w:eastAsia="ar-SA"/>
        </w:rPr>
        <w:t>Положение о территориальном планировании</w:t>
      </w:r>
    </w:p>
    <w:p w:rsidR="00953029" w:rsidRPr="004E4509" w:rsidRDefault="00953029" w:rsidP="00953029">
      <w:pPr>
        <w:rPr>
          <w:rFonts w:ascii="Times New Roman" w:eastAsia="Lucida Sans Unicode" w:hAnsi="Times New Roman"/>
          <w:i w:val="0"/>
          <w:sz w:val="24"/>
        </w:rPr>
      </w:pPr>
    </w:p>
    <w:p w:rsidR="00953029" w:rsidRPr="004E4509" w:rsidRDefault="007235E0" w:rsidP="00953029">
      <w:pPr>
        <w:widowControl w:val="0"/>
        <w:suppressAutoHyphens/>
        <w:spacing w:line="240" w:lineRule="auto"/>
        <w:ind w:left="0" w:right="-3" w:firstLine="0"/>
        <w:jc w:val="center"/>
        <w:rPr>
          <w:rFonts w:ascii="Times New Roman" w:eastAsia="Lucida Sans Unicode" w:hAnsi="Times New Roman"/>
          <w:bCs/>
          <w:i w:val="0"/>
          <w:kern w:val="1"/>
          <w:sz w:val="20"/>
          <w:szCs w:val="20"/>
        </w:rPr>
      </w:pPr>
      <w:r w:rsidRPr="004E4509">
        <w:rPr>
          <w:rFonts w:ascii="Times New Roman" w:eastAsia="Lucida Sans Unicode" w:hAnsi="Times New Roman"/>
          <w:bCs/>
          <w:i w:val="0"/>
          <w:kern w:val="1"/>
          <w:sz w:val="20"/>
          <w:szCs w:val="20"/>
        </w:rPr>
        <w:t xml:space="preserve">Шифр: </w:t>
      </w:r>
      <w:r w:rsidR="002C5812" w:rsidRPr="004E4509">
        <w:rPr>
          <w:rFonts w:ascii="Times New Roman" w:eastAsia="Lucida Sans Unicode" w:hAnsi="Times New Roman"/>
          <w:bCs/>
          <w:i w:val="0"/>
          <w:kern w:val="1"/>
          <w:sz w:val="20"/>
          <w:szCs w:val="20"/>
        </w:rPr>
        <w:t xml:space="preserve">А-43.857-17 </w:t>
      </w:r>
      <w:r w:rsidR="000E7EE6" w:rsidRPr="004E4509">
        <w:rPr>
          <w:rFonts w:ascii="Times New Roman" w:eastAsia="Lucida Sans Unicode" w:hAnsi="Times New Roman"/>
          <w:bCs/>
          <w:i w:val="0"/>
          <w:kern w:val="1"/>
          <w:sz w:val="20"/>
          <w:szCs w:val="20"/>
        </w:rPr>
        <w:t>Г</w:t>
      </w:r>
      <w:r w:rsidR="00953029" w:rsidRPr="004E4509">
        <w:rPr>
          <w:rFonts w:ascii="Times New Roman" w:eastAsia="Lucida Sans Unicode" w:hAnsi="Times New Roman"/>
          <w:bCs/>
          <w:i w:val="0"/>
          <w:kern w:val="1"/>
          <w:sz w:val="20"/>
          <w:szCs w:val="20"/>
        </w:rPr>
        <w:t>П.ПТП</w:t>
      </w: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p>
    <w:p w:rsidR="00953029" w:rsidRPr="004E4509" w:rsidRDefault="000F3338" w:rsidP="00953029">
      <w:pPr>
        <w:tabs>
          <w:tab w:val="left" w:pos="5700"/>
        </w:tabs>
        <w:spacing w:line="240" w:lineRule="auto"/>
        <w:ind w:left="0" w:right="-3" w:firstLine="0"/>
        <w:jc w:val="center"/>
        <w:rPr>
          <w:rFonts w:ascii="Times New Roman" w:hAnsi="Times New Roman"/>
          <w:i w:val="0"/>
          <w:sz w:val="20"/>
          <w:szCs w:val="20"/>
        </w:rPr>
      </w:pPr>
      <w:r>
        <w:rPr>
          <w:rFonts w:ascii="Times New Roman" w:hAnsi="Times New Roman"/>
          <w:i w:val="0"/>
          <w:noProof/>
          <w:sz w:val="20"/>
          <w:szCs w:val="20"/>
        </w:rPr>
        <w:pict>
          <v:line id="_x0000_s1027" style="position:absolute;left:0;text-align:left;flip:y;z-index:251658240;visibility:visible;mso-wrap-distance-top:-1e-4mm;mso-wrap-distance-bottom:-1e-4mm"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w: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p>
    <w:p w:rsidR="002739F8" w:rsidRPr="004E4509" w:rsidRDefault="00953029" w:rsidP="00311901">
      <w:pPr>
        <w:tabs>
          <w:tab w:val="left" w:pos="5700"/>
        </w:tabs>
        <w:spacing w:line="240" w:lineRule="auto"/>
        <w:ind w:left="0" w:right="-3" w:firstLine="0"/>
        <w:jc w:val="center"/>
        <w:rPr>
          <w:rFonts w:ascii="Times New Roman" w:hAnsi="Times New Roman"/>
          <w:i w:val="0"/>
          <w:sz w:val="20"/>
          <w:szCs w:val="20"/>
        </w:rPr>
      </w:pPr>
      <w:r w:rsidRPr="004E4509">
        <w:rPr>
          <w:rFonts w:ascii="Times New Roman" w:hAnsi="Times New Roman"/>
          <w:i w:val="0"/>
          <w:sz w:val="20"/>
          <w:szCs w:val="20"/>
        </w:rPr>
        <w:t xml:space="preserve">Заказчик: </w:t>
      </w:r>
      <w:r w:rsidR="00311901" w:rsidRPr="004E4509">
        <w:rPr>
          <w:rFonts w:ascii="Times New Roman" w:hAnsi="Times New Roman"/>
          <w:i w:val="0"/>
          <w:sz w:val="20"/>
          <w:szCs w:val="20"/>
        </w:rPr>
        <w:t>Администрация Увельского муниципального района Челябинской области</w:t>
      </w:r>
    </w:p>
    <w:p w:rsidR="000F349E" w:rsidRPr="004E4509" w:rsidRDefault="000F349E" w:rsidP="00953029">
      <w:pPr>
        <w:tabs>
          <w:tab w:val="left" w:pos="5700"/>
        </w:tabs>
        <w:spacing w:line="240" w:lineRule="auto"/>
        <w:ind w:left="0" w:right="-3" w:firstLine="0"/>
        <w:jc w:val="center"/>
        <w:rPr>
          <w:rFonts w:ascii="Times New Roman" w:hAnsi="Times New Roman"/>
          <w:i w:val="0"/>
          <w:sz w:val="20"/>
          <w:szCs w:val="20"/>
        </w:rPr>
      </w:pPr>
    </w:p>
    <w:p w:rsidR="000F349E" w:rsidRPr="004E4509" w:rsidRDefault="000F349E" w:rsidP="00953029">
      <w:pPr>
        <w:tabs>
          <w:tab w:val="left" w:pos="5700"/>
        </w:tabs>
        <w:spacing w:line="240" w:lineRule="auto"/>
        <w:ind w:left="0" w:right="-3" w:firstLine="0"/>
        <w:jc w:val="center"/>
        <w:rPr>
          <w:rFonts w:ascii="Times New Roman" w:hAnsi="Times New Roman"/>
          <w:i w:val="0"/>
          <w:sz w:val="20"/>
          <w:szCs w:val="20"/>
        </w:rPr>
      </w:pPr>
    </w:p>
    <w:p w:rsidR="000F349E" w:rsidRPr="004E4509" w:rsidRDefault="000F349E" w:rsidP="00953029">
      <w:pPr>
        <w:tabs>
          <w:tab w:val="left" w:pos="5700"/>
        </w:tabs>
        <w:spacing w:line="240" w:lineRule="auto"/>
        <w:ind w:left="0" w:right="-3" w:firstLine="0"/>
        <w:jc w:val="center"/>
        <w:rPr>
          <w:rFonts w:ascii="Times New Roman" w:hAnsi="Times New Roman"/>
          <w:i w:val="0"/>
          <w:sz w:val="20"/>
          <w:szCs w:val="20"/>
        </w:rPr>
      </w:pP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r w:rsidRPr="004E4509">
        <w:rPr>
          <w:rFonts w:ascii="Times New Roman" w:hAnsi="Times New Roman"/>
          <w:i w:val="0"/>
          <w:sz w:val="20"/>
          <w:szCs w:val="20"/>
        </w:rPr>
        <w:t>Директор ООО «Архивариус»                       К. Н. Гребенщиков</w:t>
      </w: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p>
    <w:p w:rsidR="0005357D" w:rsidRPr="004E4509" w:rsidRDefault="0005357D" w:rsidP="00953029">
      <w:pPr>
        <w:tabs>
          <w:tab w:val="left" w:pos="5700"/>
        </w:tabs>
        <w:spacing w:line="240" w:lineRule="auto"/>
        <w:ind w:left="0" w:right="-3" w:firstLine="0"/>
        <w:jc w:val="center"/>
        <w:rPr>
          <w:rFonts w:ascii="Times New Roman" w:hAnsi="Times New Roman"/>
          <w:i w:val="0"/>
          <w:sz w:val="20"/>
          <w:szCs w:val="20"/>
        </w:rPr>
      </w:pPr>
    </w:p>
    <w:p w:rsidR="00953029" w:rsidRPr="004E4509" w:rsidRDefault="00953029" w:rsidP="00953029">
      <w:pPr>
        <w:tabs>
          <w:tab w:val="left" w:pos="5700"/>
        </w:tabs>
        <w:spacing w:line="240" w:lineRule="auto"/>
        <w:ind w:left="0" w:right="-3" w:firstLine="0"/>
        <w:jc w:val="center"/>
        <w:rPr>
          <w:rFonts w:ascii="Times New Roman" w:hAnsi="Times New Roman"/>
          <w:i w:val="0"/>
          <w:sz w:val="20"/>
          <w:szCs w:val="20"/>
        </w:rPr>
      </w:pPr>
      <w:r w:rsidRPr="004E4509">
        <w:rPr>
          <w:rFonts w:ascii="Times New Roman" w:hAnsi="Times New Roman"/>
          <w:i w:val="0"/>
          <w:sz w:val="20"/>
          <w:szCs w:val="20"/>
        </w:rPr>
        <w:t>Магнитогорск</w:t>
      </w:r>
      <w:r w:rsidR="0023719A" w:rsidRPr="004E4509">
        <w:rPr>
          <w:rFonts w:ascii="Times New Roman" w:hAnsi="Times New Roman"/>
          <w:i w:val="0"/>
          <w:sz w:val="20"/>
          <w:szCs w:val="20"/>
        </w:rPr>
        <w:t xml:space="preserve">, </w:t>
      </w:r>
      <w:r w:rsidR="008B1A48" w:rsidRPr="004E4509">
        <w:rPr>
          <w:rFonts w:ascii="Times New Roman" w:hAnsi="Times New Roman"/>
          <w:i w:val="0"/>
          <w:sz w:val="20"/>
          <w:szCs w:val="20"/>
        </w:rPr>
        <w:t>201</w:t>
      </w:r>
      <w:r w:rsidR="005042AA" w:rsidRPr="004E4509">
        <w:rPr>
          <w:rFonts w:ascii="Times New Roman" w:hAnsi="Times New Roman"/>
          <w:i w:val="0"/>
          <w:sz w:val="20"/>
          <w:szCs w:val="20"/>
        </w:rPr>
        <w:t>7</w:t>
      </w:r>
      <w:r w:rsidRPr="004E4509">
        <w:rPr>
          <w:rFonts w:ascii="Times New Roman" w:hAnsi="Times New Roman"/>
          <w:i w:val="0"/>
          <w:sz w:val="20"/>
          <w:szCs w:val="20"/>
        </w:rPr>
        <w:t xml:space="preserve"> г.</w:t>
      </w:r>
    </w:p>
    <w:p w:rsidR="00953029" w:rsidRPr="004E4509" w:rsidRDefault="00953029" w:rsidP="00953029">
      <w:pPr>
        <w:spacing w:after="240" w:line="240" w:lineRule="auto"/>
        <w:rPr>
          <w:rFonts w:ascii="Times New Roman" w:hAnsi="Times New Roman"/>
          <w:i w:val="0"/>
          <w:szCs w:val="28"/>
        </w:rPr>
        <w:sectPr w:rsidR="00953029" w:rsidRPr="004E4509" w:rsidSect="00D3173A">
          <w:headerReference w:type="default" r:id="rId10"/>
          <w:footerReference w:type="default" r:id="rId11"/>
          <w:pgSz w:w="11906" w:h="16838"/>
          <w:pgMar w:top="1134" w:right="850" w:bottom="1134" w:left="1418" w:header="708" w:footer="708" w:gutter="0"/>
          <w:cols w:space="708"/>
          <w:docGrid w:linePitch="360"/>
        </w:sectPr>
      </w:pPr>
    </w:p>
    <w:p w:rsidR="00953029" w:rsidRPr="004E4509" w:rsidRDefault="00953029" w:rsidP="00953029">
      <w:pPr>
        <w:suppressAutoHyphens/>
        <w:spacing w:line="240" w:lineRule="auto"/>
        <w:ind w:left="0" w:right="0" w:firstLine="0"/>
        <w:jc w:val="center"/>
        <w:rPr>
          <w:rFonts w:ascii="Times New Roman" w:hAnsi="Times New Roman"/>
          <w:b/>
          <w:i w:val="0"/>
          <w:iCs/>
          <w:sz w:val="24"/>
          <w:lang w:eastAsia="ar-SA"/>
        </w:rPr>
      </w:pPr>
      <w:r w:rsidRPr="004E4509">
        <w:rPr>
          <w:rFonts w:ascii="Times New Roman" w:hAnsi="Times New Roman"/>
          <w:b/>
          <w:i w:val="0"/>
          <w:iCs/>
          <w:sz w:val="24"/>
          <w:lang w:eastAsia="ar-SA"/>
        </w:rPr>
        <w:lastRenderedPageBreak/>
        <w:t>СОСТАВ ПРОЕКТА</w:t>
      </w:r>
    </w:p>
    <w:p w:rsidR="0005357D" w:rsidRPr="004E4509" w:rsidRDefault="00953029" w:rsidP="0005357D">
      <w:pPr>
        <w:suppressAutoHyphens/>
        <w:spacing w:line="240" w:lineRule="auto"/>
        <w:ind w:left="0" w:right="0" w:firstLine="0"/>
        <w:jc w:val="center"/>
        <w:rPr>
          <w:rFonts w:ascii="Times New Roman" w:hAnsi="Times New Roman"/>
          <w:b/>
          <w:i w:val="0"/>
          <w:iCs/>
          <w:sz w:val="24"/>
          <w:lang w:eastAsia="ar-SA"/>
        </w:rPr>
      </w:pPr>
      <w:r w:rsidRPr="004E4509">
        <w:rPr>
          <w:rFonts w:ascii="Times New Roman" w:hAnsi="Times New Roman"/>
          <w:b/>
          <w:i w:val="0"/>
          <w:iCs/>
          <w:sz w:val="24"/>
          <w:lang w:eastAsia="ar-SA"/>
        </w:rPr>
        <w:br/>
      </w:r>
      <w:r w:rsidR="0005357D" w:rsidRPr="004E4509">
        <w:rPr>
          <w:rFonts w:ascii="Times New Roman" w:hAnsi="Times New Roman"/>
          <w:b/>
          <w:i w:val="0"/>
          <w:iCs/>
          <w:sz w:val="24"/>
          <w:lang w:eastAsia="ar-SA"/>
        </w:rPr>
        <w:t>Генеральный план</w:t>
      </w:r>
    </w:p>
    <w:p w:rsidR="0005357D" w:rsidRPr="004E4509" w:rsidRDefault="0005357D" w:rsidP="0005357D">
      <w:pPr>
        <w:suppressAutoHyphens/>
        <w:spacing w:line="240" w:lineRule="auto"/>
        <w:ind w:left="0" w:right="0" w:firstLine="0"/>
        <w:rPr>
          <w:rFonts w:ascii="Times New Roman" w:hAnsi="Times New Roman"/>
          <w:b/>
          <w:sz w:val="24"/>
          <w:lang w:eastAsia="ar-SA"/>
        </w:rPr>
      </w:pPr>
    </w:p>
    <w:p w:rsidR="002C5812" w:rsidRPr="004E4509" w:rsidRDefault="002C5812" w:rsidP="002C5812">
      <w:pPr>
        <w:suppressAutoHyphens/>
        <w:spacing w:line="240" w:lineRule="auto"/>
        <w:ind w:left="0" w:right="0" w:firstLine="0"/>
        <w:jc w:val="center"/>
        <w:rPr>
          <w:rFonts w:ascii="Times New Roman" w:hAnsi="Times New Roman"/>
          <w:iCs/>
          <w:sz w:val="24"/>
          <w:lang w:eastAsia="ar-SA"/>
        </w:rPr>
      </w:pPr>
      <w:r w:rsidRPr="004E4509">
        <w:rPr>
          <w:rFonts w:ascii="Times New Roman" w:hAnsi="Times New Roman"/>
          <w:iCs/>
          <w:sz w:val="24"/>
          <w:lang w:eastAsia="ar-SA"/>
        </w:rPr>
        <w:t>Основная часть проекта</w:t>
      </w:r>
    </w:p>
    <w:p w:rsidR="002C5812" w:rsidRPr="004E4509" w:rsidRDefault="002C5812" w:rsidP="002C5812">
      <w:pPr>
        <w:suppressAutoHyphens/>
        <w:spacing w:line="240" w:lineRule="auto"/>
        <w:ind w:left="0" w:right="0" w:firstLine="0"/>
        <w:rPr>
          <w:rFonts w:ascii="Times New Roman" w:hAnsi="Times New Roman"/>
          <w:i w:val="0"/>
          <w:sz w:val="24"/>
          <w:lang w:eastAsia="ar-SA"/>
        </w:rPr>
      </w:pPr>
      <w:r w:rsidRPr="004E4509">
        <w:rPr>
          <w:rFonts w:ascii="Times New Roman" w:hAnsi="Times New Roman"/>
          <w:b/>
          <w:i w:val="0"/>
          <w:sz w:val="24"/>
          <w:lang w:eastAsia="ar-SA"/>
        </w:rPr>
        <w:t xml:space="preserve">Том </w:t>
      </w:r>
      <w:r w:rsidRPr="004E4509">
        <w:rPr>
          <w:rFonts w:ascii="Times New Roman" w:hAnsi="Times New Roman"/>
          <w:b/>
          <w:i w:val="0"/>
          <w:sz w:val="24"/>
          <w:lang w:val="en-US" w:eastAsia="ar-SA"/>
        </w:rPr>
        <w:t>I</w:t>
      </w:r>
      <w:r w:rsidRPr="004E4509">
        <w:rPr>
          <w:rFonts w:ascii="Times New Roman" w:hAnsi="Times New Roman"/>
          <w:i w:val="0"/>
          <w:sz w:val="24"/>
          <w:lang w:eastAsia="ar-SA"/>
        </w:rPr>
        <w:t xml:space="preserve"> шифр А-43.857-17 ГП.ПТП</w:t>
      </w:r>
    </w:p>
    <w:p w:rsidR="002C5812" w:rsidRPr="004E4509" w:rsidRDefault="002C5812" w:rsidP="002C5812">
      <w:pPr>
        <w:suppressAutoHyphens/>
        <w:spacing w:line="240" w:lineRule="auto"/>
        <w:ind w:left="0" w:right="0" w:firstLine="0"/>
        <w:rPr>
          <w:rFonts w:ascii="Times New Roman" w:hAnsi="Times New Roman"/>
          <w:b/>
          <w:i w:val="0"/>
          <w:sz w:val="24"/>
          <w:lang w:eastAsia="ar-SA"/>
        </w:rPr>
      </w:pPr>
      <w:r w:rsidRPr="004E4509">
        <w:rPr>
          <w:rFonts w:ascii="Times New Roman" w:hAnsi="Times New Roman"/>
          <w:b/>
          <w:i w:val="0"/>
          <w:sz w:val="24"/>
          <w:lang w:eastAsia="ar-SA"/>
        </w:rPr>
        <w:t>Положение о территориальном планировании.</w:t>
      </w:r>
    </w:p>
    <w:p w:rsidR="002C5812" w:rsidRPr="004E4509" w:rsidRDefault="002C5812" w:rsidP="002C5812">
      <w:pPr>
        <w:suppressAutoHyphens/>
        <w:spacing w:line="240" w:lineRule="auto"/>
        <w:ind w:left="0" w:right="0" w:firstLine="0"/>
        <w:rPr>
          <w:rFonts w:ascii="Times New Roman" w:hAnsi="Times New Roman"/>
          <w:b/>
          <w:i w:val="0"/>
          <w:sz w:val="24"/>
          <w:lang w:eastAsia="ar-SA"/>
        </w:rPr>
      </w:pPr>
      <w:r w:rsidRPr="004E4509">
        <w:rPr>
          <w:rFonts w:ascii="Times New Roman" w:hAnsi="Times New Roman"/>
          <w:b/>
          <w:i w:val="0"/>
          <w:sz w:val="24"/>
          <w:lang w:eastAsia="ar-SA"/>
        </w:rPr>
        <w:t xml:space="preserve">Том </w:t>
      </w:r>
      <w:r w:rsidRPr="004E4509">
        <w:rPr>
          <w:rFonts w:ascii="Times New Roman" w:hAnsi="Times New Roman"/>
          <w:b/>
          <w:i w:val="0"/>
          <w:sz w:val="24"/>
          <w:lang w:val="en-US" w:eastAsia="ar-SA"/>
        </w:rPr>
        <w:t>I</w:t>
      </w:r>
      <w:r w:rsidRPr="004E4509">
        <w:rPr>
          <w:rFonts w:ascii="Times New Roman" w:hAnsi="Times New Roman"/>
          <w:b/>
          <w:i w:val="0"/>
          <w:sz w:val="24"/>
          <w:lang w:eastAsia="ar-SA"/>
        </w:rPr>
        <w:t>.I</w:t>
      </w:r>
      <w:r w:rsidRPr="004E4509">
        <w:rPr>
          <w:rFonts w:ascii="Times New Roman" w:hAnsi="Times New Roman"/>
          <w:i w:val="0"/>
          <w:sz w:val="24"/>
          <w:lang w:eastAsia="ar-SA"/>
        </w:rPr>
        <w:t xml:space="preserve"> шифр А-43.857-17 ГП.ОЧП</w:t>
      </w:r>
      <w:r w:rsidRPr="004E4509">
        <w:rPr>
          <w:rFonts w:ascii="Times New Roman" w:hAnsi="Times New Roman"/>
          <w:b/>
          <w:i w:val="0"/>
          <w:sz w:val="24"/>
          <w:lang w:eastAsia="ar-SA"/>
        </w:rPr>
        <w:t xml:space="preserve"> </w:t>
      </w:r>
    </w:p>
    <w:p w:rsidR="002C5812" w:rsidRPr="004E4509" w:rsidRDefault="002C5812" w:rsidP="002C5812">
      <w:pPr>
        <w:suppressAutoHyphens/>
        <w:spacing w:line="240" w:lineRule="auto"/>
        <w:ind w:left="0" w:right="0" w:firstLine="0"/>
        <w:rPr>
          <w:rFonts w:ascii="Times New Roman" w:hAnsi="Times New Roman"/>
          <w:b/>
          <w:i w:val="0"/>
          <w:sz w:val="24"/>
          <w:lang w:eastAsia="ar-SA"/>
        </w:rPr>
      </w:pPr>
      <w:r w:rsidRPr="004E4509">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801"/>
        <w:gridCol w:w="1843"/>
        <w:gridCol w:w="1395"/>
      </w:tblGrid>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№п/п</w:t>
            </w:r>
          </w:p>
        </w:tc>
        <w:tc>
          <w:tcPr>
            <w:tcW w:w="5801"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Наименование</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Лист</w:t>
            </w:r>
          </w:p>
        </w:tc>
        <w:tc>
          <w:tcPr>
            <w:tcW w:w="1395" w:type="dxa"/>
            <w:vAlign w:val="center"/>
          </w:tcPr>
          <w:p w:rsidR="002C5812" w:rsidRPr="004E4509" w:rsidRDefault="002C5812" w:rsidP="002C5812">
            <w:pPr>
              <w:suppressAutoHyphens/>
              <w:spacing w:line="240" w:lineRule="auto"/>
              <w:ind w:left="0" w:right="111" w:firstLine="0"/>
              <w:jc w:val="center"/>
              <w:rPr>
                <w:rFonts w:ascii="Times New Roman" w:hAnsi="Times New Roman"/>
                <w:b/>
                <w:sz w:val="24"/>
                <w:lang w:eastAsia="ar-SA"/>
              </w:rPr>
            </w:pPr>
            <w:r w:rsidRPr="004E4509">
              <w:rPr>
                <w:rFonts w:ascii="Times New Roman" w:hAnsi="Times New Roman"/>
                <w:b/>
                <w:i w:val="0"/>
                <w:sz w:val="24"/>
                <w:lang w:eastAsia="ar-SA"/>
              </w:rPr>
              <w:t>Масштаб</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1</w:t>
            </w:r>
          </w:p>
        </w:tc>
        <w:tc>
          <w:tcPr>
            <w:tcW w:w="5801"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2</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3</w:t>
            </w:r>
          </w:p>
        </w:tc>
        <w:tc>
          <w:tcPr>
            <w:tcW w:w="1395"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4</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1</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планируемого размещения объектов местного значения.</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границ населенных пунктов.</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функциональных зон.</w:t>
            </w:r>
          </w:p>
        </w:tc>
        <w:tc>
          <w:tcPr>
            <w:tcW w:w="1843"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ГП.ОЧП-1</w:t>
            </w:r>
          </w:p>
        </w:tc>
        <w:tc>
          <w:tcPr>
            <w:tcW w:w="1395"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1:25000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2</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планируемого размещения объектов местного значения.</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 xml:space="preserve">Карта границ населенного пункта. </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функциональных зон.</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п.Каменский</w:t>
            </w:r>
          </w:p>
        </w:tc>
        <w:tc>
          <w:tcPr>
            <w:tcW w:w="1843"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ГП.ОЧП-2</w:t>
            </w:r>
          </w:p>
        </w:tc>
        <w:tc>
          <w:tcPr>
            <w:tcW w:w="1395"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3</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планируемого размещения объектов местного значения.</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 xml:space="preserve">Карта границ населенного пункта. </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функциональных зон.</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п.Березовка</w:t>
            </w:r>
          </w:p>
        </w:tc>
        <w:tc>
          <w:tcPr>
            <w:tcW w:w="1843"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ГП.ОЧП-3</w:t>
            </w:r>
          </w:p>
        </w:tc>
        <w:tc>
          <w:tcPr>
            <w:tcW w:w="1395"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4</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планируемого размещения объектов местного значения.</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 xml:space="preserve">Карта границ населенного пункта. </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функциональных зон.</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п.Зеленый Лог</w:t>
            </w:r>
          </w:p>
        </w:tc>
        <w:tc>
          <w:tcPr>
            <w:tcW w:w="1843"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ГП.ОЧП-4</w:t>
            </w:r>
          </w:p>
        </w:tc>
        <w:tc>
          <w:tcPr>
            <w:tcW w:w="1395"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5</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планируемого размещения объектов местного значения.</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 xml:space="preserve">Карта границ населенного пункта. </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функциональных зон.</w:t>
            </w:r>
          </w:p>
          <w:p w:rsidR="002C5812" w:rsidRPr="004E4509" w:rsidRDefault="002C5812" w:rsidP="002C5812">
            <w:pPr>
              <w:spacing w:line="240" w:lineRule="auto"/>
              <w:ind w:left="0" w:right="34"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c>
          <w:tcPr>
            <w:tcW w:w="1843"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ГП.ОЧП-5</w:t>
            </w:r>
          </w:p>
        </w:tc>
        <w:tc>
          <w:tcPr>
            <w:tcW w:w="1395"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2C5812"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6</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планируемого размещения объектов местного значения.</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 xml:space="preserve">Карта границ населенного пункта. </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функциональных зон.</w:t>
            </w:r>
          </w:p>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п.Подгорный</w:t>
            </w:r>
          </w:p>
        </w:tc>
        <w:tc>
          <w:tcPr>
            <w:tcW w:w="1843"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ГП.ОЧП-6</w:t>
            </w:r>
          </w:p>
        </w:tc>
        <w:tc>
          <w:tcPr>
            <w:tcW w:w="1395" w:type="dxa"/>
            <w:vAlign w:val="center"/>
          </w:tcPr>
          <w:p w:rsidR="002C5812" w:rsidRPr="004E4509" w:rsidRDefault="002C5812" w:rsidP="002C581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bl>
    <w:p w:rsidR="002C5812" w:rsidRPr="004E4509" w:rsidRDefault="002C5812" w:rsidP="002C5812">
      <w:pPr>
        <w:suppressAutoHyphens/>
        <w:spacing w:line="240" w:lineRule="auto"/>
        <w:ind w:left="0" w:right="0" w:firstLine="0"/>
        <w:rPr>
          <w:rFonts w:ascii="Times New Roman" w:hAnsi="Times New Roman"/>
          <w:b/>
          <w:sz w:val="24"/>
          <w:lang w:eastAsia="ar-SA"/>
        </w:rPr>
      </w:pPr>
    </w:p>
    <w:p w:rsidR="002C5812" w:rsidRPr="004E4509" w:rsidRDefault="002C5812" w:rsidP="002C5812">
      <w:pPr>
        <w:suppressAutoHyphens/>
        <w:spacing w:line="240" w:lineRule="auto"/>
        <w:ind w:left="0" w:right="0" w:firstLine="0"/>
        <w:jc w:val="center"/>
        <w:rPr>
          <w:rFonts w:ascii="Times New Roman" w:hAnsi="Times New Roman"/>
          <w:iCs/>
          <w:sz w:val="24"/>
          <w:lang w:eastAsia="ar-SA"/>
        </w:rPr>
      </w:pPr>
      <w:r w:rsidRPr="004E4509">
        <w:rPr>
          <w:rFonts w:ascii="Times New Roman" w:hAnsi="Times New Roman"/>
          <w:iCs/>
          <w:sz w:val="24"/>
          <w:lang w:eastAsia="ar-SA"/>
        </w:rPr>
        <w:t>Материалы по обоснованию проекта</w:t>
      </w:r>
    </w:p>
    <w:p w:rsidR="002C5812" w:rsidRPr="004E4509" w:rsidRDefault="002C5812" w:rsidP="002C5812">
      <w:pPr>
        <w:suppressAutoHyphens/>
        <w:spacing w:line="240" w:lineRule="auto"/>
        <w:ind w:left="0" w:right="0" w:firstLine="0"/>
        <w:rPr>
          <w:rFonts w:ascii="Times New Roman" w:hAnsi="Times New Roman"/>
          <w:i w:val="0"/>
          <w:sz w:val="24"/>
          <w:lang w:eastAsia="ar-SA"/>
        </w:rPr>
      </w:pPr>
      <w:r w:rsidRPr="004E4509">
        <w:rPr>
          <w:rFonts w:ascii="Times New Roman" w:hAnsi="Times New Roman"/>
          <w:b/>
          <w:i w:val="0"/>
          <w:sz w:val="24"/>
          <w:lang w:eastAsia="ar-SA"/>
        </w:rPr>
        <w:t>Том I</w:t>
      </w:r>
      <w:r w:rsidRPr="004E4509">
        <w:rPr>
          <w:rFonts w:ascii="Times New Roman" w:hAnsi="Times New Roman"/>
          <w:b/>
          <w:i w:val="0"/>
          <w:sz w:val="24"/>
          <w:lang w:val="en-US" w:eastAsia="ar-SA"/>
        </w:rPr>
        <w:t>I</w:t>
      </w:r>
      <w:r w:rsidRPr="004E4509">
        <w:rPr>
          <w:rFonts w:ascii="Times New Roman" w:hAnsi="Times New Roman"/>
          <w:i w:val="0"/>
          <w:sz w:val="24"/>
          <w:lang w:eastAsia="ar-SA"/>
        </w:rPr>
        <w:t xml:space="preserve"> шифр А-43.857-17 ГП.ПЗ</w:t>
      </w:r>
    </w:p>
    <w:p w:rsidR="002C5812" w:rsidRPr="004E4509" w:rsidRDefault="002C5812" w:rsidP="002C5812">
      <w:pPr>
        <w:suppressAutoHyphens/>
        <w:spacing w:line="240" w:lineRule="auto"/>
        <w:ind w:left="0" w:right="0" w:firstLine="0"/>
        <w:rPr>
          <w:rFonts w:ascii="Times New Roman" w:hAnsi="Times New Roman"/>
          <w:b/>
          <w:i w:val="0"/>
          <w:sz w:val="24"/>
          <w:lang w:eastAsia="ar-SA"/>
        </w:rPr>
      </w:pPr>
      <w:r w:rsidRPr="004E4509">
        <w:rPr>
          <w:rFonts w:ascii="Times New Roman" w:hAnsi="Times New Roman"/>
          <w:b/>
          <w:i w:val="0"/>
          <w:sz w:val="24"/>
          <w:lang w:eastAsia="ar-SA"/>
        </w:rPr>
        <w:t>Пояснительная записка.</w:t>
      </w:r>
    </w:p>
    <w:p w:rsidR="002C5812" w:rsidRPr="004E4509" w:rsidRDefault="002C5812" w:rsidP="002C5812">
      <w:pPr>
        <w:suppressAutoHyphens/>
        <w:spacing w:line="240" w:lineRule="auto"/>
        <w:ind w:left="0" w:right="0" w:firstLine="0"/>
        <w:rPr>
          <w:rFonts w:ascii="Times New Roman" w:hAnsi="Times New Roman"/>
          <w:i w:val="0"/>
          <w:sz w:val="24"/>
          <w:lang w:eastAsia="ar-SA"/>
        </w:rPr>
      </w:pPr>
      <w:r w:rsidRPr="004E4509">
        <w:rPr>
          <w:rFonts w:ascii="Times New Roman" w:hAnsi="Times New Roman"/>
          <w:b/>
          <w:i w:val="0"/>
          <w:sz w:val="24"/>
          <w:lang w:eastAsia="ar-SA"/>
        </w:rPr>
        <w:t>Том I</w:t>
      </w:r>
      <w:r w:rsidRPr="004E4509">
        <w:rPr>
          <w:rFonts w:ascii="Times New Roman" w:hAnsi="Times New Roman"/>
          <w:b/>
          <w:i w:val="0"/>
          <w:sz w:val="24"/>
          <w:lang w:val="en-US" w:eastAsia="ar-SA"/>
        </w:rPr>
        <w:t>I</w:t>
      </w:r>
      <w:r w:rsidRPr="004E4509">
        <w:rPr>
          <w:rFonts w:ascii="Times New Roman" w:hAnsi="Times New Roman"/>
          <w:b/>
          <w:i w:val="0"/>
          <w:sz w:val="24"/>
          <w:lang w:eastAsia="ar-SA"/>
        </w:rPr>
        <w:t>.I</w:t>
      </w:r>
      <w:r w:rsidRPr="004E4509">
        <w:rPr>
          <w:rFonts w:ascii="Times New Roman" w:hAnsi="Times New Roman"/>
          <w:i w:val="0"/>
          <w:sz w:val="24"/>
          <w:lang w:eastAsia="ar-SA"/>
        </w:rPr>
        <w:t xml:space="preserve"> шифр А-43.857-17 ГП.МОП</w:t>
      </w:r>
    </w:p>
    <w:p w:rsidR="002C5812" w:rsidRPr="004E4509" w:rsidRDefault="002C5812" w:rsidP="002C5812">
      <w:pPr>
        <w:suppressAutoHyphens/>
        <w:spacing w:line="240" w:lineRule="auto"/>
        <w:ind w:left="0" w:right="0" w:firstLine="0"/>
        <w:rPr>
          <w:rFonts w:ascii="Times New Roman" w:hAnsi="Times New Roman"/>
          <w:b/>
          <w:i w:val="0"/>
          <w:sz w:val="24"/>
          <w:lang w:eastAsia="ar-SA"/>
        </w:rPr>
      </w:pPr>
      <w:r w:rsidRPr="004E4509">
        <w:rPr>
          <w:rFonts w:ascii="Times New Roman" w:hAnsi="Times New Roman"/>
          <w:b/>
          <w:i w:val="0"/>
          <w:sz w:val="24"/>
          <w:lang w:eastAsia="ar-SA"/>
        </w:rPr>
        <w:t>Графические материалы:</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801"/>
        <w:gridCol w:w="1843"/>
        <w:gridCol w:w="1395"/>
      </w:tblGrid>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№п/п</w:t>
            </w:r>
          </w:p>
        </w:tc>
        <w:tc>
          <w:tcPr>
            <w:tcW w:w="5801"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Наименование</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Лист</w:t>
            </w:r>
          </w:p>
        </w:tc>
        <w:tc>
          <w:tcPr>
            <w:tcW w:w="1395" w:type="dxa"/>
            <w:vAlign w:val="center"/>
          </w:tcPr>
          <w:p w:rsidR="002C5812" w:rsidRPr="004E4509" w:rsidRDefault="002C5812" w:rsidP="002C5812">
            <w:pPr>
              <w:suppressAutoHyphens/>
              <w:spacing w:line="240" w:lineRule="auto"/>
              <w:ind w:left="0" w:right="111" w:firstLine="0"/>
              <w:jc w:val="center"/>
              <w:rPr>
                <w:rFonts w:ascii="Times New Roman" w:hAnsi="Times New Roman"/>
                <w:b/>
                <w:sz w:val="24"/>
                <w:lang w:eastAsia="ar-SA"/>
              </w:rPr>
            </w:pPr>
            <w:r w:rsidRPr="004E4509">
              <w:rPr>
                <w:rFonts w:ascii="Times New Roman" w:hAnsi="Times New Roman"/>
                <w:b/>
                <w:i w:val="0"/>
                <w:sz w:val="24"/>
                <w:lang w:eastAsia="ar-SA"/>
              </w:rPr>
              <w:t>Масштаб</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1</w:t>
            </w:r>
          </w:p>
        </w:tc>
        <w:tc>
          <w:tcPr>
            <w:tcW w:w="5801"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2</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3</w:t>
            </w:r>
          </w:p>
        </w:tc>
        <w:tc>
          <w:tcPr>
            <w:tcW w:w="1395"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4</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1</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размещения проектируемой территории в структуре района</w:t>
            </w:r>
          </w:p>
        </w:tc>
        <w:tc>
          <w:tcPr>
            <w:tcW w:w="1843" w:type="dxa"/>
            <w:vAlign w:val="center"/>
          </w:tcPr>
          <w:p w:rsidR="002C5812" w:rsidRPr="004E4509" w:rsidRDefault="002C5812" w:rsidP="002C5812">
            <w:pPr>
              <w:spacing w:line="240" w:lineRule="auto"/>
              <w:ind w:left="0" w:right="34" w:firstLine="0"/>
              <w:jc w:val="center"/>
              <w:rPr>
                <w:rFonts w:ascii="Times New Roman" w:hAnsi="Times New Roman"/>
                <w:i w:val="0"/>
                <w:sz w:val="24"/>
              </w:rPr>
            </w:pPr>
            <w:r w:rsidRPr="004E4509">
              <w:rPr>
                <w:rFonts w:ascii="Times New Roman" w:hAnsi="Times New Roman"/>
                <w:i w:val="0"/>
                <w:sz w:val="24"/>
                <w:lang w:eastAsia="ar-SA"/>
              </w:rPr>
              <w:t>ГП.МОП-1</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rPr>
            </w:pPr>
            <w:r w:rsidRPr="004E4509">
              <w:rPr>
                <w:rFonts w:ascii="Times New Roman" w:hAnsi="Times New Roman"/>
                <w:i w:val="0"/>
                <w:sz w:val="24"/>
              </w:rPr>
              <w:t>б/м</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lastRenderedPageBreak/>
              <w:t>2</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расположения объектов местного значения поселения</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sz w:val="24"/>
                <w:lang w:eastAsia="ar-SA"/>
              </w:rPr>
            </w:pPr>
            <w:r w:rsidRPr="004E4509">
              <w:rPr>
                <w:rFonts w:ascii="Times New Roman" w:hAnsi="Times New Roman"/>
                <w:i w:val="0"/>
                <w:sz w:val="24"/>
                <w:lang w:eastAsia="ar-SA"/>
              </w:rPr>
              <w:t>ГП.МОП-2</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rPr>
            </w:pPr>
            <w:r w:rsidRPr="004E4509">
              <w:rPr>
                <w:rFonts w:ascii="Times New Roman" w:hAnsi="Times New Roman"/>
                <w:i w:val="0"/>
                <w:sz w:val="24"/>
                <w:lang w:eastAsia="ar-SA"/>
              </w:rPr>
              <w:t>1:25000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3</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использования территории поселения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sz w:val="24"/>
                <w:lang w:eastAsia="ar-SA"/>
              </w:rPr>
            </w:pPr>
            <w:r w:rsidRPr="004E4509">
              <w:rPr>
                <w:rFonts w:ascii="Times New Roman" w:hAnsi="Times New Roman"/>
                <w:i w:val="0"/>
                <w:sz w:val="24"/>
                <w:lang w:eastAsia="ar-SA"/>
              </w:rPr>
              <w:t>ГП.МОП-3</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rPr>
            </w:pPr>
            <w:r w:rsidRPr="004E4509">
              <w:rPr>
                <w:rFonts w:ascii="Times New Roman" w:hAnsi="Times New Roman"/>
                <w:i w:val="0"/>
                <w:sz w:val="24"/>
                <w:lang w:eastAsia="ar-SA"/>
              </w:rPr>
              <w:t>1:25000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4</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ограничений</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sz w:val="24"/>
                <w:lang w:eastAsia="ar-SA"/>
              </w:rPr>
            </w:pPr>
            <w:r w:rsidRPr="004E4509">
              <w:rPr>
                <w:rFonts w:ascii="Times New Roman" w:hAnsi="Times New Roman"/>
                <w:i w:val="0"/>
                <w:sz w:val="24"/>
                <w:lang w:eastAsia="ar-SA"/>
              </w:rPr>
              <w:t>ГП.МОП-4</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rPr>
            </w:pPr>
            <w:r w:rsidRPr="004E4509">
              <w:rPr>
                <w:rFonts w:ascii="Times New Roman" w:hAnsi="Times New Roman"/>
                <w:i w:val="0"/>
                <w:sz w:val="24"/>
                <w:lang w:eastAsia="ar-SA"/>
              </w:rPr>
              <w:t>1:25000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5</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транспортной инфраструктуры</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sz w:val="24"/>
                <w:lang w:eastAsia="ar-SA"/>
              </w:rPr>
            </w:pPr>
            <w:r w:rsidRPr="004E4509">
              <w:rPr>
                <w:rFonts w:ascii="Times New Roman" w:hAnsi="Times New Roman"/>
                <w:i w:val="0"/>
                <w:sz w:val="24"/>
                <w:lang w:eastAsia="ar-SA"/>
              </w:rPr>
              <w:t>ГП.МОП-5</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rPr>
            </w:pPr>
            <w:r w:rsidRPr="004E4509">
              <w:rPr>
                <w:rFonts w:ascii="Times New Roman" w:hAnsi="Times New Roman"/>
                <w:i w:val="0"/>
                <w:sz w:val="24"/>
                <w:lang w:eastAsia="ar-SA"/>
              </w:rPr>
              <w:t>1:25000</w:t>
            </w:r>
          </w:p>
        </w:tc>
      </w:tr>
      <w:tr w:rsidR="004E4509"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6</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инженерной инфраструктуры и инженерного благоустройства</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sz w:val="24"/>
                <w:lang w:eastAsia="ar-SA"/>
              </w:rPr>
            </w:pPr>
            <w:r w:rsidRPr="004E4509">
              <w:rPr>
                <w:rFonts w:ascii="Times New Roman" w:hAnsi="Times New Roman"/>
                <w:i w:val="0"/>
                <w:sz w:val="24"/>
                <w:lang w:eastAsia="ar-SA"/>
              </w:rPr>
              <w:t>ГП.МОП-6</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lang w:eastAsia="ar-SA"/>
              </w:rPr>
            </w:pPr>
            <w:r w:rsidRPr="004E4509">
              <w:rPr>
                <w:rFonts w:ascii="Times New Roman" w:hAnsi="Times New Roman"/>
                <w:i w:val="0"/>
                <w:sz w:val="24"/>
                <w:lang w:eastAsia="ar-SA"/>
              </w:rPr>
              <w:t>1:25000</w:t>
            </w:r>
          </w:p>
        </w:tc>
      </w:tr>
      <w:tr w:rsidR="002C5812" w:rsidRPr="004E4509" w:rsidTr="002C5812">
        <w:trPr>
          <w:trHeight w:val="20"/>
        </w:trPr>
        <w:tc>
          <w:tcPr>
            <w:tcW w:w="828" w:type="dxa"/>
            <w:vAlign w:val="center"/>
          </w:tcPr>
          <w:p w:rsidR="002C5812" w:rsidRPr="004E4509" w:rsidRDefault="002C5812" w:rsidP="002C581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7</w:t>
            </w:r>
          </w:p>
        </w:tc>
        <w:tc>
          <w:tcPr>
            <w:tcW w:w="5801" w:type="dxa"/>
            <w:vAlign w:val="center"/>
          </w:tcPr>
          <w:p w:rsidR="002C5812" w:rsidRPr="004E4509" w:rsidRDefault="002C5812" w:rsidP="002C5812">
            <w:pPr>
              <w:spacing w:line="240" w:lineRule="auto"/>
              <w:ind w:left="0" w:right="34" w:firstLine="0"/>
              <w:rPr>
                <w:rFonts w:ascii="Times New Roman" w:hAnsi="Times New Roman"/>
                <w:i w:val="0"/>
                <w:sz w:val="24"/>
              </w:rPr>
            </w:pPr>
            <w:r w:rsidRPr="004E4509">
              <w:rPr>
                <w:rFonts w:ascii="Times New Roman" w:hAnsi="Times New Roman"/>
                <w:i w:val="0"/>
                <w:sz w:val="24"/>
              </w:rPr>
              <w:t>Карта территорий, подверженных риску возникновения чрезвычайных ситуаций природного и техногенного характера</w:t>
            </w:r>
          </w:p>
        </w:tc>
        <w:tc>
          <w:tcPr>
            <w:tcW w:w="1843" w:type="dxa"/>
            <w:vAlign w:val="center"/>
          </w:tcPr>
          <w:p w:rsidR="002C5812" w:rsidRPr="004E4509" w:rsidRDefault="002C5812" w:rsidP="002C5812">
            <w:pPr>
              <w:suppressAutoHyphens/>
              <w:spacing w:line="240" w:lineRule="auto"/>
              <w:ind w:left="0" w:right="0" w:firstLine="0"/>
              <w:jc w:val="center"/>
              <w:rPr>
                <w:rFonts w:ascii="Times New Roman" w:hAnsi="Times New Roman"/>
                <w:sz w:val="24"/>
                <w:lang w:eastAsia="ar-SA"/>
              </w:rPr>
            </w:pPr>
            <w:r w:rsidRPr="004E4509">
              <w:rPr>
                <w:rFonts w:ascii="Times New Roman" w:hAnsi="Times New Roman"/>
                <w:i w:val="0"/>
                <w:sz w:val="24"/>
                <w:lang w:eastAsia="ar-SA"/>
              </w:rPr>
              <w:t>ГП.МОП-7</w:t>
            </w:r>
          </w:p>
        </w:tc>
        <w:tc>
          <w:tcPr>
            <w:tcW w:w="1395" w:type="dxa"/>
            <w:vAlign w:val="center"/>
          </w:tcPr>
          <w:p w:rsidR="002C5812" w:rsidRPr="004E4509" w:rsidRDefault="002C5812" w:rsidP="002C5812">
            <w:pPr>
              <w:spacing w:line="240" w:lineRule="auto"/>
              <w:ind w:left="0" w:right="34" w:firstLine="0"/>
              <w:jc w:val="center"/>
              <w:rPr>
                <w:rFonts w:ascii="Times New Roman" w:hAnsi="Times New Roman"/>
                <w:i w:val="0"/>
                <w:sz w:val="24"/>
                <w:lang w:eastAsia="ar-SA"/>
              </w:rPr>
            </w:pPr>
            <w:r w:rsidRPr="004E4509">
              <w:rPr>
                <w:rFonts w:ascii="Times New Roman" w:hAnsi="Times New Roman"/>
                <w:i w:val="0"/>
                <w:sz w:val="24"/>
                <w:lang w:eastAsia="ar-SA"/>
              </w:rPr>
              <w:t>1:25000</w:t>
            </w:r>
          </w:p>
        </w:tc>
      </w:tr>
    </w:tbl>
    <w:p w:rsidR="002C5812" w:rsidRPr="004E4509" w:rsidRDefault="002C5812" w:rsidP="009462A7">
      <w:pPr>
        <w:suppressAutoHyphens/>
        <w:spacing w:line="240" w:lineRule="auto"/>
        <w:ind w:left="0" w:right="0" w:firstLine="0"/>
        <w:jc w:val="center"/>
        <w:rPr>
          <w:rFonts w:ascii="Times New Roman" w:hAnsi="Times New Roman"/>
          <w:b/>
          <w:i w:val="0"/>
          <w:iCs/>
          <w:sz w:val="24"/>
          <w:lang w:eastAsia="ar-SA"/>
        </w:rPr>
      </w:pPr>
    </w:p>
    <w:p w:rsidR="001F2A26" w:rsidRPr="004E4509" w:rsidRDefault="001F2A26" w:rsidP="001F2A26">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r w:rsidRPr="004E4509">
        <w:rPr>
          <w:rFonts w:ascii="Times New Roman" w:hAnsi="Times New Roman"/>
          <w:b/>
          <w:i w:val="0"/>
          <w:iCs/>
          <w:sz w:val="24"/>
          <w:szCs w:val="20"/>
          <w:lang w:eastAsia="ar-SA"/>
        </w:rPr>
        <w:t>Правила землепользования и застройки</w:t>
      </w:r>
    </w:p>
    <w:p w:rsidR="001F2A26" w:rsidRPr="004E4509" w:rsidRDefault="001F2A26" w:rsidP="001F2A26">
      <w:pPr>
        <w:suppressAutoHyphens/>
        <w:overflowPunct w:val="0"/>
        <w:autoSpaceDE w:val="0"/>
        <w:spacing w:line="240" w:lineRule="auto"/>
        <w:ind w:left="0" w:right="0" w:firstLine="0"/>
        <w:jc w:val="center"/>
        <w:textAlignment w:val="baseline"/>
        <w:rPr>
          <w:rFonts w:ascii="Times New Roman" w:hAnsi="Times New Roman"/>
          <w:b/>
          <w:i w:val="0"/>
          <w:iCs/>
          <w:sz w:val="24"/>
          <w:szCs w:val="20"/>
          <w:lang w:eastAsia="ar-SA"/>
        </w:rPr>
      </w:pPr>
    </w:p>
    <w:p w:rsidR="001F2A26" w:rsidRPr="004E4509" w:rsidRDefault="001F2A26" w:rsidP="001F2A26">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4E4509">
        <w:rPr>
          <w:rFonts w:ascii="Times New Roman" w:hAnsi="Times New Roman"/>
          <w:b/>
          <w:i w:val="0"/>
          <w:sz w:val="24"/>
          <w:szCs w:val="20"/>
          <w:lang w:eastAsia="ar-SA"/>
        </w:rPr>
        <w:t xml:space="preserve">Том </w:t>
      </w:r>
      <w:r w:rsidRPr="004E4509">
        <w:rPr>
          <w:rFonts w:ascii="Times New Roman" w:hAnsi="Times New Roman"/>
          <w:b/>
          <w:i w:val="0"/>
          <w:sz w:val="24"/>
          <w:szCs w:val="20"/>
          <w:lang w:val="en-US" w:eastAsia="ar-SA"/>
        </w:rPr>
        <w:t>III</w:t>
      </w:r>
      <w:r w:rsidRPr="004E4509">
        <w:rPr>
          <w:rFonts w:ascii="Times New Roman" w:hAnsi="Times New Roman"/>
          <w:i w:val="0"/>
          <w:sz w:val="24"/>
          <w:szCs w:val="20"/>
          <w:lang w:eastAsia="ar-SA"/>
        </w:rPr>
        <w:t xml:space="preserve"> шифр </w:t>
      </w:r>
      <w:r w:rsidRPr="004E4509">
        <w:rPr>
          <w:rFonts w:ascii="Times New Roman" w:hAnsi="Times New Roman"/>
          <w:i w:val="0"/>
          <w:sz w:val="24"/>
          <w:lang w:eastAsia="ar-SA"/>
        </w:rPr>
        <w:t xml:space="preserve">А-43.857-17 </w:t>
      </w:r>
      <w:r w:rsidRPr="004E4509">
        <w:rPr>
          <w:rFonts w:ascii="Times New Roman" w:hAnsi="Times New Roman"/>
          <w:i w:val="0"/>
          <w:sz w:val="24"/>
          <w:szCs w:val="20"/>
          <w:lang w:eastAsia="ar-SA"/>
        </w:rPr>
        <w:t>ПЗЗ.ПЗ</w:t>
      </w:r>
    </w:p>
    <w:p w:rsidR="001F2A26" w:rsidRPr="004E4509" w:rsidRDefault="001F2A26" w:rsidP="001F2A26">
      <w:pPr>
        <w:suppressAutoHyphens/>
        <w:overflowPunct w:val="0"/>
        <w:autoSpaceDE w:val="0"/>
        <w:spacing w:line="240" w:lineRule="auto"/>
        <w:ind w:left="0" w:right="0" w:firstLine="0"/>
        <w:textAlignment w:val="baseline"/>
        <w:rPr>
          <w:rFonts w:ascii="Times New Roman" w:hAnsi="Times New Roman"/>
          <w:b/>
          <w:i w:val="0"/>
          <w:sz w:val="24"/>
          <w:szCs w:val="20"/>
          <w:lang w:eastAsia="ar-SA"/>
        </w:rPr>
      </w:pPr>
      <w:r w:rsidRPr="004E4509">
        <w:rPr>
          <w:rFonts w:ascii="Times New Roman" w:hAnsi="Times New Roman"/>
          <w:b/>
          <w:i w:val="0"/>
          <w:sz w:val="24"/>
          <w:szCs w:val="20"/>
          <w:lang w:eastAsia="ar-SA"/>
        </w:rPr>
        <w:t>Пояснительная записка.</w:t>
      </w:r>
    </w:p>
    <w:p w:rsidR="001F2A26" w:rsidRPr="004E4509" w:rsidRDefault="001F2A26" w:rsidP="001F2A26">
      <w:pPr>
        <w:suppressAutoHyphens/>
        <w:overflowPunct w:val="0"/>
        <w:autoSpaceDE w:val="0"/>
        <w:spacing w:line="240" w:lineRule="auto"/>
        <w:ind w:left="0" w:right="0" w:firstLine="0"/>
        <w:textAlignment w:val="baseline"/>
        <w:rPr>
          <w:rFonts w:ascii="Times New Roman" w:hAnsi="Times New Roman"/>
          <w:i w:val="0"/>
          <w:sz w:val="24"/>
          <w:szCs w:val="20"/>
          <w:lang w:eastAsia="ar-SA"/>
        </w:rPr>
      </w:pPr>
      <w:r w:rsidRPr="004E4509">
        <w:rPr>
          <w:rFonts w:ascii="Times New Roman" w:hAnsi="Times New Roman"/>
          <w:b/>
          <w:i w:val="0"/>
          <w:sz w:val="24"/>
          <w:szCs w:val="20"/>
          <w:lang w:eastAsia="ar-SA"/>
        </w:rPr>
        <w:t xml:space="preserve">Том </w:t>
      </w:r>
      <w:r w:rsidRPr="004E4509">
        <w:rPr>
          <w:rFonts w:ascii="Times New Roman" w:hAnsi="Times New Roman"/>
          <w:b/>
          <w:i w:val="0"/>
          <w:sz w:val="24"/>
          <w:szCs w:val="20"/>
          <w:lang w:val="en-US" w:eastAsia="ar-SA"/>
        </w:rPr>
        <w:t>III</w:t>
      </w:r>
      <w:r w:rsidRPr="004E4509">
        <w:rPr>
          <w:rFonts w:ascii="Times New Roman" w:hAnsi="Times New Roman"/>
          <w:b/>
          <w:i w:val="0"/>
          <w:sz w:val="24"/>
          <w:szCs w:val="20"/>
          <w:lang w:eastAsia="ar-SA"/>
        </w:rPr>
        <w:t>.</w:t>
      </w:r>
      <w:r w:rsidRPr="004E4509">
        <w:rPr>
          <w:rFonts w:ascii="Times New Roman" w:hAnsi="Times New Roman"/>
          <w:b/>
          <w:i w:val="0"/>
          <w:sz w:val="24"/>
          <w:szCs w:val="20"/>
          <w:lang w:val="en-US" w:eastAsia="ar-SA"/>
        </w:rPr>
        <w:t>I</w:t>
      </w:r>
      <w:r w:rsidRPr="004E4509">
        <w:rPr>
          <w:rFonts w:ascii="Times New Roman" w:hAnsi="Times New Roman"/>
          <w:i w:val="0"/>
          <w:sz w:val="24"/>
          <w:szCs w:val="20"/>
          <w:lang w:eastAsia="ar-SA"/>
        </w:rPr>
        <w:t xml:space="preserve"> шифр </w:t>
      </w:r>
      <w:r w:rsidRPr="004E4509">
        <w:rPr>
          <w:rFonts w:ascii="Times New Roman" w:hAnsi="Times New Roman"/>
          <w:i w:val="0"/>
          <w:sz w:val="24"/>
          <w:lang w:eastAsia="ar-SA"/>
        </w:rPr>
        <w:t xml:space="preserve">А-43.857-17 </w:t>
      </w:r>
      <w:r w:rsidRPr="004E4509">
        <w:rPr>
          <w:rFonts w:ascii="Times New Roman" w:hAnsi="Times New Roman"/>
          <w:i w:val="0"/>
          <w:sz w:val="24"/>
          <w:szCs w:val="20"/>
          <w:lang w:eastAsia="ar-SA"/>
        </w:rPr>
        <w:t>ПЗЗ</w:t>
      </w:r>
    </w:p>
    <w:p w:rsidR="001F2A26" w:rsidRPr="004E4509" w:rsidRDefault="001F2A26" w:rsidP="001F2A26">
      <w:pPr>
        <w:suppressAutoHyphens/>
        <w:overflowPunct w:val="0"/>
        <w:autoSpaceDE w:val="0"/>
        <w:spacing w:line="240" w:lineRule="auto"/>
        <w:ind w:left="0" w:right="0" w:firstLine="0"/>
        <w:textAlignment w:val="baseline"/>
        <w:rPr>
          <w:rFonts w:ascii="Times New Roman" w:hAnsi="Times New Roman"/>
          <w:b/>
          <w:i w:val="0"/>
          <w:sz w:val="24"/>
          <w:szCs w:val="20"/>
          <w:lang w:val="en-US" w:eastAsia="ar-SA"/>
        </w:rPr>
      </w:pPr>
      <w:r w:rsidRPr="004E4509">
        <w:rPr>
          <w:rFonts w:ascii="Times New Roman" w:hAnsi="Times New Roman"/>
          <w:b/>
          <w:i w:val="0"/>
          <w:sz w:val="24"/>
          <w:szCs w:val="20"/>
          <w:lang w:eastAsia="ar-SA"/>
        </w:rPr>
        <w:t>Графические</w:t>
      </w:r>
      <w:r w:rsidRPr="004E4509">
        <w:rPr>
          <w:rFonts w:ascii="Times New Roman" w:hAnsi="Times New Roman"/>
          <w:b/>
          <w:i w:val="0"/>
          <w:sz w:val="24"/>
          <w:szCs w:val="20"/>
          <w:lang w:val="en-US" w:eastAsia="ar-SA"/>
        </w:rPr>
        <w:t xml:space="preserve"> </w:t>
      </w:r>
      <w:r w:rsidRPr="004E4509">
        <w:rPr>
          <w:rFonts w:ascii="Times New Roman" w:hAnsi="Times New Roman"/>
          <w:b/>
          <w:i w:val="0"/>
          <w:sz w:val="24"/>
          <w:szCs w:val="20"/>
          <w:lang w:eastAsia="ar-SA"/>
        </w:rPr>
        <w:t>материалы</w:t>
      </w:r>
      <w:r w:rsidRPr="004E4509">
        <w:rPr>
          <w:rFonts w:ascii="Times New Roman" w:hAnsi="Times New Roman"/>
          <w:b/>
          <w:i w:val="0"/>
          <w:sz w:val="24"/>
          <w:szCs w:val="20"/>
          <w:lang w:val="en-US" w:eastAsia="ar-SA"/>
        </w:rPr>
        <w:t>:</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801"/>
        <w:gridCol w:w="1843"/>
        <w:gridCol w:w="1395"/>
      </w:tblGrid>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№п/п</w:t>
            </w:r>
          </w:p>
        </w:tc>
        <w:tc>
          <w:tcPr>
            <w:tcW w:w="5801"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Наименование</w:t>
            </w:r>
          </w:p>
        </w:tc>
        <w:tc>
          <w:tcPr>
            <w:tcW w:w="1843"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Лист</w:t>
            </w:r>
          </w:p>
        </w:tc>
        <w:tc>
          <w:tcPr>
            <w:tcW w:w="1395" w:type="dxa"/>
            <w:vAlign w:val="center"/>
          </w:tcPr>
          <w:p w:rsidR="001F2A26" w:rsidRPr="004E4509" w:rsidRDefault="001F2A26" w:rsidP="002A15D2">
            <w:pPr>
              <w:suppressAutoHyphens/>
              <w:spacing w:line="240" w:lineRule="auto"/>
              <w:ind w:left="0" w:right="111" w:firstLine="0"/>
              <w:jc w:val="center"/>
              <w:rPr>
                <w:rFonts w:ascii="Times New Roman" w:hAnsi="Times New Roman"/>
                <w:b/>
                <w:sz w:val="24"/>
                <w:lang w:eastAsia="ar-SA"/>
              </w:rPr>
            </w:pPr>
            <w:r w:rsidRPr="004E4509">
              <w:rPr>
                <w:rFonts w:ascii="Times New Roman" w:hAnsi="Times New Roman"/>
                <w:b/>
                <w:i w:val="0"/>
                <w:sz w:val="24"/>
                <w:lang w:eastAsia="ar-SA"/>
              </w:rPr>
              <w:t>Масштаб</w:t>
            </w:r>
          </w:p>
        </w:tc>
      </w:tr>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1</w:t>
            </w:r>
          </w:p>
        </w:tc>
        <w:tc>
          <w:tcPr>
            <w:tcW w:w="5801"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2</w:t>
            </w:r>
          </w:p>
        </w:tc>
        <w:tc>
          <w:tcPr>
            <w:tcW w:w="1843"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3</w:t>
            </w:r>
          </w:p>
        </w:tc>
        <w:tc>
          <w:tcPr>
            <w:tcW w:w="1395" w:type="dxa"/>
            <w:vAlign w:val="center"/>
          </w:tcPr>
          <w:p w:rsidR="001F2A26" w:rsidRPr="004E4509" w:rsidRDefault="001F2A26" w:rsidP="002A15D2">
            <w:pPr>
              <w:suppressAutoHyphens/>
              <w:spacing w:line="240" w:lineRule="auto"/>
              <w:ind w:left="0" w:right="0" w:firstLine="0"/>
              <w:jc w:val="center"/>
              <w:rPr>
                <w:rFonts w:ascii="Times New Roman" w:hAnsi="Times New Roman"/>
                <w:b/>
                <w:sz w:val="24"/>
                <w:lang w:eastAsia="ar-SA"/>
              </w:rPr>
            </w:pPr>
            <w:r w:rsidRPr="004E4509">
              <w:rPr>
                <w:rFonts w:ascii="Times New Roman" w:hAnsi="Times New Roman"/>
                <w:b/>
                <w:i w:val="0"/>
                <w:sz w:val="24"/>
                <w:lang w:eastAsia="ar-SA"/>
              </w:rPr>
              <w:t>4</w:t>
            </w:r>
          </w:p>
        </w:tc>
      </w:tr>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1</w:t>
            </w:r>
          </w:p>
        </w:tc>
        <w:tc>
          <w:tcPr>
            <w:tcW w:w="5801" w:type="dxa"/>
            <w:vAlign w:val="center"/>
          </w:tcPr>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градостроительного зонирования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границ зон с особыми условиями использования территории.</w:t>
            </w:r>
          </w:p>
        </w:tc>
        <w:tc>
          <w:tcPr>
            <w:tcW w:w="1843" w:type="dxa"/>
            <w:vAlign w:val="center"/>
          </w:tcPr>
          <w:p w:rsidR="001F2A26" w:rsidRPr="004E4509" w:rsidRDefault="001F2A26" w:rsidP="002A15D2">
            <w:pPr>
              <w:spacing w:line="240" w:lineRule="auto"/>
              <w:ind w:left="0" w:right="34" w:firstLine="0"/>
              <w:jc w:val="center"/>
              <w:rPr>
                <w:rFonts w:ascii="Times New Roman" w:hAnsi="Times New Roman"/>
                <w:i w:val="0"/>
                <w:sz w:val="24"/>
                <w:lang w:eastAsia="ar-SA"/>
              </w:rPr>
            </w:pPr>
            <w:r w:rsidRPr="004E4509">
              <w:rPr>
                <w:rFonts w:ascii="Times New Roman" w:hAnsi="Times New Roman"/>
                <w:i w:val="0"/>
                <w:sz w:val="24"/>
                <w:lang w:eastAsia="ar-SA"/>
              </w:rPr>
              <w:t>ПЗЗ-1</w:t>
            </w:r>
          </w:p>
        </w:tc>
        <w:tc>
          <w:tcPr>
            <w:tcW w:w="1395"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1:25000</w:t>
            </w:r>
          </w:p>
        </w:tc>
      </w:tr>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2</w:t>
            </w:r>
          </w:p>
        </w:tc>
        <w:tc>
          <w:tcPr>
            <w:tcW w:w="5801" w:type="dxa"/>
            <w:vAlign w:val="center"/>
          </w:tcPr>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Карта градостроительного зонирования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границ зон с особыми условиями использования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п.Каменский</w:t>
            </w:r>
          </w:p>
        </w:tc>
        <w:tc>
          <w:tcPr>
            <w:tcW w:w="1843" w:type="dxa"/>
            <w:vAlign w:val="center"/>
          </w:tcPr>
          <w:p w:rsidR="001F2A26" w:rsidRPr="004E4509" w:rsidRDefault="001F2A26" w:rsidP="002A15D2">
            <w:pPr>
              <w:spacing w:line="240" w:lineRule="auto"/>
              <w:ind w:left="0" w:right="34" w:firstLine="0"/>
              <w:jc w:val="center"/>
              <w:rPr>
                <w:rFonts w:ascii="Times New Roman" w:hAnsi="Times New Roman"/>
                <w:i w:val="0"/>
                <w:sz w:val="24"/>
                <w:lang w:eastAsia="ar-SA"/>
              </w:rPr>
            </w:pPr>
            <w:r w:rsidRPr="004E4509">
              <w:rPr>
                <w:rFonts w:ascii="Times New Roman" w:hAnsi="Times New Roman"/>
                <w:i w:val="0"/>
                <w:sz w:val="24"/>
                <w:lang w:eastAsia="ar-SA"/>
              </w:rPr>
              <w:t>ПЗЗ-2</w:t>
            </w:r>
          </w:p>
        </w:tc>
        <w:tc>
          <w:tcPr>
            <w:tcW w:w="1395"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3</w:t>
            </w:r>
          </w:p>
        </w:tc>
        <w:tc>
          <w:tcPr>
            <w:tcW w:w="5801" w:type="dxa"/>
            <w:vAlign w:val="center"/>
          </w:tcPr>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Карта градостроительного зонирования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границ зон с особыми условиями использования территории.</w:t>
            </w:r>
          </w:p>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п.Березовка</w:t>
            </w:r>
          </w:p>
        </w:tc>
        <w:tc>
          <w:tcPr>
            <w:tcW w:w="1843"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ПЗЗ-3</w:t>
            </w:r>
          </w:p>
        </w:tc>
        <w:tc>
          <w:tcPr>
            <w:tcW w:w="1395"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4</w:t>
            </w:r>
          </w:p>
        </w:tc>
        <w:tc>
          <w:tcPr>
            <w:tcW w:w="5801" w:type="dxa"/>
            <w:vAlign w:val="center"/>
          </w:tcPr>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Карта градостроительного зонирования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границ зон с особыми условиями использования территории.</w:t>
            </w:r>
          </w:p>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п.Зеленый Лог</w:t>
            </w:r>
          </w:p>
        </w:tc>
        <w:tc>
          <w:tcPr>
            <w:tcW w:w="1843"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ПЗЗ-4</w:t>
            </w:r>
          </w:p>
        </w:tc>
        <w:tc>
          <w:tcPr>
            <w:tcW w:w="1395"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4E4509"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5</w:t>
            </w:r>
          </w:p>
        </w:tc>
        <w:tc>
          <w:tcPr>
            <w:tcW w:w="5801" w:type="dxa"/>
            <w:vAlign w:val="center"/>
          </w:tcPr>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Карта градостроительного зонирования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границ зон с особыми условиями использования территории.</w:t>
            </w:r>
          </w:p>
          <w:p w:rsidR="001F2A26" w:rsidRPr="004E4509" w:rsidRDefault="001F2A26" w:rsidP="002A15D2">
            <w:pPr>
              <w:spacing w:line="240" w:lineRule="auto"/>
              <w:ind w:left="0" w:right="34"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c>
          <w:tcPr>
            <w:tcW w:w="1843"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ПЗЗ-5</w:t>
            </w:r>
          </w:p>
        </w:tc>
        <w:tc>
          <w:tcPr>
            <w:tcW w:w="1395"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r w:rsidR="001F2A26" w:rsidRPr="004E4509" w:rsidTr="002A15D2">
        <w:trPr>
          <w:trHeight w:val="20"/>
        </w:trPr>
        <w:tc>
          <w:tcPr>
            <w:tcW w:w="828" w:type="dxa"/>
            <w:vAlign w:val="center"/>
          </w:tcPr>
          <w:p w:rsidR="001F2A26" w:rsidRPr="004E4509" w:rsidRDefault="001F2A26" w:rsidP="002A15D2">
            <w:pPr>
              <w:suppressAutoHyphens/>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6</w:t>
            </w:r>
          </w:p>
        </w:tc>
        <w:tc>
          <w:tcPr>
            <w:tcW w:w="5801" w:type="dxa"/>
          </w:tcPr>
          <w:p w:rsidR="001F2A26" w:rsidRPr="004E4509" w:rsidRDefault="001F2A26" w:rsidP="002A15D2">
            <w:pPr>
              <w:spacing w:line="240" w:lineRule="auto"/>
              <w:ind w:left="0" w:right="34" w:firstLine="0"/>
              <w:rPr>
                <w:rFonts w:ascii="Times New Roman" w:hAnsi="Times New Roman"/>
                <w:i w:val="0"/>
                <w:sz w:val="24"/>
              </w:rPr>
            </w:pPr>
            <w:r w:rsidRPr="004E4509">
              <w:rPr>
                <w:rFonts w:ascii="Times New Roman" w:hAnsi="Times New Roman"/>
                <w:i w:val="0"/>
                <w:sz w:val="24"/>
              </w:rPr>
              <w:t>Карта градостроительного зонирования территории.</w:t>
            </w:r>
          </w:p>
          <w:p w:rsidR="001F2A26" w:rsidRPr="004E4509" w:rsidRDefault="001F2A26" w:rsidP="002A15D2">
            <w:pPr>
              <w:spacing w:line="240" w:lineRule="auto"/>
              <w:ind w:left="0" w:firstLine="0"/>
              <w:rPr>
                <w:rFonts w:ascii="Times New Roman" w:hAnsi="Times New Roman"/>
                <w:i w:val="0"/>
                <w:sz w:val="24"/>
              </w:rPr>
            </w:pPr>
            <w:r w:rsidRPr="004E4509">
              <w:rPr>
                <w:rFonts w:ascii="Times New Roman" w:hAnsi="Times New Roman"/>
                <w:i w:val="0"/>
                <w:sz w:val="24"/>
              </w:rPr>
              <w:t>Карта границ зон с особыми условиями использования территории.</w:t>
            </w:r>
          </w:p>
          <w:p w:rsidR="001F2A26" w:rsidRPr="004E4509" w:rsidRDefault="001F2A26" w:rsidP="002A15D2">
            <w:pPr>
              <w:spacing w:line="240" w:lineRule="auto"/>
              <w:ind w:left="0" w:right="0" w:firstLine="0"/>
              <w:rPr>
                <w:rFonts w:ascii="Times New Roman" w:hAnsi="Times New Roman"/>
                <w:i w:val="0"/>
                <w:sz w:val="24"/>
              </w:rPr>
            </w:pPr>
            <w:r w:rsidRPr="004E4509">
              <w:rPr>
                <w:rFonts w:ascii="Times New Roman" w:hAnsi="Times New Roman"/>
                <w:i w:val="0"/>
                <w:sz w:val="24"/>
              </w:rPr>
              <w:t>п.Подгорный</w:t>
            </w:r>
          </w:p>
        </w:tc>
        <w:tc>
          <w:tcPr>
            <w:tcW w:w="1843"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ПЗЗ-6</w:t>
            </w:r>
          </w:p>
        </w:tc>
        <w:tc>
          <w:tcPr>
            <w:tcW w:w="1395" w:type="dxa"/>
            <w:vAlign w:val="center"/>
          </w:tcPr>
          <w:p w:rsidR="001F2A26" w:rsidRPr="004E4509" w:rsidRDefault="001F2A26" w:rsidP="002A15D2">
            <w:pPr>
              <w:spacing w:line="240" w:lineRule="auto"/>
              <w:ind w:left="0" w:right="0" w:firstLine="0"/>
              <w:jc w:val="center"/>
              <w:rPr>
                <w:rFonts w:ascii="Times New Roman" w:hAnsi="Times New Roman"/>
                <w:i w:val="0"/>
                <w:sz w:val="24"/>
                <w:lang w:eastAsia="ar-SA"/>
              </w:rPr>
            </w:pPr>
            <w:r w:rsidRPr="004E4509">
              <w:rPr>
                <w:rFonts w:ascii="Times New Roman" w:hAnsi="Times New Roman"/>
                <w:i w:val="0"/>
                <w:sz w:val="24"/>
                <w:lang w:eastAsia="ar-SA"/>
              </w:rPr>
              <w:t>1:5000</w:t>
            </w:r>
          </w:p>
        </w:tc>
      </w:tr>
    </w:tbl>
    <w:p w:rsidR="001F2A26" w:rsidRPr="004E4509" w:rsidRDefault="001F2A26" w:rsidP="009462A7">
      <w:pPr>
        <w:suppressAutoHyphens/>
        <w:spacing w:line="240" w:lineRule="auto"/>
        <w:ind w:left="0" w:right="0" w:firstLine="0"/>
        <w:jc w:val="center"/>
        <w:rPr>
          <w:rFonts w:ascii="Times New Roman" w:hAnsi="Times New Roman"/>
          <w:b/>
          <w:i w:val="0"/>
          <w:iCs/>
          <w:sz w:val="24"/>
          <w:lang w:eastAsia="ar-SA"/>
        </w:rPr>
      </w:pPr>
    </w:p>
    <w:p w:rsidR="001F2A26" w:rsidRPr="004E4509" w:rsidRDefault="001F2A26" w:rsidP="009462A7">
      <w:pPr>
        <w:suppressAutoHyphens/>
        <w:spacing w:line="240" w:lineRule="auto"/>
        <w:ind w:left="0" w:right="0" w:firstLine="0"/>
        <w:jc w:val="center"/>
        <w:rPr>
          <w:rFonts w:ascii="Times New Roman" w:hAnsi="Times New Roman"/>
          <w:b/>
          <w:i w:val="0"/>
          <w:iCs/>
          <w:sz w:val="24"/>
          <w:lang w:eastAsia="ar-SA"/>
        </w:rPr>
        <w:sectPr w:rsidR="001F2A26" w:rsidRPr="004E4509" w:rsidSect="00695FED">
          <w:headerReference w:type="default" r:id="rId12"/>
          <w:footerReference w:type="default" r:id="rId13"/>
          <w:pgSz w:w="11905" w:h="16837"/>
          <w:pgMar w:top="851" w:right="851" w:bottom="851" w:left="1418" w:header="420" w:footer="0" w:gutter="0"/>
          <w:cols w:space="720"/>
          <w:docGrid w:linePitch="381"/>
        </w:sectPr>
      </w:pPr>
    </w:p>
    <w:p w:rsidR="00515D18" w:rsidRPr="004E4509" w:rsidRDefault="00515D18" w:rsidP="009462A7">
      <w:pPr>
        <w:suppressAutoHyphens/>
        <w:spacing w:line="240" w:lineRule="auto"/>
        <w:ind w:left="0" w:right="0" w:firstLine="0"/>
        <w:jc w:val="center"/>
        <w:rPr>
          <w:rFonts w:ascii="Times New Roman" w:hAnsi="Times New Roman"/>
          <w:b/>
          <w:i w:val="0"/>
          <w:iCs/>
          <w:sz w:val="24"/>
          <w:lang w:eastAsia="ar-SA"/>
        </w:rPr>
      </w:pPr>
      <w:r w:rsidRPr="004E4509">
        <w:rPr>
          <w:rFonts w:ascii="Times New Roman" w:hAnsi="Times New Roman"/>
          <w:b/>
          <w:i w:val="0"/>
          <w:iCs/>
          <w:sz w:val="24"/>
          <w:lang w:eastAsia="ar-SA"/>
        </w:rPr>
        <w:lastRenderedPageBreak/>
        <w:t>Запись главного архитектора</w:t>
      </w:r>
    </w:p>
    <w:p w:rsidR="00515D18" w:rsidRPr="004E4509" w:rsidRDefault="00515D18" w:rsidP="00515D18">
      <w:pPr>
        <w:suppressAutoHyphens/>
        <w:autoSpaceDE w:val="0"/>
        <w:ind w:left="0" w:right="0" w:firstLine="426"/>
        <w:jc w:val="both"/>
        <w:rPr>
          <w:rFonts w:ascii="Times New Roman" w:hAnsi="Times New Roman"/>
          <w:i w:val="0"/>
          <w:sz w:val="24"/>
          <w:lang w:eastAsia="ar-SA"/>
        </w:rPr>
      </w:pPr>
    </w:p>
    <w:p w:rsidR="00B14CF4" w:rsidRPr="004E4509" w:rsidRDefault="00B14CF4" w:rsidP="00B14CF4">
      <w:pPr>
        <w:spacing w:line="240" w:lineRule="auto"/>
        <w:ind w:left="0" w:right="-3" w:firstLine="567"/>
        <w:jc w:val="both"/>
        <w:rPr>
          <w:rFonts w:ascii="Times New Roman" w:hAnsi="Times New Roman"/>
          <w:i w:val="0"/>
          <w:sz w:val="24"/>
        </w:rPr>
      </w:pPr>
      <w:r w:rsidRPr="004E4509">
        <w:rPr>
          <w:rFonts w:ascii="Times New Roman" w:hAnsi="Times New Roman"/>
          <w:i w:val="0"/>
          <w:sz w:val="24"/>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w:t>
      </w:r>
      <w:r w:rsidR="000F122F" w:rsidRPr="004E4509">
        <w:rPr>
          <w:rFonts w:ascii="Times New Roman" w:hAnsi="Times New Roman"/>
          <w:i w:val="0"/>
          <w:sz w:val="24"/>
        </w:rPr>
        <w:t>-</w:t>
      </w:r>
      <w:r w:rsidRPr="004E4509">
        <w:rPr>
          <w:rFonts w:ascii="Times New Roman" w:hAnsi="Times New Roman"/>
          <w:i w:val="0"/>
          <w:sz w:val="24"/>
        </w:rPr>
        <w:t>эпидемиологическими нормами.</w:t>
      </w:r>
    </w:p>
    <w:p w:rsidR="00515D18" w:rsidRPr="004E4509" w:rsidRDefault="004746F6" w:rsidP="00B14CF4">
      <w:pPr>
        <w:spacing w:line="240" w:lineRule="auto"/>
        <w:ind w:left="0" w:right="-3" w:firstLine="567"/>
        <w:jc w:val="both"/>
        <w:rPr>
          <w:rFonts w:ascii="Times New Roman" w:hAnsi="Times New Roman"/>
          <w:i w:val="0"/>
          <w:sz w:val="24"/>
        </w:rPr>
      </w:pPr>
      <w:r w:rsidRPr="004E4509">
        <w:rPr>
          <w:rFonts w:ascii="Times New Roman" w:hAnsi="Times New Roman"/>
          <w:i w:val="0"/>
          <w:sz w:val="24"/>
        </w:rPr>
        <w:t>Генеральный план</w:t>
      </w:r>
      <w:r w:rsidR="00B14CF4" w:rsidRPr="004E4509">
        <w:rPr>
          <w:rFonts w:ascii="Times New Roman" w:hAnsi="Times New Roman"/>
          <w:i w:val="0"/>
          <w:sz w:val="24"/>
        </w:rPr>
        <w:t xml:space="preserve"> соответству</w:t>
      </w:r>
      <w:r w:rsidRPr="004E4509">
        <w:rPr>
          <w:rFonts w:ascii="Times New Roman" w:hAnsi="Times New Roman"/>
          <w:i w:val="0"/>
          <w:sz w:val="24"/>
        </w:rPr>
        <w:t>е</w:t>
      </w:r>
      <w:r w:rsidR="00B14CF4" w:rsidRPr="004E4509">
        <w:rPr>
          <w:rFonts w:ascii="Times New Roman" w:hAnsi="Times New Roman"/>
          <w:i w:val="0"/>
          <w:sz w:val="24"/>
        </w:rPr>
        <w:t xml:space="preserve">т требованиям статьи </w:t>
      </w:r>
      <w:r w:rsidRPr="004E4509">
        <w:rPr>
          <w:rFonts w:ascii="Times New Roman" w:hAnsi="Times New Roman"/>
          <w:i w:val="0"/>
          <w:sz w:val="24"/>
        </w:rPr>
        <w:t>23</w:t>
      </w:r>
      <w:r w:rsidR="00B14CF4" w:rsidRPr="004E4509">
        <w:rPr>
          <w:rFonts w:ascii="Times New Roman" w:hAnsi="Times New Roman"/>
          <w:i w:val="0"/>
          <w:sz w:val="24"/>
        </w:rPr>
        <w:t xml:space="preserve"> Градостроительного кодекса Российской Федерации от 29.12.2004 г. № 190</w:t>
      </w:r>
      <w:r w:rsidR="000F122F" w:rsidRPr="004E4509">
        <w:rPr>
          <w:rFonts w:ascii="Times New Roman" w:hAnsi="Times New Roman"/>
          <w:i w:val="0"/>
          <w:sz w:val="24"/>
        </w:rPr>
        <w:t>-</w:t>
      </w:r>
      <w:r w:rsidR="00B14CF4" w:rsidRPr="004E4509">
        <w:rPr>
          <w:rFonts w:ascii="Times New Roman" w:hAnsi="Times New Roman"/>
          <w:i w:val="0"/>
          <w:sz w:val="24"/>
        </w:rPr>
        <w:t>ФЗ.</w:t>
      </w:r>
    </w:p>
    <w:p w:rsidR="00B14CF4" w:rsidRPr="004E4509" w:rsidRDefault="00B14CF4" w:rsidP="00B14CF4">
      <w:pPr>
        <w:spacing w:line="240" w:lineRule="auto"/>
        <w:ind w:left="0" w:right="-3" w:firstLine="567"/>
        <w:jc w:val="both"/>
        <w:rPr>
          <w:rFonts w:ascii="Times New Roman" w:hAnsi="Times New Roman"/>
          <w:i w:val="0"/>
          <w:sz w:val="24"/>
        </w:rPr>
      </w:pPr>
    </w:p>
    <w:p w:rsidR="00515D18" w:rsidRPr="004E4509" w:rsidRDefault="00515D18" w:rsidP="0023719A">
      <w:pPr>
        <w:spacing w:line="240" w:lineRule="auto"/>
        <w:ind w:left="0" w:right="-3" w:firstLine="567"/>
        <w:jc w:val="both"/>
        <w:rPr>
          <w:rFonts w:ascii="Times New Roman" w:hAnsi="Times New Roman"/>
          <w:i w:val="0"/>
          <w:sz w:val="24"/>
        </w:rPr>
      </w:pPr>
    </w:p>
    <w:p w:rsidR="00515D18" w:rsidRPr="004E4509" w:rsidRDefault="00515D18" w:rsidP="0023719A">
      <w:pPr>
        <w:spacing w:line="240" w:lineRule="auto"/>
        <w:ind w:left="0" w:right="-3" w:firstLine="567"/>
        <w:jc w:val="center"/>
        <w:rPr>
          <w:rFonts w:ascii="Times New Roman" w:hAnsi="Times New Roman"/>
          <w:i w:val="0"/>
          <w:sz w:val="24"/>
        </w:rPr>
      </w:pPr>
      <w:r w:rsidRPr="004E4509">
        <w:rPr>
          <w:rFonts w:ascii="Times New Roman" w:hAnsi="Times New Roman"/>
          <w:i w:val="0"/>
          <w:sz w:val="24"/>
        </w:rPr>
        <w:t>Главный архитектор проекта</w:t>
      </w:r>
      <w:r w:rsidRPr="004E4509">
        <w:rPr>
          <w:rFonts w:ascii="Times New Roman" w:hAnsi="Times New Roman"/>
          <w:i w:val="0"/>
          <w:sz w:val="24"/>
        </w:rPr>
        <w:tab/>
        <w:t xml:space="preserve"> _________________</w:t>
      </w:r>
      <w:r w:rsidRPr="004E4509">
        <w:rPr>
          <w:rFonts w:ascii="Times New Roman" w:hAnsi="Times New Roman"/>
          <w:i w:val="0"/>
          <w:sz w:val="24"/>
        </w:rPr>
        <w:tab/>
        <w:t xml:space="preserve">А.С. </w:t>
      </w:r>
      <w:proofErr w:type="spellStart"/>
      <w:r w:rsidRPr="004E4509">
        <w:rPr>
          <w:rFonts w:ascii="Times New Roman" w:hAnsi="Times New Roman"/>
          <w:i w:val="0"/>
          <w:sz w:val="24"/>
        </w:rPr>
        <w:t>Компаниец</w:t>
      </w:r>
      <w:proofErr w:type="spellEnd"/>
    </w:p>
    <w:p w:rsidR="00515D18" w:rsidRPr="004E4509" w:rsidRDefault="00515D18" w:rsidP="00515D18">
      <w:pPr>
        <w:suppressAutoHyphens/>
        <w:autoSpaceDE w:val="0"/>
        <w:spacing w:line="240" w:lineRule="auto"/>
        <w:ind w:left="0" w:right="564" w:firstLine="426"/>
        <w:jc w:val="center"/>
        <w:rPr>
          <w:rFonts w:ascii="Times New Roman" w:hAnsi="Times New Roman"/>
          <w:i w:val="0"/>
          <w:sz w:val="24"/>
          <w:lang w:eastAsia="ar-SA"/>
        </w:rPr>
      </w:pPr>
    </w:p>
    <w:p w:rsidR="00515D18" w:rsidRPr="004E4509" w:rsidRDefault="00515D18" w:rsidP="00515D18">
      <w:pPr>
        <w:suppressAutoHyphens/>
        <w:autoSpaceDE w:val="0"/>
        <w:spacing w:line="240" w:lineRule="auto"/>
        <w:ind w:left="0" w:right="564" w:firstLine="426"/>
        <w:jc w:val="center"/>
        <w:rPr>
          <w:rFonts w:ascii="Times New Roman" w:hAnsi="Times New Roman"/>
          <w:b/>
          <w:i w:val="0"/>
          <w:sz w:val="24"/>
          <w:lang w:eastAsia="ar-SA"/>
        </w:rPr>
      </w:pPr>
    </w:p>
    <w:p w:rsidR="00515D18" w:rsidRPr="004E4509" w:rsidRDefault="00515D18" w:rsidP="009462A7">
      <w:pPr>
        <w:suppressAutoHyphens/>
        <w:spacing w:line="240" w:lineRule="auto"/>
        <w:ind w:left="0" w:right="0" w:firstLine="0"/>
        <w:jc w:val="center"/>
        <w:rPr>
          <w:rFonts w:ascii="Times New Roman" w:hAnsi="Times New Roman"/>
          <w:b/>
          <w:i w:val="0"/>
          <w:iCs/>
          <w:sz w:val="24"/>
          <w:lang w:eastAsia="ar-SA"/>
        </w:rPr>
      </w:pPr>
      <w:r w:rsidRPr="004E4509">
        <w:rPr>
          <w:rFonts w:ascii="Times New Roman" w:hAnsi="Times New Roman"/>
          <w:b/>
          <w:i w:val="0"/>
          <w:iCs/>
          <w:sz w:val="24"/>
          <w:lang w:eastAsia="ar-SA"/>
        </w:rPr>
        <w:t>Состав участников проекта</w:t>
      </w:r>
    </w:p>
    <w:p w:rsidR="00515D18" w:rsidRPr="004E4509" w:rsidRDefault="00515D18" w:rsidP="00515D18">
      <w:pPr>
        <w:suppressAutoHyphens/>
        <w:autoSpaceDE w:val="0"/>
        <w:spacing w:line="240" w:lineRule="auto"/>
        <w:ind w:left="0" w:right="0" w:firstLine="426"/>
        <w:jc w:val="center"/>
        <w:rPr>
          <w:rFonts w:ascii="Times New Roman" w:hAnsi="Times New Roman"/>
          <w:b/>
          <w:i w:val="0"/>
          <w:caps/>
          <w:sz w:val="24"/>
          <w:lang w:eastAsia="ar-SA"/>
        </w:rPr>
      </w:pPr>
    </w:p>
    <w:tbl>
      <w:tblPr>
        <w:tblW w:w="9355" w:type="dxa"/>
        <w:tblInd w:w="392" w:type="dxa"/>
        <w:tblLayout w:type="fixed"/>
        <w:tblLook w:val="04A0"/>
      </w:tblPr>
      <w:tblGrid>
        <w:gridCol w:w="6095"/>
        <w:gridCol w:w="3260"/>
      </w:tblGrid>
      <w:tr w:rsidR="004E4509" w:rsidRPr="004E4509" w:rsidTr="0005357D">
        <w:tc>
          <w:tcPr>
            <w:tcW w:w="6095" w:type="dxa"/>
          </w:tcPr>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Директор, главный архитектор ООО «Архивариус», канд. арх., член САР РФ</w:t>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Руководитель архитектурно-планировочной мастерской №1, ГАП</w:t>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Руководитель архитектурно-планировочной мастерской №2, ГАП</w:t>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Архитекторы</w:t>
            </w:r>
            <w:r w:rsidRPr="004E4509">
              <w:rPr>
                <w:rFonts w:ascii="Times New Roman" w:hAnsi="Times New Roman"/>
                <w:i w:val="0"/>
                <w:sz w:val="24"/>
                <w:lang w:eastAsia="ar-SA"/>
              </w:rPr>
              <w:tab/>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Инженеры-проектировщики</w:t>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Инженеры-картографы</w:t>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Кадастровые инженеры</w:t>
            </w: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p>
          <w:p w:rsidR="0005357D" w:rsidRPr="004E4509" w:rsidRDefault="0005357D" w:rsidP="0005357D">
            <w:pPr>
              <w:tabs>
                <w:tab w:val="left" w:pos="5420"/>
              </w:tabs>
              <w:suppressAutoHyphens/>
              <w:autoSpaceDE w:val="0"/>
              <w:spacing w:line="240" w:lineRule="auto"/>
              <w:ind w:left="0" w:right="176" w:firstLine="0"/>
              <w:rPr>
                <w:rFonts w:ascii="Times New Roman" w:hAnsi="Times New Roman"/>
                <w:i w:val="0"/>
                <w:sz w:val="24"/>
                <w:lang w:eastAsia="ar-SA"/>
              </w:rPr>
            </w:pPr>
            <w:r w:rsidRPr="004E4509">
              <w:rPr>
                <w:rFonts w:ascii="Times New Roman" w:hAnsi="Times New Roman"/>
                <w:i w:val="0"/>
                <w:sz w:val="24"/>
                <w:lang w:eastAsia="ar-SA"/>
              </w:rPr>
              <w:t>Инженеры технического отдела</w:t>
            </w:r>
          </w:p>
        </w:tc>
        <w:tc>
          <w:tcPr>
            <w:tcW w:w="3260" w:type="dxa"/>
          </w:tcPr>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К.Н. Гребенщиков</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 xml:space="preserve">Е.С. </w:t>
            </w:r>
            <w:proofErr w:type="spellStart"/>
            <w:r w:rsidRPr="004E4509">
              <w:rPr>
                <w:rFonts w:ascii="Times New Roman" w:hAnsi="Times New Roman"/>
                <w:i w:val="0"/>
                <w:sz w:val="24"/>
                <w:lang w:eastAsia="ar-SA"/>
              </w:rPr>
              <w:t>Левшунова</w:t>
            </w:r>
            <w:proofErr w:type="spellEnd"/>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 xml:space="preserve">А.С. </w:t>
            </w:r>
            <w:proofErr w:type="spellStart"/>
            <w:r w:rsidRPr="004E4509">
              <w:rPr>
                <w:rFonts w:ascii="Times New Roman" w:hAnsi="Times New Roman"/>
                <w:i w:val="0"/>
                <w:sz w:val="24"/>
                <w:lang w:eastAsia="ar-SA"/>
              </w:rPr>
              <w:t>Компаниец</w:t>
            </w:r>
            <w:proofErr w:type="spellEnd"/>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Д.С. Герасева</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М.С. Зюзина</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В.В. Герасина</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proofErr w:type="spellStart"/>
            <w:r w:rsidRPr="004E4509">
              <w:rPr>
                <w:rFonts w:ascii="Times New Roman" w:hAnsi="Times New Roman"/>
                <w:i w:val="0"/>
                <w:sz w:val="24"/>
                <w:lang w:eastAsia="ar-SA"/>
              </w:rPr>
              <w:t>П.В.Гинтер</w:t>
            </w:r>
            <w:proofErr w:type="spellEnd"/>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А.</w:t>
            </w:r>
            <w:r w:rsidR="00300D97" w:rsidRPr="004E4509">
              <w:rPr>
                <w:rFonts w:ascii="Times New Roman" w:hAnsi="Times New Roman"/>
                <w:i w:val="0"/>
                <w:sz w:val="24"/>
                <w:lang w:eastAsia="ar-SA"/>
              </w:rPr>
              <w:t>И</w:t>
            </w:r>
            <w:r w:rsidRPr="004E4509">
              <w:rPr>
                <w:rFonts w:ascii="Times New Roman" w:hAnsi="Times New Roman"/>
                <w:i w:val="0"/>
                <w:sz w:val="24"/>
                <w:lang w:eastAsia="ar-SA"/>
              </w:rPr>
              <w:t>.Красноперов</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М.Н. Клементьева</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 xml:space="preserve">Р.М. </w:t>
            </w:r>
            <w:proofErr w:type="spellStart"/>
            <w:r w:rsidRPr="004E4509">
              <w:rPr>
                <w:rFonts w:ascii="Times New Roman" w:hAnsi="Times New Roman"/>
                <w:i w:val="0"/>
                <w:sz w:val="24"/>
                <w:lang w:eastAsia="ar-SA"/>
              </w:rPr>
              <w:t>Мухаметгалин</w:t>
            </w:r>
            <w:proofErr w:type="spellEnd"/>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Д.П. Плотникова</w:t>
            </w:r>
          </w:p>
          <w:p w:rsidR="0005357D" w:rsidRPr="004E4509" w:rsidRDefault="0005357D" w:rsidP="0005357D">
            <w:pPr>
              <w:suppressAutoHyphens/>
              <w:autoSpaceDE w:val="0"/>
              <w:spacing w:line="240" w:lineRule="auto"/>
              <w:ind w:left="0" w:right="34" w:firstLine="0"/>
              <w:rPr>
                <w:rFonts w:ascii="Times New Roman" w:hAnsi="Times New Roman"/>
                <w:i w:val="0"/>
                <w:sz w:val="24"/>
                <w:lang w:eastAsia="ar-SA"/>
              </w:rPr>
            </w:pPr>
            <w:r w:rsidRPr="004E4509">
              <w:rPr>
                <w:rFonts w:ascii="Times New Roman" w:hAnsi="Times New Roman"/>
                <w:i w:val="0"/>
                <w:sz w:val="24"/>
                <w:lang w:eastAsia="ar-SA"/>
              </w:rPr>
              <w:t>Т.Ю. Данилейко</w:t>
            </w:r>
          </w:p>
        </w:tc>
      </w:tr>
    </w:tbl>
    <w:p w:rsidR="00515D18" w:rsidRPr="004E4509" w:rsidRDefault="00515D18" w:rsidP="000E4077">
      <w:pPr>
        <w:suppressAutoHyphens/>
        <w:spacing w:line="240" w:lineRule="auto"/>
        <w:ind w:left="0" w:right="0" w:firstLine="425"/>
        <w:outlineLvl w:val="0"/>
        <w:rPr>
          <w:rFonts w:ascii="Times New Roman" w:eastAsia="Lucida Sans Unicode" w:hAnsi="Times New Roman"/>
          <w:kern w:val="1"/>
          <w:sz w:val="24"/>
          <w:lang w:eastAsia="ar-SA"/>
        </w:rPr>
        <w:sectPr w:rsidR="00515D18" w:rsidRPr="004E4509" w:rsidSect="00695FED">
          <w:pgSz w:w="11905" w:h="16837"/>
          <w:pgMar w:top="851" w:right="851" w:bottom="851" w:left="1418" w:header="420" w:footer="0" w:gutter="0"/>
          <w:cols w:space="720"/>
          <w:docGrid w:linePitch="381"/>
        </w:sectPr>
      </w:pPr>
    </w:p>
    <w:p w:rsidR="009E0818" w:rsidRPr="004E4509" w:rsidRDefault="009E0818" w:rsidP="009462A7">
      <w:pPr>
        <w:suppressAutoHyphens/>
        <w:spacing w:line="240" w:lineRule="auto"/>
        <w:ind w:left="0" w:right="0" w:firstLine="0"/>
        <w:jc w:val="center"/>
        <w:rPr>
          <w:rFonts w:ascii="Times New Roman" w:hAnsi="Times New Roman"/>
          <w:b/>
          <w:i w:val="0"/>
          <w:iCs/>
          <w:sz w:val="24"/>
          <w:lang w:eastAsia="ar-SA"/>
        </w:rPr>
      </w:pPr>
      <w:r w:rsidRPr="004E4509">
        <w:rPr>
          <w:rFonts w:ascii="Times New Roman" w:hAnsi="Times New Roman"/>
          <w:b/>
          <w:i w:val="0"/>
          <w:iCs/>
          <w:sz w:val="24"/>
          <w:lang w:eastAsia="ar-SA"/>
        </w:rPr>
        <w:lastRenderedPageBreak/>
        <w:t>Содержание</w:t>
      </w:r>
    </w:p>
    <w:p w:rsidR="009E0818" w:rsidRPr="004E4509" w:rsidRDefault="009E0818" w:rsidP="00607BE5">
      <w:pPr>
        <w:spacing w:line="240" w:lineRule="auto"/>
        <w:ind w:left="0" w:right="0" w:firstLine="0"/>
        <w:jc w:val="both"/>
        <w:rPr>
          <w:rFonts w:ascii="Times New Roman" w:eastAsia="Lucida Sans Unicode" w:hAnsi="Times New Roman"/>
          <w:i w:val="0"/>
          <w:noProof/>
          <w:kern w:val="1"/>
          <w:sz w:val="24"/>
        </w:rPr>
      </w:pPr>
    </w:p>
    <w:p w:rsidR="00406673" w:rsidRPr="004E4509" w:rsidRDefault="000F3338">
      <w:pPr>
        <w:pStyle w:val="15"/>
        <w:rPr>
          <w:rFonts w:asciiTheme="minorHAnsi" w:eastAsiaTheme="minorEastAsia" w:hAnsiTheme="minorHAnsi" w:cstheme="minorBidi"/>
          <w:sz w:val="22"/>
          <w:szCs w:val="22"/>
        </w:rPr>
      </w:pPr>
      <w:r w:rsidRPr="000F3338">
        <w:rPr>
          <w:rFonts w:eastAsia="Lucida Sans Unicode"/>
        </w:rPr>
        <w:fldChar w:fldCharType="begin"/>
      </w:r>
      <w:r w:rsidR="007E38F1" w:rsidRPr="004E4509">
        <w:rPr>
          <w:rFonts w:eastAsia="Lucida Sans Unicode"/>
        </w:rPr>
        <w:instrText xml:space="preserve"> TOC \o "1-3" \u </w:instrText>
      </w:r>
      <w:r w:rsidRPr="000F3338">
        <w:rPr>
          <w:rFonts w:eastAsia="Lucida Sans Unicode"/>
        </w:rPr>
        <w:fldChar w:fldCharType="separate"/>
      </w:r>
      <w:r w:rsidR="00406673" w:rsidRPr="004E4509">
        <w:t>ВВЕДЕНИЕ</w:t>
      </w:r>
      <w:r w:rsidR="00406673" w:rsidRPr="004E4509">
        <w:tab/>
      </w:r>
      <w:r w:rsidRPr="004E4509">
        <w:fldChar w:fldCharType="begin"/>
      </w:r>
      <w:r w:rsidR="00406673" w:rsidRPr="004E4509">
        <w:instrText xml:space="preserve"> PAGEREF _Toc510001977 \h </w:instrText>
      </w:r>
      <w:r w:rsidRPr="004E4509">
        <w:fldChar w:fldCharType="separate"/>
      </w:r>
      <w:r w:rsidR="00566658">
        <w:t>6</w:t>
      </w:r>
      <w:r w:rsidRPr="004E4509">
        <w:fldChar w:fldCharType="end"/>
      </w:r>
    </w:p>
    <w:p w:rsidR="00406673" w:rsidRPr="004E4509" w:rsidRDefault="00406673">
      <w:pPr>
        <w:pStyle w:val="15"/>
        <w:rPr>
          <w:rFonts w:asciiTheme="minorHAnsi" w:eastAsiaTheme="minorEastAsia" w:hAnsiTheme="minorHAnsi" w:cstheme="minorBidi"/>
          <w:sz w:val="22"/>
          <w:szCs w:val="22"/>
        </w:rPr>
      </w:pPr>
      <w:r w:rsidRPr="004E4509">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4E4509">
        <w:tab/>
      </w:r>
      <w:r w:rsidR="000F3338" w:rsidRPr="004E4509">
        <w:fldChar w:fldCharType="begin"/>
      </w:r>
      <w:r w:rsidRPr="004E4509">
        <w:instrText xml:space="preserve"> PAGEREF _Toc510001978 \h </w:instrText>
      </w:r>
      <w:r w:rsidR="000F3338" w:rsidRPr="004E4509">
        <w:fldChar w:fldCharType="separate"/>
      </w:r>
      <w:r w:rsidR="00566658">
        <w:t>9</w:t>
      </w:r>
      <w:r w:rsidR="000F3338" w:rsidRPr="004E4509">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noProof/>
        </w:rPr>
        <w:t>1.1 Сведения о видах, назначении и наименованиях планируемых для размещения объектов местного значения сельского поселения, их основные характеристики, их местоположение</w:t>
      </w:r>
      <w:r w:rsidRPr="004E4509">
        <w:rPr>
          <w:noProof/>
        </w:rPr>
        <w:tab/>
      </w:r>
      <w:r w:rsidR="000F3338" w:rsidRPr="004E4509">
        <w:rPr>
          <w:noProof/>
        </w:rPr>
        <w:fldChar w:fldCharType="begin"/>
      </w:r>
      <w:r w:rsidRPr="004E4509">
        <w:rPr>
          <w:noProof/>
        </w:rPr>
        <w:instrText xml:space="preserve"> PAGEREF _Toc510001979 \h </w:instrText>
      </w:r>
      <w:r w:rsidR="000F3338" w:rsidRPr="004E4509">
        <w:rPr>
          <w:noProof/>
        </w:rPr>
      </w:r>
      <w:r w:rsidR="000F3338" w:rsidRPr="004E4509">
        <w:rPr>
          <w:noProof/>
        </w:rPr>
        <w:fldChar w:fldCharType="separate"/>
      </w:r>
      <w:r w:rsidR="00566658">
        <w:rPr>
          <w:noProof/>
        </w:rPr>
        <w:t>9</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noProof/>
        </w:rPr>
        <w:t>1.2 Характеристики зон с особыми условиями использования территории</w:t>
      </w:r>
      <w:r w:rsidRPr="004E4509">
        <w:rPr>
          <w:noProof/>
        </w:rPr>
        <w:tab/>
      </w:r>
      <w:r w:rsidR="000F3338" w:rsidRPr="004E4509">
        <w:rPr>
          <w:noProof/>
        </w:rPr>
        <w:fldChar w:fldCharType="begin"/>
      </w:r>
      <w:r w:rsidRPr="004E4509">
        <w:rPr>
          <w:noProof/>
        </w:rPr>
        <w:instrText xml:space="preserve"> PAGEREF _Toc510001980 \h </w:instrText>
      </w:r>
      <w:r w:rsidR="000F3338" w:rsidRPr="004E4509">
        <w:rPr>
          <w:noProof/>
        </w:rPr>
      </w:r>
      <w:r w:rsidR="000F3338" w:rsidRPr="004E4509">
        <w:rPr>
          <w:noProof/>
        </w:rPr>
        <w:fldChar w:fldCharType="separate"/>
      </w:r>
      <w:r w:rsidR="00566658">
        <w:rPr>
          <w:noProof/>
        </w:rPr>
        <w:t>20</w:t>
      </w:r>
      <w:r w:rsidR="000F3338" w:rsidRPr="004E4509">
        <w:rPr>
          <w:noProof/>
        </w:rPr>
        <w:fldChar w:fldCharType="end"/>
      </w:r>
    </w:p>
    <w:p w:rsidR="00406673" w:rsidRPr="004E4509" w:rsidRDefault="00406673">
      <w:pPr>
        <w:pStyle w:val="15"/>
        <w:rPr>
          <w:rFonts w:asciiTheme="minorHAnsi" w:eastAsiaTheme="minorEastAsia" w:hAnsiTheme="minorHAnsi" w:cstheme="minorBidi"/>
          <w:sz w:val="22"/>
          <w:szCs w:val="22"/>
        </w:rPr>
      </w:pPr>
      <w:r w:rsidRPr="004E4509">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4E4509">
        <w:tab/>
      </w:r>
      <w:r w:rsidR="000F3338" w:rsidRPr="004E4509">
        <w:fldChar w:fldCharType="begin"/>
      </w:r>
      <w:r w:rsidRPr="004E4509">
        <w:instrText xml:space="preserve"> PAGEREF _Toc510001981 \h </w:instrText>
      </w:r>
      <w:r w:rsidR="000F3338" w:rsidRPr="004E4509">
        <w:fldChar w:fldCharType="separate"/>
      </w:r>
      <w:r w:rsidR="00566658">
        <w:t>24</w:t>
      </w:r>
      <w:r w:rsidR="000F3338" w:rsidRPr="004E4509">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noProof/>
        </w:rPr>
        <w:t>2.1 Параметры функциональных зон</w:t>
      </w:r>
      <w:r w:rsidRPr="004E4509">
        <w:rPr>
          <w:noProof/>
        </w:rPr>
        <w:tab/>
      </w:r>
      <w:r w:rsidR="000F3338" w:rsidRPr="004E4509">
        <w:rPr>
          <w:noProof/>
        </w:rPr>
        <w:fldChar w:fldCharType="begin"/>
      </w:r>
      <w:r w:rsidRPr="004E4509">
        <w:rPr>
          <w:noProof/>
        </w:rPr>
        <w:instrText xml:space="preserve"> PAGEREF _Toc510001982 \h </w:instrText>
      </w:r>
      <w:r w:rsidR="000F3338" w:rsidRPr="004E4509">
        <w:rPr>
          <w:noProof/>
        </w:rPr>
      </w:r>
      <w:r w:rsidR="000F3338" w:rsidRPr="004E4509">
        <w:rPr>
          <w:noProof/>
        </w:rPr>
        <w:fldChar w:fldCharType="separate"/>
      </w:r>
      <w:r w:rsidR="00566658">
        <w:rPr>
          <w:noProof/>
        </w:rPr>
        <w:t>24</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noProof/>
        </w:rPr>
        <w:t>2.2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r w:rsidRPr="004E4509">
        <w:rPr>
          <w:noProof/>
        </w:rPr>
        <w:tab/>
      </w:r>
      <w:r w:rsidR="000F3338" w:rsidRPr="004E4509">
        <w:rPr>
          <w:noProof/>
        </w:rPr>
        <w:fldChar w:fldCharType="begin"/>
      </w:r>
      <w:r w:rsidRPr="004E4509">
        <w:rPr>
          <w:noProof/>
        </w:rPr>
        <w:instrText xml:space="preserve"> PAGEREF _Toc510001983 \h </w:instrText>
      </w:r>
      <w:r w:rsidR="000F3338" w:rsidRPr="004E4509">
        <w:rPr>
          <w:noProof/>
        </w:rPr>
      </w:r>
      <w:r w:rsidR="000F3338" w:rsidRPr="004E4509">
        <w:rPr>
          <w:noProof/>
        </w:rPr>
        <w:fldChar w:fldCharType="separate"/>
      </w:r>
      <w:r w:rsidR="00566658">
        <w:rPr>
          <w:noProof/>
        </w:rPr>
        <w:t>25</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rFonts w:cs="Arial"/>
          <w:bCs/>
          <w:iCs/>
          <w:noProof/>
        </w:rPr>
        <w:t>Карта планируемого размещения объектов местного значения. Карта границ населенных пунктов. Карта функциональных зон</w:t>
      </w:r>
      <w:r w:rsidRPr="004E4509">
        <w:rPr>
          <w:noProof/>
        </w:rPr>
        <w:tab/>
      </w:r>
      <w:r w:rsidR="000F3338" w:rsidRPr="004E4509">
        <w:rPr>
          <w:noProof/>
        </w:rPr>
        <w:fldChar w:fldCharType="begin"/>
      </w:r>
      <w:r w:rsidRPr="004E4509">
        <w:rPr>
          <w:noProof/>
        </w:rPr>
        <w:instrText xml:space="preserve"> PAGEREF _Toc510001984 \h </w:instrText>
      </w:r>
      <w:r w:rsidR="000F3338" w:rsidRPr="004E4509">
        <w:rPr>
          <w:noProof/>
        </w:rPr>
      </w:r>
      <w:r w:rsidR="000F3338" w:rsidRPr="004E4509">
        <w:rPr>
          <w:noProof/>
        </w:rPr>
        <w:fldChar w:fldCharType="separate"/>
      </w:r>
      <w:r w:rsidR="00566658">
        <w:rPr>
          <w:noProof/>
        </w:rPr>
        <w:t>31</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rFonts w:cs="Arial"/>
          <w:bCs/>
          <w:iCs/>
          <w:noProof/>
        </w:rPr>
        <w:t>Карта планируемого размещения объектов местного значения. Карта границ населенных пунктов. Карта функциональных зон. п.Каменский</w:t>
      </w:r>
      <w:r w:rsidRPr="004E4509">
        <w:rPr>
          <w:noProof/>
        </w:rPr>
        <w:tab/>
      </w:r>
      <w:r w:rsidR="000F3338" w:rsidRPr="004E4509">
        <w:rPr>
          <w:noProof/>
        </w:rPr>
        <w:fldChar w:fldCharType="begin"/>
      </w:r>
      <w:r w:rsidRPr="004E4509">
        <w:rPr>
          <w:noProof/>
        </w:rPr>
        <w:instrText xml:space="preserve"> PAGEREF _Toc510001985 \h </w:instrText>
      </w:r>
      <w:r w:rsidR="000F3338" w:rsidRPr="004E4509">
        <w:rPr>
          <w:noProof/>
        </w:rPr>
      </w:r>
      <w:r w:rsidR="000F3338" w:rsidRPr="004E4509">
        <w:rPr>
          <w:noProof/>
        </w:rPr>
        <w:fldChar w:fldCharType="separate"/>
      </w:r>
      <w:r w:rsidR="00566658">
        <w:rPr>
          <w:noProof/>
        </w:rPr>
        <w:t>32</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rFonts w:cs="Arial"/>
          <w:bCs/>
          <w:iCs/>
          <w:noProof/>
        </w:rPr>
        <w:t>Карта планируемого размещения объектов местного значения. Карта границ населенных пунктов. Карта функциональных зон. п.Березовка</w:t>
      </w:r>
      <w:r w:rsidRPr="004E4509">
        <w:rPr>
          <w:noProof/>
        </w:rPr>
        <w:tab/>
      </w:r>
      <w:r w:rsidR="000F3338" w:rsidRPr="004E4509">
        <w:rPr>
          <w:noProof/>
        </w:rPr>
        <w:fldChar w:fldCharType="begin"/>
      </w:r>
      <w:r w:rsidRPr="004E4509">
        <w:rPr>
          <w:noProof/>
        </w:rPr>
        <w:instrText xml:space="preserve"> PAGEREF _Toc510001986 \h </w:instrText>
      </w:r>
      <w:r w:rsidR="000F3338" w:rsidRPr="004E4509">
        <w:rPr>
          <w:noProof/>
        </w:rPr>
      </w:r>
      <w:r w:rsidR="000F3338" w:rsidRPr="004E4509">
        <w:rPr>
          <w:noProof/>
        </w:rPr>
        <w:fldChar w:fldCharType="separate"/>
      </w:r>
      <w:r w:rsidR="00566658">
        <w:rPr>
          <w:noProof/>
        </w:rPr>
        <w:t>33</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rFonts w:cs="Arial"/>
          <w:bCs/>
          <w:iCs/>
          <w:noProof/>
        </w:rPr>
        <w:t>Карта планируемого размещения объектов местного значения. Карта границ населенных пунктов. Карта функциональных зон. п.Зеленый Лог</w:t>
      </w:r>
      <w:r w:rsidRPr="004E4509">
        <w:rPr>
          <w:noProof/>
        </w:rPr>
        <w:tab/>
      </w:r>
      <w:r w:rsidR="000F3338" w:rsidRPr="004E4509">
        <w:rPr>
          <w:noProof/>
        </w:rPr>
        <w:fldChar w:fldCharType="begin"/>
      </w:r>
      <w:r w:rsidRPr="004E4509">
        <w:rPr>
          <w:noProof/>
        </w:rPr>
        <w:instrText xml:space="preserve"> PAGEREF _Toc510001987 \h </w:instrText>
      </w:r>
      <w:r w:rsidR="000F3338" w:rsidRPr="004E4509">
        <w:rPr>
          <w:noProof/>
        </w:rPr>
      </w:r>
      <w:r w:rsidR="000F3338" w:rsidRPr="004E4509">
        <w:rPr>
          <w:noProof/>
        </w:rPr>
        <w:fldChar w:fldCharType="separate"/>
      </w:r>
      <w:r w:rsidR="00566658">
        <w:rPr>
          <w:noProof/>
        </w:rPr>
        <w:t>34</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rFonts w:cs="Arial"/>
          <w:bCs/>
          <w:iCs/>
          <w:noProof/>
        </w:rPr>
        <w:t>Карта планируемого размещения объектов местного значения. Карта границ населенных пунктов. Карта функциональных зон. п.Кабанка</w:t>
      </w:r>
      <w:r w:rsidRPr="004E4509">
        <w:rPr>
          <w:noProof/>
        </w:rPr>
        <w:tab/>
      </w:r>
      <w:r w:rsidR="000F3338" w:rsidRPr="004E4509">
        <w:rPr>
          <w:noProof/>
        </w:rPr>
        <w:fldChar w:fldCharType="begin"/>
      </w:r>
      <w:r w:rsidRPr="004E4509">
        <w:rPr>
          <w:noProof/>
        </w:rPr>
        <w:instrText xml:space="preserve"> PAGEREF _Toc510001988 \h </w:instrText>
      </w:r>
      <w:r w:rsidR="000F3338" w:rsidRPr="004E4509">
        <w:rPr>
          <w:noProof/>
        </w:rPr>
      </w:r>
      <w:r w:rsidR="000F3338" w:rsidRPr="004E4509">
        <w:rPr>
          <w:noProof/>
        </w:rPr>
        <w:fldChar w:fldCharType="separate"/>
      </w:r>
      <w:r w:rsidR="00566658">
        <w:rPr>
          <w:noProof/>
        </w:rPr>
        <w:t>35</w:t>
      </w:r>
      <w:r w:rsidR="000F3338" w:rsidRPr="004E4509">
        <w:rPr>
          <w:noProof/>
        </w:rPr>
        <w:fldChar w:fldCharType="end"/>
      </w:r>
    </w:p>
    <w:p w:rsidR="00406673" w:rsidRPr="004E4509" w:rsidRDefault="00406673">
      <w:pPr>
        <w:pStyle w:val="24"/>
        <w:rPr>
          <w:rFonts w:asciiTheme="minorHAnsi" w:eastAsiaTheme="minorEastAsia" w:hAnsiTheme="minorHAnsi" w:cstheme="minorBidi"/>
          <w:noProof/>
          <w:kern w:val="0"/>
          <w:sz w:val="22"/>
          <w:szCs w:val="22"/>
        </w:rPr>
      </w:pPr>
      <w:r w:rsidRPr="004E4509">
        <w:rPr>
          <w:rFonts w:cs="Arial"/>
          <w:bCs/>
          <w:iCs/>
          <w:noProof/>
        </w:rPr>
        <w:t>Карта планируемого размещения объектов местного значения. Карта границ населенных пунктов. Карта функциональных зон. п.Подгорный</w:t>
      </w:r>
      <w:r w:rsidRPr="004E4509">
        <w:rPr>
          <w:noProof/>
        </w:rPr>
        <w:tab/>
      </w:r>
      <w:r w:rsidR="000F3338" w:rsidRPr="004E4509">
        <w:rPr>
          <w:noProof/>
        </w:rPr>
        <w:fldChar w:fldCharType="begin"/>
      </w:r>
      <w:r w:rsidRPr="004E4509">
        <w:rPr>
          <w:noProof/>
        </w:rPr>
        <w:instrText xml:space="preserve"> PAGEREF _Toc510001989 \h </w:instrText>
      </w:r>
      <w:r w:rsidR="000F3338" w:rsidRPr="004E4509">
        <w:rPr>
          <w:noProof/>
        </w:rPr>
      </w:r>
      <w:r w:rsidR="000F3338" w:rsidRPr="004E4509">
        <w:rPr>
          <w:noProof/>
        </w:rPr>
        <w:fldChar w:fldCharType="separate"/>
      </w:r>
      <w:r w:rsidR="00566658">
        <w:rPr>
          <w:noProof/>
        </w:rPr>
        <w:t>36</w:t>
      </w:r>
      <w:r w:rsidR="000F3338" w:rsidRPr="004E4509">
        <w:rPr>
          <w:noProof/>
        </w:rPr>
        <w:fldChar w:fldCharType="end"/>
      </w:r>
    </w:p>
    <w:p w:rsidR="007C4C6B" w:rsidRPr="004E4509" w:rsidRDefault="000F3338" w:rsidP="00607BE5">
      <w:pPr>
        <w:tabs>
          <w:tab w:val="right" w:leader="dot" w:pos="9214"/>
          <w:tab w:val="right" w:leader="dot" w:pos="9498"/>
          <w:tab w:val="right" w:leader="dot" w:pos="9639"/>
        </w:tabs>
        <w:spacing w:line="240" w:lineRule="auto"/>
        <w:ind w:left="0" w:right="0" w:firstLine="0"/>
        <w:jc w:val="both"/>
        <w:rPr>
          <w:rFonts w:ascii="Times New Roman" w:eastAsia="Lucida Sans Unicode" w:hAnsi="Times New Roman"/>
          <w:i w:val="0"/>
          <w:kern w:val="1"/>
          <w:sz w:val="24"/>
        </w:rPr>
      </w:pPr>
      <w:r w:rsidRPr="004E4509">
        <w:rPr>
          <w:rFonts w:ascii="Times New Roman" w:eastAsia="Lucida Sans Unicode" w:hAnsi="Times New Roman"/>
          <w:i w:val="0"/>
          <w:noProof/>
          <w:kern w:val="1"/>
          <w:sz w:val="24"/>
        </w:rPr>
        <w:fldChar w:fldCharType="end"/>
      </w:r>
      <w:r w:rsidR="007C4C6B" w:rsidRPr="004E4509">
        <w:rPr>
          <w:rFonts w:ascii="Times New Roman" w:eastAsia="Lucida Sans Unicode" w:hAnsi="Times New Roman"/>
          <w:i w:val="0"/>
          <w:kern w:val="1"/>
          <w:sz w:val="24"/>
        </w:rPr>
        <w:br w:type="page"/>
      </w:r>
    </w:p>
    <w:p w:rsidR="009E0818" w:rsidRPr="004E4509" w:rsidRDefault="009E0818" w:rsidP="00804EB0">
      <w:pPr>
        <w:pStyle w:val="13"/>
        <w:jc w:val="center"/>
        <w:rPr>
          <w:rFonts w:ascii="Times New Roman" w:hAnsi="Times New Roman"/>
          <w:sz w:val="24"/>
          <w:szCs w:val="24"/>
        </w:rPr>
      </w:pPr>
      <w:bookmarkStart w:id="4" w:name="_Toc311658630"/>
      <w:bookmarkStart w:id="5" w:name="_Toc311663612"/>
      <w:bookmarkStart w:id="6" w:name="_Toc311751891"/>
      <w:bookmarkStart w:id="7" w:name="_Toc311752707"/>
      <w:bookmarkStart w:id="8" w:name="_Toc510001977"/>
      <w:bookmarkEnd w:id="0"/>
      <w:bookmarkEnd w:id="1"/>
      <w:bookmarkEnd w:id="2"/>
      <w:bookmarkEnd w:id="3"/>
      <w:r w:rsidRPr="004E4509">
        <w:rPr>
          <w:rFonts w:ascii="Times New Roman" w:hAnsi="Times New Roman"/>
          <w:sz w:val="24"/>
          <w:szCs w:val="24"/>
        </w:rPr>
        <w:lastRenderedPageBreak/>
        <w:t>ВВЕДЕНИЕ</w:t>
      </w:r>
      <w:bookmarkEnd w:id="4"/>
      <w:bookmarkEnd w:id="5"/>
      <w:bookmarkEnd w:id="6"/>
      <w:bookmarkEnd w:id="7"/>
      <w:bookmarkEnd w:id="8"/>
    </w:p>
    <w:p w:rsidR="009E0818" w:rsidRPr="004E4509" w:rsidRDefault="009E0818" w:rsidP="001B0183">
      <w:pPr>
        <w:pStyle w:val="-2"/>
        <w:ind w:left="0" w:firstLine="0"/>
        <w:rPr>
          <w:sz w:val="24"/>
          <w:szCs w:val="24"/>
        </w:rPr>
      </w:pPr>
    </w:p>
    <w:p w:rsidR="0005357D" w:rsidRPr="004E4509" w:rsidRDefault="0005357D" w:rsidP="0005357D">
      <w:pPr>
        <w:spacing w:line="240" w:lineRule="auto"/>
        <w:ind w:left="0" w:right="-1" w:firstLine="567"/>
        <w:jc w:val="both"/>
        <w:rPr>
          <w:rFonts w:ascii="Times New Roman" w:hAnsi="Times New Roman"/>
          <w:i w:val="0"/>
          <w:sz w:val="24"/>
        </w:rPr>
      </w:pPr>
      <w:bookmarkStart w:id="9" w:name="_Hlk491633059"/>
      <w:r w:rsidRPr="004E4509">
        <w:rPr>
          <w:rFonts w:ascii="Times New Roman" w:hAnsi="Times New Roman"/>
          <w:i w:val="0"/>
          <w:sz w:val="24"/>
        </w:rPr>
        <w:t>Проект разработан ООО «Архивариус» по заказу Администрации Увельского муниципального района Челябинской области (Муниципальный контракт №134 от 27.07.2017) в соответствии с:</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Градостроительным кодексом РФ от 29.12.2004 № 190-ФЗ;</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xml:space="preserve">- Земельным Кодексом РФ от 25.10.2001 № </w:t>
      </w:r>
      <w:bookmarkStart w:id="10" w:name="_Hlk485887443"/>
      <w:r w:rsidRPr="004E4509">
        <w:rPr>
          <w:rFonts w:ascii="Times New Roman" w:hAnsi="Times New Roman"/>
          <w:i w:val="0"/>
          <w:sz w:val="24"/>
        </w:rPr>
        <w:t>136</w:t>
      </w:r>
      <w:bookmarkEnd w:id="10"/>
      <w:r w:rsidRPr="004E4509">
        <w:rPr>
          <w:rFonts w:ascii="Times New Roman" w:hAnsi="Times New Roman"/>
          <w:i w:val="0"/>
          <w:sz w:val="24"/>
        </w:rPr>
        <w:t xml:space="preserve">-ФЗ; </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xml:space="preserve">- Водным Кодексом РФ от 03.06.2006 № </w:t>
      </w:r>
      <w:bookmarkStart w:id="11" w:name="_Hlk485887433"/>
      <w:r w:rsidRPr="004E4509">
        <w:rPr>
          <w:rFonts w:ascii="Times New Roman" w:hAnsi="Times New Roman"/>
          <w:i w:val="0"/>
          <w:sz w:val="24"/>
        </w:rPr>
        <w:t>74</w:t>
      </w:r>
      <w:bookmarkEnd w:id="11"/>
      <w:r w:rsidRPr="004E4509">
        <w:rPr>
          <w:rFonts w:ascii="Times New Roman" w:hAnsi="Times New Roman"/>
          <w:i w:val="0"/>
          <w:sz w:val="24"/>
        </w:rPr>
        <w:t>-ФЗ;</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Лесным Кодексом РФ от 04.12.2006 № 200-ФЗ;</w:t>
      </w:r>
    </w:p>
    <w:p w:rsidR="0005357D" w:rsidRPr="004E4509" w:rsidRDefault="0005357D" w:rsidP="0005357D">
      <w:pPr>
        <w:spacing w:line="240" w:lineRule="auto"/>
        <w:ind w:left="0" w:right="-1" w:firstLine="567"/>
        <w:jc w:val="both"/>
        <w:rPr>
          <w:rFonts w:ascii="Times New Roman" w:hAnsi="Times New Roman" w:cs="GOST type A"/>
          <w:i w:val="0"/>
          <w:sz w:val="24"/>
        </w:rPr>
      </w:pPr>
      <w:r w:rsidRPr="004E4509">
        <w:rPr>
          <w:rFonts w:ascii="Times New Roman" w:hAnsi="Times New Roman" w:cs="GOST type A"/>
          <w:i w:val="0"/>
          <w:sz w:val="24"/>
        </w:rPr>
        <w:t>- Федеральным законом от 06.10.2003 № 131-ФЗ «Об общих принципах организации местного самоуправления в РФ»;</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18.06.2001 № 78-ФЗ «О землеустройстве»;</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14.03.1995 № 33-ФЗ «Об особо охраняемых территориях»;</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25.06.2002 № 73-ФЗ «Об объектах культурного наследия, памятниках истории и культуры народов Российской Федерации»;</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30.03.1999 № 52-ФЗ «О санитарно-эпидемиологическом благополучии населения»;</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21.12.1994 № 68-ФЗ «О защите населения и территорий от чрезвычайных ситуаций природного и техногенного характера»;</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10.01.2002 № 7-ФЗ «Об охране окружающей среды»;</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21.12.1994 № 69-ФЗ «О пожарной безопасности»;</w:t>
      </w:r>
    </w:p>
    <w:p w:rsidR="0005357D" w:rsidRPr="004E4509" w:rsidRDefault="0005357D" w:rsidP="0005357D">
      <w:pPr>
        <w:spacing w:line="240" w:lineRule="auto"/>
        <w:ind w:left="0" w:right="0" w:firstLine="567"/>
        <w:jc w:val="both"/>
        <w:rPr>
          <w:rFonts w:ascii="Times New Roman" w:hAnsi="Times New Roman"/>
          <w:i w:val="0"/>
          <w:sz w:val="24"/>
        </w:rPr>
      </w:pPr>
      <w:r w:rsidRPr="004E4509">
        <w:rPr>
          <w:rFonts w:ascii="Times New Roman" w:hAnsi="Times New Roman"/>
          <w:i w:val="0"/>
          <w:sz w:val="24"/>
        </w:rPr>
        <w:t>- Федеральным законом от 24.07.2007 № 221-ФЗ «О государственном кадастре недвижимости»;</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СНиП 11-04-2003 «Инструкция о порядке разработки, согласования, экспертизы и утверждения градостроительной документации»;</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СП 42.13330.2016 «СНиП 2.07.01-89* Градостроительство. Планировка и застройка городских и сельских поселений» (утв. Приказом Минстроя России от 30.12.2016 г. № 1034/</w:t>
      </w:r>
      <w:proofErr w:type="spellStart"/>
      <w:r w:rsidRPr="004E4509">
        <w:rPr>
          <w:rFonts w:ascii="Times New Roman" w:hAnsi="Times New Roman"/>
          <w:i w:val="0"/>
          <w:sz w:val="24"/>
        </w:rPr>
        <w:t>пр</w:t>
      </w:r>
      <w:proofErr w:type="spellEnd"/>
      <w:r w:rsidRPr="004E4509">
        <w:rPr>
          <w:rFonts w:ascii="Times New Roman" w:hAnsi="Times New Roman"/>
          <w:i w:val="0"/>
          <w:sz w:val="24"/>
        </w:rPr>
        <w:t>);</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СанПиН 2.2.1/2.1.1.1200-03 «Санитарно-защитные зоны и санитарная классификация предприятий, сооружений и иных объектов»;</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Постановлением Правительства РФ от 3</w:t>
      </w:r>
      <w:r w:rsidR="000C016D" w:rsidRPr="004E4509">
        <w:rPr>
          <w:rFonts w:ascii="Times New Roman" w:hAnsi="Times New Roman"/>
          <w:i w:val="0"/>
          <w:sz w:val="24"/>
        </w:rPr>
        <w:t xml:space="preserve">.02.2014 </w:t>
      </w:r>
      <w:r w:rsidRPr="004E4509">
        <w:rPr>
          <w:rFonts w:ascii="Times New Roman" w:hAnsi="Times New Roman"/>
          <w:i w:val="0"/>
          <w:sz w:val="24"/>
        </w:rPr>
        <w:t>№ 71 «Об утверждении Правил направления органами государственной власти и органами местного самоуправления документов, необходимых для внесения сведений в государственный кадастр недвижимости, в федеральный орган исполнительной власти, уполномоченный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 а также о требованиях к формату таких документов в электронной форме»;</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Постановлен</w:t>
      </w:r>
      <w:r w:rsidR="000C016D" w:rsidRPr="004E4509">
        <w:rPr>
          <w:rFonts w:ascii="Times New Roman" w:hAnsi="Times New Roman"/>
          <w:i w:val="0"/>
          <w:sz w:val="24"/>
        </w:rPr>
        <w:t xml:space="preserve">ием Правительства РФ от 30.07.2009 </w:t>
      </w:r>
      <w:r w:rsidRPr="004E4509">
        <w:rPr>
          <w:rFonts w:ascii="Times New Roman" w:hAnsi="Times New Roman"/>
          <w:i w:val="0"/>
          <w:sz w:val="24"/>
        </w:rPr>
        <w:t>№ 621 «Об утверждении формы карты (плана) объекта землеустройства и требований к ее составлению»;</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Приказом Минэкономразвития России от 07.12.2016 N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lastRenderedPageBreak/>
        <w:t>- Приказом Министерства регионального развития РФ от 27.03.2012 № 69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05357D" w:rsidRPr="004E4509" w:rsidRDefault="000C016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xml:space="preserve">- Приказом от 1.08.2014 </w:t>
      </w:r>
      <w:r w:rsidR="0005357D" w:rsidRPr="004E4509">
        <w:rPr>
          <w:rFonts w:ascii="Times New Roman" w:hAnsi="Times New Roman"/>
          <w:i w:val="0"/>
          <w:sz w:val="24"/>
        </w:rPr>
        <w:t>№ П/369 "О реализации информационного взаимодействия при ведении государственного кадастра недвижимости в электронном виде";</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Приказом Мин</w:t>
      </w:r>
      <w:r w:rsidR="000C016D" w:rsidRPr="004E4509">
        <w:rPr>
          <w:rFonts w:ascii="Times New Roman" w:hAnsi="Times New Roman"/>
          <w:i w:val="0"/>
          <w:sz w:val="24"/>
        </w:rPr>
        <w:t>экономразвития России от 3.06.</w:t>
      </w:r>
      <w:r w:rsidRPr="004E4509">
        <w:rPr>
          <w:rFonts w:ascii="Times New Roman" w:hAnsi="Times New Roman"/>
          <w:i w:val="0"/>
          <w:sz w:val="24"/>
        </w:rPr>
        <w:t>2011г. № 267 «Об утверждении порядка описания местоположения границ объектов землеустройства»;</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Решением Собрания депутатов Увельского муниципального района Челябинской области от 30.11.2016 №60 «Об утверждении местных нормативов градостроительного проектирования сельских поселений Увельского муниципального района Челябинской области».</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При разработке генерального плана использованы следующие материалы:</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1. Утвержденная градостроительная документация:</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22.12.2012 №2607-р;</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№384-р;</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13.08.2013 №1416-р; </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11.11.2013 №2084-р;</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Схема территориального планирования Челябинской области, утвержденная Постановлением Правительства Челябинской области от 24.11.2008 г. №389-П;</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t>- Схема территориального планирования Увельского муниципального района, утвержденная решением Собрания депутатов Увельского муниципального района от 12.02.2012 № 8;</w:t>
      </w:r>
    </w:p>
    <w:p w:rsidR="002C5812" w:rsidRPr="004E4509" w:rsidRDefault="002C5812" w:rsidP="002C5812">
      <w:pPr>
        <w:spacing w:line="240" w:lineRule="auto"/>
        <w:ind w:left="0" w:right="-1" w:firstLine="567"/>
        <w:jc w:val="both"/>
        <w:rPr>
          <w:rFonts w:ascii="Times New Roman" w:hAnsi="Times New Roman"/>
          <w:i w:val="0"/>
          <w:sz w:val="24"/>
        </w:rPr>
      </w:pPr>
      <w:r w:rsidRPr="004E4509">
        <w:rPr>
          <w:rFonts w:ascii="Times New Roman" w:hAnsi="Times New Roman"/>
          <w:i w:val="0"/>
          <w:sz w:val="24"/>
        </w:rPr>
        <w:t>- Генеральный план Каменского сельского поселения, утвержденный Собранием депутатов Увельского муниципального района от 13.12.2012 №80;</w:t>
      </w:r>
    </w:p>
    <w:p w:rsidR="002C5812" w:rsidRPr="004E4509" w:rsidRDefault="002C5812" w:rsidP="002C5812">
      <w:pPr>
        <w:spacing w:line="240" w:lineRule="auto"/>
        <w:ind w:left="0" w:right="-1" w:firstLine="567"/>
        <w:jc w:val="both"/>
        <w:rPr>
          <w:rFonts w:ascii="Times New Roman" w:hAnsi="Times New Roman"/>
          <w:i w:val="0"/>
          <w:sz w:val="24"/>
        </w:rPr>
      </w:pPr>
      <w:r w:rsidRPr="004E4509">
        <w:rPr>
          <w:rFonts w:ascii="Times New Roman" w:hAnsi="Times New Roman"/>
          <w:i w:val="0"/>
          <w:sz w:val="24"/>
        </w:rPr>
        <w:t>- Правила землепользования и застройки Каменского сельского поселения, утвержденные Собранием депутатов Увельского муниципального района от 17.10.2013 №65 в редакции, утвержденной решением Собрания депутатов Увельского муниципального района от 26.01.2017 №4;</w:t>
      </w:r>
    </w:p>
    <w:p w:rsidR="0005357D" w:rsidRPr="004E4509" w:rsidRDefault="0005357D" w:rsidP="002C5812">
      <w:pPr>
        <w:spacing w:line="240" w:lineRule="auto"/>
        <w:ind w:left="0" w:right="-1" w:firstLine="567"/>
        <w:jc w:val="both"/>
        <w:rPr>
          <w:rFonts w:ascii="Times New Roman" w:hAnsi="Times New Roman"/>
          <w:i w:val="0"/>
          <w:sz w:val="24"/>
        </w:rPr>
      </w:pPr>
      <w:r w:rsidRPr="004E4509">
        <w:rPr>
          <w:rFonts w:ascii="Times New Roman" w:hAnsi="Times New Roman"/>
          <w:i w:val="0"/>
          <w:sz w:val="24"/>
        </w:rPr>
        <w:t>2. Исходные данные, выданные Администрацией Увельского муниципального района Челябинской области, в т.ч. техническое задание.</w:t>
      </w:r>
    </w:p>
    <w:p w:rsidR="0005357D" w:rsidRPr="004E4509" w:rsidRDefault="0005357D" w:rsidP="0005357D">
      <w:pPr>
        <w:spacing w:line="240" w:lineRule="auto"/>
        <w:ind w:left="0" w:right="-1" w:firstLine="567"/>
        <w:jc w:val="both"/>
        <w:rPr>
          <w:rFonts w:ascii="Times New Roman" w:hAnsi="Times New Roman"/>
          <w:i w:val="0"/>
          <w:sz w:val="24"/>
        </w:rPr>
      </w:pPr>
      <w:r w:rsidRPr="004E4509">
        <w:rPr>
          <w:rFonts w:ascii="Times New Roman" w:hAnsi="Times New Roman"/>
          <w:i w:val="0"/>
          <w:sz w:val="24"/>
        </w:rPr>
        <w:lastRenderedPageBreak/>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Челябинской области.</w:t>
      </w:r>
    </w:p>
    <w:bookmarkEnd w:id="9"/>
    <w:p w:rsidR="00CE2147" w:rsidRPr="004E4509" w:rsidRDefault="00CE2147" w:rsidP="00950574">
      <w:pPr>
        <w:spacing w:line="240" w:lineRule="auto"/>
        <w:ind w:left="0" w:right="0" w:firstLine="567"/>
        <w:jc w:val="both"/>
        <w:rPr>
          <w:rFonts w:ascii="Times New Roman" w:hAnsi="Times New Roman"/>
          <w:i w:val="0"/>
          <w:sz w:val="24"/>
        </w:rPr>
      </w:pPr>
    </w:p>
    <w:p w:rsidR="009E0818" w:rsidRPr="004E4509" w:rsidRDefault="009E0818" w:rsidP="0023719A">
      <w:pPr>
        <w:suppressAutoHyphens/>
        <w:spacing w:line="240" w:lineRule="auto"/>
        <w:ind w:left="0" w:right="0" w:firstLine="567"/>
        <w:jc w:val="center"/>
        <w:rPr>
          <w:rFonts w:ascii="Times New Roman" w:hAnsi="Times New Roman"/>
          <w:b/>
          <w:i w:val="0"/>
          <w:iCs/>
          <w:sz w:val="24"/>
          <w:lang w:eastAsia="ar-SA"/>
        </w:rPr>
      </w:pPr>
      <w:bookmarkStart w:id="12" w:name="_Toc311663613"/>
      <w:bookmarkStart w:id="13" w:name="_Toc311751892"/>
      <w:bookmarkStart w:id="14" w:name="_Toc311752708"/>
      <w:r w:rsidRPr="004E4509">
        <w:rPr>
          <w:rFonts w:ascii="Times New Roman" w:hAnsi="Times New Roman"/>
          <w:b/>
          <w:i w:val="0"/>
          <w:iCs/>
          <w:sz w:val="24"/>
          <w:lang w:eastAsia="ar-SA"/>
        </w:rPr>
        <w:t>Общая часть</w:t>
      </w:r>
      <w:bookmarkEnd w:id="12"/>
      <w:bookmarkEnd w:id="13"/>
      <w:bookmarkEnd w:id="14"/>
    </w:p>
    <w:p w:rsidR="009E0818" w:rsidRPr="004E4509" w:rsidRDefault="009E0818" w:rsidP="0023719A">
      <w:pPr>
        <w:spacing w:line="240" w:lineRule="auto"/>
        <w:ind w:left="0" w:right="0" w:firstLine="567"/>
        <w:jc w:val="both"/>
        <w:rPr>
          <w:sz w:val="24"/>
        </w:rPr>
      </w:pPr>
    </w:p>
    <w:p w:rsidR="0076146C" w:rsidRPr="004E4509" w:rsidRDefault="0076146C"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В составе генерального плана выполнены следующие основные виды работ:</w:t>
      </w:r>
    </w:p>
    <w:p w:rsidR="0076146C" w:rsidRPr="004E4509" w:rsidRDefault="0076146C"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1. Содержание и структура текстовой и графической частей приведены в соответствие с действующим федеральным и областным законодательством в сфере градостроительства. Разработаны 2 тома текстовых материалов – Положение о территориальном планировании и Пояснительная записка в составе материалов по обоснованию, перечень карт в соответствии с Градостроительным кодексом РФ от 29.12.2004 № 190-ФЗ;</w:t>
      </w:r>
    </w:p>
    <w:p w:rsidR="0076146C" w:rsidRPr="004E4509" w:rsidRDefault="0076146C" w:rsidP="0076146C">
      <w:pPr>
        <w:pStyle w:val="3f9"/>
        <w:spacing w:after="0"/>
        <w:ind w:left="23" w:right="40" w:firstLine="544"/>
      </w:pPr>
      <w:r w:rsidRPr="004E4509">
        <w:rPr>
          <w:sz w:val="24"/>
          <w:szCs w:val="24"/>
        </w:rPr>
        <w:t>2.</w:t>
      </w:r>
      <w:r w:rsidRPr="004E4509">
        <w:t xml:space="preserve"> </w:t>
      </w:r>
      <w:r w:rsidRPr="004E4509">
        <w:rPr>
          <w:sz w:val="24"/>
          <w:szCs w:val="24"/>
        </w:rPr>
        <w:t>Содержание и структура графических материалов приведены в соответствие с Приказом Минэкономразвития России от 07.12.2016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3</w:t>
      </w:r>
      <w:r w:rsidR="0076146C" w:rsidRPr="004E4509">
        <w:rPr>
          <w:rFonts w:ascii="Times New Roman" w:hAnsi="Times New Roman"/>
          <w:i w:val="0"/>
          <w:sz w:val="24"/>
        </w:rPr>
        <w:t>. Границы функциональных зон, в целях более эффективного использования земельных участков в связи с изменившимися экономическими условиями. Границы всех функциональных зон подверглись корректировке в целях более оптимального зонирования территорий, формирования жилых зон для новой застройки, исключения пересечений с существующими участками, поставленными на учет. Существующее зонирование преимущественно сохраняется, в т.ч. в границах населенных пунктов сохраняются зоны сельскохозяйственного использования и другие, обусловленные расположением существующих объектов и видов деятельности;</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4</w:t>
      </w:r>
      <w:r w:rsidR="0076146C" w:rsidRPr="004E4509">
        <w:rPr>
          <w:rFonts w:ascii="Times New Roman" w:hAnsi="Times New Roman"/>
          <w:i w:val="0"/>
          <w:sz w:val="24"/>
        </w:rPr>
        <w:t>. Объекты федерального, регионального и местного значения приведены в соответствие с утвержденными документами территориального планирования и программами развития. Подробная информация содержится в гл.1, 4, 5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ГП.ПЗ, п.2.2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ГП.ПТП;</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5</w:t>
      </w:r>
      <w:r w:rsidR="0076146C" w:rsidRPr="004E4509">
        <w:rPr>
          <w:rFonts w:ascii="Times New Roman" w:hAnsi="Times New Roman"/>
          <w:i w:val="0"/>
          <w:sz w:val="24"/>
        </w:rPr>
        <w:t>. Объекты капитального строительства местного значения приведены в соответствие с МНГП. Подробная информация содержится в п.2.2.4-2.2.11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ГП.ПЗ, п.2.2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ГП.ПТП;</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6</w:t>
      </w:r>
      <w:r w:rsidR="0076146C" w:rsidRPr="004E4509">
        <w:rPr>
          <w:rFonts w:ascii="Times New Roman" w:hAnsi="Times New Roman"/>
          <w:i w:val="0"/>
          <w:sz w:val="24"/>
        </w:rPr>
        <w:t>. Классификация дорожно-уличной сети, в соответствии со СП 42.13330.2016 «СНиП 2.07.01-89* Градостроительство. Планировка и застройка городских и сельских поселений». Подробная информация содержится в п.2.2.9.2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ГП.ПЗ.</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7</w:t>
      </w:r>
      <w:r w:rsidR="0076146C" w:rsidRPr="004E4509">
        <w:rPr>
          <w:rFonts w:ascii="Times New Roman" w:hAnsi="Times New Roman"/>
          <w:i w:val="0"/>
          <w:sz w:val="24"/>
        </w:rPr>
        <w:t>. Ограничения использования территорий. Подробная информация содержится в п.2.3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ГП.ПЗ, п.1.2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ГП.ПТП;</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8</w:t>
      </w:r>
      <w:r w:rsidR="0076146C" w:rsidRPr="004E4509">
        <w:rPr>
          <w:rFonts w:ascii="Times New Roman" w:hAnsi="Times New Roman"/>
          <w:i w:val="0"/>
          <w:sz w:val="24"/>
        </w:rPr>
        <w:t>. Мероприятия по охране окружающей среды. Подробная информация содержится в п.3.10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ГП.ПЗ.;</w:t>
      </w:r>
    </w:p>
    <w:p w:rsidR="0076146C" w:rsidRPr="004E4509" w:rsidRDefault="002F4838" w:rsidP="0076146C">
      <w:pPr>
        <w:spacing w:line="240" w:lineRule="auto"/>
        <w:ind w:left="0" w:right="-1" w:firstLine="567"/>
        <w:jc w:val="both"/>
        <w:rPr>
          <w:rFonts w:ascii="Times New Roman" w:hAnsi="Times New Roman"/>
          <w:i w:val="0"/>
          <w:sz w:val="24"/>
        </w:rPr>
      </w:pPr>
      <w:r w:rsidRPr="004E4509">
        <w:rPr>
          <w:rFonts w:ascii="Times New Roman" w:hAnsi="Times New Roman"/>
          <w:i w:val="0"/>
          <w:sz w:val="24"/>
        </w:rPr>
        <w:t>9</w:t>
      </w:r>
      <w:r w:rsidR="0076146C" w:rsidRPr="004E4509">
        <w:rPr>
          <w:rFonts w:ascii="Times New Roman" w:hAnsi="Times New Roman"/>
          <w:i w:val="0"/>
          <w:sz w:val="24"/>
        </w:rPr>
        <w:t>. Защита от чрезвычайных ситуаций природного и техногенного характера. Подробная информация содержится в гл.6 А-</w:t>
      </w:r>
      <w:r w:rsidR="0076146C" w:rsidRPr="004E4509">
        <w:rPr>
          <w:rFonts w:ascii="Times New Roman" w:eastAsia="Lucida Sans Unicode" w:hAnsi="Times New Roman"/>
          <w:bCs/>
          <w:i w:val="0"/>
          <w:kern w:val="2"/>
          <w:sz w:val="24"/>
        </w:rPr>
        <w:t>43.857</w:t>
      </w:r>
      <w:r w:rsidR="0076146C" w:rsidRPr="004E4509">
        <w:rPr>
          <w:rFonts w:ascii="Times New Roman" w:hAnsi="Times New Roman"/>
          <w:i w:val="0"/>
          <w:sz w:val="24"/>
        </w:rPr>
        <w:t>-17 ГП.ПЗ.</w:t>
      </w:r>
    </w:p>
    <w:p w:rsidR="00263F6E" w:rsidRPr="004E4509" w:rsidRDefault="009E0818" w:rsidP="00263F6E">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В соответствии со статьей </w:t>
      </w:r>
      <w:r w:rsidR="00420A84" w:rsidRPr="004E4509">
        <w:rPr>
          <w:rFonts w:ascii="Times New Roman" w:hAnsi="Times New Roman"/>
          <w:i w:val="0"/>
          <w:sz w:val="24"/>
        </w:rPr>
        <w:t>23</w:t>
      </w:r>
      <w:r w:rsidRPr="004E4509">
        <w:rPr>
          <w:rFonts w:ascii="Times New Roman" w:hAnsi="Times New Roman"/>
          <w:i w:val="0"/>
          <w:sz w:val="24"/>
        </w:rPr>
        <w:t xml:space="preserve"> Градостроительного кодекса РФ </w:t>
      </w:r>
      <w:r w:rsidR="00420A84" w:rsidRPr="004E4509">
        <w:rPr>
          <w:rFonts w:ascii="Times New Roman" w:hAnsi="Times New Roman"/>
          <w:i w:val="0"/>
          <w:sz w:val="24"/>
        </w:rPr>
        <w:t>Генеральный план поселения</w:t>
      </w:r>
      <w:r w:rsidR="0033039D" w:rsidRPr="004E4509">
        <w:rPr>
          <w:rFonts w:ascii="Times New Roman" w:hAnsi="Times New Roman"/>
          <w:i w:val="0"/>
          <w:sz w:val="24"/>
        </w:rPr>
        <w:t xml:space="preserve"> содержит:</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1) положение о территориальном планировании;</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2) карту планируемого размещения объектов местного значения поселения или городского округа;</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3) карту границ населенных пунктов (в том числе границ образуемых населенных пунктов), входящих в состав поселения или городского округа;</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4) карту функциональных зон поселения или городского округа.</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lastRenderedPageBreak/>
        <w:t>Положение о территориальном планировании, содержащееся в генеральном плане, включает в себя:</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1)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На картах соответственно отображаются:</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1) планируемые для размещения объекты местного значения поселения, городского округа, относящиеся к следующим областям:</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а) электро</w:t>
      </w:r>
      <w:r w:rsidR="000F122F" w:rsidRPr="004E4509">
        <w:rPr>
          <w:rFonts w:ascii="Times New Roman" w:hAnsi="Times New Roman"/>
          <w:i w:val="0"/>
          <w:sz w:val="24"/>
        </w:rPr>
        <w:t>-</w:t>
      </w:r>
      <w:r w:rsidRPr="004E4509">
        <w:rPr>
          <w:rFonts w:ascii="Times New Roman" w:hAnsi="Times New Roman"/>
          <w:i w:val="0"/>
          <w:sz w:val="24"/>
        </w:rPr>
        <w:t>, тепло</w:t>
      </w:r>
      <w:r w:rsidR="000F122F" w:rsidRPr="004E4509">
        <w:rPr>
          <w:rFonts w:ascii="Times New Roman" w:hAnsi="Times New Roman"/>
          <w:i w:val="0"/>
          <w:sz w:val="24"/>
        </w:rPr>
        <w:t>-</w:t>
      </w:r>
      <w:r w:rsidRPr="004E4509">
        <w:rPr>
          <w:rFonts w:ascii="Times New Roman" w:hAnsi="Times New Roman"/>
          <w:i w:val="0"/>
          <w:sz w:val="24"/>
        </w:rPr>
        <w:t>, газо</w:t>
      </w:r>
      <w:r w:rsidR="000F122F" w:rsidRPr="004E4509">
        <w:rPr>
          <w:rFonts w:ascii="Times New Roman" w:hAnsi="Times New Roman"/>
          <w:i w:val="0"/>
          <w:sz w:val="24"/>
        </w:rPr>
        <w:t>-</w:t>
      </w:r>
      <w:r w:rsidRPr="004E4509">
        <w:rPr>
          <w:rFonts w:ascii="Times New Roman" w:hAnsi="Times New Roman"/>
          <w:i w:val="0"/>
          <w:sz w:val="24"/>
        </w:rPr>
        <w:t xml:space="preserve"> и водоснабжение населения, водоотведение;</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б) автомобильные дороги местного значения;</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г) иные области в связи с решением вопросов местного значения поселения, городского округа;</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2) границы населенных пунктов (в том числе границы образуемых населенных пунктов), входящих в состав поселения или городского округа;</w:t>
      </w:r>
    </w:p>
    <w:p w:rsidR="00420A84" w:rsidRPr="004E4509" w:rsidRDefault="00420A84" w:rsidP="00420A84">
      <w:pPr>
        <w:spacing w:line="240" w:lineRule="auto"/>
        <w:ind w:left="0" w:right="0" w:firstLine="567"/>
        <w:jc w:val="both"/>
        <w:rPr>
          <w:rFonts w:ascii="Times New Roman" w:hAnsi="Times New Roman"/>
          <w:i w:val="0"/>
          <w:sz w:val="24"/>
        </w:rPr>
      </w:pPr>
      <w:r w:rsidRPr="004E4509">
        <w:rPr>
          <w:rFonts w:ascii="Times New Roman" w:hAnsi="Times New Roman"/>
          <w:i w:val="0"/>
          <w:sz w:val="24"/>
        </w:rPr>
        <w:t>3)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33039D" w:rsidRPr="004E4509" w:rsidRDefault="0033039D" w:rsidP="0023719A">
      <w:pPr>
        <w:spacing w:line="240" w:lineRule="auto"/>
        <w:ind w:left="0" w:right="0" w:firstLine="567"/>
        <w:jc w:val="both"/>
        <w:rPr>
          <w:iCs/>
          <w:sz w:val="24"/>
        </w:rPr>
      </w:pPr>
    </w:p>
    <w:p w:rsidR="009E0818" w:rsidRPr="004E4509" w:rsidRDefault="009E0818" w:rsidP="0023719A">
      <w:pPr>
        <w:suppressAutoHyphens/>
        <w:spacing w:line="240" w:lineRule="auto"/>
        <w:ind w:left="0" w:right="0" w:firstLine="567"/>
        <w:jc w:val="center"/>
        <w:rPr>
          <w:rFonts w:ascii="Times New Roman" w:hAnsi="Times New Roman"/>
          <w:b/>
          <w:i w:val="0"/>
          <w:iCs/>
          <w:sz w:val="24"/>
          <w:lang w:eastAsia="ar-SA"/>
        </w:rPr>
      </w:pPr>
      <w:r w:rsidRPr="004E4509">
        <w:rPr>
          <w:rFonts w:ascii="Times New Roman" w:hAnsi="Times New Roman"/>
          <w:b/>
          <w:i w:val="0"/>
          <w:iCs/>
          <w:sz w:val="24"/>
          <w:lang w:eastAsia="ar-SA"/>
        </w:rPr>
        <w:t>Расчетные сроки проекта.</w:t>
      </w:r>
    </w:p>
    <w:p w:rsidR="00320277" w:rsidRPr="004E4509" w:rsidRDefault="00320277" w:rsidP="0023719A">
      <w:pPr>
        <w:pStyle w:val="-2"/>
        <w:spacing w:before="0"/>
        <w:ind w:left="0" w:right="0" w:firstLine="567"/>
        <w:jc w:val="center"/>
        <w:rPr>
          <w:sz w:val="24"/>
          <w:szCs w:val="24"/>
        </w:rPr>
      </w:pPr>
    </w:p>
    <w:p w:rsidR="009E0818" w:rsidRPr="004E4509" w:rsidRDefault="009E0818" w:rsidP="0023719A">
      <w:pPr>
        <w:spacing w:line="240" w:lineRule="auto"/>
        <w:ind w:left="0" w:right="0" w:firstLine="567"/>
        <w:jc w:val="both"/>
        <w:rPr>
          <w:rFonts w:ascii="Times New Roman" w:hAnsi="Times New Roman"/>
          <w:i w:val="0"/>
          <w:sz w:val="24"/>
        </w:rPr>
      </w:pPr>
      <w:r w:rsidRPr="004E4509">
        <w:rPr>
          <w:rFonts w:ascii="Times New Roman" w:hAnsi="Times New Roman"/>
          <w:i w:val="0"/>
          <w:sz w:val="24"/>
        </w:rPr>
        <w:t>Проектом оп</w:t>
      </w:r>
      <w:r w:rsidR="00146485" w:rsidRPr="004E4509">
        <w:rPr>
          <w:rFonts w:ascii="Times New Roman" w:hAnsi="Times New Roman"/>
          <w:i w:val="0"/>
          <w:sz w:val="24"/>
        </w:rPr>
        <w:t xml:space="preserve">ределено развитие </w:t>
      </w:r>
      <w:r w:rsidR="00442148" w:rsidRPr="004E4509">
        <w:rPr>
          <w:rFonts w:ascii="Times New Roman" w:hAnsi="Times New Roman"/>
          <w:i w:val="0"/>
          <w:sz w:val="24"/>
        </w:rPr>
        <w:t>муниципального образования</w:t>
      </w:r>
      <w:r w:rsidR="006871F4" w:rsidRPr="004E4509">
        <w:rPr>
          <w:rFonts w:ascii="Times New Roman" w:hAnsi="Times New Roman"/>
          <w:i w:val="0"/>
          <w:sz w:val="24"/>
        </w:rPr>
        <w:t xml:space="preserve"> </w:t>
      </w:r>
      <w:r w:rsidR="00146485" w:rsidRPr="004E4509">
        <w:rPr>
          <w:rFonts w:ascii="Times New Roman" w:hAnsi="Times New Roman"/>
          <w:i w:val="0"/>
          <w:sz w:val="24"/>
        </w:rPr>
        <w:t>до 20</w:t>
      </w:r>
      <w:r w:rsidR="00370658" w:rsidRPr="004E4509">
        <w:rPr>
          <w:rFonts w:ascii="Times New Roman" w:hAnsi="Times New Roman"/>
          <w:i w:val="0"/>
          <w:sz w:val="24"/>
        </w:rPr>
        <w:t>47</w:t>
      </w:r>
      <w:r w:rsidRPr="004E4509">
        <w:rPr>
          <w:rFonts w:ascii="Times New Roman" w:hAnsi="Times New Roman"/>
          <w:i w:val="0"/>
          <w:sz w:val="24"/>
        </w:rPr>
        <w:t xml:space="preserve"> года (расчетный срок </w:t>
      </w:r>
      <w:r w:rsidR="00420A84" w:rsidRPr="004E4509">
        <w:rPr>
          <w:rFonts w:ascii="Times New Roman" w:hAnsi="Times New Roman"/>
          <w:i w:val="0"/>
          <w:sz w:val="24"/>
        </w:rPr>
        <w:t>Г</w:t>
      </w:r>
      <w:r w:rsidR="00BC37B7" w:rsidRPr="004E4509">
        <w:rPr>
          <w:rFonts w:ascii="Times New Roman" w:hAnsi="Times New Roman"/>
          <w:i w:val="0"/>
          <w:sz w:val="24"/>
        </w:rPr>
        <w:t>П</w:t>
      </w:r>
      <w:r w:rsidRPr="004E4509">
        <w:rPr>
          <w:rFonts w:ascii="Times New Roman" w:hAnsi="Times New Roman"/>
          <w:i w:val="0"/>
          <w:sz w:val="24"/>
        </w:rPr>
        <w:t xml:space="preserve"> </w:t>
      </w:r>
      <w:r w:rsidR="000F122F" w:rsidRPr="004E4509">
        <w:rPr>
          <w:rFonts w:ascii="Times New Roman" w:hAnsi="Times New Roman"/>
          <w:i w:val="0"/>
          <w:sz w:val="24"/>
        </w:rPr>
        <w:t>-</w:t>
      </w:r>
      <w:r w:rsidR="0065256F" w:rsidRPr="004E4509">
        <w:rPr>
          <w:rFonts w:ascii="Times New Roman" w:hAnsi="Times New Roman"/>
          <w:i w:val="0"/>
          <w:sz w:val="24"/>
        </w:rPr>
        <w:t xml:space="preserve"> </w:t>
      </w:r>
      <w:r w:rsidR="00370658" w:rsidRPr="004E4509">
        <w:rPr>
          <w:rFonts w:ascii="Times New Roman" w:hAnsi="Times New Roman"/>
          <w:i w:val="0"/>
          <w:sz w:val="24"/>
        </w:rPr>
        <w:t>3</w:t>
      </w:r>
      <w:r w:rsidR="00072BC9" w:rsidRPr="004E4509">
        <w:rPr>
          <w:rFonts w:ascii="Times New Roman" w:hAnsi="Times New Roman"/>
          <w:i w:val="0"/>
          <w:sz w:val="24"/>
        </w:rPr>
        <w:t>0</w:t>
      </w:r>
      <w:r w:rsidR="00CE2147" w:rsidRPr="004E4509">
        <w:rPr>
          <w:rFonts w:ascii="Times New Roman" w:hAnsi="Times New Roman"/>
          <w:i w:val="0"/>
          <w:sz w:val="24"/>
        </w:rPr>
        <w:t xml:space="preserve"> лет), с выделением мероприятий, подлежащих пер</w:t>
      </w:r>
      <w:r w:rsidR="00420A84" w:rsidRPr="004E4509">
        <w:rPr>
          <w:rFonts w:ascii="Times New Roman" w:hAnsi="Times New Roman"/>
          <w:i w:val="0"/>
          <w:sz w:val="24"/>
        </w:rPr>
        <w:t xml:space="preserve">воочередной реализации </w:t>
      </w:r>
      <w:r w:rsidR="000F122F" w:rsidRPr="004E4509">
        <w:rPr>
          <w:rFonts w:ascii="Times New Roman" w:hAnsi="Times New Roman"/>
          <w:i w:val="0"/>
          <w:sz w:val="24"/>
        </w:rPr>
        <w:t>-</w:t>
      </w:r>
      <w:r w:rsidR="00420A84" w:rsidRPr="004E4509">
        <w:rPr>
          <w:rFonts w:ascii="Times New Roman" w:hAnsi="Times New Roman"/>
          <w:i w:val="0"/>
          <w:sz w:val="24"/>
        </w:rPr>
        <w:t xml:space="preserve"> до 202</w:t>
      </w:r>
      <w:r w:rsidR="00370658" w:rsidRPr="004E4509">
        <w:rPr>
          <w:rFonts w:ascii="Times New Roman" w:hAnsi="Times New Roman"/>
          <w:i w:val="0"/>
          <w:sz w:val="24"/>
        </w:rPr>
        <w:t>7</w:t>
      </w:r>
      <w:r w:rsidR="00420A84" w:rsidRPr="004E4509">
        <w:rPr>
          <w:rFonts w:ascii="Times New Roman" w:hAnsi="Times New Roman"/>
          <w:i w:val="0"/>
          <w:sz w:val="24"/>
        </w:rPr>
        <w:t xml:space="preserve"> года (1 очередь </w:t>
      </w:r>
      <w:r w:rsidR="000F122F" w:rsidRPr="004E4509">
        <w:rPr>
          <w:rFonts w:ascii="Times New Roman" w:hAnsi="Times New Roman"/>
          <w:i w:val="0"/>
          <w:sz w:val="24"/>
        </w:rPr>
        <w:t>-</w:t>
      </w:r>
      <w:r w:rsidR="00420A84" w:rsidRPr="004E4509">
        <w:rPr>
          <w:rFonts w:ascii="Times New Roman" w:hAnsi="Times New Roman"/>
          <w:i w:val="0"/>
          <w:sz w:val="24"/>
        </w:rPr>
        <w:t xml:space="preserve"> </w:t>
      </w:r>
      <w:r w:rsidR="006C054B" w:rsidRPr="004E4509">
        <w:rPr>
          <w:rFonts w:ascii="Times New Roman" w:hAnsi="Times New Roman"/>
          <w:i w:val="0"/>
          <w:sz w:val="24"/>
        </w:rPr>
        <w:t xml:space="preserve">10 </w:t>
      </w:r>
      <w:r w:rsidR="00CE2147" w:rsidRPr="004E4509">
        <w:rPr>
          <w:rFonts w:ascii="Times New Roman" w:hAnsi="Times New Roman"/>
          <w:i w:val="0"/>
          <w:sz w:val="24"/>
        </w:rPr>
        <w:t>лет).</w:t>
      </w:r>
      <w:r w:rsidR="00B12059" w:rsidRPr="004E4509">
        <w:rPr>
          <w:rFonts w:ascii="Times New Roman" w:hAnsi="Times New Roman"/>
          <w:i w:val="0"/>
          <w:sz w:val="24"/>
        </w:rPr>
        <w:t xml:space="preserve"> </w:t>
      </w:r>
      <w:r w:rsidRPr="004E4509">
        <w:rPr>
          <w:rFonts w:ascii="Times New Roman" w:hAnsi="Times New Roman"/>
          <w:i w:val="0"/>
          <w:sz w:val="24"/>
        </w:rPr>
        <w:t xml:space="preserve">Исходный год </w:t>
      </w:r>
      <w:r w:rsidR="000F122F" w:rsidRPr="004E4509">
        <w:rPr>
          <w:rFonts w:ascii="Times New Roman" w:hAnsi="Times New Roman"/>
          <w:i w:val="0"/>
          <w:sz w:val="24"/>
        </w:rPr>
        <w:t>-</w:t>
      </w:r>
      <w:r w:rsidRPr="004E4509">
        <w:rPr>
          <w:rFonts w:ascii="Times New Roman" w:hAnsi="Times New Roman"/>
          <w:i w:val="0"/>
          <w:sz w:val="24"/>
        </w:rPr>
        <w:t xml:space="preserve"> 201</w:t>
      </w:r>
      <w:r w:rsidR="00370658" w:rsidRPr="004E4509">
        <w:rPr>
          <w:rFonts w:ascii="Times New Roman" w:hAnsi="Times New Roman"/>
          <w:i w:val="0"/>
          <w:sz w:val="24"/>
        </w:rPr>
        <w:t>7</w:t>
      </w:r>
      <w:r w:rsidRPr="004E4509">
        <w:rPr>
          <w:rFonts w:ascii="Times New Roman" w:hAnsi="Times New Roman"/>
          <w:i w:val="0"/>
          <w:sz w:val="24"/>
        </w:rPr>
        <w:t>г.</w:t>
      </w:r>
    </w:p>
    <w:p w:rsidR="001E732E" w:rsidRPr="004E4509" w:rsidRDefault="00A37DB6" w:rsidP="001E732E">
      <w:pPr>
        <w:pStyle w:val="13"/>
        <w:ind w:firstLine="567"/>
        <w:jc w:val="center"/>
        <w:rPr>
          <w:rFonts w:ascii="Times New Roman" w:hAnsi="Times New Roman"/>
          <w:sz w:val="24"/>
          <w:szCs w:val="24"/>
        </w:rPr>
      </w:pPr>
      <w:bookmarkStart w:id="15" w:name="_Toc311663616"/>
      <w:bookmarkStart w:id="16" w:name="_Toc311751895"/>
      <w:bookmarkStart w:id="17" w:name="_Toc311752711"/>
      <w:bookmarkStart w:id="18" w:name="_Toc510001978"/>
      <w:r w:rsidRPr="004E4509">
        <w:rPr>
          <w:rFonts w:ascii="Times New Roman" w:hAnsi="Times New Roman"/>
          <w:sz w:val="24"/>
          <w:szCs w:val="24"/>
        </w:rPr>
        <w:t>1</w:t>
      </w:r>
      <w:r w:rsidR="00891351" w:rsidRPr="004E4509">
        <w:rPr>
          <w:rFonts w:ascii="Times New Roman" w:hAnsi="Times New Roman"/>
          <w:sz w:val="24"/>
          <w:szCs w:val="24"/>
        </w:rPr>
        <w:t xml:space="preserve">. </w:t>
      </w:r>
      <w:bookmarkEnd w:id="15"/>
      <w:bookmarkEnd w:id="16"/>
      <w:bookmarkEnd w:id="17"/>
      <w:r w:rsidR="001E732E" w:rsidRPr="004E4509">
        <w:rPr>
          <w:rFonts w:ascii="Times New Roman" w:hAnsi="Times New Roman"/>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8"/>
    </w:p>
    <w:p w:rsidR="00B2133F" w:rsidRPr="004E4509" w:rsidRDefault="00B2133F" w:rsidP="00B2133F">
      <w:pPr>
        <w:spacing w:line="240" w:lineRule="auto"/>
        <w:ind w:left="0" w:right="0" w:firstLine="567"/>
        <w:jc w:val="both"/>
        <w:rPr>
          <w:rFonts w:ascii="Times New Roman" w:hAnsi="Times New Roman"/>
          <w:i w:val="0"/>
          <w:sz w:val="24"/>
        </w:rPr>
      </w:pPr>
      <w:bookmarkStart w:id="19" w:name="_Toc311752721"/>
    </w:p>
    <w:p w:rsidR="00FF2F32" w:rsidRPr="004E4509"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20" w:name="_Toc510001979"/>
      <w:r w:rsidRPr="004E4509">
        <w:rPr>
          <w:rFonts w:ascii="Times New Roman" w:hAnsi="Times New Roman" w:cs="Times New Roman"/>
          <w:i w:val="0"/>
          <w:sz w:val="24"/>
          <w:szCs w:val="24"/>
        </w:rPr>
        <w:t>1</w:t>
      </w:r>
      <w:r w:rsidR="00FF2F32" w:rsidRPr="004E4509">
        <w:rPr>
          <w:rFonts w:ascii="Times New Roman" w:hAnsi="Times New Roman" w:cs="Times New Roman"/>
          <w:i w:val="0"/>
          <w:sz w:val="24"/>
          <w:szCs w:val="24"/>
        </w:rPr>
        <w:t>.</w:t>
      </w:r>
      <w:r w:rsidR="0098783C" w:rsidRPr="004E4509">
        <w:rPr>
          <w:rFonts w:ascii="Times New Roman" w:hAnsi="Times New Roman" w:cs="Times New Roman"/>
          <w:i w:val="0"/>
          <w:sz w:val="24"/>
          <w:szCs w:val="24"/>
        </w:rPr>
        <w:t>1</w:t>
      </w:r>
      <w:r w:rsidR="00FF2F32" w:rsidRPr="004E4509">
        <w:rPr>
          <w:rFonts w:ascii="Times New Roman" w:hAnsi="Times New Roman" w:cs="Times New Roman"/>
          <w:i w:val="0"/>
          <w:sz w:val="24"/>
          <w:szCs w:val="24"/>
        </w:rPr>
        <w:t xml:space="preserve"> </w:t>
      </w:r>
      <w:bookmarkEnd w:id="19"/>
      <w:r w:rsidR="00A60EAC" w:rsidRPr="004E4509">
        <w:rPr>
          <w:rFonts w:ascii="Times New Roman" w:hAnsi="Times New Roman" w:cs="Times New Roman"/>
          <w:i w:val="0"/>
          <w:sz w:val="24"/>
          <w:szCs w:val="24"/>
        </w:rPr>
        <w:t xml:space="preserve">Сведения о видах, назначении и наименованиях планируемых для размещения объектов местного значения </w:t>
      </w:r>
      <w:r w:rsidR="001E732E" w:rsidRPr="004E4509">
        <w:rPr>
          <w:rFonts w:ascii="Times New Roman" w:hAnsi="Times New Roman" w:cs="Times New Roman"/>
          <w:i w:val="0"/>
          <w:sz w:val="24"/>
          <w:szCs w:val="24"/>
        </w:rPr>
        <w:t>сельского поселения</w:t>
      </w:r>
      <w:r w:rsidR="00A60EAC" w:rsidRPr="004E4509">
        <w:rPr>
          <w:rFonts w:ascii="Times New Roman" w:hAnsi="Times New Roman" w:cs="Times New Roman"/>
          <w:i w:val="0"/>
          <w:sz w:val="24"/>
          <w:szCs w:val="24"/>
        </w:rPr>
        <w:t>, их основные характеристики, их местоположение</w:t>
      </w:r>
      <w:bookmarkEnd w:id="20"/>
    </w:p>
    <w:p w:rsidR="00695647" w:rsidRPr="004E4509" w:rsidRDefault="00695647" w:rsidP="00695647">
      <w:pPr>
        <w:spacing w:line="240" w:lineRule="auto"/>
        <w:ind w:left="0" w:right="0" w:firstLine="567"/>
        <w:jc w:val="both"/>
        <w:rPr>
          <w:rFonts w:ascii="Times New Roman" w:hAnsi="Times New Roman"/>
          <w:i w:val="0"/>
          <w:sz w:val="24"/>
        </w:rPr>
      </w:pPr>
    </w:p>
    <w:p w:rsidR="001E4FC1" w:rsidRPr="004E4509" w:rsidRDefault="00695647" w:rsidP="00695647">
      <w:pPr>
        <w:spacing w:line="240" w:lineRule="auto"/>
        <w:ind w:left="0" w:right="0" w:firstLine="567"/>
        <w:jc w:val="both"/>
        <w:rPr>
          <w:rFonts w:ascii="Times New Roman" w:hAnsi="Times New Roman"/>
          <w:i w:val="0"/>
          <w:sz w:val="24"/>
        </w:rPr>
      </w:pPr>
      <w:r w:rsidRPr="004E4509">
        <w:rPr>
          <w:rFonts w:ascii="Times New Roman" w:hAnsi="Times New Roman"/>
          <w:i w:val="0"/>
          <w:sz w:val="24"/>
        </w:rPr>
        <w:lastRenderedPageBreak/>
        <w:t>Проектом предусмотрено размещение объектов местного значения в области электроснабжения, газоснабжения, автомобильных дорог, образования, физической культуры и массового спорта, а также обеспечения связью, теплоснабжением, водоснабжением, водоотведением, объектами коммунально</w:t>
      </w:r>
      <w:r w:rsidR="000F122F" w:rsidRPr="004E4509">
        <w:rPr>
          <w:rFonts w:ascii="Times New Roman" w:hAnsi="Times New Roman"/>
          <w:i w:val="0"/>
          <w:sz w:val="24"/>
        </w:rPr>
        <w:t>-</w:t>
      </w:r>
      <w:r w:rsidRPr="004E4509">
        <w:rPr>
          <w:rFonts w:ascii="Times New Roman" w:hAnsi="Times New Roman"/>
          <w:i w:val="0"/>
          <w:sz w:val="24"/>
        </w:rPr>
        <w:t>бытовых услуг, социального обеспечения, объектами культуры. Состав и размещение объектов жилищного строительства, торговли, сферы услуг, аптек, мобильных объектов, инженерной инфраструктуры необходимо предусмотреть при разработке проектов плани</w:t>
      </w:r>
      <w:r w:rsidR="004836B2" w:rsidRPr="004E4509">
        <w:rPr>
          <w:rFonts w:ascii="Times New Roman" w:hAnsi="Times New Roman"/>
          <w:i w:val="0"/>
          <w:sz w:val="24"/>
        </w:rPr>
        <w:t>ровок</w:t>
      </w:r>
      <w:r w:rsidRPr="004E4509">
        <w:rPr>
          <w:rFonts w:ascii="Times New Roman" w:hAnsi="Times New Roman"/>
          <w:i w:val="0"/>
          <w:sz w:val="24"/>
        </w:rPr>
        <w:t>.</w:t>
      </w:r>
    </w:p>
    <w:p w:rsidR="00802513" w:rsidRPr="004E4509" w:rsidRDefault="00802513" w:rsidP="00A528AC">
      <w:pPr>
        <w:spacing w:line="240" w:lineRule="auto"/>
        <w:ind w:left="0" w:right="0" w:firstLine="567"/>
        <w:jc w:val="both"/>
        <w:rPr>
          <w:rFonts w:ascii="Times New Roman" w:hAnsi="Times New Roman"/>
          <w:i w:val="0"/>
          <w:sz w:val="24"/>
        </w:rPr>
        <w:sectPr w:rsidR="00802513" w:rsidRPr="004E4509" w:rsidSect="00F405DB">
          <w:footerReference w:type="even" r:id="rId14"/>
          <w:footerReference w:type="first" r:id="rId15"/>
          <w:pgSz w:w="11906" w:h="16838" w:code="9"/>
          <w:pgMar w:top="567" w:right="849" w:bottom="1077" w:left="1418" w:header="709" w:footer="0" w:gutter="0"/>
          <w:cols w:space="708"/>
          <w:docGrid w:linePitch="360"/>
        </w:sectPr>
      </w:pPr>
    </w:p>
    <w:p w:rsidR="000360EF" w:rsidRPr="004E4509" w:rsidRDefault="000360EF" w:rsidP="000360EF">
      <w:pPr>
        <w:autoSpaceDE w:val="0"/>
        <w:autoSpaceDN w:val="0"/>
        <w:adjustRightInd w:val="0"/>
        <w:spacing w:line="240" w:lineRule="auto"/>
        <w:ind w:left="0" w:right="282" w:firstLine="0"/>
        <w:jc w:val="right"/>
        <w:rPr>
          <w:rFonts w:ascii="Times New Roman" w:hAnsi="Times New Roman"/>
          <w:i w:val="0"/>
          <w:sz w:val="20"/>
          <w:szCs w:val="20"/>
        </w:rPr>
      </w:pPr>
      <w:r w:rsidRPr="004E4509">
        <w:rPr>
          <w:rFonts w:ascii="Times New Roman" w:hAnsi="Times New Roman"/>
          <w:i w:val="0"/>
          <w:sz w:val="20"/>
          <w:szCs w:val="20"/>
        </w:rPr>
        <w:lastRenderedPageBreak/>
        <w:t xml:space="preserve">Таблица </w:t>
      </w:r>
      <w:r w:rsidR="00426B95" w:rsidRPr="004E4509">
        <w:rPr>
          <w:rFonts w:ascii="Times New Roman" w:hAnsi="Times New Roman"/>
          <w:i w:val="0"/>
          <w:sz w:val="20"/>
          <w:szCs w:val="20"/>
        </w:rPr>
        <w:t>1</w:t>
      </w:r>
    </w:p>
    <w:p w:rsidR="000360EF" w:rsidRPr="004E4509" w:rsidRDefault="000360EF" w:rsidP="000360EF">
      <w:pPr>
        <w:spacing w:line="240" w:lineRule="auto"/>
        <w:ind w:left="0" w:firstLine="0"/>
        <w:jc w:val="center"/>
        <w:rPr>
          <w:rFonts w:ascii="Times New Roman" w:hAnsi="Times New Roman"/>
          <w:i w:val="0"/>
          <w:sz w:val="24"/>
        </w:rPr>
      </w:pPr>
      <w:r w:rsidRPr="004E4509">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277"/>
        <w:gridCol w:w="2126"/>
        <w:gridCol w:w="3119"/>
        <w:gridCol w:w="2268"/>
        <w:gridCol w:w="1984"/>
        <w:gridCol w:w="4678"/>
      </w:tblGrid>
      <w:tr w:rsidR="004E4509" w:rsidRPr="004E4509" w:rsidTr="00370658">
        <w:trPr>
          <w:trHeight w:val="77"/>
          <w:tblHeader/>
        </w:trPr>
        <w:tc>
          <w:tcPr>
            <w:tcW w:w="1277" w:type="dxa"/>
            <w:tcBorders>
              <w:top w:val="single" w:sz="4" w:space="0" w:color="auto"/>
              <w:left w:val="single" w:sz="4" w:space="0" w:color="auto"/>
              <w:bottom w:val="single" w:sz="4" w:space="0" w:color="auto"/>
              <w:right w:val="single" w:sz="4" w:space="0" w:color="auto"/>
            </w:tcBorders>
            <w:vAlign w:val="center"/>
          </w:tcPr>
          <w:p w:rsidR="00AB1474" w:rsidRPr="004E4509" w:rsidRDefault="00AB1474" w:rsidP="00DB2951">
            <w:pPr>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Вид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AB1474" w:rsidRPr="004E4509" w:rsidRDefault="00AB1474" w:rsidP="00DB2951">
            <w:pPr>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Назначение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AB1474" w:rsidRPr="004E4509" w:rsidRDefault="00AB1474" w:rsidP="00DB2951">
            <w:pPr>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Наименование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AB1474" w:rsidRPr="004E4509" w:rsidRDefault="00AB1474" w:rsidP="00DB2951">
            <w:pPr>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Местоположение</w:t>
            </w:r>
          </w:p>
        </w:tc>
        <w:tc>
          <w:tcPr>
            <w:tcW w:w="1984" w:type="dxa"/>
            <w:tcBorders>
              <w:top w:val="single" w:sz="4" w:space="0" w:color="auto"/>
              <w:left w:val="single" w:sz="4" w:space="0" w:color="auto"/>
              <w:bottom w:val="single" w:sz="4" w:space="0" w:color="auto"/>
              <w:right w:val="single" w:sz="4" w:space="0" w:color="auto"/>
            </w:tcBorders>
          </w:tcPr>
          <w:p w:rsidR="00AB1474" w:rsidRPr="004E4509" w:rsidRDefault="00992341" w:rsidP="00DB2951">
            <w:pPr>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 xml:space="preserve">Характеристики </w:t>
            </w:r>
            <w:r w:rsidR="00AB1474" w:rsidRPr="004E4509">
              <w:rPr>
                <w:rFonts w:ascii="Times New Roman" w:hAnsi="Times New Roman"/>
                <w:b/>
                <w:bCs/>
                <w:i w:val="0"/>
                <w:sz w:val="20"/>
                <w:szCs w:val="20"/>
              </w:rPr>
              <w:t>ЗОУИТ</w:t>
            </w:r>
          </w:p>
        </w:tc>
        <w:tc>
          <w:tcPr>
            <w:tcW w:w="4678" w:type="dxa"/>
            <w:tcBorders>
              <w:top w:val="single" w:sz="4" w:space="0" w:color="auto"/>
              <w:left w:val="single" w:sz="4" w:space="0" w:color="auto"/>
              <w:bottom w:val="single" w:sz="4" w:space="0" w:color="auto"/>
              <w:right w:val="single" w:sz="4" w:space="0" w:color="auto"/>
            </w:tcBorders>
            <w:vAlign w:val="center"/>
          </w:tcPr>
          <w:p w:rsidR="00AB1474" w:rsidRPr="004E4509" w:rsidRDefault="00AB1474" w:rsidP="00992341">
            <w:pPr>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Основные характеристики</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426B95" w:rsidRPr="004E4509" w:rsidRDefault="00426B95" w:rsidP="00883897">
            <w:pPr>
              <w:widowControl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ОКС учебно-образовательного назначения</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426B95" w:rsidRPr="004E4509" w:rsidRDefault="00426B95" w:rsidP="00883897">
            <w:pPr>
              <w:widowControl w:val="0"/>
              <w:spacing w:line="240" w:lineRule="auto"/>
              <w:ind w:left="0" w:right="0" w:firstLine="79"/>
              <w:jc w:val="center"/>
              <w:rPr>
                <w:rFonts w:ascii="Times New Roman" w:hAnsi="Times New Roman"/>
                <w:sz w:val="20"/>
                <w:szCs w:val="20"/>
              </w:rPr>
            </w:pPr>
            <w:r w:rsidRPr="004E4509">
              <w:rPr>
                <w:rFonts w:ascii="Times New Roman" w:hAnsi="Times New Roman"/>
                <w:sz w:val="20"/>
                <w:szCs w:val="20"/>
              </w:rPr>
              <w:t>1 очередь</w:t>
            </w:r>
          </w:p>
        </w:tc>
      </w:tr>
      <w:tr w:rsidR="004E4509" w:rsidRPr="004E4509" w:rsidTr="00084315">
        <w:trPr>
          <w:trHeight w:val="20"/>
        </w:trPr>
        <w:tc>
          <w:tcPr>
            <w:tcW w:w="1277" w:type="dxa"/>
            <w:shd w:val="clear" w:color="auto" w:fill="auto"/>
            <w:vAlign w:val="center"/>
          </w:tcPr>
          <w:p w:rsidR="001061D3" w:rsidRPr="004E4509" w:rsidRDefault="001061D3" w:rsidP="001061D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1061D3" w:rsidRPr="004E4509" w:rsidRDefault="001061D3" w:rsidP="001061D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Дошкольное образование</w:t>
            </w:r>
          </w:p>
        </w:tc>
        <w:tc>
          <w:tcPr>
            <w:tcW w:w="3119" w:type="dxa"/>
            <w:shd w:val="clear" w:color="auto" w:fill="auto"/>
            <w:vAlign w:val="center"/>
          </w:tcPr>
          <w:p w:rsidR="001061D3" w:rsidRPr="004E4509" w:rsidRDefault="001061D3" w:rsidP="001061D3">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Детский сад </w:t>
            </w:r>
          </w:p>
        </w:tc>
        <w:tc>
          <w:tcPr>
            <w:tcW w:w="2268" w:type="dxa"/>
            <w:shd w:val="clear" w:color="auto" w:fill="auto"/>
            <w:vAlign w:val="center"/>
          </w:tcPr>
          <w:p w:rsidR="001061D3" w:rsidRPr="004E4509" w:rsidRDefault="001061D3" w:rsidP="001061D3">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vAlign w:val="center"/>
          </w:tcPr>
          <w:p w:rsidR="001061D3" w:rsidRPr="004E4509" w:rsidRDefault="001061D3" w:rsidP="001061D3">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061D3" w:rsidRPr="004E4509" w:rsidRDefault="001061D3" w:rsidP="001061D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60 мест</w:t>
            </w:r>
          </w:p>
        </w:tc>
      </w:tr>
      <w:tr w:rsidR="004E4509" w:rsidRPr="004E4509" w:rsidTr="00084315">
        <w:trPr>
          <w:trHeight w:val="20"/>
        </w:trPr>
        <w:tc>
          <w:tcPr>
            <w:tcW w:w="1277" w:type="dxa"/>
            <w:shd w:val="clear" w:color="auto" w:fill="auto"/>
            <w:vAlign w:val="center"/>
          </w:tcPr>
          <w:p w:rsidR="0037637B" w:rsidRPr="004E4509" w:rsidRDefault="0037637B" w:rsidP="0037637B">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37637B" w:rsidRPr="004E4509" w:rsidRDefault="0037637B" w:rsidP="0037637B">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Дошкольное образование</w:t>
            </w:r>
          </w:p>
        </w:tc>
        <w:tc>
          <w:tcPr>
            <w:tcW w:w="3119" w:type="dxa"/>
            <w:shd w:val="clear" w:color="auto" w:fill="auto"/>
            <w:vAlign w:val="center"/>
          </w:tcPr>
          <w:p w:rsidR="0037637B" w:rsidRPr="004E4509" w:rsidRDefault="0037637B" w:rsidP="0037637B">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Семейный детский сад</w:t>
            </w:r>
          </w:p>
        </w:tc>
        <w:tc>
          <w:tcPr>
            <w:tcW w:w="2268" w:type="dxa"/>
            <w:shd w:val="clear" w:color="auto" w:fill="auto"/>
            <w:vAlign w:val="center"/>
          </w:tcPr>
          <w:p w:rsidR="0037637B" w:rsidRPr="004E4509" w:rsidRDefault="0037637B" w:rsidP="0037637B">
            <w:pPr>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p>
        </w:tc>
        <w:tc>
          <w:tcPr>
            <w:tcW w:w="1984" w:type="dxa"/>
            <w:vAlign w:val="center"/>
          </w:tcPr>
          <w:p w:rsidR="0037637B" w:rsidRPr="004E4509" w:rsidRDefault="0037637B" w:rsidP="0037637B">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37637B" w:rsidRPr="004E4509" w:rsidRDefault="0037637B" w:rsidP="0037637B">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12 мест</w:t>
            </w:r>
          </w:p>
        </w:tc>
      </w:tr>
      <w:tr w:rsidR="004E4509" w:rsidRPr="004E4509" w:rsidTr="00084315">
        <w:trPr>
          <w:trHeight w:val="20"/>
        </w:trPr>
        <w:tc>
          <w:tcPr>
            <w:tcW w:w="1277" w:type="dxa"/>
            <w:shd w:val="clear" w:color="auto" w:fill="auto"/>
            <w:vAlign w:val="center"/>
          </w:tcPr>
          <w:p w:rsidR="00BE532D" w:rsidRPr="004E4509" w:rsidRDefault="00BE532D" w:rsidP="00BE532D">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BE532D" w:rsidRPr="004E4509" w:rsidRDefault="00BE532D" w:rsidP="00BE532D">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Школьное образование</w:t>
            </w:r>
          </w:p>
        </w:tc>
        <w:tc>
          <w:tcPr>
            <w:tcW w:w="3119" w:type="dxa"/>
            <w:shd w:val="clear" w:color="auto" w:fill="auto"/>
            <w:vAlign w:val="center"/>
          </w:tcPr>
          <w:p w:rsidR="00BE532D" w:rsidRPr="004E4509" w:rsidRDefault="006F59FD" w:rsidP="006F59FD">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Ш</w:t>
            </w:r>
            <w:r w:rsidR="00BE532D" w:rsidRPr="004E4509">
              <w:rPr>
                <w:rFonts w:ascii="Times New Roman" w:hAnsi="Times New Roman"/>
                <w:i w:val="0"/>
                <w:sz w:val="20"/>
                <w:szCs w:val="20"/>
              </w:rPr>
              <w:t>кол</w:t>
            </w:r>
            <w:r w:rsidRPr="004E4509">
              <w:rPr>
                <w:rFonts w:ascii="Times New Roman" w:hAnsi="Times New Roman"/>
                <w:i w:val="0"/>
                <w:sz w:val="20"/>
                <w:szCs w:val="20"/>
              </w:rPr>
              <w:t>а</w:t>
            </w:r>
            <w:r w:rsidR="00BE532D" w:rsidRPr="004E4509">
              <w:rPr>
                <w:rFonts w:ascii="Times New Roman" w:hAnsi="Times New Roman"/>
                <w:i w:val="0"/>
                <w:sz w:val="20"/>
                <w:szCs w:val="20"/>
              </w:rPr>
              <w:t xml:space="preserve"> </w:t>
            </w:r>
            <w:r w:rsidR="00C81EF4" w:rsidRPr="004E4509">
              <w:rPr>
                <w:rFonts w:ascii="Times New Roman" w:hAnsi="Times New Roman"/>
                <w:i w:val="0"/>
                <w:sz w:val="20"/>
                <w:szCs w:val="20"/>
              </w:rPr>
              <w:t xml:space="preserve">с размещением </w:t>
            </w:r>
            <w:r w:rsidR="00BE532D" w:rsidRPr="004E4509">
              <w:rPr>
                <w:rFonts w:ascii="Times New Roman" w:hAnsi="Times New Roman"/>
                <w:i w:val="0"/>
                <w:sz w:val="20"/>
                <w:szCs w:val="20"/>
              </w:rPr>
              <w:t>внешкольны</w:t>
            </w:r>
            <w:r w:rsidR="00C81EF4" w:rsidRPr="004E4509">
              <w:rPr>
                <w:rFonts w:ascii="Times New Roman" w:hAnsi="Times New Roman"/>
                <w:i w:val="0"/>
                <w:sz w:val="20"/>
                <w:szCs w:val="20"/>
              </w:rPr>
              <w:t xml:space="preserve">х </w:t>
            </w:r>
            <w:r w:rsidR="00BE532D" w:rsidRPr="004E4509">
              <w:rPr>
                <w:rFonts w:ascii="Times New Roman" w:hAnsi="Times New Roman"/>
                <w:i w:val="0"/>
                <w:sz w:val="20"/>
                <w:szCs w:val="20"/>
              </w:rPr>
              <w:t>учреждени</w:t>
            </w:r>
            <w:r w:rsidR="00C81EF4" w:rsidRPr="004E4509">
              <w:rPr>
                <w:rFonts w:ascii="Times New Roman" w:hAnsi="Times New Roman"/>
                <w:i w:val="0"/>
                <w:sz w:val="20"/>
                <w:szCs w:val="20"/>
              </w:rPr>
              <w:t>й</w:t>
            </w:r>
            <w:r w:rsidRPr="004E4509">
              <w:rPr>
                <w:rFonts w:ascii="Times New Roman" w:hAnsi="Times New Roman"/>
                <w:i w:val="0"/>
                <w:sz w:val="20"/>
                <w:szCs w:val="20"/>
              </w:rPr>
              <w:t xml:space="preserve"> (реконструкция)</w:t>
            </w:r>
          </w:p>
        </w:tc>
        <w:tc>
          <w:tcPr>
            <w:tcW w:w="2268" w:type="dxa"/>
            <w:shd w:val="clear" w:color="auto" w:fill="auto"/>
            <w:vAlign w:val="center"/>
          </w:tcPr>
          <w:p w:rsidR="00BE532D" w:rsidRPr="004E4509" w:rsidRDefault="00BE532D" w:rsidP="00BE532D">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vAlign w:val="center"/>
          </w:tcPr>
          <w:p w:rsidR="00BE532D" w:rsidRPr="004E4509" w:rsidRDefault="00BE532D" w:rsidP="00BE532D">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532D" w:rsidRPr="004E4509" w:rsidRDefault="00BE532D" w:rsidP="00BE532D">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105 мест</w:t>
            </w:r>
          </w:p>
          <w:p w:rsidR="00BE532D" w:rsidRPr="004E4509" w:rsidRDefault="00BE532D" w:rsidP="00BE532D">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16 мест</w:t>
            </w:r>
          </w:p>
        </w:tc>
      </w:tr>
      <w:tr w:rsidR="004E4509" w:rsidRPr="004E4509" w:rsidTr="00084315">
        <w:trPr>
          <w:trHeight w:val="20"/>
        </w:trPr>
        <w:tc>
          <w:tcPr>
            <w:tcW w:w="1277" w:type="dxa"/>
            <w:shd w:val="clear" w:color="auto" w:fill="auto"/>
            <w:vAlign w:val="center"/>
          </w:tcPr>
          <w:p w:rsidR="00BE532D" w:rsidRPr="004E4509" w:rsidRDefault="00BE532D" w:rsidP="00BE532D">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BE532D" w:rsidRPr="004E4509" w:rsidRDefault="00BE532D" w:rsidP="00BE532D">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Школьное образование</w:t>
            </w:r>
          </w:p>
        </w:tc>
        <w:tc>
          <w:tcPr>
            <w:tcW w:w="3119" w:type="dxa"/>
            <w:shd w:val="clear" w:color="auto" w:fill="auto"/>
            <w:vAlign w:val="center"/>
          </w:tcPr>
          <w:p w:rsidR="00BE532D" w:rsidRPr="004E4509" w:rsidRDefault="006F59FD" w:rsidP="00BE532D">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Школа с размещением внешкольных учреждений (реконструкция)</w:t>
            </w:r>
          </w:p>
        </w:tc>
        <w:tc>
          <w:tcPr>
            <w:tcW w:w="2268" w:type="dxa"/>
            <w:shd w:val="clear" w:color="auto" w:fill="auto"/>
            <w:vAlign w:val="center"/>
          </w:tcPr>
          <w:p w:rsidR="00BE532D" w:rsidRPr="004E4509" w:rsidRDefault="00BE532D" w:rsidP="00BE532D">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vAlign w:val="center"/>
          </w:tcPr>
          <w:p w:rsidR="00BE532D" w:rsidRPr="004E4509" w:rsidRDefault="00BE532D" w:rsidP="00BE532D">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532D" w:rsidRPr="004E4509" w:rsidRDefault="00BE532D"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58 мест</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BE532D" w:rsidRPr="004E4509" w:rsidRDefault="00BE532D" w:rsidP="00BE532D">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b/>
                <w:i w:val="0"/>
                <w:sz w:val="20"/>
                <w:szCs w:val="20"/>
              </w:rPr>
              <w:t>ОКС культурно-досугового назначения</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BE532D" w:rsidRPr="004E4509" w:rsidRDefault="00BE532D" w:rsidP="00BE532D">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sz w:val="20"/>
                <w:szCs w:val="20"/>
              </w:rPr>
              <w:t>1 очередь</w:t>
            </w:r>
          </w:p>
        </w:tc>
      </w:tr>
      <w:tr w:rsidR="004E4509" w:rsidRPr="004E4509" w:rsidTr="005352CB">
        <w:trPr>
          <w:trHeight w:val="20"/>
        </w:trPr>
        <w:tc>
          <w:tcPr>
            <w:tcW w:w="1277"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Культурный досуг</w:t>
            </w:r>
          </w:p>
        </w:tc>
        <w:tc>
          <w:tcPr>
            <w:tcW w:w="3119" w:type="dxa"/>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Капитальный ремонт здания под</w:t>
            </w:r>
          </w:p>
          <w:p w:rsidR="00C81EF4" w:rsidRPr="004E4509" w:rsidRDefault="00C81EF4" w:rsidP="00C81EF4">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подростковый клуб</w:t>
            </w:r>
          </w:p>
        </w:tc>
        <w:tc>
          <w:tcPr>
            <w:tcW w:w="2268" w:type="dxa"/>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п.Каменский,</w:t>
            </w:r>
          </w:p>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ул.Советская, 24</w:t>
            </w:r>
          </w:p>
          <w:p w:rsidR="00C81EF4" w:rsidRPr="004E4509" w:rsidRDefault="00C81EF4" w:rsidP="00C81EF4">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(здание столовой)</w:t>
            </w:r>
          </w:p>
        </w:tc>
        <w:tc>
          <w:tcPr>
            <w:tcW w:w="1984" w:type="dxa"/>
            <w:vAlign w:val="center"/>
          </w:tcPr>
          <w:p w:rsidR="00C81EF4" w:rsidRPr="004E4509" w:rsidRDefault="00C81EF4" w:rsidP="00C81EF4">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 объект</w:t>
            </w:r>
          </w:p>
        </w:tc>
      </w:tr>
      <w:tr w:rsidR="004E4509" w:rsidRPr="004E4509" w:rsidTr="005352CB">
        <w:trPr>
          <w:trHeight w:val="20"/>
        </w:trPr>
        <w:tc>
          <w:tcPr>
            <w:tcW w:w="1277"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Культурный досуг</w:t>
            </w:r>
          </w:p>
        </w:tc>
        <w:tc>
          <w:tcPr>
            <w:tcW w:w="3119" w:type="dxa"/>
            <w:vAlign w:val="center"/>
          </w:tcPr>
          <w:p w:rsidR="00C81EF4" w:rsidRPr="004E4509" w:rsidRDefault="00C81EF4" w:rsidP="00C81EF4">
            <w:pPr>
              <w:spacing w:line="240" w:lineRule="auto"/>
              <w:ind w:left="0" w:right="0" w:firstLine="0"/>
              <w:jc w:val="both"/>
              <w:rPr>
                <w:rFonts w:ascii="Times New Roman" w:hAnsi="Times New Roman"/>
                <w:i w:val="0"/>
                <w:sz w:val="20"/>
                <w:szCs w:val="20"/>
              </w:rPr>
            </w:pPr>
            <w:r w:rsidRPr="004E4509">
              <w:rPr>
                <w:rFonts w:ascii="Times New Roman" w:hAnsi="Times New Roman"/>
                <w:i w:val="0"/>
                <w:sz w:val="20"/>
                <w:szCs w:val="20"/>
              </w:rPr>
              <w:t>Реконструкция клуба с размещением помещения для культурно-массовой работы, досуга и любительской деятельности</w:t>
            </w:r>
          </w:p>
        </w:tc>
        <w:tc>
          <w:tcPr>
            <w:tcW w:w="2268" w:type="dxa"/>
            <w:vAlign w:val="center"/>
          </w:tcPr>
          <w:p w:rsidR="00C81EF4" w:rsidRPr="004E4509" w:rsidRDefault="00C81EF4" w:rsidP="00C81EF4">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vAlign w:val="center"/>
          </w:tcPr>
          <w:p w:rsidR="00C81EF4" w:rsidRPr="004E4509" w:rsidRDefault="00C81EF4" w:rsidP="00C81EF4">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50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общей площади</w:t>
            </w:r>
          </w:p>
        </w:tc>
      </w:tr>
      <w:tr w:rsidR="004E4509" w:rsidRPr="004E4509" w:rsidTr="005352CB">
        <w:trPr>
          <w:trHeight w:val="20"/>
        </w:trPr>
        <w:tc>
          <w:tcPr>
            <w:tcW w:w="1277"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Культурный досуг</w:t>
            </w:r>
          </w:p>
        </w:tc>
        <w:tc>
          <w:tcPr>
            <w:tcW w:w="3119" w:type="dxa"/>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Реконструкция клуба с размещением помещения для культурно-массовой работы, досуга и любительской деятельности, библиотеки</w:t>
            </w:r>
          </w:p>
        </w:tc>
        <w:tc>
          <w:tcPr>
            <w:tcW w:w="2268" w:type="dxa"/>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п.Зеленый Лог</w:t>
            </w:r>
          </w:p>
        </w:tc>
        <w:tc>
          <w:tcPr>
            <w:tcW w:w="1984" w:type="dxa"/>
            <w:vAlign w:val="center"/>
          </w:tcPr>
          <w:p w:rsidR="00C81EF4" w:rsidRPr="004E4509" w:rsidRDefault="00C81EF4" w:rsidP="00C81EF4">
            <w:pPr>
              <w:spacing w:line="240" w:lineRule="auto"/>
              <w:ind w:left="0"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65 мест;</w:t>
            </w:r>
          </w:p>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11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общей площади;</w:t>
            </w:r>
          </w:p>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1,3 тыс. ед. хранения</w:t>
            </w:r>
          </w:p>
        </w:tc>
      </w:tr>
      <w:tr w:rsidR="004E4509" w:rsidRPr="004E4509" w:rsidTr="005352CB">
        <w:trPr>
          <w:trHeight w:val="20"/>
        </w:trPr>
        <w:tc>
          <w:tcPr>
            <w:tcW w:w="1277"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Культурный досуг</w:t>
            </w:r>
          </w:p>
        </w:tc>
        <w:tc>
          <w:tcPr>
            <w:tcW w:w="3119" w:type="dxa"/>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Реконструкция клуба с размещением помещения для культурно-массовой работы, досуга и любительской деятельности, библиотеки</w:t>
            </w:r>
          </w:p>
        </w:tc>
        <w:tc>
          <w:tcPr>
            <w:tcW w:w="2268" w:type="dxa"/>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p>
        </w:tc>
        <w:tc>
          <w:tcPr>
            <w:tcW w:w="1984" w:type="dxa"/>
            <w:vAlign w:val="center"/>
          </w:tcPr>
          <w:p w:rsidR="00C81EF4" w:rsidRPr="004E4509" w:rsidRDefault="00C81EF4" w:rsidP="00C81EF4">
            <w:pPr>
              <w:spacing w:line="240" w:lineRule="auto"/>
              <w:ind w:left="0"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52 места</w:t>
            </w:r>
          </w:p>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10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общей площади;</w:t>
            </w:r>
          </w:p>
          <w:p w:rsidR="00C81EF4" w:rsidRPr="004E4509" w:rsidRDefault="00C81EF4"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1,0 тыс. ед. хранения</w:t>
            </w:r>
          </w:p>
        </w:tc>
      </w:tr>
      <w:tr w:rsidR="004E4509" w:rsidRPr="004E4509" w:rsidTr="005352CB">
        <w:trPr>
          <w:trHeight w:val="20"/>
        </w:trPr>
        <w:tc>
          <w:tcPr>
            <w:tcW w:w="1277"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lastRenderedPageBreak/>
              <w:t>Нежилое здание</w:t>
            </w:r>
          </w:p>
        </w:tc>
        <w:tc>
          <w:tcPr>
            <w:tcW w:w="2126" w:type="dxa"/>
            <w:shd w:val="clear" w:color="auto" w:fill="auto"/>
            <w:vAlign w:val="center"/>
          </w:tcPr>
          <w:p w:rsidR="00C81EF4" w:rsidRPr="004E4509" w:rsidRDefault="00C81EF4" w:rsidP="00C81EF4">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Культурный досуг</w:t>
            </w:r>
          </w:p>
        </w:tc>
        <w:tc>
          <w:tcPr>
            <w:tcW w:w="3119" w:type="dxa"/>
            <w:vAlign w:val="center"/>
          </w:tcPr>
          <w:p w:rsidR="00C81EF4" w:rsidRPr="004E4509" w:rsidRDefault="00BB68F5" w:rsidP="00F3212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Клуб</w:t>
            </w:r>
            <w:r w:rsidR="00F3212A" w:rsidRPr="004E4509">
              <w:rPr>
                <w:rFonts w:ascii="Times New Roman" w:hAnsi="Times New Roman"/>
                <w:i w:val="0"/>
                <w:sz w:val="20"/>
                <w:szCs w:val="20"/>
              </w:rPr>
              <w:t xml:space="preserve"> с размещением помещения для культурно-массовой работы, досуга и любительской деятельности, библиотеки</w:t>
            </w:r>
          </w:p>
        </w:tc>
        <w:tc>
          <w:tcPr>
            <w:tcW w:w="2268" w:type="dxa"/>
            <w:vAlign w:val="center"/>
          </w:tcPr>
          <w:p w:rsidR="00C81EF4" w:rsidRPr="004E4509" w:rsidRDefault="00C81EF4" w:rsidP="00C81EF4">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п.Подгорный</w:t>
            </w:r>
          </w:p>
        </w:tc>
        <w:tc>
          <w:tcPr>
            <w:tcW w:w="1984" w:type="dxa"/>
            <w:vAlign w:val="center"/>
          </w:tcPr>
          <w:p w:rsidR="00C81EF4" w:rsidRPr="004E4509" w:rsidRDefault="00C81EF4" w:rsidP="00C81EF4">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C81EF4" w:rsidRPr="004E4509" w:rsidRDefault="00BB68F5" w:rsidP="00C81EF4">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15</w:t>
            </w:r>
            <w:r w:rsidR="00C81EF4" w:rsidRPr="004E4509">
              <w:rPr>
                <w:rFonts w:ascii="Times New Roman" w:hAnsi="Times New Roman"/>
                <w:i w:val="0"/>
                <w:sz w:val="20"/>
                <w:szCs w:val="20"/>
              </w:rPr>
              <w:t xml:space="preserve"> мест</w:t>
            </w:r>
          </w:p>
          <w:p w:rsidR="00BB68F5" w:rsidRPr="004E4509" w:rsidRDefault="00BB68F5" w:rsidP="00BB68F5">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13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общей площади;</w:t>
            </w:r>
          </w:p>
          <w:p w:rsidR="00C81EF4" w:rsidRPr="004E4509" w:rsidRDefault="00BB68F5" w:rsidP="00BB68F5">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1,3 тыс. ед. хранения</w:t>
            </w:r>
          </w:p>
        </w:tc>
      </w:tr>
      <w:tr w:rsidR="004E4509" w:rsidRPr="004E4509" w:rsidTr="005352CB">
        <w:trPr>
          <w:trHeight w:val="20"/>
        </w:trPr>
        <w:tc>
          <w:tcPr>
            <w:tcW w:w="1277" w:type="dxa"/>
            <w:shd w:val="clear" w:color="auto" w:fill="auto"/>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Культурный досуг</w:t>
            </w:r>
          </w:p>
        </w:tc>
        <w:tc>
          <w:tcPr>
            <w:tcW w:w="3119" w:type="dxa"/>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Реконструкция библиотеки</w:t>
            </w:r>
          </w:p>
        </w:tc>
        <w:tc>
          <w:tcPr>
            <w:tcW w:w="2268" w:type="dxa"/>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vAlign w:val="center"/>
          </w:tcPr>
          <w:p w:rsidR="001603A7" w:rsidRPr="004E4509" w:rsidRDefault="001603A7" w:rsidP="001603A7">
            <w:pPr>
              <w:spacing w:line="240" w:lineRule="auto"/>
              <w:ind w:left="0"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11,9 тыс. ед. хранения</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20 мест</w:t>
            </w:r>
          </w:p>
        </w:tc>
      </w:tr>
      <w:tr w:rsidR="004E4509" w:rsidRPr="004E4509" w:rsidTr="005352CB">
        <w:trPr>
          <w:trHeight w:val="20"/>
        </w:trPr>
        <w:tc>
          <w:tcPr>
            <w:tcW w:w="15452" w:type="dxa"/>
            <w:gridSpan w:val="6"/>
            <w:tcBorders>
              <w:right w:val="single" w:sz="4" w:space="0" w:color="auto"/>
            </w:tcBorders>
            <w:shd w:val="clear" w:color="auto" w:fill="auto"/>
          </w:tcPr>
          <w:p w:rsidR="001603A7" w:rsidRPr="004E4509" w:rsidRDefault="001603A7" w:rsidP="001603A7">
            <w:pPr>
              <w:widowControl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ОКС спортивного назначения</w:t>
            </w:r>
          </w:p>
        </w:tc>
      </w:tr>
      <w:tr w:rsidR="004E4509" w:rsidRPr="004E4509" w:rsidTr="005352CB">
        <w:trPr>
          <w:trHeight w:val="20"/>
        </w:trPr>
        <w:tc>
          <w:tcPr>
            <w:tcW w:w="15452" w:type="dxa"/>
            <w:gridSpan w:val="6"/>
            <w:tcBorders>
              <w:right w:val="single" w:sz="4" w:space="0" w:color="auto"/>
            </w:tcBorders>
            <w:shd w:val="clear" w:color="auto" w:fill="auto"/>
          </w:tcPr>
          <w:p w:rsidR="001603A7" w:rsidRPr="004E4509" w:rsidRDefault="001603A7" w:rsidP="001603A7">
            <w:pPr>
              <w:widowControl w:val="0"/>
              <w:autoSpaceDE w:val="0"/>
              <w:autoSpaceDN w:val="0"/>
              <w:adjustRightInd w:val="0"/>
              <w:spacing w:line="240" w:lineRule="auto"/>
              <w:ind w:left="0" w:right="0" w:firstLine="79"/>
              <w:jc w:val="center"/>
              <w:rPr>
                <w:rFonts w:ascii="Times New Roman" w:hAnsi="Times New Roman"/>
                <w:sz w:val="20"/>
                <w:szCs w:val="20"/>
              </w:rPr>
            </w:pPr>
            <w:r w:rsidRPr="004E4509">
              <w:rPr>
                <w:rFonts w:ascii="Times New Roman" w:hAnsi="Times New Roman"/>
                <w:sz w:val="20"/>
                <w:szCs w:val="20"/>
              </w:rPr>
              <w:t>1 очередь</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Стадион с беговой дорожкой, посадочными местами с площадками    для различных видов спорта и хоккейный корт</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15 000 м</w:t>
            </w:r>
            <w:r w:rsidRPr="004E4509">
              <w:rPr>
                <w:rFonts w:ascii="Times New Roman" w:hAnsi="Times New Roman"/>
                <w:i w:val="0"/>
                <w:sz w:val="20"/>
                <w:szCs w:val="20"/>
                <w:vertAlign w:val="superscript"/>
              </w:rPr>
              <w:t>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Летняя танцевальная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500 м</w:t>
            </w:r>
            <w:r w:rsidRPr="004E4509">
              <w:rPr>
                <w:rFonts w:ascii="Times New Roman" w:hAnsi="Times New Roman"/>
                <w:i w:val="0"/>
                <w:sz w:val="20"/>
                <w:szCs w:val="20"/>
                <w:vertAlign w:val="superscript"/>
              </w:rPr>
              <w:t>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Летняя танцевальная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500 м</w:t>
            </w:r>
            <w:r w:rsidRPr="004E4509">
              <w:rPr>
                <w:rFonts w:ascii="Times New Roman" w:hAnsi="Times New Roman"/>
                <w:i w:val="0"/>
                <w:sz w:val="20"/>
                <w:szCs w:val="20"/>
                <w:vertAlign w:val="superscript"/>
              </w:rPr>
              <w:t>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Хоккейная коробка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1 800 м</w:t>
            </w:r>
            <w:r w:rsidRPr="004E4509">
              <w:rPr>
                <w:rFonts w:ascii="Times New Roman" w:hAnsi="Times New Roman"/>
                <w:i w:val="0"/>
                <w:sz w:val="20"/>
                <w:szCs w:val="20"/>
                <w:vertAlign w:val="superscript"/>
              </w:rPr>
              <w:t>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Волейбольная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162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Волейбольная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162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Волейбольная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162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Волейбольная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162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Волейбольная площадка</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162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Площадка ГТО</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225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Площадка ГТО</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225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Площадка ГТО</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225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Площадка ГТО</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225 м2</w:t>
            </w:r>
          </w:p>
        </w:tc>
      </w:tr>
      <w:tr w:rsidR="004E4509" w:rsidRPr="004E4509" w:rsidTr="00084315">
        <w:trPr>
          <w:trHeight w:val="20"/>
        </w:trPr>
        <w:tc>
          <w:tcPr>
            <w:tcW w:w="1277"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Площадка ГТО</w:t>
            </w:r>
          </w:p>
        </w:tc>
        <w:tc>
          <w:tcPr>
            <w:tcW w:w="2268" w:type="dxa"/>
            <w:shd w:val="clear" w:color="auto" w:fill="auto"/>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E4F37" w:rsidRPr="004E4509" w:rsidRDefault="00BE4F37" w:rsidP="00BE4F3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225 м2</w:t>
            </w:r>
          </w:p>
        </w:tc>
      </w:tr>
      <w:tr w:rsidR="004E4509" w:rsidRPr="004E4509" w:rsidTr="005352CB">
        <w:trPr>
          <w:trHeight w:val="20"/>
        </w:trPr>
        <w:tc>
          <w:tcPr>
            <w:tcW w:w="1277" w:type="dxa"/>
            <w:shd w:val="clear" w:color="auto" w:fill="auto"/>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Многофункциональный центр</w:t>
            </w:r>
          </w:p>
        </w:tc>
        <w:tc>
          <w:tcPr>
            <w:tcW w:w="2268" w:type="dxa"/>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Бассейн площадью зеркала воды 195 м</w:t>
            </w:r>
            <w:r w:rsidRPr="004E4509">
              <w:rPr>
                <w:rFonts w:ascii="Times New Roman" w:hAnsi="Times New Roman"/>
                <w:i w:val="0"/>
                <w:sz w:val="20"/>
                <w:szCs w:val="20"/>
                <w:vertAlign w:val="superscript"/>
              </w:rPr>
              <w:t>2</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Банно-оздоровительный комплекс 18 мест</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Гостиница 65 мест</w:t>
            </w:r>
          </w:p>
        </w:tc>
      </w:tr>
      <w:tr w:rsidR="004E4509" w:rsidRPr="004E4509" w:rsidTr="005352CB">
        <w:trPr>
          <w:trHeight w:val="20"/>
        </w:trPr>
        <w:tc>
          <w:tcPr>
            <w:tcW w:w="1277" w:type="dxa"/>
            <w:shd w:val="clear" w:color="auto" w:fill="auto"/>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Массовый спорт</w:t>
            </w:r>
          </w:p>
        </w:tc>
        <w:tc>
          <w:tcPr>
            <w:tcW w:w="3119" w:type="dxa"/>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Многофункциональный центр</w:t>
            </w:r>
          </w:p>
        </w:tc>
        <w:tc>
          <w:tcPr>
            <w:tcW w:w="2268" w:type="dxa"/>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Бассейн площадью зеркала воды 70 м</w:t>
            </w:r>
            <w:r w:rsidRPr="004E4509">
              <w:rPr>
                <w:rFonts w:ascii="Times New Roman" w:hAnsi="Times New Roman"/>
                <w:i w:val="0"/>
                <w:sz w:val="20"/>
                <w:szCs w:val="20"/>
                <w:vertAlign w:val="superscript"/>
              </w:rPr>
              <w:t>2</w:t>
            </w:r>
            <w:r w:rsidRPr="004E4509">
              <w:rPr>
                <w:rFonts w:ascii="Times New Roman" w:hAnsi="Times New Roman"/>
                <w:i w:val="0"/>
                <w:sz w:val="20"/>
                <w:szCs w:val="20"/>
              </w:rPr>
              <w:t>;</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Банно-оздоровительный комплекс 6 мест</w:t>
            </w:r>
          </w:p>
        </w:tc>
      </w:tr>
      <w:tr w:rsidR="004E4509" w:rsidRPr="004E4509" w:rsidTr="005352CB">
        <w:trPr>
          <w:trHeight w:val="20"/>
        </w:trPr>
        <w:tc>
          <w:tcPr>
            <w:tcW w:w="15452" w:type="dxa"/>
            <w:gridSpan w:val="6"/>
            <w:shd w:val="clear" w:color="auto" w:fill="auto"/>
            <w:vAlign w:val="center"/>
          </w:tcPr>
          <w:p w:rsidR="001603A7" w:rsidRPr="004E4509" w:rsidRDefault="001603A7" w:rsidP="001603A7">
            <w:pPr>
              <w:widowControl w:val="0"/>
              <w:spacing w:line="240" w:lineRule="auto"/>
              <w:ind w:left="34" w:right="34" w:firstLine="0"/>
              <w:jc w:val="center"/>
              <w:rPr>
                <w:rFonts w:ascii="Times New Roman" w:hAnsi="Times New Roman"/>
                <w:i w:val="0"/>
                <w:sz w:val="20"/>
                <w:szCs w:val="20"/>
              </w:rPr>
            </w:pPr>
            <w:r w:rsidRPr="004E4509">
              <w:rPr>
                <w:rFonts w:ascii="Times New Roman" w:hAnsi="Times New Roman"/>
                <w:b/>
                <w:bCs/>
                <w:i w:val="0"/>
                <w:sz w:val="20"/>
                <w:szCs w:val="20"/>
              </w:rPr>
              <w:t>ОКС здравоохранения</w:t>
            </w:r>
          </w:p>
        </w:tc>
      </w:tr>
      <w:tr w:rsidR="004E4509" w:rsidRPr="004E4509" w:rsidTr="005352CB">
        <w:trPr>
          <w:trHeight w:val="20"/>
        </w:trPr>
        <w:tc>
          <w:tcPr>
            <w:tcW w:w="15452" w:type="dxa"/>
            <w:gridSpan w:val="6"/>
            <w:shd w:val="clear" w:color="auto" w:fill="auto"/>
            <w:vAlign w:val="center"/>
          </w:tcPr>
          <w:p w:rsidR="001603A7" w:rsidRPr="004E4509" w:rsidRDefault="001603A7" w:rsidP="001603A7">
            <w:pPr>
              <w:widowControl w:val="0"/>
              <w:spacing w:line="240" w:lineRule="auto"/>
              <w:ind w:left="34" w:right="34" w:firstLine="0"/>
              <w:jc w:val="center"/>
              <w:rPr>
                <w:rFonts w:ascii="Times New Roman" w:hAnsi="Times New Roman"/>
                <w:i w:val="0"/>
                <w:sz w:val="20"/>
                <w:szCs w:val="20"/>
              </w:rPr>
            </w:pPr>
            <w:r w:rsidRPr="004E4509">
              <w:rPr>
                <w:rFonts w:ascii="Times New Roman" w:hAnsi="Times New Roman"/>
                <w:sz w:val="20"/>
                <w:szCs w:val="20"/>
              </w:rPr>
              <w:t>1 очередь</w:t>
            </w:r>
          </w:p>
        </w:tc>
      </w:tr>
      <w:tr w:rsidR="004E4509" w:rsidRPr="004E4509" w:rsidTr="005352CB">
        <w:trPr>
          <w:trHeight w:val="20"/>
        </w:trPr>
        <w:tc>
          <w:tcPr>
            <w:tcW w:w="1277" w:type="dxa"/>
            <w:shd w:val="clear" w:color="auto" w:fill="auto"/>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shd w:val="clear" w:color="auto" w:fill="auto"/>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Здравоохранение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Реконструкция ЦОВП</w:t>
            </w:r>
          </w:p>
        </w:tc>
        <w:tc>
          <w:tcPr>
            <w:tcW w:w="2268" w:type="dxa"/>
            <w:shd w:val="clear" w:color="auto" w:fill="auto"/>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29 посещений в смену</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1603A7" w:rsidRPr="004E4509" w:rsidRDefault="001603A7" w:rsidP="001603A7">
            <w:pPr>
              <w:widowControl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ОКС социального обеспечения</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1603A7" w:rsidRPr="004E4509" w:rsidRDefault="001603A7" w:rsidP="001603A7">
            <w:pPr>
              <w:widowControl w:val="0"/>
              <w:spacing w:line="240" w:lineRule="auto"/>
              <w:ind w:left="0" w:right="0" w:firstLine="79"/>
              <w:jc w:val="center"/>
              <w:rPr>
                <w:rFonts w:ascii="Times New Roman" w:hAnsi="Times New Roman"/>
                <w:i w:val="0"/>
                <w:sz w:val="20"/>
                <w:szCs w:val="20"/>
              </w:rPr>
            </w:pPr>
            <w:r w:rsidRPr="004E4509">
              <w:rPr>
                <w:rFonts w:ascii="Times New Roman" w:hAnsi="Times New Roman"/>
                <w:sz w:val="20"/>
                <w:szCs w:val="20"/>
              </w:rPr>
              <w:lastRenderedPageBreak/>
              <w:t>1 очередь</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Социальное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Магазин 65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торговой площади;</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Аптека 36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общей площади;</w:t>
            </w:r>
          </w:p>
          <w:p w:rsidR="00994C55" w:rsidRPr="004E4509" w:rsidRDefault="00994C55"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Раздаточный пункт молочной кухни 35 кв.м;</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Предприятие общественного питания 80 мест;</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Предприятия бытового обслуживания населения 11 рабочих мест;</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Отделение, филиал банка;</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Отделение связи</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Социальное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5F67E9" w:rsidP="005F67E9">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СЗЗ - 50 м</w:t>
            </w: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Производственное предприятие бытового обслуживания малой мощности централизованного выполнения заказов на 10 рабочих мест;</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Предприятие по стирке белья (фабрика-прачечная) 140 кг/смену; </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Прачечная самообслуживания, мини-прачечная 70 кг/смену;</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Предприятия по химчистке 8 кг/смену;</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Фабрики-химчистки 8 кг/смену;</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Химчистка самообслуживания, мини 4 кг/смену</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Социальное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F952B4">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Магазин – 65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торговой площади;</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Аптека 13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общей площади;</w:t>
            </w:r>
          </w:p>
          <w:p w:rsidR="00994C55" w:rsidRPr="004E4509" w:rsidRDefault="00994C55" w:rsidP="00994C55">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Раздаточный пункт молочной кухни 16 кв.м;</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Предприятие общественного питания 40 мест;</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Предприятия бытового обслуживания населения 4 рабочих места;</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Отделение связи</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Социальное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Многофункциональный центр </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Магазин – 140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торговой площади;</w:t>
            </w:r>
          </w:p>
          <w:p w:rsidR="00994C55" w:rsidRPr="004E4509" w:rsidRDefault="00994C55" w:rsidP="00994C55">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Раздаточный пункт молочной кухни 4 кв.м;</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Предприятие общественного питания на 9 мест</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Социальное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Многофункциональный центр </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Магазин – 45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торговой площади;</w:t>
            </w:r>
          </w:p>
          <w:p w:rsidR="00994C55" w:rsidRPr="004E4509" w:rsidRDefault="00994C55" w:rsidP="00994C55">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Раздаточный пункт молочной кухни 3 кв.м;</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Предприятие общественного питания на 7 мест</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Социальное обслуживание</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Многофункциональный центр</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Магазин – 45 </w:t>
            </w:r>
            <w:r w:rsidR="00F51148" w:rsidRPr="004E4509">
              <w:rPr>
                <w:rFonts w:ascii="Times New Roman" w:hAnsi="Times New Roman"/>
                <w:i w:val="0"/>
                <w:sz w:val="20"/>
                <w:szCs w:val="20"/>
              </w:rPr>
              <w:t>м</w:t>
            </w:r>
            <w:r w:rsidR="00F51148" w:rsidRPr="004E4509">
              <w:rPr>
                <w:rFonts w:ascii="Times New Roman" w:hAnsi="Times New Roman"/>
                <w:i w:val="0"/>
                <w:sz w:val="20"/>
                <w:szCs w:val="20"/>
                <w:vertAlign w:val="superscript"/>
              </w:rPr>
              <w:t>2</w:t>
            </w:r>
            <w:r w:rsidR="00F51148" w:rsidRPr="004E4509">
              <w:rPr>
                <w:rFonts w:ascii="Times New Roman" w:hAnsi="Times New Roman"/>
                <w:i w:val="0"/>
                <w:sz w:val="20"/>
                <w:szCs w:val="20"/>
              </w:rPr>
              <w:t xml:space="preserve"> </w:t>
            </w:r>
            <w:r w:rsidRPr="004E4509">
              <w:rPr>
                <w:rFonts w:ascii="Times New Roman" w:hAnsi="Times New Roman"/>
                <w:i w:val="0"/>
                <w:sz w:val="20"/>
                <w:szCs w:val="20"/>
              </w:rPr>
              <w:t>торговой площади;</w:t>
            </w:r>
          </w:p>
          <w:p w:rsidR="00994C55" w:rsidRPr="004E4509" w:rsidRDefault="00994C55" w:rsidP="00994C55">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Раздаточный пункт молочной кухни 4 кв.м;</w:t>
            </w:r>
          </w:p>
          <w:p w:rsidR="001603A7" w:rsidRPr="004E4509" w:rsidRDefault="001603A7" w:rsidP="001603A7">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Предприятие общественного питания на 8 мест</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1603A7" w:rsidRPr="004E4509" w:rsidRDefault="001603A7" w:rsidP="001603A7">
            <w:pPr>
              <w:widowControl w:val="0"/>
              <w:spacing w:line="240" w:lineRule="auto"/>
              <w:ind w:left="0" w:right="0" w:firstLine="79"/>
              <w:jc w:val="center"/>
              <w:rPr>
                <w:rFonts w:ascii="Times New Roman" w:hAnsi="Times New Roman"/>
                <w:b/>
                <w:i w:val="0"/>
                <w:sz w:val="20"/>
                <w:szCs w:val="20"/>
              </w:rPr>
            </w:pPr>
            <w:r w:rsidRPr="004E4509">
              <w:rPr>
                <w:rFonts w:ascii="Times New Roman" w:hAnsi="Times New Roman"/>
                <w:b/>
                <w:bCs/>
                <w:i w:val="0"/>
                <w:sz w:val="20"/>
                <w:szCs w:val="20"/>
              </w:rPr>
              <w:t>ОКС сельскохозяйственного назначения</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1603A7" w:rsidRPr="004E4509" w:rsidRDefault="001603A7" w:rsidP="001603A7">
            <w:pPr>
              <w:widowControl w:val="0"/>
              <w:spacing w:line="240" w:lineRule="auto"/>
              <w:ind w:left="0" w:right="0" w:firstLine="79"/>
              <w:jc w:val="center"/>
              <w:rPr>
                <w:rFonts w:ascii="Times New Roman" w:hAnsi="Times New Roman"/>
                <w:i w:val="0"/>
                <w:sz w:val="20"/>
                <w:szCs w:val="20"/>
              </w:rPr>
            </w:pPr>
            <w:r w:rsidRPr="004E4509">
              <w:rPr>
                <w:rFonts w:ascii="Times New Roman" w:hAnsi="Times New Roman"/>
                <w:sz w:val="20"/>
                <w:szCs w:val="20"/>
              </w:rPr>
              <w:lastRenderedPageBreak/>
              <w:t>1 очередь</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Нежилое здание</w:t>
            </w:r>
          </w:p>
        </w:tc>
        <w:tc>
          <w:tcPr>
            <w:tcW w:w="2126"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Сельскохозяйственное производство</w:t>
            </w:r>
          </w:p>
        </w:tc>
        <w:tc>
          <w:tcPr>
            <w:tcW w:w="3119"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hint="eastAsia"/>
                <w:i w:val="0"/>
                <w:sz w:val="20"/>
                <w:szCs w:val="20"/>
              </w:rPr>
              <w:t>Березовский</w:t>
            </w:r>
            <w:r w:rsidRPr="004E4509">
              <w:rPr>
                <w:rFonts w:ascii="Times New Roman" w:hAnsi="Times New Roman"/>
                <w:i w:val="0"/>
                <w:sz w:val="20"/>
                <w:szCs w:val="20"/>
              </w:rPr>
              <w:t xml:space="preserve"> </w:t>
            </w:r>
            <w:r w:rsidRPr="004E4509">
              <w:rPr>
                <w:rFonts w:ascii="Times New Roman" w:hAnsi="Times New Roman" w:hint="eastAsia"/>
                <w:i w:val="0"/>
                <w:sz w:val="20"/>
                <w:szCs w:val="20"/>
              </w:rPr>
              <w:t>СВК</w:t>
            </w:r>
            <w:r w:rsidRPr="004E4509">
              <w:rPr>
                <w:rFonts w:ascii="Times New Roman" w:hAnsi="Times New Roman"/>
                <w:i w:val="0"/>
                <w:sz w:val="20"/>
                <w:szCs w:val="20"/>
              </w:rPr>
              <w:t xml:space="preserve"> 1. </w:t>
            </w:r>
            <w:r w:rsidRPr="004E4509">
              <w:rPr>
                <w:rFonts w:ascii="Times New Roman" w:hAnsi="Times New Roman" w:hint="eastAsia"/>
                <w:i w:val="0"/>
                <w:sz w:val="20"/>
                <w:szCs w:val="20"/>
              </w:rPr>
              <w:t>Товарный</w:t>
            </w:r>
            <w:r w:rsidRPr="004E4509">
              <w:rPr>
                <w:rFonts w:ascii="Times New Roman" w:hAnsi="Times New Roman"/>
                <w:i w:val="0"/>
                <w:sz w:val="20"/>
                <w:szCs w:val="20"/>
              </w:rPr>
              <w:t xml:space="preserve"> </w:t>
            </w:r>
            <w:r w:rsidRPr="004E4509">
              <w:rPr>
                <w:rFonts w:ascii="Times New Roman" w:hAnsi="Times New Roman" w:hint="eastAsia"/>
                <w:i w:val="0"/>
                <w:sz w:val="20"/>
                <w:szCs w:val="20"/>
              </w:rPr>
              <w:t>репродуктор</w:t>
            </w:r>
            <w:r w:rsidRPr="004E4509">
              <w:rPr>
                <w:rFonts w:ascii="Times New Roman" w:hAnsi="Times New Roman"/>
                <w:i w:val="0"/>
                <w:sz w:val="20"/>
                <w:szCs w:val="20"/>
              </w:rPr>
              <w:t xml:space="preserve"> </w:t>
            </w:r>
            <w:r w:rsidRPr="004E4509">
              <w:rPr>
                <w:rFonts w:ascii="Times New Roman" w:hAnsi="Times New Roman" w:hint="eastAsia"/>
                <w:i w:val="0"/>
                <w:sz w:val="20"/>
                <w:szCs w:val="20"/>
              </w:rPr>
              <w:t>и</w:t>
            </w:r>
            <w:r w:rsidRPr="004E4509">
              <w:rPr>
                <w:rFonts w:ascii="Times New Roman" w:hAnsi="Times New Roman"/>
                <w:i w:val="0"/>
                <w:sz w:val="20"/>
                <w:szCs w:val="20"/>
              </w:rPr>
              <w:t xml:space="preserve"> </w:t>
            </w:r>
            <w:r w:rsidRPr="004E4509">
              <w:rPr>
                <w:rFonts w:ascii="Times New Roman" w:hAnsi="Times New Roman" w:hint="eastAsia"/>
                <w:i w:val="0"/>
                <w:sz w:val="20"/>
                <w:szCs w:val="20"/>
              </w:rPr>
              <w:t>откормочный</w:t>
            </w:r>
            <w:r w:rsidRPr="004E4509">
              <w:rPr>
                <w:rFonts w:ascii="Times New Roman" w:hAnsi="Times New Roman"/>
                <w:i w:val="0"/>
                <w:sz w:val="20"/>
                <w:szCs w:val="20"/>
              </w:rPr>
              <w:t xml:space="preserve"> </w:t>
            </w:r>
            <w:r w:rsidRPr="004E4509">
              <w:rPr>
                <w:rFonts w:ascii="Times New Roman" w:hAnsi="Times New Roman" w:hint="eastAsia"/>
                <w:i w:val="0"/>
                <w:sz w:val="20"/>
                <w:szCs w:val="20"/>
              </w:rPr>
              <w:t>свинокомплекс</w:t>
            </w:r>
            <w:r w:rsidRPr="004E4509">
              <w:rPr>
                <w:rFonts w:ascii="Times New Roman" w:hAnsi="Times New Roman"/>
                <w:i w:val="0"/>
                <w:sz w:val="20"/>
                <w:szCs w:val="20"/>
              </w:rPr>
              <w:t xml:space="preserve"> (расширение)</w:t>
            </w:r>
          </w:p>
        </w:tc>
        <w:tc>
          <w:tcPr>
            <w:tcW w:w="226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 южной стороны к п. 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autoSpaceDE w:val="0"/>
              <w:autoSpaceDN w:val="0"/>
              <w:adjustRightInd w:val="0"/>
              <w:spacing w:line="240" w:lineRule="auto"/>
              <w:ind w:left="0" w:right="0" w:firstLine="0"/>
              <w:jc w:val="both"/>
              <w:rPr>
                <w:rFonts w:ascii="Times New Roman" w:hAnsi="Times New Roman"/>
                <w:i w:val="0"/>
                <w:sz w:val="16"/>
                <w:szCs w:val="16"/>
              </w:rPr>
            </w:pPr>
            <w:r w:rsidRPr="004E4509">
              <w:rPr>
                <w:rFonts w:ascii="Times New Roman" w:hAnsi="Times New Roman"/>
                <w:i w:val="0"/>
                <w:sz w:val="16"/>
                <w:szCs w:val="16"/>
              </w:rPr>
              <w:t>- от границы территории Березовского СВК 1 в западном направлении размером 430 м (по границе скважины 929-Ю водозабора Березовка);</w:t>
            </w:r>
          </w:p>
          <w:p w:rsidR="001603A7" w:rsidRPr="004E4509" w:rsidRDefault="001603A7" w:rsidP="001603A7">
            <w:pPr>
              <w:autoSpaceDE w:val="0"/>
              <w:autoSpaceDN w:val="0"/>
              <w:adjustRightInd w:val="0"/>
              <w:spacing w:line="240" w:lineRule="auto"/>
              <w:ind w:left="0" w:right="0" w:firstLine="0"/>
              <w:jc w:val="both"/>
              <w:rPr>
                <w:rFonts w:ascii="Times New Roman" w:hAnsi="Times New Roman"/>
                <w:i w:val="0"/>
                <w:sz w:val="16"/>
                <w:szCs w:val="16"/>
              </w:rPr>
            </w:pPr>
            <w:r w:rsidRPr="004E4509">
              <w:rPr>
                <w:rFonts w:ascii="Times New Roman" w:hAnsi="Times New Roman"/>
                <w:i w:val="0"/>
                <w:sz w:val="16"/>
                <w:szCs w:val="16"/>
              </w:rPr>
              <w:t>- от границы территории Березовского СВК 1 в западном направлении размером 450 м (по границе скважины 928-Ю водозабора Березовка);</w:t>
            </w:r>
          </w:p>
          <w:p w:rsidR="001603A7" w:rsidRPr="004E4509" w:rsidRDefault="001603A7" w:rsidP="001603A7">
            <w:pPr>
              <w:autoSpaceDE w:val="0"/>
              <w:autoSpaceDN w:val="0"/>
              <w:adjustRightInd w:val="0"/>
              <w:spacing w:line="240" w:lineRule="auto"/>
              <w:ind w:left="0" w:right="0" w:firstLine="0"/>
              <w:jc w:val="both"/>
              <w:rPr>
                <w:rFonts w:ascii="Times New Roman" w:hAnsi="Times New Roman"/>
                <w:i w:val="0"/>
                <w:sz w:val="16"/>
                <w:szCs w:val="16"/>
              </w:rPr>
            </w:pPr>
            <w:r w:rsidRPr="004E4509">
              <w:rPr>
                <w:rFonts w:ascii="Times New Roman" w:hAnsi="Times New Roman"/>
                <w:i w:val="0"/>
                <w:sz w:val="16"/>
                <w:szCs w:val="16"/>
              </w:rPr>
              <w:t xml:space="preserve">- далее от границы территории Березовского СВК 1 в северо-западном, северном, северо-восточном, восточном направлениях размером 1000 м (по границе ориентировочной СЗЗ); </w:t>
            </w:r>
          </w:p>
          <w:p w:rsidR="001603A7" w:rsidRPr="004E4509" w:rsidRDefault="001603A7" w:rsidP="001603A7">
            <w:pPr>
              <w:autoSpaceDE w:val="0"/>
              <w:autoSpaceDN w:val="0"/>
              <w:adjustRightInd w:val="0"/>
              <w:spacing w:line="240" w:lineRule="auto"/>
              <w:ind w:left="0" w:right="0" w:firstLine="0"/>
              <w:jc w:val="both"/>
              <w:rPr>
                <w:rFonts w:ascii="Times New Roman" w:hAnsi="Times New Roman"/>
                <w:i w:val="0"/>
                <w:sz w:val="16"/>
                <w:szCs w:val="16"/>
              </w:rPr>
            </w:pPr>
            <w:r w:rsidRPr="004E4509">
              <w:rPr>
                <w:rFonts w:ascii="Times New Roman" w:hAnsi="Times New Roman"/>
                <w:i w:val="0"/>
                <w:sz w:val="16"/>
                <w:szCs w:val="16"/>
              </w:rPr>
              <w:t>- далее от границы свинокомплекса №3 (Северная) Березовского СВК в северо-восточном, восточном, юго-восточном, направлениях размером 1000 м (по границе ориентировочной СЗЗ);</w:t>
            </w:r>
          </w:p>
          <w:p w:rsidR="001603A7" w:rsidRPr="004E4509" w:rsidRDefault="001603A7" w:rsidP="001603A7">
            <w:pPr>
              <w:autoSpaceDE w:val="0"/>
              <w:autoSpaceDN w:val="0"/>
              <w:adjustRightInd w:val="0"/>
              <w:spacing w:line="240" w:lineRule="auto"/>
              <w:ind w:left="0" w:right="0" w:firstLine="0"/>
              <w:jc w:val="both"/>
              <w:rPr>
                <w:rFonts w:ascii="Times New Roman" w:hAnsi="Times New Roman"/>
                <w:i w:val="0"/>
                <w:sz w:val="16"/>
                <w:szCs w:val="16"/>
              </w:rPr>
            </w:pPr>
            <w:r w:rsidRPr="004E4509">
              <w:rPr>
                <w:rFonts w:ascii="Times New Roman" w:hAnsi="Times New Roman"/>
                <w:i w:val="0"/>
                <w:sz w:val="16"/>
                <w:szCs w:val="16"/>
              </w:rPr>
              <w:t>- далее от границы свинокомплекса №4 (Южная) Березовского СВК в северо-восточном, восточном, юго-восточном, южном, юго-западном, западном и северо-западном направлениях размером 1000 м (по границе ориентировочной СЗЗ);</w:t>
            </w:r>
          </w:p>
          <w:p w:rsidR="001603A7" w:rsidRPr="004E4509" w:rsidRDefault="001603A7" w:rsidP="001603A7">
            <w:pPr>
              <w:autoSpaceDE w:val="0"/>
              <w:autoSpaceDN w:val="0"/>
              <w:adjustRightInd w:val="0"/>
              <w:spacing w:line="240" w:lineRule="auto"/>
              <w:ind w:left="0" w:right="0" w:firstLine="0"/>
              <w:jc w:val="both"/>
              <w:rPr>
                <w:rFonts w:ascii="Times New Roman" w:hAnsi="Times New Roman"/>
                <w:i w:val="0"/>
                <w:sz w:val="16"/>
                <w:szCs w:val="16"/>
              </w:rPr>
            </w:pPr>
            <w:r w:rsidRPr="004E4509">
              <w:rPr>
                <w:rFonts w:ascii="Times New Roman" w:hAnsi="Times New Roman"/>
                <w:i w:val="0"/>
                <w:sz w:val="16"/>
                <w:szCs w:val="16"/>
              </w:rPr>
              <w:t xml:space="preserve">- далее от границы свинокомплекса №3 (Северная) Березовского СВК в юго-западном и </w:t>
            </w:r>
            <w:r w:rsidRPr="004E4509">
              <w:rPr>
                <w:rFonts w:ascii="Times New Roman" w:hAnsi="Times New Roman"/>
                <w:i w:val="0"/>
                <w:sz w:val="16"/>
                <w:szCs w:val="16"/>
              </w:rPr>
              <w:lastRenderedPageBreak/>
              <w:t>западном направлениях размером 1000 м (по границе ориентировочной СЗЗ);</w:t>
            </w:r>
          </w:p>
          <w:p w:rsidR="001603A7" w:rsidRPr="004E4509" w:rsidRDefault="001603A7" w:rsidP="001603A7">
            <w:pPr>
              <w:spacing w:line="240" w:lineRule="auto"/>
              <w:ind w:left="0" w:right="0" w:firstLine="0"/>
              <w:jc w:val="both"/>
              <w:rPr>
                <w:rFonts w:ascii="Times New Roman" w:hAnsi="Times New Roman"/>
                <w:i w:val="0"/>
                <w:sz w:val="20"/>
                <w:szCs w:val="20"/>
              </w:rPr>
            </w:pPr>
            <w:r w:rsidRPr="004E4509">
              <w:rPr>
                <w:rFonts w:ascii="Times New Roman" w:hAnsi="Times New Roman"/>
                <w:i w:val="0"/>
                <w:sz w:val="16"/>
                <w:szCs w:val="16"/>
              </w:rPr>
              <w:t>- далее в северо-западном направлении 425 м от границы свинокомплекса №3 (Северная) Березовского СВК (по границе скважины 929-Ю водозабора Березовка).</w:t>
            </w:r>
          </w:p>
        </w:tc>
        <w:tc>
          <w:tcPr>
            <w:tcW w:w="4678" w:type="dxa"/>
            <w:tcBorders>
              <w:top w:val="single" w:sz="4" w:space="0" w:color="auto"/>
              <w:left w:val="single" w:sz="4" w:space="0" w:color="auto"/>
              <w:bottom w:val="single" w:sz="4" w:space="0" w:color="auto"/>
              <w:right w:val="single" w:sz="4" w:space="0" w:color="auto"/>
            </w:tcBorders>
            <w:vAlign w:val="center"/>
          </w:tcPr>
          <w:p w:rsidR="001603A7" w:rsidRPr="004E4509" w:rsidRDefault="001603A7" w:rsidP="001603A7">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lastRenderedPageBreak/>
              <w:t>86776 мест</w:t>
            </w:r>
          </w:p>
          <w:p w:rsidR="001603A7" w:rsidRPr="004E4509" w:rsidRDefault="001603A7" w:rsidP="001603A7">
            <w:pPr>
              <w:autoSpaceDE w:val="0"/>
              <w:autoSpaceDN w:val="0"/>
              <w:adjustRightInd w:val="0"/>
              <w:spacing w:line="240" w:lineRule="auto"/>
              <w:ind w:left="0" w:right="0" w:firstLine="0"/>
              <w:rPr>
                <w:rFonts w:ascii="Times New Roman" w:hAnsi="Times New Roman"/>
                <w:i w:val="0"/>
                <w:sz w:val="20"/>
                <w:szCs w:val="20"/>
              </w:rPr>
            </w:pPr>
          </w:p>
          <w:p w:rsidR="001603A7" w:rsidRPr="004E4509" w:rsidRDefault="001603A7" w:rsidP="001603A7">
            <w:pPr>
              <w:autoSpaceDE w:val="0"/>
              <w:autoSpaceDN w:val="0"/>
              <w:adjustRightInd w:val="0"/>
              <w:spacing w:line="240" w:lineRule="auto"/>
              <w:ind w:left="0" w:right="0" w:firstLine="0"/>
              <w:rPr>
                <w:rFonts w:ascii="Times New Roman" w:hAnsi="Times New Roman"/>
                <w:i w:val="0"/>
                <w:sz w:val="20"/>
                <w:szCs w:val="20"/>
              </w:rPr>
            </w:pPr>
          </w:p>
        </w:tc>
      </w:tr>
      <w:tr w:rsidR="004E4509" w:rsidRPr="004E4509" w:rsidTr="00C50A0E">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lastRenderedPageBreak/>
              <w:t>ОКС транспортной инфраструктуры</w:t>
            </w:r>
          </w:p>
        </w:tc>
      </w:tr>
      <w:tr w:rsidR="004E4509" w:rsidRPr="004E4509" w:rsidTr="00C50A0E">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b/>
                <w:bCs/>
                <w:i w:val="0"/>
                <w:sz w:val="20"/>
                <w:szCs w:val="20"/>
              </w:rPr>
            </w:pPr>
            <w:r w:rsidRPr="004E4509">
              <w:rPr>
                <w:rFonts w:ascii="Times New Roman" w:hAnsi="Times New Roman"/>
                <w:b/>
                <w:bCs/>
                <w:i w:val="0"/>
                <w:sz w:val="20"/>
                <w:szCs w:val="20"/>
              </w:rPr>
              <w:t>ОКС внешнего автомобильного транспорта</w:t>
            </w:r>
          </w:p>
        </w:tc>
      </w:tr>
      <w:tr w:rsidR="004E4509" w:rsidRPr="004E4509" w:rsidTr="00C50A0E">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sz w:val="20"/>
                <w:szCs w:val="20"/>
              </w:rPr>
              <w:t>1 очередь</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Обслуживание автотранспорта</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Станция технического обслуживания</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СЗЗ – 100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6 постов</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ОКС инженерной инфраструктуры</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ОКС водоснабжения</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79"/>
              <w:jc w:val="center"/>
              <w:rPr>
                <w:rFonts w:ascii="Times New Roman" w:hAnsi="Times New Roman"/>
                <w:sz w:val="20"/>
                <w:szCs w:val="20"/>
              </w:rPr>
            </w:pPr>
            <w:r w:rsidRPr="004E4509">
              <w:rPr>
                <w:rFonts w:ascii="Times New Roman" w:hAnsi="Times New Roman"/>
                <w:sz w:val="20"/>
                <w:szCs w:val="20"/>
              </w:rPr>
              <w:t>1 очередь</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Водозабор </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 северная сторона от населенного пункта, в комплексе с водоочистными сооружениями</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 пояс ЗСО – 50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28,51 тыс.м3/год</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Водозабор </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r w:rsidRPr="004E4509">
              <w:rPr>
                <w:rFonts w:ascii="Times New Roman" w:hAnsi="Times New Roman"/>
                <w:i w:val="0"/>
                <w:sz w:val="20"/>
                <w:szCs w:val="20"/>
              </w:rPr>
              <w:t>, северная сторона от населенного пункта, в комплексе с водоочистными сооружениями</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 пояс ЗСО – 50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22,6 тыс.м3/год</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Водозабор </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 Подгорный, северная сторона от населенного пункта, в комплексе с водоочистными сооружениями</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 пояс ЗСО – 50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27,86</w:t>
            </w:r>
            <w:r w:rsidRPr="004E4509">
              <w:t xml:space="preserve"> </w:t>
            </w:r>
            <w:r w:rsidRPr="004E4509">
              <w:rPr>
                <w:rFonts w:ascii="Times New Roman" w:hAnsi="Times New Roman"/>
                <w:i w:val="0"/>
                <w:sz w:val="20"/>
                <w:szCs w:val="20"/>
              </w:rPr>
              <w:t>тыс.м3/год</w:t>
            </w:r>
          </w:p>
        </w:tc>
      </w:tr>
      <w:tr w:rsidR="004E4509" w:rsidRPr="004E4509" w:rsidTr="00C654B8">
        <w:trPr>
          <w:trHeight w:val="586"/>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Водовод </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от водозаборов п.Зеленый Лог, </w:t>
            </w:r>
            <w:proofErr w:type="spellStart"/>
            <w:r w:rsidRPr="004E4509">
              <w:rPr>
                <w:rFonts w:ascii="Times New Roman" w:hAnsi="Times New Roman"/>
                <w:i w:val="0"/>
                <w:sz w:val="20"/>
                <w:szCs w:val="20"/>
              </w:rPr>
              <w:t>с.Кабанка</w:t>
            </w:r>
            <w:proofErr w:type="spellEnd"/>
            <w:r w:rsidRPr="004E4509">
              <w:rPr>
                <w:rFonts w:ascii="Times New Roman" w:hAnsi="Times New Roman"/>
                <w:i w:val="0"/>
                <w:sz w:val="20"/>
                <w:szCs w:val="20"/>
              </w:rPr>
              <w:t xml:space="preserve">, п.Подгорный по территориям общего </w:t>
            </w:r>
            <w:r w:rsidRPr="004E4509">
              <w:rPr>
                <w:rFonts w:ascii="Times New Roman" w:hAnsi="Times New Roman"/>
                <w:i w:val="0"/>
                <w:sz w:val="20"/>
                <w:szCs w:val="20"/>
              </w:rPr>
              <w:lastRenderedPageBreak/>
              <w:t>пользования</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4,72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lastRenderedPageBreak/>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Водопровод</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 по основным, местным улицам и дорогам</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6,73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Водопровод</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 по основным, местным улицам и дорогам</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3,37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Водопровод</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 по основным, местным улицам и дорогам</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0,52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Водопровод</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с.Кабанка</w:t>
            </w:r>
            <w:proofErr w:type="spellEnd"/>
            <w:r w:rsidRPr="004E4509">
              <w:rPr>
                <w:rFonts w:ascii="Times New Roman" w:hAnsi="Times New Roman"/>
                <w:i w:val="0"/>
                <w:sz w:val="20"/>
                <w:szCs w:val="20"/>
              </w:rPr>
              <w:t xml:space="preserve"> по основным, местным улицам и дорогам</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3,1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Водопровод</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п.Подгорный по основным, местным улицам и дорогам</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2,64 км</w:t>
            </w:r>
          </w:p>
        </w:tc>
      </w:tr>
      <w:tr w:rsidR="004E4509" w:rsidRPr="004E4509" w:rsidTr="00992341">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ОКС водоотведения</w:t>
            </w:r>
          </w:p>
        </w:tc>
      </w:tr>
      <w:tr w:rsidR="004E4509" w:rsidRPr="004E4509" w:rsidTr="00992341">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79"/>
              <w:jc w:val="center"/>
              <w:rPr>
                <w:rFonts w:ascii="Times New Roman" w:hAnsi="Times New Roman"/>
                <w:sz w:val="20"/>
                <w:szCs w:val="20"/>
              </w:rPr>
            </w:pPr>
            <w:r w:rsidRPr="004E4509">
              <w:rPr>
                <w:rFonts w:ascii="Times New Roman" w:hAnsi="Times New Roman"/>
                <w:sz w:val="20"/>
                <w:szCs w:val="20"/>
              </w:rPr>
              <w:t>Расчетный срок</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Канализационный коллектор</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от канализационных очистных сооружений до п.Каменский, п.Березовка, п.Зеленый Лог, 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E24B93" w:rsidP="009E58EA">
            <w:pPr>
              <w:widowControl w:val="0"/>
              <w:spacing w:line="240" w:lineRule="auto"/>
              <w:ind w:left="-79" w:right="0" w:firstLine="0"/>
              <w:jc w:val="center"/>
              <w:rPr>
                <w:rFonts w:ascii="Times New Roman" w:hAnsi="Times New Roman"/>
                <w:i w:val="0"/>
                <w:sz w:val="20"/>
                <w:szCs w:val="20"/>
              </w:rPr>
            </w:pPr>
            <w:r>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8,57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E24B93" w:rsidP="009E58EA">
            <w:pPr>
              <w:widowControl w:val="0"/>
              <w:spacing w:line="240" w:lineRule="auto"/>
              <w:ind w:left="-79" w:right="0" w:firstLine="0"/>
              <w:jc w:val="center"/>
              <w:rPr>
                <w:rFonts w:ascii="Times New Roman" w:hAnsi="Times New Roman"/>
                <w:i w:val="0"/>
                <w:sz w:val="20"/>
                <w:szCs w:val="20"/>
              </w:rPr>
            </w:pPr>
            <w:r>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29,41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E24B93" w:rsidP="009E58EA">
            <w:pPr>
              <w:widowControl w:val="0"/>
              <w:spacing w:line="240" w:lineRule="auto"/>
              <w:ind w:left="-79" w:right="0" w:firstLine="0"/>
              <w:jc w:val="center"/>
              <w:rPr>
                <w:rFonts w:ascii="Times New Roman" w:hAnsi="Times New Roman"/>
                <w:i w:val="0"/>
                <w:sz w:val="20"/>
                <w:szCs w:val="20"/>
              </w:rPr>
            </w:pPr>
            <w:r>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11,47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E24B93" w:rsidP="009E58EA">
            <w:pPr>
              <w:widowControl w:val="0"/>
              <w:spacing w:line="240" w:lineRule="auto"/>
              <w:ind w:left="-79" w:right="0" w:firstLine="0"/>
              <w:jc w:val="center"/>
              <w:rPr>
                <w:rFonts w:ascii="Times New Roman" w:hAnsi="Times New Roman"/>
                <w:i w:val="0"/>
                <w:sz w:val="20"/>
                <w:szCs w:val="20"/>
              </w:rPr>
            </w:pPr>
            <w:r>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2,51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Сети канализации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по основным, местным улицам и дорогам </w:t>
            </w:r>
            <w:r w:rsidRPr="004E4509">
              <w:rPr>
                <w:rFonts w:ascii="Times New Roman" w:hAnsi="Times New Roman"/>
                <w:i w:val="0"/>
                <w:sz w:val="20"/>
                <w:szCs w:val="20"/>
              </w:rPr>
              <w:lastRenderedPageBreak/>
              <w:t>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E24B93" w:rsidP="009E58EA">
            <w:pPr>
              <w:widowControl w:val="0"/>
              <w:spacing w:line="240" w:lineRule="auto"/>
              <w:ind w:left="-79" w:right="0" w:firstLine="0"/>
              <w:jc w:val="center"/>
              <w:rPr>
                <w:rFonts w:ascii="Times New Roman" w:hAnsi="Times New Roman"/>
                <w:i w:val="0"/>
                <w:sz w:val="20"/>
                <w:szCs w:val="20"/>
              </w:rPr>
            </w:pPr>
            <w:r>
              <w:rPr>
                <w:rFonts w:ascii="Times New Roman" w:hAnsi="Times New Roman"/>
                <w:i w:val="0"/>
                <w:sz w:val="20"/>
                <w:szCs w:val="20"/>
              </w:rPr>
              <w:lastRenderedPageBreak/>
              <w:t>-</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3,83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lastRenderedPageBreak/>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Ливневые очистные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 в нижней точке рельефа возле водотока</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СЗЗ – 15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до 0,2 тыс. м3/сутки</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Ливневая канализация</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13,86 км</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Канализационное очистное сооружение</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СЗЗ – 100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0,07 тыс. м3/сутки</w:t>
            </w:r>
          </w:p>
        </w:tc>
      </w:tr>
      <w:tr w:rsidR="004E4509"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Водоотведение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Канализационное очистное сооружение</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СЗЗ – 100 м</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0,07 тыс. м3/сутки</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79"/>
              <w:jc w:val="center"/>
              <w:rPr>
                <w:rFonts w:ascii="Times New Roman" w:hAnsi="Times New Roman"/>
                <w:b/>
                <w:i w:val="0"/>
                <w:sz w:val="20"/>
                <w:szCs w:val="20"/>
              </w:rPr>
            </w:pPr>
            <w:r w:rsidRPr="004E4509">
              <w:rPr>
                <w:rFonts w:ascii="Times New Roman" w:hAnsi="Times New Roman"/>
                <w:b/>
                <w:i w:val="0"/>
                <w:sz w:val="20"/>
                <w:szCs w:val="20"/>
              </w:rPr>
              <w:t xml:space="preserve">ОКС газоснабжения  </w:t>
            </w:r>
          </w:p>
        </w:tc>
      </w:tr>
      <w:tr w:rsidR="004E4509"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9E58EA" w:rsidRPr="004E4509" w:rsidRDefault="009E58EA" w:rsidP="009E58EA">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sz w:val="20"/>
                <w:szCs w:val="20"/>
              </w:rPr>
              <w:t>1 очередь</w:t>
            </w:r>
          </w:p>
        </w:tc>
      </w:tr>
      <w:tr w:rsidR="004E4509" w:rsidRPr="004E4509" w:rsidTr="00084315">
        <w:trPr>
          <w:trHeight w:val="20"/>
        </w:trPr>
        <w:tc>
          <w:tcPr>
            <w:tcW w:w="1277" w:type="dxa"/>
            <w:shd w:val="clear" w:color="auto" w:fill="auto"/>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rPr>
                <w:rFonts w:ascii="Times New Roman" w:hAnsi="Times New Roman"/>
                <w:i w:val="0"/>
                <w:sz w:val="20"/>
                <w:szCs w:val="20"/>
              </w:rPr>
            </w:pPr>
            <w:r w:rsidRPr="004E4509">
              <w:rPr>
                <w:rFonts w:ascii="Times New Roman" w:hAnsi="Times New Roman"/>
                <w:i w:val="0"/>
                <w:sz w:val="20"/>
                <w:szCs w:val="20"/>
              </w:rPr>
              <w:t>Сети газоснабжения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jc w:val="center"/>
              <w:rPr>
                <w:rFonts w:ascii="Times New Roman" w:hAnsi="Times New Roman"/>
                <w:i w:val="0"/>
                <w:sz w:val="20"/>
                <w:szCs w:val="20"/>
              </w:rPr>
            </w:pPr>
            <w:r w:rsidRPr="004E4509">
              <w:rPr>
                <w:rFonts w:ascii="Times New Roman" w:hAnsi="Times New Roman"/>
                <w:i w:val="0"/>
                <w:sz w:val="20"/>
                <w:szCs w:val="20"/>
              </w:rPr>
              <w:t>охранная зона на расстоянии 2-х метров с каждой стороны газопровода</w:t>
            </w:r>
          </w:p>
        </w:tc>
        <w:tc>
          <w:tcPr>
            <w:tcW w:w="4678" w:type="dxa"/>
            <w:vAlign w:val="center"/>
          </w:tcPr>
          <w:p w:rsidR="009E58EA" w:rsidRPr="004E4509" w:rsidRDefault="009E58EA" w:rsidP="009E58EA">
            <w:pPr>
              <w:widowControl w:val="0"/>
              <w:spacing w:line="240" w:lineRule="auto"/>
              <w:ind w:left="0" w:right="34" w:firstLine="0"/>
              <w:rPr>
                <w:rFonts w:ascii="Times New Roman" w:hAnsi="Times New Roman"/>
                <w:i w:val="0"/>
                <w:sz w:val="20"/>
                <w:szCs w:val="20"/>
              </w:rPr>
            </w:pPr>
            <w:r w:rsidRPr="004E4509">
              <w:rPr>
                <w:rFonts w:ascii="Times New Roman" w:hAnsi="Times New Roman"/>
                <w:i w:val="0"/>
                <w:sz w:val="20"/>
                <w:szCs w:val="20"/>
              </w:rPr>
              <w:t>8,3км</w:t>
            </w:r>
          </w:p>
        </w:tc>
      </w:tr>
      <w:tr w:rsidR="004E4509" w:rsidRPr="004E4509" w:rsidTr="00084315">
        <w:trPr>
          <w:trHeight w:val="20"/>
        </w:trPr>
        <w:tc>
          <w:tcPr>
            <w:tcW w:w="1277" w:type="dxa"/>
            <w:shd w:val="clear" w:color="auto" w:fill="auto"/>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rPr>
                <w:rFonts w:ascii="Times New Roman" w:hAnsi="Times New Roman"/>
                <w:i w:val="0"/>
                <w:sz w:val="20"/>
                <w:szCs w:val="20"/>
              </w:rPr>
            </w:pPr>
            <w:r w:rsidRPr="004E4509">
              <w:rPr>
                <w:rFonts w:ascii="Times New Roman" w:hAnsi="Times New Roman"/>
                <w:i w:val="0"/>
                <w:sz w:val="20"/>
                <w:szCs w:val="20"/>
              </w:rPr>
              <w:t>Сети газоснабжения</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rPr>
                <w:rFonts w:ascii="Times New Roman" w:hAnsi="Times New Roman"/>
                <w:i w:val="0"/>
                <w:sz w:val="20"/>
                <w:szCs w:val="20"/>
              </w:rPr>
            </w:pPr>
            <w:r w:rsidRPr="004E4509">
              <w:rPr>
                <w:rFonts w:ascii="Times New Roman" w:hAnsi="Times New Roman"/>
                <w:i w:val="0"/>
                <w:sz w:val="20"/>
                <w:szCs w:val="20"/>
              </w:rPr>
              <w:t>п.Берёзовка</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jc w:val="center"/>
              <w:rPr>
                <w:rFonts w:ascii="Times New Roman" w:hAnsi="Times New Roman"/>
                <w:i w:val="0"/>
                <w:sz w:val="20"/>
                <w:szCs w:val="20"/>
              </w:rPr>
            </w:pPr>
            <w:r w:rsidRPr="004E4509">
              <w:rPr>
                <w:rFonts w:ascii="Times New Roman" w:hAnsi="Times New Roman"/>
                <w:i w:val="0"/>
                <w:sz w:val="20"/>
                <w:szCs w:val="20"/>
              </w:rPr>
              <w:t>охранная зона на расстоянии 2-х метров с каждой стороны газопровода</w:t>
            </w:r>
          </w:p>
        </w:tc>
        <w:tc>
          <w:tcPr>
            <w:tcW w:w="4678" w:type="dxa"/>
            <w:vAlign w:val="center"/>
          </w:tcPr>
          <w:p w:rsidR="009E58EA" w:rsidRPr="004E4509" w:rsidRDefault="009E58EA" w:rsidP="009E58EA">
            <w:pPr>
              <w:widowControl w:val="0"/>
              <w:spacing w:line="240" w:lineRule="auto"/>
              <w:ind w:left="0" w:right="34" w:firstLine="0"/>
              <w:rPr>
                <w:rFonts w:ascii="Times New Roman" w:hAnsi="Times New Roman"/>
                <w:i w:val="0"/>
                <w:sz w:val="20"/>
                <w:szCs w:val="20"/>
              </w:rPr>
            </w:pPr>
            <w:r w:rsidRPr="004E4509">
              <w:rPr>
                <w:rFonts w:ascii="Times New Roman" w:hAnsi="Times New Roman"/>
                <w:i w:val="0"/>
                <w:sz w:val="20"/>
                <w:szCs w:val="20"/>
              </w:rPr>
              <w:t>9,0км</w:t>
            </w:r>
          </w:p>
        </w:tc>
      </w:tr>
      <w:tr w:rsidR="004E4509" w:rsidRPr="004E4509" w:rsidTr="00084315">
        <w:trPr>
          <w:trHeight w:val="20"/>
        </w:trPr>
        <w:tc>
          <w:tcPr>
            <w:tcW w:w="1277" w:type="dxa"/>
            <w:shd w:val="clear" w:color="auto" w:fill="auto"/>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rPr>
                <w:rFonts w:ascii="Times New Roman" w:hAnsi="Times New Roman"/>
                <w:i w:val="0"/>
                <w:sz w:val="20"/>
                <w:szCs w:val="20"/>
              </w:rPr>
            </w:pPr>
            <w:r w:rsidRPr="004E4509">
              <w:rPr>
                <w:rFonts w:ascii="Times New Roman" w:hAnsi="Times New Roman"/>
                <w:i w:val="0"/>
                <w:sz w:val="20"/>
                <w:szCs w:val="20"/>
              </w:rPr>
              <w:t>Пилотный комплекс производства СПГ и блока автономного энергообеспечения на ГРС г. Южноуральск</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rPr>
                <w:rFonts w:ascii="Times New Roman" w:hAnsi="Times New Roman"/>
                <w:i w:val="0"/>
                <w:sz w:val="20"/>
                <w:szCs w:val="20"/>
              </w:rPr>
            </w:pPr>
            <w:r w:rsidRPr="004E4509">
              <w:rPr>
                <w:rFonts w:ascii="Times New Roman" w:hAnsi="Times New Roman"/>
                <w:i w:val="0"/>
                <w:sz w:val="20"/>
                <w:szCs w:val="20"/>
              </w:rPr>
              <w:t>в 3 км к юго-востоку от</w:t>
            </w:r>
            <w:r w:rsidRPr="004E4509">
              <w:t xml:space="preserve"> </w:t>
            </w:r>
            <w:proofErr w:type="spellStart"/>
            <w:r w:rsidRPr="004E4509">
              <w:rPr>
                <w:rFonts w:ascii="Times New Roman" w:hAnsi="Times New Roman"/>
                <w:i w:val="0"/>
                <w:sz w:val="20"/>
                <w:szCs w:val="20"/>
              </w:rPr>
              <w:t>г.Южноуральск</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34" w:right="34" w:firstLine="0"/>
              <w:jc w:val="center"/>
              <w:rPr>
                <w:rFonts w:ascii="Times New Roman" w:hAnsi="Times New Roman"/>
                <w:i w:val="0"/>
                <w:sz w:val="20"/>
                <w:szCs w:val="20"/>
              </w:rPr>
            </w:pPr>
            <w:r w:rsidRPr="004E4509">
              <w:rPr>
                <w:rFonts w:ascii="Times New Roman" w:hAnsi="Times New Roman"/>
                <w:i w:val="0"/>
                <w:sz w:val="20"/>
                <w:szCs w:val="20"/>
              </w:rPr>
              <w:t>охранные зоны - 25 м по обе стороны от оси газопровода</w:t>
            </w:r>
          </w:p>
        </w:tc>
        <w:tc>
          <w:tcPr>
            <w:tcW w:w="4678" w:type="dxa"/>
            <w:vAlign w:val="center"/>
          </w:tcPr>
          <w:p w:rsidR="009E58EA" w:rsidRPr="004E4509" w:rsidRDefault="009E58EA" w:rsidP="009E58EA">
            <w:pPr>
              <w:widowControl w:val="0"/>
              <w:spacing w:line="240" w:lineRule="auto"/>
              <w:ind w:left="0" w:right="34" w:firstLine="0"/>
              <w:rPr>
                <w:rFonts w:ascii="Times New Roman" w:hAnsi="Times New Roman"/>
                <w:i w:val="0"/>
                <w:sz w:val="20"/>
                <w:szCs w:val="20"/>
              </w:rPr>
            </w:pPr>
            <w:r w:rsidRPr="004E4509">
              <w:rPr>
                <w:rFonts w:ascii="Times New Roman" w:hAnsi="Times New Roman"/>
                <w:i w:val="0"/>
                <w:sz w:val="20"/>
                <w:szCs w:val="20"/>
              </w:rPr>
              <w:t>газопровод-отвод диаметром 377 – 1 класса (Рраб=5,4 МПа), II категории.</w:t>
            </w:r>
          </w:p>
        </w:tc>
      </w:tr>
      <w:tr w:rsidR="004E4509" w:rsidRPr="004E4509" w:rsidTr="00B40FFF">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Газопровод низкого давления</w:t>
            </w:r>
          </w:p>
        </w:tc>
        <w:tc>
          <w:tcPr>
            <w:tcW w:w="2268" w:type="dxa"/>
            <w:shd w:val="clear" w:color="auto" w:fill="auto"/>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п.Зеленый Лог</w:t>
            </w:r>
          </w:p>
        </w:tc>
        <w:tc>
          <w:tcPr>
            <w:tcW w:w="1984" w:type="dxa"/>
            <w:vAlign w:val="center"/>
          </w:tcPr>
          <w:p w:rsidR="009E58EA" w:rsidRPr="004E4509" w:rsidRDefault="009E58EA" w:rsidP="009E58E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на расстоянии 2-х метров с каждой стороны газопровода</w:t>
            </w:r>
          </w:p>
        </w:tc>
        <w:tc>
          <w:tcPr>
            <w:tcW w:w="4678" w:type="dxa"/>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0,38 км</w:t>
            </w:r>
          </w:p>
        </w:tc>
      </w:tr>
      <w:tr w:rsidR="004E4509" w:rsidRPr="004E4509" w:rsidTr="00B40FFF">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Газопровод низкого давления</w:t>
            </w:r>
          </w:p>
        </w:tc>
        <w:tc>
          <w:tcPr>
            <w:tcW w:w="2268" w:type="dxa"/>
            <w:shd w:val="clear" w:color="auto" w:fill="auto"/>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По основным, местным улицам и дорогам </w:t>
            </w:r>
            <w:proofErr w:type="spellStart"/>
            <w:r w:rsidRPr="004E4509">
              <w:rPr>
                <w:rFonts w:ascii="Times New Roman" w:hAnsi="Times New Roman"/>
                <w:i w:val="0"/>
                <w:sz w:val="20"/>
                <w:szCs w:val="20"/>
              </w:rPr>
              <w:t>с.Кабанка</w:t>
            </w:r>
            <w:proofErr w:type="spellEnd"/>
          </w:p>
        </w:tc>
        <w:tc>
          <w:tcPr>
            <w:tcW w:w="1984" w:type="dxa"/>
            <w:vAlign w:val="center"/>
          </w:tcPr>
          <w:p w:rsidR="009E58EA" w:rsidRPr="004E4509" w:rsidRDefault="009E58EA" w:rsidP="009E58E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на расстоянии 2-х метров с каждой стороны газопровода</w:t>
            </w:r>
          </w:p>
        </w:tc>
        <w:tc>
          <w:tcPr>
            <w:tcW w:w="4678" w:type="dxa"/>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5,07 км</w:t>
            </w:r>
          </w:p>
        </w:tc>
      </w:tr>
      <w:tr w:rsidR="004E4509" w:rsidRPr="004E4509" w:rsidTr="001C12D0">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Газопровод низкого давления</w:t>
            </w:r>
          </w:p>
        </w:tc>
        <w:tc>
          <w:tcPr>
            <w:tcW w:w="226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 xml:space="preserve">охранная зона на расстоянии 2-х метров с каждой стороны </w:t>
            </w:r>
            <w:r w:rsidRPr="004E4509">
              <w:rPr>
                <w:rFonts w:ascii="Times New Roman" w:hAnsi="Times New Roman"/>
                <w:i w:val="0"/>
                <w:sz w:val="20"/>
                <w:szCs w:val="20"/>
              </w:rPr>
              <w:lastRenderedPageBreak/>
              <w:t>газопровода</w:t>
            </w:r>
          </w:p>
        </w:tc>
        <w:tc>
          <w:tcPr>
            <w:tcW w:w="4678" w:type="dxa"/>
            <w:tcBorders>
              <w:top w:val="single" w:sz="4" w:space="0" w:color="auto"/>
              <w:left w:val="single" w:sz="4" w:space="0" w:color="auto"/>
              <w:bottom w:val="single" w:sz="4" w:space="0" w:color="auto"/>
              <w:right w:val="single" w:sz="4" w:space="0" w:color="auto"/>
            </w:tcBorders>
            <w:vAlign w:val="center"/>
          </w:tcPr>
          <w:p w:rsidR="009E58EA" w:rsidRPr="004E4509" w:rsidRDefault="009E58EA" w:rsidP="009E58EA">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lastRenderedPageBreak/>
              <w:t>Протяженность 0,65 км</w:t>
            </w:r>
          </w:p>
        </w:tc>
      </w:tr>
      <w:tr w:rsidR="00E24B93" w:rsidRPr="004E4509" w:rsidTr="001C12D0">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lastRenderedPageBreak/>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Газоснабжение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spacing w:line="240" w:lineRule="auto"/>
              <w:ind w:left="0" w:right="0" w:firstLine="0"/>
              <w:rPr>
                <w:rFonts w:ascii="Times New Roman" w:hAnsi="Times New Roman"/>
                <w:i w:val="0"/>
                <w:sz w:val="20"/>
                <w:szCs w:val="20"/>
              </w:rPr>
            </w:pPr>
            <w:r>
              <w:rPr>
                <w:rFonts w:ascii="Times New Roman" w:hAnsi="Times New Roman"/>
                <w:i w:val="0"/>
                <w:sz w:val="20"/>
                <w:szCs w:val="20"/>
              </w:rPr>
              <w:t>Рек</w:t>
            </w:r>
            <w:r w:rsidRPr="00E24B93">
              <w:rPr>
                <w:rFonts w:ascii="Times New Roman" w:hAnsi="Times New Roman"/>
                <w:i w:val="0"/>
                <w:sz w:val="20"/>
                <w:szCs w:val="20"/>
              </w:rPr>
              <w:t>онструкци</w:t>
            </w:r>
            <w:r>
              <w:rPr>
                <w:rFonts w:ascii="Times New Roman" w:hAnsi="Times New Roman"/>
                <w:i w:val="0"/>
                <w:sz w:val="20"/>
                <w:szCs w:val="20"/>
              </w:rPr>
              <w:t>я</w:t>
            </w:r>
            <w:r w:rsidRPr="00E24B93">
              <w:rPr>
                <w:rFonts w:ascii="Times New Roman" w:hAnsi="Times New Roman"/>
                <w:i w:val="0"/>
                <w:sz w:val="20"/>
                <w:szCs w:val="20"/>
              </w:rPr>
              <w:t xml:space="preserve"> и модернизаци</w:t>
            </w:r>
            <w:r>
              <w:rPr>
                <w:rFonts w:ascii="Times New Roman" w:hAnsi="Times New Roman"/>
                <w:i w:val="0"/>
                <w:sz w:val="20"/>
                <w:szCs w:val="20"/>
              </w:rPr>
              <w:t>я</w:t>
            </w:r>
            <w:r w:rsidRPr="00E24B93">
              <w:rPr>
                <w:rFonts w:ascii="Times New Roman" w:hAnsi="Times New Roman"/>
                <w:i w:val="0"/>
                <w:sz w:val="20"/>
                <w:szCs w:val="20"/>
              </w:rPr>
              <w:t xml:space="preserve"> газовой котельной</w:t>
            </w:r>
            <w:r>
              <w:rPr>
                <w:rFonts w:ascii="Times New Roman" w:hAnsi="Times New Roman"/>
                <w:i w:val="0"/>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Pr>
                <w:rFonts w:ascii="Times New Roman" w:hAnsi="Times New Roman"/>
                <w:i w:val="0"/>
                <w:sz w:val="20"/>
                <w:szCs w:val="20"/>
              </w:rPr>
              <w:t>-</w:t>
            </w:r>
          </w:p>
        </w:tc>
      </w:tr>
      <w:tr w:rsidR="00E24B93" w:rsidRPr="004E4509" w:rsidTr="00992341">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E24B93" w:rsidRPr="004E4509" w:rsidRDefault="00E24B93" w:rsidP="00E24B93">
            <w:pPr>
              <w:widowControl w:val="0"/>
              <w:autoSpaceDE w:val="0"/>
              <w:autoSpaceDN w:val="0"/>
              <w:adjustRightInd w:val="0"/>
              <w:spacing w:line="240" w:lineRule="auto"/>
              <w:ind w:left="0" w:right="0" w:firstLine="0"/>
              <w:jc w:val="center"/>
              <w:rPr>
                <w:rFonts w:ascii="Times New Roman" w:eastAsiaTheme="minorHAnsi" w:hAnsi="Times New Roman"/>
                <w:i w:val="0"/>
                <w:sz w:val="20"/>
                <w:szCs w:val="20"/>
                <w:lang w:eastAsia="en-US"/>
              </w:rPr>
            </w:pPr>
            <w:r w:rsidRPr="004E4509">
              <w:rPr>
                <w:rFonts w:ascii="Times New Roman" w:hAnsi="Times New Roman"/>
                <w:b/>
                <w:i w:val="0"/>
                <w:sz w:val="20"/>
                <w:szCs w:val="20"/>
              </w:rPr>
              <w:t>ОКС электроэнергетики</w:t>
            </w:r>
          </w:p>
        </w:tc>
      </w:tr>
      <w:tr w:rsidR="00E24B93" w:rsidRPr="004E4509" w:rsidTr="00992341">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E24B93" w:rsidRPr="004E4509" w:rsidRDefault="00E24B93" w:rsidP="00E24B93">
            <w:pPr>
              <w:widowControl w:val="0"/>
              <w:autoSpaceDE w:val="0"/>
              <w:autoSpaceDN w:val="0"/>
              <w:adjustRightInd w:val="0"/>
              <w:spacing w:line="240" w:lineRule="auto"/>
              <w:ind w:left="0" w:right="0" w:firstLine="0"/>
              <w:jc w:val="center"/>
              <w:rPr>
                <w:rFonts w:ascii="Times New Roman" w:eastAsiaTheme="minorHAnsi" w:hAnsi="Times New Roman"/>
                <w:i w:val="0"/>
                <w:sz w:val="20"/>
                <w:szCs w:val="20"/>
                <w:lang w:eastAsia="en-US"/>
              </w:rPr>
            </w:pPr>
            <w:r w:rsidRPr="004E4509">
              <w:rPr>
                <w:rFonts w:ascii="Times New Roman" w:hAnsi="Times New Roman"/>
                <w:sz w:val="20"/>
                <w:szCs w:val="20"/>
              </w:rPr>
              <w:t>1 очередь</w:t>
            </w:r>
          </w:p>
        </w:tc>
      </w:tr>
      <w:tr w:rsidR="00E24B93" w:rsidRPr="004E4509" w:rsidTr="00B40FFF">
        <w:trPr>
          <w:trHeight w:val="20"/>
        </w:trPr>
        <w:tc>
          <w:tcPr>
            <w:tcW w:w="1277" w:type="dxa"/>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4,38 км</w:t>
            </w:r>
          </w:p>
        </w:tc>
      </w:tr>
      <w:tr w:rsidR="00E24B93" w:rsidRPr="004E4509" w:rsidTr="00785282">
        <w:trPr>
          <w:trHeight w:val="20"/>
        </w:trPr>
        <w:tc>
          <w:tcPr>
            <w:tcW w:w="1277" w:type="dxa"/>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0,17 км</w:t>
            </w:r>
          </w:p>
        </w:tc>
      </w:tr>
      <w:tr w:rsidR="00E24B93" w:rsidRPr="004E4509" w:rsidTr="00785282">
        <w:trPr>
          <w:trHeight w:val="20"/>
        </w:trPr>
        <w:tc>
          <w:tcPr>
            <w:tcW w:w="1277" w:type="dxa"/>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0,38 км</w:t>
            </w:r>
          </w:p>
        </w:tc>
      </w:tr>
      <w:tr w:rsidR="00E24B93" w:rsidRPr="004E4509" w:rsidTr="00B40FFF">
        <w:trPr>
          <w:trHeight w:val="20"/>
        </w:trPr>
        <w:tc>
          <w:tcPr>
            <w:tcW w:w="1277" w:type="dxa"/>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shd w:val="clear" w:color="auto" w:fill="auto"/>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по основным, местным улицам и дорогам </w:t>
            </w:r>
            <w:proofErr w:type="spellStart"/>
            <w:r w:rsidRPr="004E4509">
              <w:rPr>
                <w:rFonts w:ascii="Times New Roman" w:hAnsi="Times New Roman"/>
                <w:i w:val="0"/>
                <w:sz w:val="20"/>
                <w:szCs w:val="20"/>
              </w:rPr>
              <w:t>с.Кабанка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5,07 км</w:t>
            </w:r>
          </w:p>
        </w:tc>
      </w:tr>
      <w:tr w:rsidR="00E24B93" w:rsidRPr="004E4509" w:rsidTr="00785282">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электроснабжения 0,4кВ</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0,65 км</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ТП</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санитарно-защитная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ТП</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санитарно-защитная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ТП</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санитарно-защитная зона - 10 м</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w:t>
            </w:r>
          </w:p>
        </w:tc>
      </w:tr>
      <w:tr w:rsidR="00E24B93"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E24B93" w:rsidRPr="004E4509" w:rsidRDefault="00E24B93" w:rsidP="00E24B93">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b/>
                <w:i w:val="0"/>
                <w:sz w:val="20"/>
                <w:szCs w:val="20"/>
              </w:rPr>
              <w:t>ОКС связи</w:t>
            </w:r>
          </w:p>
        </w:tc>
      </w:tr>
      <w:tr w:rsidR="00E24B93" w:rsidRPr="004E4509" w:rsidTr="00883897">
        <w:trPr>
          <w:trHeight w:val="20"/>
        </w:trPr>
        <w:tc>
          <w:tcPr>
            <w:tcW w:w="15452" w:type="dxa"/>
            <w:gridSpan w:val="6"/>
            <w:tcBorders>
              <w:top w:val="single" w:sz="4" w:space="0" w:color="auto"/>
              <w:left w:val="single" w:sz="4" w:space="0" w:color="auto"/>
              <w:bottom w:val="single" w:sz="4" w:space="0" w:color="auto"/>
              <w:right w:val="single" w:sz="4" w:space="0" w:color="auto"/>
            </w:tcBorders>
          </w:tcPr>
          <w:p w:rsidR="00E24B93" w:rsidRPr="004E4509" w:rsidRDefault="00E24B93" w:rsidP="00E24B93">
            <w:pPr>
              <w:widowControl w:val="0"/>
              <w:autoSpaceDE w:val="0"/>
              <w:autoSpaceDN w:val="0"/>
              <w:adjustRightInd w:val="0"/>
              <w:spacing w:line="240" w:lineRule="auto"/>
              <w:ind w:left="0" w:right="0" w:firstLine="0"/>
              <w:jc w:val="center"/>
              <w:rPr>
                <w:rFonts w:ascii="Times New Roman" w:hAnsi="Times New Roman"/>
                <w:i w:val="0"/>
                <w:sz w:val="20"/>
                <w:szCs w:val="20"/>
              </w:rPr>
            </w:pPr>
            <w:r w:rsidRPr="004E4509">
              <w:rPr>
                <w:rFonts w:ascii="Times New Roman" w:hAnsi="Times New Roman"/>
                <w:sz w:val="20"/>
                <w:szCs w:val="20"/>
              </w:rPr>
              <w:t>1 очередь</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п.Каменский</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19,86 км</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по основным, местным улицам и дорогам </w:t>
            </w:r>
            <w:r w:rsidRPr="004E4509">
              <w:rPr>
                <w:rFonts w:ascii="Times New Roman" w:hAnsi="Times New Roman"/>
                <w:i w:val="0"/>
                <w:sz w:val="20"/>
                <w:szCs w:val="20"/>
              </w:rPr>
              <w:lastRenderedPageBreak/>
              <w:t>п.Березовка</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lastRenderedPageBreak/>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9,61 км</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lastRenderedPageBreak/>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п.Зеленый Лог</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1,47 км</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по основным, местным улицам и дорогам </w:t>
            </w:r>
            <w:proofErr w:type="spellStart"/>
            <w:r w:rsidRPr="004E4509">
              <w:rPr>
                <w:rFonts w:ascii="Times New Roman" w:hAnsi="Times New Roman"/>
                <w:i w:val="0"/>
                <w:sz w:val="20"/>
                <w:szCs w:val="20"/>
              </w:rPr>
              <w:t>с.Кабанка</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4,97 км</w:t>
            </w:r>
          </w:p>
        </w:tc>
      </w:tr>
      <w:tr w:rsidR="00E24B93" w:rsidRPr="004E4509" w:rsidTr="00992341">
        <w:trPr>
          <w:trHeight w:val="20"/>
        </w:trPr>
        <w:tc>
          <w:tcPr>
            <w:tcW w:w="1277"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Сооружение</w:t>
            </w:r>
          </w:p>
        </w:tc>
        <w:tc>
          <w:tcPr>
            <w:tcW w:w="2126"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Связь</w:t>
            </w:r>
          </w:p>
        </w:tc>
        <w:tc>
          <w:tcPr>
            <w:tcW w:w="3119"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spacing w:line="240" w:lineRule="auto"/>
              <w:ind w:left="0" w:right="33" w:firstLine="0"/>
              <w:rPr>
                <w:rFonts w:ascii="Times New Roman" w:hAnsi="Times New Roman"/>
                <w:i w:val="0"/>
                <w:sz w:val="20"/>
                <w:szCs w:val="20"/>
              </w:rPr>
            </w:pPr>
            <w:r w:rsidRPr="004E4509">
              <w:rPr>
                <w:rFonts w:ascii="Times New Roman" w:hAnsi="Times New Roman"/>
                <w:i w:val="0"/>
                <w:sz w:val="20"/>
                <w:szCs w:val="20"/>
              </w:rPr>
              <w:t>Сети связи</w:t>
            </w:r>
          </w:p>
        </w:tc>
        <w:tc>
          <w:tcPr>
            <w:tcW w:w="226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по основным, местным улицам и дорогам п.Подгорный</w:t>
            </w:r>
          </w:p>
        </w:tc>
        <w:tc>
          <w:tcPr>
            <w:tcW w:w="1984"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79" w:right="0" w:firstLine="0"/>
              <w:jc w:val="center"/>
              <w:rPr>
                <w:rFonts w:ascii="Times New Roman" w:hAnsi="Times New Roman"/>
                <w:i w:val="0"/>
                <w:sz w:val="20"/>
                <w:szCs w:val="20"/>
              </w:rPr>
            </w:pPr>
            <w:r w:rsidRPr="004E4509">
              <w:rPr>
                <w:rFonts w:ascii="Times New Roman" w:hAnsi="Times New Roman"/>
                <w:i w:val="0"/>
                <w:sz w:val="20"/>
                <w:szCs w:val="20"/>
              </w:rPr>
              <w:t>Охранная зона – 2 м с каждой стороны</w:t>
            </w:r>
          </w:p>
        </w:tc>
        <w:tc>
          <w:tcPr>
            <w:tcW w:w="4678" w:type="dxa"/>
            <w:tcBorders>
              <w:top w:val="single" w:sz="4" w:space="0" w:color="auto"/>
              <w:left w:val="single" w:sz="4" w:space="0" w:color="auto"/>
              <w:bottom w:val="single" w:sz="4" w:space="0" w:color="auto"/>
              <w:right w:val="single" w:sz="4" w:space="0" w:color="auto"/>
            </w:tcBorders>
            <w:vAlign w:val="center"/>
          </w:tcPr>
          <w:p w:rsidR="00E24B93" w:rsidRPr="004E4509" w:rsidRDefault="00E24B93" w:rsidP="00E24B93">
            <w:pPr>
              <w:widowControl w:val="0"/>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Протяженность 5,44 км</w:t>
            </w:r>
          </w:p>
        </w:tc>
      </w:tr>
    </w:tbl>
    <w:p w:rsidR="00802513" w:rsidRPr="004E4509" w:rsidRDefault="00802513" w:rsidP="00802513">
      <w:pPr>
        <w:spacing w:line="240" w:lineRule="auto"/>
        <w:ind w:left="0" w:firstLine="0"/>
        <w:jc w:val="both"/>
        <w:rPr>
          <w:rFonts w:ascii="Times New Roman" w:hAnsi="Times New Roman"/>
          <w:i w:val="0"/>
          <w:sz w:val="24"/>
        </w:rPr>
        <w:sectPr w:rsidR="00802513" w:rsidRPr="004E4509" w:rsidSect="00CA7915">
          <w:pgSz w:w="16838" w:h="11906" w:orient="landscape" w:code="9"/>
          <w:pgMar w:top="1418" w:right="567" w:bottom="567" w:left="1077" w:header="709" w:footer="0" w:gutter="0"/>
          <w:cols w:space="708"/>
          <w:docGrid w:linePitch="381"/>
        </w:sectPr>
      </w:pPr>
    </w:p>
    <w:p w:rsidR="00C47270" w:rsidRPr="004E4509"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1" w:name="_Toc510001980"/>
      <w:r w:rsidRPr="004E4509">
        <w:rPr>
          <w:rFonts w:ascii="Times New Roman" w:hAnsi="Times New Roman" w:cs="Times New Roman"/>
          <w:i w:val="0"/>
          <w:sz w:val="24"/>
          <w:szCs w:val="24"/>
        </w:rPr>
        <w:lastRenderedPageBreak/>
        <w:t>1.2 Характеристики зон с особыми условиями использования территории</w:t>
      </w:r>
      <w:bookmarkEnd w:id="21"/>
    </w:p>
    <w:p w:rsidR="00C47270" w:rsidRPr="004E4509" w:rsidRDefault="00C47270" w:rsidP="00C47270">
      <w:pPr>
        <w:spacing w:line="240" w:lineRule="auto"/>
        <w:ind w:left="0" w:right="0" w:firstLine="567"/>
        <w:jc w:val="both"/>
        <w:rPr>
          <w:rFonts w:ascii="Times New Roman" w:hAnsi="Times New Roman"/>
          <w:i w:val="0"/>
          <w:sz w:val="24"/>
        </w:rPr>
      </w:pP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В границах </w:t>
      </w:r>
      <w:r w:rsidR="00D71BF8" w:rsidRPr="004E4509">
        <w:rPr>
          <w:rFonts w:ascii="Times New Roman" w:hAnsi="Times New Roman"/>
          <w:i w:val="0"/>
          <w:sz w:val="24"/>
        </w:rPr>
        <w:t xml:space="preserve">населенных пунктов </w:t>
      </w:r>
      <w:r w:rsidRPr="004E4509">
        <w:rPr>
          <w:rFonts w:ascii="Times New Roman" w:hAnsi="Times New Roman"/>
          <w:i w:val="0"/>
          <w:sz w:val="24"/>
        </w:rPr>
        <w:t>устанавливаются следующие зоны с особыми условиями использования территории:</w:t>
      </w:r>
    </w:p>
    <w:p w:rsidR="00C47270" w:rsidRPr="004E4509" w:rsidRDefault="00C47270" w:rsidP="00C472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Санитарно</w:t>
      </w:r>
      <w:r w:rsidR="000F122F" w:rsidRPr="004E4509">
        <w:rPr>
          <w:rFonts w:ascii="Times New Roman" w:hAnsi="Times New Roman"/>
          <w:b/>
          <w:i w:val="0"/>
          <w:sz w:val="24"/>
        </w:rPr>
        <w:t>-</w:t>
      </w:r>
      <w:r w:rsidRPr="004E4509">
        <w:rPr>
          <w:rFonts w:ascii="Times New Roman" w:hAnsi="Times New Roman"/>
          <w:b/>
          <w:i w:val="0"/>
          <w:sz w:val="24"/>
        </w:rPr>
        <w:t>защитные зоны</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В санитарно</w:t>
      </w:r>
      <w:r w:rsidR="000F122F" w:rsidRPr="004E4509">
        <w:rPr>
          <w:rFonts w:ascii="Times New Roman" w:hAnsi="Times New Roman"/>
          <w:i w:val="0"/>
          <w:sz w:val="24"/>
        </w:rPr>
        <w:t>-</w:t>
      </w:r>
      <w:r w:rsidRPr="004E4509">
        <w:rPr>
          <w:rFonts w:ascii="Times New Roman" w:hAnsi="Times New Roman"/>
          <w:i w:val="0"/>
          <w:sz w:val="24"/>
        </w:rPr>
        <w:t>защитной зоне не допускается размещать: жилую застройку, включая отдельные жилые дома, ландшафтно</w:t>
      </w:r>
      <w:r w:rsidR="000F122F" w:rsidRPr="004E4509">
        <w:rPr>
          <w:rFonts w:ascii="Times New Roman" w:hAnsi="Times New Roman"/>
          <w:i w:val="0"/>
          <w:sz w:val="24"/>
        </w:rPr>
        <w:t>-</w:t>
      </w:r>
      <w:r w:rsidRPr="004E4509">
        <w:rPr>
          <w:rFonts w:ascii="Times New Roman" w:hAnsi="Times New Roman"/>
          <w:i w:val="0"/>
          <w:sz w:val="24"/>
        </w:rPr>
        <w:t>рекреационные зоны, зоны отдыха, территории курортов, санаториев и до</w:t>
      </w:r>
      <w:r w:rsidR="00B24395" w:rsidRPr="004E4509">
        <w:rPr>
          <w:rFonts w:ascii="Times New Roman" w:hAnsi="Times New Roman"/>
          <w:i w:val="0"/>
          <w:sz w:val="24"/>
        </w:rPr>
        <w:t>мо</w:t>
      </w:r>
      <w:r w:rsidRPr="004E4509">
        <w:rPr>
          <w:rFonts w:ascii="Times New Roman" w:hAnsi="Times New Roman"/>
          <w:i w:val="0"/>
          <w:sz w:val="24"/>
        </w:rPr>
        <w:t>в отдыха, территорий садоводческих товариществ и коттеджной застройки, коллективных или индивидуальных дачных и садово</w:t>
      </w:r>
      <w:r w:rsidR="000F122F" w:rsidRPr="004E4509">
        <w:rPr>
          <w:rFonts w:ascii="Times New Roman" w:hAnsi="Times New Roman"/>
          <w:i w:val="0"/>
          <w:sz w:val="24"/>
        </w:rPr>
        <w:t>-</w:t>
      </w:r>
      <w:r w:rsidRPr="004E4509">
        <w:rPr>
          <w:rFonts w:ascii="Times New Roman" w:hAnsi="Times New Roman"/>
          <w:i w:val="0"/>
          <w:sz w:val="24"/>
        </w:rPr>
        <w:t>огородных учас</w:t>
      </w:r>
      <w:r w:rsidR="00B24395" w:rsidRPr="004E4509">
        <w:rPr>
          <w:rFonts w:ascii="Times New Roman" w:hAnsi="Times New Roman"/>
          <w:i w:val="0"/>
          <w:sz w:val="24"/>
        </w:rPr>
        <w:t>тко</w:t>
      </w:r>
      <w:r w:rsidRPr="004E4509">
        <w:rPr>
          <w:rFonts w:ascii="Times New Roman" w:hAnsi="Times New Roman"/>
          <w:i w:val="0"/>
          <w:sz w:val="24"/>
        </w:rPr>
        <w:t>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w:t>
      </w:r>
      <w:r w:rsidR="000F122F" w:rsidRPr="004E4509">
        <w:rPr>
          <w:rFonts w:ascii="Times New Roman" w:hAnsi="Times New Roman"/>
          <w:i w:val="0"/>
          <w:sz w:val="24"/>
        </w:rPr>
        <w:t>-</w:t>
      </w:r>
      <w:r w:rsidRPr="004E4509">
        <w:rPr>
          <w:rFonts w:ascii="Times New Roman" w:hAnsi="Times New Roman"/>
          <w:i w:val="0"/>
          <w:sz w:val="24"/>
        </w:rPr>
        <w:t>профилактические и оздоровительные учреждения общего пользования.</w:t>
      </w: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Санитарно</w:t>
      </w:r>
      <w:r w:rsidR="000F122F" w:rsidRPr="004E4509">
        <w:rPr>
          <w:rFonts w:ascii="Times New Roman" w:hAnsi="Times New Roman"/>
          <w:i w:val="0"/>
          <w:sz w:val="24"/>
          <w:u w:val="single"/>
        </w:rPr>
        <w:t>-</w:t>
      </w:r>
      <w:r w:rsidRPr="004E4509">
        <w:rPr>
          <w:rFonts w:ascii="Times New Roman" w:hAnsi="Times New Roman"/>
          <w:i w:val="0"/>
          <w:sz w:val="24"/>
          <w:u w:val="single"/>
        </w:rPr>
        <w:t>защитные зоны от сельскохозяйственных и производственно</w:t>
      </w:r>
      <w:r w:rsidR="000F122F" w:rsidRPr="004E4509">
        <w:rPr>
          <w:rFonts w:ascii="Times New Roman" w:hAnsi="Times New Roman"/>
          <w:i w:val="0"/>
          <w:sz w:val="24"/>
          <w:u w:val="single"/>
        </w:rPr>
        <w:t>-</w:t>
      </w:r>
      <w:r w:rsidRPr="004E4509">
        <w:rPr>
          <w:rFonts w:ascii="Times New Roman" w:hAnsi="Times New Roman"/>
          <w:i w:val="0"/>
          <w:sz w:val="24"/>
          <w:u w:val="single"/>
        </w:rPr>
        <w:t>коммунальных предприятий</w:t>
      </w:r>
    </w:p>
    <w:p w:rsidR="00135423" w:rsidRPr="004E4509" w:rsidRDefault="00135423" w:rsidP="00135423">
      <w:pPr>
        <w:spacing w:line="240" w:lineRule="auto"/>
        <w:ind w:left="0" w:right="0" w:firstLine="567"/>
        <w:jc w:val="both"/>
        <w:rPr>
          <w:rFonts w:ascii="Times New Roman" w:hAnsi="Times New Roman"/>
          <w:i w:val="0"/>
          <w:sz w:val="24"/>
        </w:rPr>
      </w:pPr>
      <w:r w:rsidRPr="004E4509">
        <w:rPr>
          <w:rFonts w:ascii="Times New Roman" w:hAnsi="Times New Roman"/>
          <w:i w:val="0"/>
          <w:sz w:val="24"/>
        </w:rPr>
        <w:t>Для предприятий устанавливаются следующие ориентировочные размеры санитарно</w:t>
      </w:r>
      <w:r w:rsidR="000F122F" w:rsidRPr="004E4509">
        <w:rPr>
          <w:rFonts w:ascii="Times New Roman" w:hAnsi="Times New Roman"/>
          <w:i w:val="0"/>
          <w:sz w:val="24"/>
        </w:rPr>
        <w:t>-</w:t>
      </w:r>
      <w:r w:rsidRPr="004E4509">
        <w:rPr>
          <w:rFonts w:ascii="Times New Roman" w:hAnsi="Times New Roman"/>
          <w:i w:val="0"/>
          <w:sz w:val="24"/>
        </w:rPr>
        <w:t>защитных зон:</w:t>
      </w:r>
    </w:p>
    <w:p w:rsidR="000C1970" w:rsidRPr="004E4509" w:rsidRDefault="000C1970" w:rsidP="000C1970">
      <w:pPr>
        <w:spacing w:line="240" w:lineRule="auto"/>
        <w:ind w:left="0" w:right="0" w:firstLine="567"/>
        <w:jc w:val="both"/>
        <w:rPr>
          <w:rFonts w:ascii="Times New Roman" w:hAnsi="Times New Roman"/>
          <w:i w:val="0"/>
          <w:sz w:val="24"/>
        </w:rPr>
      </w:pPr>
      <w:r w:rsidRPr="004E4509">
        <w:rPr>
          <w:rFonts w:ascii="Times New Roman" w:hAnsi="Times New Roman"/>
          <w:i w:val="0"/>
          <w:sz w:val="24"/>
        </w:rPr>
        <w:t>- промышленные объекты и производства первого класса - 1000 м;</w:t>
      </w:r>
    </w:p>
    <w:p w:rsidR="000C1970" w:rsidRPr="004E4509" w:rsidRDefault="000C1970" w:rsidP="000C1970">
      <w:pPr>
        <w:spacing w:line="240" w:lineRule="auto"/>
        <w:ind w:left="0" w:right="0" w:firstLine="567"/>
        <w:jc w:val="both"/>
        <w:rPr>
          <w:rFonts w:ascii="Times New Roman" w:hAnsi="Times New Roman"/>
          <w:i w:val="0"/>
          <w:sz w:val="24"/>
        </w:rPr>
      </w:pPr>
      <w:r w:rsidRPr="004E4509">
        <w:rPr>
          <w:rFonts w:ascii="Times New Roman" w:hAnsi="Times New Roman"/>
          <w:i w:val="0"/>
          <w:sz w:val="24"/>
        </w:rPr>
        <w:t>- промышленные объекты и производства второго класса - 500 м;</w:t>
      </w:r>
    </w:p>
    <w:p w:rsidR="00F776A9" w:rsidRPr="004E4509" w:rsidRDefault="000F122F" w:rsidP="000C19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F776A9" w:rsidRPr="004E4509">
        <w:rPr>
          <w:rFonts w:ascii="Times New Roman" w:hAnsi="Times New Roman"/>
          <w:i w:val="0"/>
          <w:sz w:val="24"/>
        </w:rPr>
        <w:t xml:space="preserve"> промышленные объекты и производства третьего класса </w:t>
      </w:r>
      <w:r w:rsidRPr="004E4509">
        <w:rPr>
          <w:rFonts w:ascii="Times New Roman" w:hAnsi="Times New Roman"/>
          <w:i w:val="0"/>
          <w:sz w:val="24"/>
        </w:rPr>
        <w:t>-</w:t>
      </w:r>
      <w:r w:rsidR="00F776A9" w:rsidRPr="004E4509">
        <w:rPr>
          <w:rFonts w:ascii="Times New Roman" w:hAnsi="Times New Roman"/>
          <w:i w:val="0"/>
          <w:sz w:val="24"/>
        </w:rPr>
        <w:t xml:space="preserve"> 300 м;</w:t>
      </w:r>
    </w:p>
    <w:p w:rsidR="00F776A9" w:rsidRPr="004E4509" w:rsidRDefault="000F122F" w:rsidP="00F776A9">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F776A9" w:rsidRPr="004E4509">
        <w:rPr>
          <w:rFonts w:ascii="Times New Roman" w:hAnsi="Times New Roman"/>
          <w:i w:val="0"/>
          <w:sz w:val="24"/>
        </w:rPr>
        <w:t xml:space="preserve"> промышленные объекты и производства четвертого класса </w:t>
      </w:r>
      <w:r w:rsidRPr="004E4509">
        <w:rPr>
          <w:rFonts w:ascii="Times New Roman" w:hAnsi="Times New Roman"/>
          <w:i w:val="0"/>
          <w:sz w:val="24"/>
        </w:rPr>
        <w:t>-</w:t>
      </w:r>
      <w:r w:rsidR="00F776A9" w:rsidRPr="004E4509">
        <w:rPr>
          <w:rFonts w:ascii="Times New Roman" w:hAnsi="Times New Roman"/>
          <w:i w:val="0"/>
          <w:sz w:val="24"/>
        </w:rPr>
        <w:t xml:space="preserve"> 100 м;</w:t>
      </w:r>
    </w:p>
    <w:p w:rsidR="006D6054" w:rsidRPr="004E4509" w:rsidRDefault="000F122F" w:rsidP="00F776A9">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F776A9" w:rsidRPr="004E4509">
        <w:rPr>
          <w:rFonts w:ascii="Times New Roman" w:hAnsi="Times New Roman"/>
          <w:i w:val="0"/>
          <w:sz w:val="24"/>
        </w:rPr>
        <w:t xml:space="preserve"> промышленные объекты и производства пятого класса </w:t>
      </w:r>
      <w:r w:rsidRPr="004E4509">
        <w:rPr>
          <w:rFonts w:ascii="Times New Roman" w:hAnsi="Times New Roman"/>
          <w:i w:val="0"/>
          <w:sz w:val="24"/>
        </w:rPr>
        <w:t>-</w:t>
      </w:r>
      <w:r w:rsidR="00F776A9" w:rsidRPr="004E4509">
        <w:rPr>
          <w:rFonts w:ascii="Times New Roman" w:hAnsi="Times New Roman"/>
          <w:i w:val="0"/>
          <w:sz w:val="24"/>
        </w:rPr>
        <w:t xml:space="preserve"> 50 м.</w:t>
      </w:r>
    </w:p>
    <w:p w:rsidR="00C47270" w:rsidRPr="004E4509" w:rsidRDefault="00BE74B4" w:rsidP="00F776A9">
      <w:pPr>
        <w:spacing w:line="240" w:lineRule="auto"/>
        <w:ind w:left="0" w:right="0" w:firstLine="567"/>
        <w:jc w:val="both"/>
        <w:rPr>
          <w:rFonts w:ascii="Times New Roman" w:hAnsi="Times New Roman"/>
          <w:i w:val="0"/>
          <w:sz w:val="24"/>
        </w:rPr>
      </w:pPr>
      <w:r w:rsidRPr="004E4509">
        <w:rPr>
          <w:rFonts w:ascii="Times New Roman" w:hAnsi="Times New Roman"/>
          <w:i w:val="0"/>
          <w:sz w:val="24"/>
        </w:rPr>
        <w:t>Полный перечень предприятий содержится в Томе II ПЗ.</w:t>
      </w:r>
    </w:p>
    <w:p w:rsidR="004716AE" w:rsidRPr="004E4509" w:rsidRDefault="004716AE" w:rsidP="004716AE">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Санитарно-защитные зоны от общественных объектов и предприятий транспорта</w:t>
      </w:r>
    </w:p>
    <w:p w:rsidR="004716AE" w:rsidRPr="004E4509" w:rsidRDefault="004716AE" w:rsidP="004716AE">
      <w:pPr>
        <w:spacing w:line="240" w:lineRule="auto"/>
        <w:ind w:left="0" w:right="0" w:firstLine="567"/>
        <w:jc w:val="both"/>
        <w:rPr>
          <w:rFonts w:ascii="Times New Roman" w:hAnsi="Times New Roman"/>
          <w:i w:val="0"/>
          <w:sz w:val="24"/>
          <w:szCs w:val="20"/>
        </w:rPr>
      </w:pPr>
      <w:r w:rsidRPr="004E4509">
        <w:rPr>
          <w:rFonts w:ascii="Times New Roman" w:hAnsi="Times New Roman"/>
          <w:i w:val="0"/>
          <w:sz w:val="24"/>
          <w:szCs w:val="20"/>
        </w:rPr>
        <w:t>- АЗС - 5 класс опасности, санитарно-защитная зона 50м;</w:t>
      </w:r>
    </w:p>
    <w:p w:rsidR="004716AE" w:rsidRPr="004E4509" w:rsidRDefault="004716AE" w:rsidP="004716AE">
      <w:pPr>
        <w:spacing w:line="240" w:lineRule="auto"/>
        <w:ind w:left="0" w:right="0" w:firstLine="567"/>
        <w:jc w:val="both"/>
        <w:rPr>
          <w:rFonts w:ascii="Times New Roman" w:hAnsi="Times New Roman"/>
          <w:i w:val="0"/>
          <w:sz w:val="24"/>
          <w:szCs w:val="20"/>
        </w:rPr>
      </w:pPr>
      <w:r w:rsidRPr="004E4509">
        <w:rPr>
          <w:rFonts w:ascii="Times New Roman" w:hAnsi="Times New Roman"/>
          <w:i w:val="0"/>
          <w:sz w:val="24"/>
          <w:szCs w:val="20"/>
        </w:rPr>
        <w:t>- СТО - 5 класс опасности, санитарно-защитная зона 50м.</w:t>
      </w: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Санитарно</w:t>
      </w:r>
      <w:r w:rsidR="000F122F" w:rsidRPr="004E4509">
        <w:rPr>
          <w:rFonts w:ascii="Times New Roman" w:hAnsi="Times New Roman"/>
          <w:i w:val="0"/>
          <w:sz w:val="24"/>
          <w:u w:val="single"/>
        </w:rPr>
        <w:t>-</w:t>
      </w:r>
      <w:r w:rsidRPr="004E4509">
        <w:rPr>
          <w:rFonts w:ascii="Times New Roman" w:hAnsi="Times New Roman"/>
          <w:i w:val="0"/>
          <w:sz w:val="24"/>
          <w:u w:val="single"/>
        </w:rPr>
        <w:t>защитные зоны от объектов инженерной инфраструктуры</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C47270" w:rsidRPr="004E4509">
        <w:rPr>
          <w:rFonts w:ascii="Times New Roman" w:hAnsi="Times New Roman"/>
          <w:i w:val="0"/>
          <w:sz w:val="24"/>
        </w:rPr>
        <w:t xml:space="preserve"> санитарно</w:t>
      </w:r>
      <w:r w:rsidRPr="004E4509">
        <w:rPr>
          <w:rFonts w:ascii="Times New Roman" w:hAnsi="Times New Roman"/>
          <w:i w:val="0"/>
          <w:sz w:val="24"/>
        </w:rPr>
        <w:t>-</w:t>
      </w:r>
      <w:r w:rsidR="00C47270" w:rsidRPr="004E4509">
        <w:rPr>
          <w:rFonts w:ascii="Times New Roman" w:hAnsi="Times New Roman"/>
          <w:i w:val="0"/>
          <w:sz w:val="24"/>
        </w:rPr>
        <w:t xml:space="preserve">защитная зона от трансформаторной подстанции </w:t>
      </w:r>
      <w:r w:rsidRPr="004E4509">
        <w:rPr>
          <w:rFonts w:ascii="Times New Roman" w:hAnsi="Times New Roman"/>
          <w:i w:val="0"/>
          <w:sz w:val="24"/>
        </w:rPr>
        <w:t>-</w:t>
      </w:r>
      <w:r w:rsidR="00C47270" w:rsidRPr="004E4509">
        <w:rPr>
          <w:rFonts w:ascii="Times New Roman" w:hAnsi="Times New Roman"/>
          <w:i w:val="0"/>
          <w:sz w:val="24"/>
        </w:rPr>
        <w:t xml:space="preserve"> 20 м;</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C47270" w:rsidRPr="004E4509">
        <w:rPr>
          <w:rFonts w:ascii="Times New Roman" w:hAnsi="Times New Roman"/>
          <w:i w:val="0"/>
          <w:sz w:val="24"/>
        </w:rPr>
        <w:t xml:space="preserve"> санитарно</w:t>
      </w:r>
      <w:r w:rsidRPr="004E4509">
        <w:rPr>
          <w:rFonts w:ascii="Times New Roman" w:hAnsi="Times New Roman"/>
          <w:i w:val="0"/>
          <w:sz w:val="24"/>
        </w:rPr>
        <w:t>-</w:t>
      </w:r>
      <w:r w:rsidR="00C47270" w:rsidRPr="004E4509">
        <w:rPr>
          <w:rFonts w:ascii="Times New Roman" w:hAnsi="Times New Roman"/>
          <w:i w:val="0"/>
          <w:sz w:val="24"/>
        </w:rPr>
        <w:t xml:space="preserve">защитная зона от газорегуляторного пункта </w:t>
      </w:r>
      <w:r w:rsidRPr="004E4509">
        <w:rPr>
          <w:rFonts w:ascii="Times New Roman" w:hAnsi="Times New Roman"/>
          <w:i w:val="0"/>
          <w:sz w:val="24"/>
        </w:rPr>
        <w:t>-</w:t>
      </w:r>
      <w:r w:rsidR="00C47270" w:rsidRPr="004E4509">
        <w:rPr>
          <w:rFonts w:ascii="Times New Roman" w:hAnsi="Times New Roman"/>
          <w:i w:val="0"/>
          <w:sz w:val="24"/>
        </w:rPr>
        <w:t xml:space="preserve"> 10 м;</w:t>
      </w:r>
    </w:p>
    <w:p w:rsidR="00D12CED"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D12CED" w:rsidRPr="004E4509">
        <w:rPr>
          <w:rFonts w:ascii="Times New Roman" w:hAnsi="Times New Roman"/>
          <w:i w:val="0"/>
          <w:sz w:val="24"/>
        </w:rPr>
        <w:t xml:space="preserve"> санитарно</w:t>
      </w:r>
      <w:r w:rsidRPr="004E4509">
        <w:rPr>
          <w:rFonts w:ascii="Times New Roman" w:hAnsi="Times New Roman"/>
          <w:i w:val="0"/>
          <w:sz w:val="24"/>
        </w:rPr>
        <w:t>-</w:t>
      </w:r>
      <w:r w:rsidR="00D12CED" w:rsidRPr="004E4509">
        <w:rPr>
          <w:rFonts w:ascii="Times New Roman" w:hAnsi="Times New Roman"/>
          <w:i w:val="0"/>
          <w:sz w:val="24"/>
        </w:rPr>
        <w:t xml:space="preserve">защитная зона от газораспределительной станции </w:t>
      </w:r>
      <w:r w:rsidRPr="004E4509">
        <w:rPr>
          <w:rFonts w:ascii="Times New Roman" w:hAnsi="Times New Roman"/>
          <w:i w:val="0"/>
          <w:sz w:val="24"/>
        </w:rPr>
        <w:t>-</w:t>
      </w:r>
      <w:r w:rsidR="00D12CED" w:rsidRPr="004E4509">
        <w:rPr>
          <w:rFonts w:ascii="Times New Roman" w:hAnsi="Times New Roman"/>
          <w:i w:val="0"/>
          <w:sz w:val="24"/>
        </w:rPr>
        <w:t xml:space="preserve"> 300 м;</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C47270" w:rsidRPr="004E4509">
        <w:rPr>
          <w:rFonts w:ascii="Times New Roman" w:hAnsi="Times New Roman"/>
          <w:i w:val="0"/>
          <w:sz w:val="24"/>
        </w:rPr>
        <w:t xml:space="preserve"> санитарно</w:t>
      </w:r>
      <w:r w:rsidRPr="004E4509">
        <w:rPr>
          <w:rFonts w:ascii="Times New Roman" w:hAnsi="Times New Roman"/>
          <w:i w:val="0"/>
          <w:sz w:val="24"/>
        </w:rPr>
        <w:t>-</w:t>
      </w:r>
      <w:r w:rsidR="00C47270" w:rsidRPr="004E4509">
        <w:rPr>
          <w:rFonts w:ascii="Times New Roman" w:hAnsi="Times New Roman"/>
          <w:i w:val="0"/>
          <w:sz w:val="24"/>
        </w:rPr>
        <w:t>защитная зона от канализацион</w:t>
      </w:r>
      <w:r w:rsidR="008E7295" w:rsidRPr="004E4509">
        <w:rPr>
          <w:rFonts w:ascii="Times New Roman" w:hAnsi="Times New Roman"/>
          <w:i w:val="0"/>
          <w:sz w:val="24"/>
        </w:rPr>
        <w:t xml:space="preserve">ных очистных сооружений </w:t>
      </w:r>
      <w:r w:rsidRPr="004E4509">
        <w:rPr>
          <w:rFonts w:ascii="Times New Roman" w:hAnsi="Times New Roman"/>
          <w:i w:val="0"/>
          <w:sz w:val="24"/>
        </w:rPr>
        <w:t>-</w:t>
      </w:r>
      <w:r w:rsidR="008E7295" w:rsidRPr="004E4509">
        <w:rPr>
          <w:rFonts w:ascii="Times New Roman" w:hAnsi="Times New Roman"/>
          <w:i w:val="0"/>
          <w:sz w:val="24"/>
        </w:rPr>
        <w:t xml:space="preserve"> </w:t>
      </w:r>
      <w:r w:rsidR="00D82105" w:rsidRPr="004E4509">
        <w:rPr>
          <w:rFonts w:ascii="Times New Roman" w:hAnsi="Times New Roman"/>
          <w:i w:val="0"/>
          <w:sz w:val="24"/>
        </w:rPr>
        <w:t xml:space="preserve">100, 150, </w:t>
      </w:r>
      <w:r w:rsidR="00CD11E1" w:rsidRPr="004E4509">
        <w:rPr>
          <w:rFonts w:ascii="Times New Roman" w:hAnsi="Times New Roman"/>
          <w:i w:val="0"/>
          <w:sz w:val="24"/>
        </w:rPr>
        <w:t>300</w:t>
      </w:r>
      <w:r w:rsidR="008E7295" w:rsidRPr="004E4509">
        <w:rPr>
          <w:rFonts w:ascii="Times New Roman" w:hAnsi="Times New Roman"/>
          <w:i w:val="0"/>
          <w:sz w:val="24"/>
        </w:rPr>
        <w:t>м;</w:t>
      </w:r>
    </w:p>
    <w:p w:rsidR="008E7295" w:rsidRPr="004E4509" w:rsidRDefault="000F122F" w:rsidP="008E7295">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8E7295" w:rsidRPr="004E4509">
        <w:rPr>
          <w:rFonts w:ascii="Times New Roman" w:hAnsi="Times New Roman"/>
          <w:i w:val="0"/>
          <w:sz w:val="24"/>
        </w:rPr>
        <w:t xml:space="preserve"> санитарно</w:t>
      </w:r>
      <w:r w:rsidRPr="004E4509">
        <w:rPr>
          <w:rFonts w:ascii="Times New Roman" w:hAnsi="Times New Roman"/>
          <w:i w:val="0"/>
          <w:sz w:val="24"/>
        </w:rPr>
        <w:t>-</w:t>
      </w:r>
      <w:r w:rsidR="008E7295" w:rsidRPr="004E4509">
        <w:rPr>
          <w:rFonts w:ascii="Times New Roman" w:hAnsi="Times New Roman"/>
          <w:i w:val="0"/>
          <w:sz w:val="24"/>
        </w:rPr>
        <w:t>защитная зона от ло</w:t>
      </w:r>
      <w:r w:rsidR="003D7E2D" w:rsidRPr="004E4509">
        <w:rPr>
          <w:rFonts w:ascii="Times New Roman" w:hAnsi="Times New Roman"/>
          <w:i w:val="0"/>
          <w:sz w:val="24"/>
        </w:rPr>
        <w:t xml:space="preserve">кальных очистных сооружений </w:t>
      </w:r>
      <w:r w:rsidRPr="004E4509">
        <w:rPr>
          <w:rFonts w:ascii="Times New Roman" w:hAnsi="Times New Roman"/>
          <w:i w:val="0"/>
          <w:sz w:val="24"/>
        </w:rPr>
        <w:t>-</w:t>
      </w:r>
      <w:r w:rsidR="003D7E2D" w:rsidRPr="004E4509">
        <w:rPr>
          <w:rFonts w:ascii="Times New Roman" w:hAnsi="Times New Roman"/>
          <w:i w:val="0"/>
          <w:sz w:val="24"/>
        </w:rPr>
        <w:t xml:space="preserve"> 15</w:t>
      </w:r>
      <w:r w:rsidRPr="004E4509">
        <w:rPr>
          <w:rFonts w:ascii="Times New Roman" w:hAnsi="Times New Roman"/>
          <w:i w:val="0"/>
          <w:sz w:val="24"/>
        </w:rPr>
        <w:t>-</w:t>
      </w:r>
      <w:r w:rsidR="003D7E2D" w:rsidRPr="004E4509">
        <w:rPr>
          <w:rFonts w:ascii="Times New Roman" w:hAnsi="Times New Roman"/>
          <w:i w:val="0"/>
          <w:sz w:val="24"/>
        </w:rPr>
        <w:t>30</w:t>
      </w:r>
      <w:r w:rsidR="008E7295" w:rsidRPr="004E4509">
        <w:rPr>
          <w:rFonts w:ascii="Times New Roman" w:hAnsi="Times New Roman"/>
          <w:i w:val="0"/>
          <w:sz w:val="24"/>
        </w:rPr>
        <w:t xml:space="preserve"> м;</w:t>
      </w:r>
    </w:p>
    <w:p w:rsidR="008E7295"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8E7295" w:rsidRPr="004E4509">
        <w:rPr>
          <w:rFonts w:ascii="Times New Roman" w:hAnsi="Times New Roman"/>
          <w:i w:val="0"/>
          <w:sz w:val="24"/>
        </w:rPr>
        <w:t xml:space="preserve"> санитарно</w:t>
      </w:r>
      <w:r w:rsidRPr="004E4509">
        <w:rPr>
          <w:rFonts w:ascii="Times New Roman" w:hAnsi="Times New Roman"/>
          <w:i w:val="0"/>
          <w:sz w:val="24"/>
        </w:rPr>
        <w:t>-</w:t>
      </w:r>
      <w:r w:rsidR="008E7295" w:rsidRPr="004E4509">
        <w:rPr>
          <w:rFonts w:ascii="Times New Roman" w:hAnsi="Times New Roman"/>
          <w:i w:val="0"/>
          <w:sz w:val="24"/>
        </w:rPr>
        <w:t>защитная зона от ливн</w:t>
      </w:r>
      <w:r w:rsidR="003D7E2D" w:rsidRPr="004E4509">
        <w:rPr>
          <w:rFonts w:ascii="Times New Roman" w:hAnsi="Times New Roman"/>
          <w:i w:val="0"/>
          <w:sz w:val="24"/>
        </w:rPr>
        <w:t xml:space="preserve">евых очистных сооружений </w:t>
      </w:r>
      <w:r w:rsidRPr="004E4509">
        <w:rPr>
          <w:rFonts w:ascii="Times New Roman" w:hAnsi="Times New Roman"/>
          <w:i w:val="0"/>
          <w:sz w:val="24"/>
        </w:rPr>
        <w:t>-</w:t>
      </w:r>
      <w:r w:rsidR="003D7E2D" w:rsidRPr="004E4509">
        <w:rPr>
          <w:rFonts w:ascii="Times New Roman" w:hAnsi="Times New Roman"/>
          <w:i w:val="0"/>
          <w:sz w:val="24"/>
        </w:rPr>
        <w:t xml:space="preserve"> </w:t>
      </w:r>
      <w:r w:rsidR="00DF1241" w:rsidRPr="004E4509">
        <w:rPr>
          <w:rFonts w:ascii="Times New Roman" w:hAnsi="Times New Roman"/>
          <w:i w:val="0"/>
          <w:sz w:val="24"/>
        </w:rPr>
        <w:t>15</w:t>
      </w:r>
      <w:r w:rsidRPr="004E4509">
        <w:rPr>
          <w:rFonts w:ascii="Times New Roman" w:hAnsi="Times New Roman"/>
          <w:i w:val="0"/>
          <w:sz w:val="24"/>
        </w:rPr>
        <w:t>-</w:t>
      </w:r>
      <w:r w:rsidR="003D7E2D" w:rsidRPr="004E4509">
        <w:rPr>
          <w:rFonts w:ascii="Times New Roman" w:hAnsi="Times New Roman"/>
          <w:i w:val="0"/>
          <w:sz w:val="24"/>
        </w:rPr>
        <w:t>30</w:t>
      </w:r>
      <w:r w:rsidR="003F2418" w:rsidRPr="004E4509">
        <w:rPr>
          <w:rFonts w:ascii="Times New Roman" w:hAnsi="Times New Roman"/>
          <w:i w:val="0"/>
          <w:sz w:val="24"/>
        </w:rPr>
        <w:t xml:space="preserve"> м.</w:t>
      </w:r>
    </w:p>
    <w:p w:rsidR="00C47270" w:rsidRPr="004E4509" w:rsidRDefault="00C47270" w:rsidP="00C472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Санитарные разрывы</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Характеристика и режим использования аналогичен режиму для санитарно</w:t>
      </w:r>
      <w:r w:rsidR="000F122F" w:rsidRPr="004E4509">
        <w:rPr>
          <w:rFonts w:ascii="Times New Roman" w:hAnsi="Times New Roman"/>
          <w:i w:val="0"/>
          <w:sz w:val="24"/>
        </w:rPr>
        <w:t>-</w:t>
      </w:r>
      <w:r w:rsidRPr="004E4509">
        <w:rPr>
          <w:rFonts w:ascii="Times New Roman" w:hAnsi="Times New Roman"/>
          <w:i w:val="0"/>
          <w:sz w:val="24"/>
        </w:rPr>
        <w:t>защитных зон.</w:t>
      </w:r>
    </w:p>
    <w:p w:rsidR="000C1970" w:rsidRPr="004E4509" w:rsidRDefault="000C1970" w:rsidP="000C19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 xml:space="preserve">Санитарные разрывы </w:t>
      </w:r>
      <w:r w:rsidR="00F51148" w:rsidRPr="004E4509">
        <w:rPr>
          <w:rFonts w:ascii="Times New Roman" w:hAnsi="Times New Roman"/>
          <w:i w:val="0"/>
          <w:sz w:val="24"/>
          <w:u w:val="single"/>
        </w:rPr>
        <w:t xml:space="preserve">от </w:t>
      </w:r>
      <w:r w:rsidR="001700E9" w:rsidRPr="004E4509">
        <w:rPr>
          <w:rFonts w:ascii="Times New Roman" w:hAnsi="Times New Roman"/>
          <w:i w:val="0"/>
          <w:sz w:val="24"/>
          <w:u w:val="single"/>
        </w:rPr>
        <w:t>автомобильных дорог</w:t>
      </w:r>
    </w:p>
    <w:p w:rsidR="000C1970" w:rsidRPr="004E4509" w:rsidRDefault="000C1970" w:rsidP="000C1970">
      <w:pPr>
        <w:spacing w:line="240" w:lineRule="auto"/>
        <w:ind w:left="0" w:right="0" w:firstLine="567"/>
        <w:jc w:val="both"/>
        <w:rPr>
          <w:rFonts w:ascii="Times New Roman" w:hAnsi="Times New Roman"/>
          <w:i w:val="0"/>
          <w:sz w:val="24"/>
        </w:rPr>
      </w:pPr>
      <w:r w:rsidRPr="004E4509">
        <w:rPr>
          <w:rFonts w:ascii="Times New Roman" w:hAnsi="Times New Roman"/>
          <w:i w:val="0"/>
          <w:sz w:val="24"/>
        </w:rPr>
        <w:t>Величина санитарного разрыва от бровки земляного полотна автомобильных дорог до застройки для дорог:</w:t>
      </w:r>
    </w:p>
    <w:p w:rsidR="000C1970" w:rsidRPr="004E4509" w:rsidRDefault="000C1970" w:rsidP="000C1970">
      <w:pPr>
        <w:spacing w:line="240" w:lineRule="auto"/>
        <w:ind w:left="0" w:right="0" w:firstLine="567"/>
        <w:jc w:val="both"/>
        <w:rPr>
          <w:rFonts w:ascii="Times New Roman" w:hAnsi="Times New Roman" w:cs="GOST type A"/>
          <w:i w:val="0"/>
          <w:sz w:val="24"/>
        </w:rPr>
      </w:pPr>
      <w:r w:rsidRPr="004E4509">
        <w:rPr>
          <w:rFonts w:ascii="Times New Roman" w:hAnsi="Times New Roman"/>
          <w:i w:val="0"/>
          <w:sz w:val="24"/>
        </w:rPr>
        <w:t xml:space="preserve">- I, II, III категорий до жилой застройки </w:t>
      </w:r>
      <w:r w:rsidR="001935B3" w:rsidRPr="004E4509">
        <w:rPr>
          <w:rFonts w:ascii="Times New Roman" w:hAnsi="Times New Roman" w:cs="Arial"/>
          <w:i w:val="0"/>
          <w:sz w:val="24"/>
        </w:rPr>
        <w:t>-</w:t>
      </w:r>
      <w:r w:rsidRPr="004E4509">
        <w:rPr>
          <w:rFonts w:ascii="Times New Roman" w:hAnsi="Times New Roman" w:cs="GOST type A"/>
          <w:i w:val="0"/>
          <w:sz w:val="24"/>
        </w:rPr>
        <w:t xml:space="preserve"> 100 м, до садоводческих, огороднических, дачных объединений </w:t>
      </w:r>
      <w:r w:rsidR="001935B3" w:rsidRPr="004E4509">
        <w:rPr>
          <w:rFonts w:ascii="Times New Roman" w:hAnsi="Times New Roman" w:cs="Arial"/>
          <w:i w:val="0"/>
          <w:sz w:val="24"/>
        </w:rPr>
        <w:t>-</w:t>
      </w:r>
      <w:r w:rsidRPr="004E4509">
        <w:rPr>
          <w:rFonts w:ascii="Times New Roman" w:hAnsi="Times New Roman" w:cs="GOST type A"/>
          <w:i w:val="0"/>
          <w:sz w:val="24"/>
        </w:rPr>
        <w:t xml:space="preserve"> 50 м;</w:t>
      </w:r>
    </w:p>
    <w:p w:rsidR="000C1970" w:rsidRPr="004E4509" w:rsidRDefault="000C1970" w:rsidP="000C1970">
      <w:pPr>
        <w:spacing w:line="240" w:lineRule="auto"/>
        <w:ind w:left="0" w:right="0" w:firstLine="567"/>
        <w:jc w:val="both"/>
        <w:rPr>
          <w:rFonts w:ascii="Times New Roman" w:hAnsi="Times New Roman" w:cs="GOST type A"/>
          <w:i w:val="0"/>
          <w:sz w:val="24"/>
        </w:rPr>
      </w:pPr>
      <w:r w:rsidRPr="004E4509">
        <w:rPr>
          <w:rFonts w:ascii="Times New Roman" w:hAnsi="Times New Roman"/>
          <w:i w:val="0"/>
          <w:sz w:val="24"/>
        </w:rPr>
        <w:t xml:space="preserve">- IV категории до жилой застройки </w:t>
      </w:r>
      <w:r w:rsidR="001935B3" w:rsidRPr="004E4509">
        <w:rPr>
          <w:rFonts w:ascii="Times New Roman" w:hAnsi="Times New Roman" w:cs="Arial"/>
          <w:i w:val="0"/>
          <w:sz w:val="24"/>
        </w:rPr>
        <w:t>-</w:t>
      </w:r>
      <w:r w:rsidRPr="004E4509">
        <w:rPr>
          <w:rFonts w:ascii="Times New Roman" w:hAnsi="Times New Roman" w:cs="GOST type A"/>
          <w:i w:val="0"/>
          <w:sz w:val="24"/>
        </w:rPr>
        <w:t xml:space="preserve"> 50 м, до садоводческих огороднических, дачных объединений </w:t>
      </w:r>
      <w:r w:rsidR="001935B3" w:rsidRPr="004E4509">
        <w:rPr>
          <w:rFonts w:ascii="Times New Roman" w:hAnsi="Times New Roman" w:cs="Arial"/>
          <w:i w:val="0"/>
          <w:sz w:val="24"/>
        </w:rPr>
        <w:t>-</w:t>
      </w:r>
      <w:r w:rsidRPr="004E4509">
        <w:rPr>
          <w:rFonts w:ascii="Times New Roman" w:hAnsi="Times New Roman" w:cs="GOST type A"/>
          <w:i w:val="0"/>
          <w:sz w:val="24"/>
        </w:rPr>
        <w:t xml:space="preserve"> 25 м.</w:t>
      </w:r>
    </w:p>
    <w:p w:rsidR="000C1970" w:rsidRPr="004E4509" w:rsidRDefault="000C1970" w:rsidP="000C19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Санитарные разрывы от объектов сетевого хозяйства электроэнергетики</w:t>
      </w:r>
    </w:p>
    <w:p w:rsidR="000C1970" w:rsidRPr="004E4509" w:rsidRDefault="001935B3" w:rsidP="000C19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 </w:t>
      </w:r>
      <w:r w:rsidR="000C1970" w:rsidRPr="004E4509">
        <w:rPr>
          <w:rFonts w:ascii="Times New Roman" w:hAnsi="Times New Roman"/>
          <w:i w:val="0"/>
          <w:sz w:val="24"/>
        </w:rPr>
        <w:t>ВЛ</w:t>
      </w:r>
      <w:r w:rsidRPr="004E4509">
        <w:rPr>
          <w:rFonts w:ascii="Times New Roman" w:hAnsi="Times New Roman"/>
          <w:i w:val="0"/>
          <w:sz w:val="24"/>
        </w:rPr>
        <w:t>-</w:t>
      </w:r>
      <w:r w:rsidR="00D9455E" w:rsidRPr="004E4509">
        <w:rPr>
          <w:rFonts w:ascii="Times New Roman" w:hAnsi="Times New Roman"/>
          <w:i w:val="0"/>
          <w:sz w:val="24"/>
        </w:rPr>
        <w:t>500</w:t>
      </w:r>
      <w:r w:rsidR="000C1970" w:rsidRPr="004E4509">
        <w:rPr>
          <w:rFonts w:ascii="Times New Roman" w:hAnsi="Times New Roman"/>
          <w:i w:val="0"/>
          <w:sz w:val="24"/>
        </w:rPr>
        <w:t xml:space="preserve"> кВ </w:t>
      </w:r>
      <w:r w:rsidR="005F1527" w:rsidRPr="004E4509">
        <w:rPr>
          <w:rFonts w:ascii="Times New Roman" w:hAnsi="Times New Roman"/>
          <w:i w:val="0"/>
          <w:sz w:val="24"/>
        </w:rPr>
        <w:t>-</w:t>
      </w:r>
      <w:r w:rsidR="000C1970" w:rsidRPr="004E4509">
        <w:rPr>
          <w:rFonts w:ascii="Times New Roman" w:hAnsi="Times New Roman"/>
          <w:i w:val="0"/>
          <w:sz w:val="24"/>
        </w:rPr>
        <w:t xml:space="preserve"> </w:t>
      </w:r>
      <w:r w:rsidR="00D9455E" w:rsidRPr="004E4509">
        <w:rPr>
          <w:rFonts w:ascii="Times New Roman" w:hAnsi="Times New Roman"/>
          <w:i w:val="0"/>
          <w:sz w:val="24"/>
        </w:rPr>
        <w:t>3</w:t>
      </w:r>
      <w:r w:rsidR="000C1970" w:rsidRPr="004E4509">
        <w:rPr>
          <w:rFonts w:ascii="Times New Roman" w:hAnsi="Times New Roman"/>
          <w:i w:val="0"/>
          <w:sz w:val="24"/>
        </w:rPr>
        <w:t>0 м по обе стороны от ВЛ.</w:t>
      </w:r>
    </w:p>
    <w:p w:rsidR="001935B3" w:rsidRPr="004E4509" w:rsidRDefault="001935B3" w:rsidP="001935B3">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Санитарные разрывы от магистральных трубопроводов</w:t>
      </w:r>
    </w:p>
    <w:p w:rsidR="001935B3" w:rsidRPr="004E4509" w:rsidRDefault="005F1527" w:rsidP="001935B3">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 магистральный газопровод «Бухара-Урал», отводы от «Бухара-Урал» до ГРС «Увельский», ГРС г. </w:t>
      </w:r>
      <w:proofErr w:type="spellStart"/>
      <w:r w:rsidRPr="004E4509">
        <w:rPr>
          <w:rFonts w:ascii="Times New Roman" w:hAnsi="Times New Roman"/>
          <w:i w:val="0"/>
          <w:sz w:val="24"/>
        </w:rPr>
        <w:t>Южноуральск</w:t>
      </w:r>
      <w:proofErr w:type="spellEnd"/>
      <w:r w:rsidRPr="004E4509">
        <w:rPr>
          <w:rFonts w:ascii="Times New Roman" w:hAnsi="Times New Roman"/>
          <w:i w:val="0"/>
          <w:sz w:val="24"/>
        </w:rPr>
        <w:t xml:space="preserve">, ГРС </w:t>
      </w:r>
      <w:proofErr w:type="spellStart"/>
      <w:r w:rsidRPr="004E4509">
        <w:rPr>
          <w:rFonts w:ascii="Times New Roman" w:hAnsi="Times New Roman"/>
          <w:i w:val="0"/>
          <w:sz w:val="24"/>
        </w:rPr>
        <w:t>пр</w:t>
      </w:r>
      <w:proofErr w:type="spellEnd"/>
      <w:r w:rsidRPr="004E4509">
        <w:rPr>
          <w:rFonts w:ascii="Times New Roman" w:hAnsi="Times New Roman"/>
          <w:i w:val="0"/>
          <w:sz w:val="24"/>
        </w:rPr>
        <w:t>/</w:t>
      </w:r>
      <w:proofErr w:type="spellStart"/>
      <w:r w:rsidRPr="004E4509">
        <w:rPr>
          <w:rFonts w:ascii="Times New Roman" w:hAnsi="Times New Roman"/>
          <w:i w:val="0"/>
          <w:sz w:val="24"/>
        </w:rPr>
        <w:t>пл</w:t>
      </w:r>
      <w:proofErr w:type="spellEnd"/>
      <w:r w:rsidRPr="004E4509">
        <w:rPr>
          <w:rFonts w:ascii="Times New Roman" w:hAnsi="Times New Roman"/>
          <w:i w:val="0"/>
          <w:sz w:val="24"/>
        </w:rPr>
        <w:t xml:space="preserve"> КС19 -</w:t>
      </w:r>
      <w:r w:rsidR="001935B3" w:rsidRPr="004E4509">
        <w:rPr>
          <w:rFonts w:ascii="Times New Roman" w:hAnsi="Times New Roman"/>
          <w:i w:val="0"/>
          <w:sz w:val="24"/>
        </w:rPr>
        <w:t xml:space="preserve"> 3</w:t>
      </w:r>
      <w:r w:rsidRPr="004E4509">
        <w:rPr>
          <w:rFonts w:ascii="Times New Roman" w:hAnsi="Times New Roman"/>
          <w:i w:val="0"/>
          <w:sz w:val="24"/>
        </w:rPr>
        <w:t>0</w:t>
      </w:r>
      <w:r w:rsidR="001935B3" w:rsidRPr="004E4509">
        <w:rPr>
          <w:rFonts w:ascii="Times New Roman" w:hAnsi="Times New Roman"/>
          <w:i w:val="0"/>
          <w:sz w:val="24"/>
        </w:rPr>
        <w:t>0 м</w:t>
      </w:r>
      <w:r w:rsidRPr="004E4509">
        <w:rPr>
          <w:rFonts w:ascii="Times New Roman" w:hAnsi="Times New Roman"/>
          <w:i w:val="0"/>
          <w:sz w:val="24"/>
        </w:rPr>
        <w:t>.</w:t>
      </w:r>
    </w:p>
    <w:p w:rsidR="005F1527" w:rsidRPr="004E4509" w:rsidRDefault="005F1527" w:rsidP="005F1527">
      <w:pPr>
        <w:spacing w:line="240" w:lineRule="auto"/>
        <w:ind w:left="0" w:right="0" w:firstLine="567"/>
        <w:jc w:val="both"/>
        <w:rPr>
          <w:rFonts w:ascii="Times New Roman" w:hAnsi="Times New Roman"/>
          <w:i w:val="0"/>
          <w:sz w:val="24"/>
        </w:rPr>
      </w:pPr>
      <w:r w:rsidRPr="004E4509">
        <w:rPr>
          <w:rFonts w:ascii="Times New Roman" w:hAnsi="Times New Roman"/>
          <w:i w:val="0"/>
          <w:sz w:val="24"/>
        </w:rPr>
        <w:t>- АГРС - 300 м.</w:t>
      </w: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Санитарные разрывы от сооружений для хранения легкового транспорта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lastRenderedPageBreak/>
        <w:t>Согласно СанПиН 2.2.1/2.1.1.1200</w:t>
      </w:r>
      <w:r w:rsidR="000F122F" w:rsidRPr="004E4509">
        <w:rPr>
          <w:rFonts w:ascii="Times New Roman" w:hAnsi="Times New Roman"/>
          <w:i w:val="0"/>
          <w:sz w:val="24"/>
        </w:rPr>
        <w:t>-</w:t>
      </w:r>
      <w:r w:rsidRPr="004E4509">
        <w:rPr>
          <w:rFonts w:ascii="Times New Roman" w:hAnsi="Times New Roman"/>
          <w:i w:val="0"/>
          <w:sz w:val="24"/>
        </w:rPr>
        <w:t>03, на территории располагаются санитарные разрывы от стоянок легкового транспорта.</w:t>
      </w:r>
    </w:p>
    <w:p w:rsidR="00C47270" w:rsidRPr="004E4509" w:rsidRDefault="00C47270" w:rsidP="00C47270">
      <w:pPr>
        <w:spacing w:line="240" w:lineRule="auto"/>
        <w:ind w:left="0" w:firstLine="0"/>
        <w:jc w:val="both"/>
        <w:rPr>
          <w:rFonts w:ascii="Times New Roman" w:hAnsi="Times New Roman"/>
          <w:i w:val="0"/>
          <w:sz w:val="24"/>
        </w:rPr>
      </w:pPr>
    </w:p>
    <w:p w:rsidR="00C47270" w:rsidRPr="004E4509" w:rsidRDefault="005B4A5D" w:rsidP="00C47270">
      <w:pPr>
        <w:pStyle w:val="-2"/>
        <w:spacing w:before="0"/>
        <w:ind w:left="0" w:right="282" w:firstLine="0"/>
        <w:jc w:val="right"/>
        <w:rPr>
          <w:iCs/>
          <w:sz w:val="20"/>
          <w:lang w:eastAsia="ar-SA"/>
        </w:rPr>
      </w:pPr>
      <w:r w:rsidRPr="004E4509">
        <w:rPr>
          <w:iCs/>
          <w:sz w:val="20"/>
          <w:lang w:eastAsia="ar-SA"/>
        </w:rPr>
        <w:t>Таблица 2</w:t>
      </w:r>
    </w:p>
    <w:p w:rsidR="00C47270" w:rsidRPr="004E4509" w:rsidRDefault="00C47270" w:rsidP="00C47270">
      <w:pPr>
        <w:spacing w:line="240" w:lineRule="auto"/>
        <w:ind w:left="0" w:firstLine="0"/>
        <w:jc w:val="center"/>
        <w:rPr>
          <w:rFonts w:ascii="Times New Roman" w:hAnsi="Times New Roman"/>
          <w:i w:val="0"/>
          <w:sz w:val="24"/>
        </w:rPr>
      </w:pPr>
      <w:r w:rsidRPr="004E4509">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tblPr>
      <w:tblGrid>
        <w:gridCol w:w="3227"/>
        <w:gridCol w:w="1276"/>
        <w:gridCol w:w="1276"/>
        <w:gridCol w:w="1559"/>
        <w:gridCol w:w="1417"/>
        <w:gridCol w:w="1276"/>
      </w:tblGrid>
      <w:tr w:rsidR="004E4509" w:rsidRPr="004E4509" w:rsidTr="6B6949AE">
        <w:tc>
          <w:tcPr>
            <w:tcW w:w="3227" w:type="dxa"/>
            <w:vMerge w:val="restart"/>
          </w:tcPr>
          <w:p w:rsidR="00C47270" w:rsidRPr="004E4509" w:rsidRDefault="6B6949AE"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Объекты, до которых исчисляется разрыв</w:t>
            </w:r>
          </w:p>
        </w:tc>
        <w:tc>
          <w:tcPr>
            <w:tcW w:w="6804" w:type="dxa"/>
            <w:gridSpan w:val="5"/>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Расстояние, м</w:t>
            </w:r>
          </w:p>
        </w:tc>
      </w:tr>
      <w:tr w:rsidR="004E4509" w:rsidRPr="004E4509" w:rsidTr="6B6949AE">
        <w:tc>
          <w:tcPr>
            <w:tcW w:w="3227" w:type="dxa"/>
            <w:vMerge/>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p>
        </w:tc>
        <w:tc>
          <w:tcPr>
            <w:tcW w:w="6804" w:type="dxa"/>
            <w:gridSpan w:val="5"/>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 xml:space="preserve">Открытые автостоянки и паркинги </w:t>
            </w:r>
            <w:r w:rsidR="005672DA" w:rsidRPr="004E4509">
              <w:rPr>
                <w:rFonts w:ascii="Times New Roman" w:hAnsi="Times New Roman"/>
                <w:b/>
                <w:bCs/>
                <w:i w:val="0"/>
                <w:sz w:val="20"/>
                <w:szCs w:val="20"/>
              </w:rPr>
              <w:t>вместимостью</w:t>
            </w:r>
            <w:r w:rsidRPr="004E4509">
              <w:rPr>
                <w:rFonts w:ascii="Times New Roman" w:hAnsi="Times New Roman"/>
                <w:b/>
                <w:bCs/>
                <w:i w:val="0"/>
                <w:sz w:val="20"/>
                <w:szCs w:val="20"/>
              </w:rPr>
              <w:t xml:space="preserve">, </w:t>
            </w:r>
            <w:proofErr w:type="spellStart"/>
            <w:r w:rsidRPr="004E4509">
              <w:rPr>
                <w:rFonts w:ascii="Times New Roman" w:hAnsi="Times New Roman"/>
                <w:b/>
                <w:bCs/>
                <w:i w:val="0"/>
                <w:sz w:val="20"/>
                <w:szCs w:val="20"/>
              </w:rPr>
              <w:t>машино</w:t>
            </w:r>
            <w:r w:rsidR="000F122F" w:rsidRPr="004E4509">
              <w:rPr>
                <w:rFonts w:ascii="Times New Roman" w:hAnsi="Times New Roman"/>
                <w:b/>
                <w:bCs/>
                <w:i w:val="0"/>
                <w:sz w:val="20"/>
                <w:szCs w:val="20"/>
              </w:rPr>
              <w:t>-</w:t>
            </w:r>
            <w:r w:rsidRPr="004E4509">
              <w:rPr>
                <w:rFonts w:ascii="Times New Roman" w:hAnsi="Times New Roman"/>
                <w:b/>
                <w:bCs/>
                <w:i w:val="0"/>
                <w:sz w:val="20"/>
                <w:szCs w:val="20"/>
              </w:rPr>
              <w:t>мест</w:t>
            </w:r>
            <w:proofErr w:type="spellEnd"/>
          </w:p>
        </w:tc>
      </w:tr>
      <w:tr w:rsidR="004E4509" w:rsidRPr="004E4509" w:rsidTr="6B6949AE">
        <w:tc>
          <w:tcPr>
            <w:tcW w:w="3227" w:type="dxa"/>
            <w:vMerge/>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p>
        </w:tc>
        <w:tc>
          <w:tcPr>
            <w:tcW w:w="1276" w:type="dxa"/>
          </w:tcPr>
          <w:p w:rsidR="00C47270" w:rsidRPr="004E4509" w:rsidRDefault="6B6949AE"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10 и менее</w:t>
            </w:r>
          </w:p>
        </w:tc>
        <w:tc>
          <w:tcPr>
            <w:tcW w:w="1276" w:type="dxa"/>
          </w:tcPr>
          <w:p w:rsidR="00C47270" w:rsidRPr="004E4509" w:rsidRDefault="6B6949AE"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11</w:t>
            </w:r>
            <w:r w:rsidR="000F122F" w:rsidRPr="004E4509">
              <w:rPr>
                <w:rFonts w:ascii="Times New Roman" w:hAnsi="Times New Roman"/>
                <w:b/>
                <w:bCs/>
                <w:i w:val="0"/>
                <w:sz w:val="20"/>
                <w:szCs w:val="20"/>
              </w:rPr>
              <w:t>-</w:t>
            </w:r>
            <w:r w:rsidRPr="004E4509">
              <w:rPr>
                <w:rFonts w:ascii="Times New Roman" w:hAnsi="Times New Roman"/>
                <w:b/>
                <w:bCs/>
                <w:i w:val="0"/>
                <w:sz w:val="20"/>
                <w:szCs w:val="20"/>
              </w:rPr>
              <w:t>50</w:t>
            </w:r>
          </w:p>
        </w:tc>
        <w:tc>
          <w:tcPr>
            <w:tcW w:w="1559" w:type="dxa"/>
          </w:tcPr>
          <w:p w:rsidR="00C47270" w:rsidRPr="004E4509" w:rsidRDefault="6B6949AE"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51</w:t>
            </w:r>
            <w:r w:rsidR="000F122F" w:rsidRPr="004E4509">
              <w:rPr>
                <w:rFonts w:ascii="Times New Roman" w:hAnsi="Times New Roman"/>
                <w:b/>
                <w:bCs/>
                <w:i w:val="0"/>
                <w:sz w:val="20"/>
                <w:szCs w:val="20"/>
              </w:rPr>
              <w:t>-</w:t>
            </w:r>
            <w:r w:rsidRPr="004E4509">
              <w:rPr>
                <w:rFonts w:ascii="Times New Roman" w:hAnsi="Times New Roman"/>
                <w:b/>
                <w:bCs/>
                <w:i w:val="0"/>
                <w:sz w:val="20"/>
                <w:szCs w:val="20"/>
              </w:rPr>
              <w:t>100</w:t>
            </w:r>
          </w:p>
        </w:tc>
        <w:tc>
          <w:tcPr>
            <w:tcW w:w="1417" w:type="dxa"/>
          </w:tcPr>
          <w:p w:rsidR="00C47270" w:rsidRPr="004E4509" w:rsidRDefault="6B6949AE"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101</w:t>
            </w:r>
            <w:r w:rsidR="000F122F" w:rsidRPr="004E4509">
              <w:rPr>
                <w:rFonts w:ascii="Times New Roman" w:hAnsi="Times New Roman"/>
                <w:b/>
                <w:bCs/>
                <w:i w:val="0"/>
                <w:sz w:val="20"/>
                <w:szCs w:val="20"/>
              </w:rPr>
              <w:t>-</w:t>
            </w:r>
            <w:r w:rsidRPr="004E4509">
              <w:rPr>
                <w:rFonts w:ascii="Times New Roman" w:hAnsi="Times New Roman"/>
                <w:b/>
                <w:bCs/>
                <w:i w:val="0"/>
                <w:sz w:val="20"/>
                <w:szCs w:val="20"/>
              </w:rPr>
              <w:t>300</w:t>
            </w:r>
          </w:p>
        </w:tc>
        <w:tc>
          <w:tcPr>
            <w:tcW w:w="1276" w:type="dxa"/>
          </w:tcPr>
          <w:p w:rsidR="00C47270" w:rsidRPr="004E4509" w:rsidRDefault="6B6949AE" w:rsidP="00D7463A">
            <w:pPr>
              <w:spacing w:line="240" w:lineRule="auto"/>
              <w:ind w:left="0" w:right="0" w:firstLine="0"/>
              <w:jc w:val="center"/>
              <w:rPr>
                <w:rFonts w:ascii="Times New Roman" w:hAnsi="Times New Roman"/>
                <w:i w:val="0"/>
                <w:sz w:val="20"/>
                <w:szCs w:val="20"/>
              </w:rPr>
            </w:pPr>
            <w:r w:rsidRPr="004E4509">
              <w:rPr>
                <w:rFonts w:ascii="Times New Roman" w:hAnsi="Times New Roman"/>
                <w:b/>
                <w:bCs/>
                <w:i w:val="0"/>
                <w:sz w:val="20"/>
                <w:szCs w:val="20"/>
              </w:rPr>
              <w:t>свыше 300</w:t>
            </w:r>
          </w:p>
        </w:tc>
      </w:tr>
      <w:tr w:rsidR="004E4509" w:rsidRPr="004E4509" w:rsidTr="6B6949AE">
        <w:tc>
          <w:tcPr>
            <w:tcW w:w="3227" w:type="dxa"/>
          </w:tcPr>
          <w:p w:rsidR="00C47270" w:rsidRPr="004E4509" w:rsidRDefault="00C47270" w:rsidP="00D7463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Фасады жилых </w:t>
            </w:r>
            <w:r w:rsidR="005672DA" w:rsidRPr="004E4509">
              <w:rPr>
                <w:rFonts w:ascii="Times New Roman" w:hAnsi="Times New Roman"/>
                <w:i w:val="0"/>
                <w:sz w:val="20"/>
                <w:szCs w:val="20"/>
              </w:rPr>
              <w:t>домов</w:t>
            </w:r>
            <w:r w:rsidRPr="004E4509">
              <w:rPr>
                <w:rFonts w:ascii="Times New Roman" w:hAnsi="Times New Roman"/>
                <w:i w:val="0"/>
                <w:sz w:val="20"/>
                <w:szCs w:val="20"/>
              </w:rPr>
              <w:t xml:space="preserve"> и торцы с окнами</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10</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15</w:t>
            </w:r>
          </w:p>
        </w:tc>
        <w:tc>
          <w:tcPr>
            <w:tcW w:w="1559"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25</w:t>
            </w:r>
          </w:p>
        </w:tc>
        <w:tc>
          <w:tcPr>
            <w:tcW w:w="1417"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35</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r>
      <w:tr w:rsidR="004E4509" w:rsidRPr="004E4509" w:rsidTr="6B6949AE">
        <w:tc>
          <w:tcPr>
            <w:tcW w:w="3227" w:type="dxa"/>
          </w:tcPr>
          <w:p w:rsidR="00C47270" w:rsidRPr="004E4509" w:rsidRDefault="00C47270" w:rsidP="00D7463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Торцы жилых </w:t>
            </w:r>
            <w:r w:rsidR="005672DA" w:rsidRPr="004E4509">
              <w:rPr>
                <w:rFonts w:ascii="Times New Roman" w:hAnsi="Times New Roman"/>
                <w:i w:val="0"/>
                <w:sz w:val="20"/>
                <w:szCs w:val="20"/>
              </w:rPr>
              <w:t>домов</w:t>
            </w:r>
            <w:r w:rsidRPr="004E4509">
              <w:rPr>
                <w:rFonts w:ascii="Times New Roman" w:hAnsi="Times New Roman"/>
                <w:i w:val="0"/>
                <w:sz w:val="20"/>
                <w:szCs w:val="20"/>
              </w:rPr>
              <w:t xml:space="preserve"> без окон</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10</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10</w:t>
            </w:r>
          </w:p>
        </w:tc>
        <w:tc>
          <w:tcPr>
            <w:tcW w:w="1559"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15</w:t>
            </w:r>
          </w:p>
        </w:tc>
        <w:tc>
          <w:tcPr>
            <w:tcW w:w="1417"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25</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35</w:t>
            </w:r>
          </w:p>
        </w:tc>
      </w:tr>
      <w:tr w:rsidR="004E4509" w:rsidRPr="004E4509" w:rsidTr="6B6949AE">
        <w:tc>
          <w:tcPr>
            <w:tcW w:w="3227" w:type="dxa"/>
          </w:tcPr>
          <w:p w:rsidR="00C47270" w:rsidRPr="004E4509" w:rsidRDefault="00C47270" w:rsidP="00D7463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 xml:space="preserve">Территории школ, детских учреждений, ПТУ, </w:t>
            </w:r>
            <w:r w:rsidR="005672DA" w:rsidRPr="004E4509">
              <w:rPr>
                <w:rFonts w:ascii="Times New Roman" w:hAnsi="Times New Roman"/>
                <w:i w:val="0"/>
                <w:sz w:val="20"/>
                <w:szCs w:val="20"/>
              </w:rPr>
              <w:t>техникумов</w:t>
            </w:r>
            <w:r w:rsidRPr="004E4509">
              <w:rPr>
                <w:rFonts w:ascii="Times New Roman" w:hAnsi="Times New Roman"/>
                <w:i w:val="0"/>
                <w:sz w:val="20"/>
                <w:szCs w:val="20"/>
              </w:rPr>
              <w:t>, площадок для отдыха, игр и спорта, детских</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25</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c>
          <w:tcPr>
            <w:tcW w:w="1559"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c>
          <w:tcPr>
            <w:tcW w:w="1417"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r>
      <w:tr w:rsidR="00C47270" w:rsidRPr="004E4509" w:rsidTr="6B6949AE">
        <w:tc>
          <w:tcPr>
            <w:tcW w:w="3227" w:type="dxa"/>
          </w:tcPr>
          <w:p w:rsidR="00C47270" w:rsidRPr="004E4509" w:rsidRDefault="00C47270" w:rsidP="00D7463A">
            <w:pPr>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25</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c>
          <w:tcPr>
            <w:tcW w:w="1559"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по расчетам</w:t>
            </w:r>
          </w:p>
        </w:tc>
        <w:tc>
          <w:tcPr>
            <w:tcW w:w="1417"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по расчетам</w:t>
            </w:r>
          </w:p>
        </w:tc>
        <w:tc>
          <w:tcPr>
            <w:tcW w:w="1276" w:type="dxa"/>
            <w:vAlign w:val="center"/>
          </w:tcPr>
          <w:p w:rsidR="00C47270" w:rsidRPr="004E4509" w:rsidRDefault="00C47270" w:rsidP="00D7463A">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по расчетам</w:t>
            </w:r>
          </w:p>
        </w:tc>
      </w:tr>
    </w:tbl>
    <w:p w:rsidR="00C47270" w:rsidRPr="004E4509" w:rsidRDefault="00C47270" w:rsidP="00C47270">
      <w:pPr>
        <w:spacing w:line="240" w:lineRule="auto"/>
        <w:ind w:left="0" w:right="0" w:firstLine="567"/>
        <w:jc w:val="both"/>
        <w:rPr>
          <w:rFonts w:ascii="Times New Roman" w:hAnsi="Times New Roman"/>
          <w:i w:val="0"/>
          <w:sz w:val="24"/>
        </w:rPr>
      </w:pPr>
    </w:p>
    <w:p w:rsidR="000C1970" w:rsidRPr="004E4509" w:rsidRDefault="000C1970" w:rsidP="000C19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Зооветеринарные разрывы</w:t>
      </w:r>
    </w:p>
    <w:p w:rsidR="000C1970" w:rsidRPr="004E4509" w:rsidRDefault="000C1970" w:rsidP="000C19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Установление зооветеринарных разрывов на местности производится в составе проектной документации на стадии </w:t>
      </w:r>
      <w:r w:rsidR="00923891" w:rsidRPr="004E4509">
        <w:rPr>
          <w:rFonts w:ascii="Times New Roman" w:hAnsi="Times New Roman"/>
          <w:i w:val="0"/>
          <w:sz w:val="24"/>
        </w:rPr>
        <w:t>проектной документации</w:t>
      </w:r>
      <w:r w:rsidRPr="004E4509">
        <w:rPr>
          <w:rFonts w:ascii="Times New Roman" w:hAnsi="Times New Roman"/>
          <w:i w:val="0"/>
          <w:sz w:val="24"/>
        </w:rPr>
        <w:t xml:space="preserve"> сельскохозяйственных предприятий.</w:t>
      </w:r>
    </w:p>
    <w:p w:rsidR="00C47270" w:rsidRPr="004E4509" w:rsidRDefault="00C47270" w:rsidP="00C472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Водоохранные зоны</w:t>
      </w:r>
    </w:p>
    <w:p w:rsidR="00E51354" w:rsidRPr="004E4509" w:rsidRDefault="00E51354" w:rsidP="00E51354">
      <w:pPr>
        <w:spacing w:line="240" w:lineRule="auto"/>
        <w:ind w:left="0" w:firstLine="0"/>
        <w:jc w:val="right"/>
        <w:rPr>
          <w:rFonts w:ascii="Times New Roman" w:hAnsi="Times New Roman"/>
          <w:i w:val="0"/>
          <w:sz w:val="20"/>
          <w:szCs w:val="20"/>
        </w:rPr>
      </w:pPr>
      <w:r w:rsidRPr="004E4509">
        <w:rPr>
          <w:rFonts w:ascii="Times New Roman" w:hAnsi="Times New Roman"/>
          <w:i w:val="0"/>
          <w:sz w:val="20"/>
          <w:szCs w:val="20"/>
        </w:rPr>
        <w:t>Таблица 3</w:t>
      </w:r>
    </w:p>
    <w:p w:rsidR="00E51354" w:rsidRPr="004E4509" w:rsidRDefault="00E51354" w:rsidP="00E51354">
      <w:pPr>
        <w:spacing w:line="240" w:lineRule="auto"/>
        <w:ind w:left="0" w:firstLine="0"/>
        <w:jc w:val="center"/>
        <w:rPr>
          <w:rFonts w:ascii="Times New Roman" w:hAnsi="Times New Roman"/>
          <w:b/>
          <w:sz w:val="24"/>
        </w:rPr>
      </w:pPr>
      <w:r w:rsidRPr="004E4509">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5"/>
        <w:gridCol w:w="2604"/>
        <w:gridCol w:w="1358"/>
        <w:gridCol w:w="1642"/>
        <w:gridCol w:w="1701"/>
        <w:gridCol w:w="1842"/>
      </w:tblGrid>
      <w:tr w:rsidR="004E4509" w:rsidRPr="004E4509" w:rsidTr="002C5812">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jc w:val="center"/>
              <w:rPr>
                <w:rFonts w:ascii="Times New Roman" w:hAnsi="Times New Roman"/>
                <w:b/>
                <w:i w:val="0"/>
                <w:sz w:val="20"/>
                <w:szCs w:val="20"/>
              </w:rPr>
            </w:pPr>
          </w:p>
          <w:p w:rsidR="00E51354" w:rsidRPr="004E4509" w:rsidRDefault="00E51354"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Ширина, м</w:t>
            </w:r>
          </w:p>
        </w:tc>
      </w:tr>
      <w:tr w:rsidR="004E4509" w:rsidRPr="004E4509" w:rsidTr="002C5812">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E51354" w:rsidRPr="004E4509" w:rsidRDefault="00A97DFE"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водо</w:t>
            </w:r>
            <w:r w:rsidR="00E51354" w:rsidRPr="004E4509">
              <w:rPr>
                <w:rFonts w:ascii="Times New Roman" w:hAnsi="Times New Roman"/>
                <w:b/>
                <w:i w:val="0"/>
                <w:sz w:val="20"/>
                <w:szCs w:val="20"/>
              </w:rPr>
              <w:t>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E51354" w:rsidRPr="004E4509" w:rsidRDefault="00E51354" w:rsidP="002C5812">
            <w:pPr>
              <w:spacing w:line="240" w:lineRule="auto"/>
              <w:ind w:left="0" w:right="0" w:firstLine="0"/>
              <w:jc w:val="center"/>
              <w:rPr>
                <w:rFonts w:ascii="Times New Roman" w:hAnsi="Times New Roman"/>
                <w:b/>
                <w:i w:val="0"/>
                <w:sz w:val="20"/>
                <w:szCs w:val="20"/>
              </w:rPr>
            </w:pPr>
            <w:r w:rsidRPr="004E4509">
              <w:rPr>
                <w:rFonts w:ascii="Times New Roman" w:hAnsi="Times New Roman"/>
                <w:b/>
                <w:i w:val="0"/>
                <w:sz w:val="20"/>
                <w:szCs w:val="20"/>
              </w:rPr>
              <w:t>береговой полосы общего пользования</w:t>
            </w:r>
          </w:p>
        </w:tc>
      </w:tr>
      <w:tr w:rsidR="004E4509" w:rsidRPr="004E4509" w:rsidTr="002C581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1</w:t>
            </w:r>
          </w:p>
        </w:tc>
        <w:tc>
          <w:tcPr>
            <w:tcW w:w="2604"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р.Увелька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234</w:t>
            </w:r>
          </w:p>
        </w:tc>
        <w:tc>
          <w:tcPr>
            <w:tcW w:w="1642"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20</w:t>
            </w:r>
          </w:p>
        </w:tc>
      </w:tr>
      <w:tr w:rsidR="00300D97" w:rsidRPr="004E4509" w:rsidTr="002C5812">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w:t>
            </w:r>
          </w:p>
        </w:tc>
        <w:tc>
          <w:tcPr>
            <w:tcW w:w="2604"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rPr>
                <w:rFonts w:ascii="Times New Roman" w:hAnsi="Times New Roman"/>
                <w:i w:val="0"/>
                <w:sz w:val="20"/>
                <w:szCs w:val="20"/>
              </w:rPr>
            </w:pPr>
            <w:proofErr w:type="spellStart"/>
            <w:r w:rsidRPr="004E4509">
              <w:rPr>
                <w:rFonts w:ascii="Times New Roman" w:hAnsi="Times New Roman"/>
                <w:i w:val="0"/>
                <w:sz w:val="20"/>
                <w:szCs w:val="20"/>
              </w:rPr>
              <w:t>р.Кабанка</w:t>
            </w:r>
            <w:proofErr w:type="spellEnd"/>
          </w:p>
        </w:tc>
        <w:tc>
          <w:tcPr>
            <w:tcW w:w="1358"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85</w:t>
            </w:r>
          </w:p>
        </w:tc>
        <w:tc>
          <w:tcPr>
            <w:tcW w:w="1642"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300D97" w:rsidRPr="004E4509" w:rsidRDefault="00300D97" w:rsidP="00300D97">
            <w:pPr>
              <w:spacing w:line="240" w:lineRule="auto"/>
              <w:ind w:left="0" w:right="0" w:firstLine="0"/>
              <w:jc w:val="center"/>
              <w:rPr>
                <w:rFonts w:ascii="Times New Roman" w:hAnsi="Times New Roman"/>
                <w:i w:val="0"/>
                <w:sz w:val="20"/>
                <w:szCs w:val="20"/>
              </w:rPr>
            </w:pPr>
            <w:r w:rsidRPr="004E4509">
              <w:rPr>
                <w:rFonts w:ascii="Times New Roman" w:hAnsi="Times New Roman"/>
                <w:i w:val="0"/>
                <w:sz w:val="20"/>
                <w:szCs w:val="20"/>
              </w:rPr>
              <w:t>20</w:t>
            </w:r>
          </w:p>
        </w:tc>
      </w:tr>
    </w:tbl>
    <w:p w:rsidR="00E364A8" w:rsidRPr="004E4509" w:rsidRDefault="00E364A8" w:rsidP="0092418D">
      <w:pPr>
        <w:spacing w:line="240" w:lineRule="auto"/>
        <w:ind w:left="0" w:right="0" w:firstLine="0"/>
        <w:jc w:val="both"/>
        <w:rPr>
          <w:rFonts w:ascii="Times New Roman" w:hAnsi="Times New Roman"/>
          <w:i w:val="0"/>
          <w:sz w:val="24"/>
        </w:rPr>
      </w:pP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b/>
          <w:i w:val="0"/>
          <w:sz w:val="24"/>
        </w:rPr>
        <w:t>Зоны санитарной охраны источников водоснабжения</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Требуется разработка и утверждение проектов зон ЗСО для всех источнико</w:t>
      </w:r>
      <w:r w:rsidR="005672DA" w:rsidRPr="004E4509">
        <w:rPr>
          <w:rFonts w:ascii="Times New Roman" w:hAnsi="Times New Roman"/>
          <w:i w:val="0"/>
          <w:sz w:val="24"/>
        </w:rPr>
        <w:t>в</w:t>
      </w:r>
      <w:r w:rsidRPr="004E4509">
        <w:rPr>
          <w:rFonts w:ascii="Times New Roman" w:hAnsi="Times New Roman"/>
          <w:i w:val="0"/>
          <w:sz w:val="24"/>
        </w:rPr>
        <w:t xml:space="preserve"> водоснабжения.</w:t>
      </w:r>
    </w:p>
    <w:p w:rsidR="00C47270" w:rsidRPr="004E4509" w:rsidRDefault="00C47270" w:rsidP="00C47270">
      <w:pPr>
        <w:spacing w:line="240" w:lineRule="auto"/>
        <w:ind w:left="0" w:right="0" w:firstLine="567"/>
        <w:jc w:val="both"/>
        <w:rPr>
          <w:rFonts w:ascii="Times New Roman" w:hAnsi="Times New Roman"/>
          <w:sz w:val="24"/>
        </w:rPr>
      </w:pPr>
      <w:r w:rsidRPr="004E4509">
        <w:rPr>
          <w:rFonts w:ascii="Times New Roman" w:hAnsi="Times New Roman"/>
          <w:sz w:val="24"/>
        </w:rPr>
        <w:t>Подземный водозабор</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Граница первого пояса устанавливается на расстоянии не менее 30 м от водозабора </w:t>
      </w:r>
      <w:r w:rsidR="000F122F" w:rsidRPr="004E4509">
        <w:rPr>
          <w:rFonts w:ascii="Times New Roman" w:hAnsi="Times New Roman"/>
          <w:i w:val="0"/>
          <w:sz w:val="24"/>
        </w:rPr>
        <w:t>-</w:t>
      </w:r>
      <w:r w:rsidRPr="004E4509">
        <w:rPr>
          <w:rFonts w:ascii="Times New Roman" w:hAnsi="Times New Roman"/>
          <w:i w:val="0"/>
          <w:sz w:val="24"/>
        </w:rPr>
        <w:t xml:space="preserve"> при использовании защищенных подземных вод и на расстоянии не менее 50 м </w:t>
      </w:r>
      <w:r w:rsidR="000F122F" w:rsidRPr="004E4509">
        <w:rPr>
          <w:rFonts w:ascii="Times New Roman" w:hAnsi="Times New Roman"/>
          <w:i w:val="0"/>
          <w:sz w:val="24"/>
        </w:rPr>
        <w:t>-</w:t>
      </w:r>
      <w:r w:rsidRPr="004E4509">
        <w:rPr>
          <w:rFonts w:ascii="Times New Roman" w:hAnsi="Times New Roman"/>
          <w:i w:val="0"/>
          <w:sz w:val="24"/>
        </w:rPr>
        <w:t xml:space="preserve"> при использовании недостаточно защищенных подземных вод. Граница второго и третьего пояса ЗСО определяется гидродинамическими расчетами.</w:t>
      </w:r>
    </w:p>
    <w:p w:rsidR="00C47270" w:rsidRPr="004E4509" w:rsidRDefault="00C47270" w:rsidP="00C47270">
      <w:pPr>
        <w:spacing w:line="240" w:lineRule="auto"/>
        <w:ind w:left="0" w:right="0" w:firstLine="567"/>
        <w:jc w:val="both"/>
        <w:rPr>
          <w:rFonts w:ascii="Times New Roman" w:hAnsi="Times New Roman"/>
          <w:sz w:val="24"/>
        </w:rPr>
      </w:pPr>
      <w:r w:rsidRPr="004E4509">
        <w:rPr>
          <w:rFonts w:ascii="Times New Roman" w:hAnsi="Times New Roman"/>
          <w:sz w:val="24"/>
        </w:rPr>
        <w:t>Водопроводные сооружения</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Граница первого пояса ЗСО водопроводных сооружений принимается на расстоянии:</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C47270" w:rsidRPr="004E4509">
        <w:rPr>
          <w:rFonts w:ascii="Times New Roman" w:hAnsi="Times New Roman"/>
          <w:i w:val="0"/>
          <w:sz w:val="24"/>
        </w:rPr>
        <w:t xml:space="preserve"> от стен запасных и регулирующих </w:t>
      </w:r>
      <w:r w:rsidR="005672DA" w:rsidRPr="004E4509">
        <w:rPr>
          <w:rFonts w:ascii="Times New Roman" w:hAnsi="Times New Roman"/>
          <w:i w:val="0"/>
          <w:sz w:val="24"/>
        </w:rPr>
        <w:t>ёмкостей</w:t>
      </w:r>
      <w:r w:rsidR="00C47270" w:rsidRPr="004E4509">
        <w:rPr>
          <w:rFonts w:ascii="Times New Roman" w:hAnsi="Times New Roman"/>
          <w:i w:val="0"/>
          <w:sz w:val="24"/>
        </w:rPr>
        <w:t xml:space="preserve">, фильтров и контактных осветлителей </w:t>
      </w:r>
      <w:r w:rsidRPr="004E4509">
        <w:rPr>
          <w:rFonts w:ascii="Times New Roman" w:hAnsi="Times New Roman"/>
          <w:i w:val="0"/>
          <w:sz w:val="24"/>
        </w:rPr>
        <w:t>-</w:t>
      </w:r>
      <w:r w:rsidR="00C47270" w:rsidRPr="004E4509">
        <w:rPr>
          <w:rFonts w:ascii="Times New Roman" w:hAnsi="Times New Roman"/>
          <w:i w:val="0"/>
          <w:sz w:val="24"/>
        </w:rPr>
        <w:t xml:space="preserve"> не менее 30 м;</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C47270" w:rsidRPr="004E4509">
        <w:rPr>
          <w:rFonts w:ascii="Times New Roman" w:hAnsi="Times New Roman"/>
          <w:i w:val="0"/>
          <w:sz w:val="24"/>
        </w:rPr>
        <w:t xml:space="preserve"> от водонапорных башен </w:t>
      </w:r>
      <w:r w:rsidRPr="004E4509">
        <w:rPr>
          <w:rFonts w:ascii="Times New Roman" w:hAnsi="Times New Roman"/>
          <w:i w:val="0"/>
          <w:sz w:val="24"/>
        </w:rPr>
        <w:t>-</w:t>
      </w:r>
      <w:r w:rsidR="00C47270" w:rsidRPr="004E4509">
        <w:rPr>
          <w:rFonts w:ascii="Times New Roman" w:hAnsi="Times New Roman"/>
          <w:i w:val="0"/>
          <w:sz w:val="24"/>
        </w:rPr>
        <w:t xml:space="preserve"> не менее 10 м;</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C47270" w:rsidRPr="004E4509">
        <w:rPr>
          <w:rFonts w:ascii="Times New Roman" w:hAnsi="Times New Roman"/>
          <w:i w:val="0"/>
          <w:sz w:val="24"/>
        </w:rPr>
        <w:t xml:space="preserve"> от остальных помещений (отстойники, </w:t>
      </w:r>
      <w:proofErr w:type="spellStart"/>
      <w:r w:rsidR="00C47270" w:rsidRPr="004E4509">
        <w:rPr>
          <w:rFonts w:ascii="Times New Roman" w:hAnsi="Times New Roman"/>
          <w:i w:val="0"/>
          <w:sz w:val="24"/>
        </w:rPr>
        <w:t>реагентное</w:t>
      </w:r>
      <w:proofErr w:type="spellEnd"/>
      <w:r w:rsidR="00C47270" w:rsidRPr="004E4509">
        <w:rPr>
          <w:rFonts w:ascii="Times New Roman" w:hAnsi="Times New Roman"/>
          <w:i w:val="0"/>
          <w:sz w:val="24"/>
        </w:rPr>
        <w:t xml:space="preserve"> хозяйство, склад хлора, насосные станции и др.) </w:t>
      </w:r>
      <w:r w:rsidRPr="004E4509">
        <w:rPr>
          <w:rFonts w:ascii="Times New Roman" w:hAnsi="Times New Roman"/>
          <w:i w:val="0"/>
          <w:sz w:val="24"/>
        </w:rPr>
        <w:t>-</w:t>
      </w:r>
      <w:r w:rsidR="00C47270" w:rsidRPr="004E4509">
        <w:rPr>
          <w:rFonts w:ascii="Times New Roman" w:hAnsi="Times New Roman"/>
          <w:i w:val="0"/>
          <w:sz w:val="24"/>
        </w:rPr>
        <w:t xml:space="preserve"> не менее 15м.</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Ширину санитарно</w:t>
      </w:r>
      <w:r w:rsidR="000F122F" w:rsidRPr="004E4509">
        <w:rPr>
          <w:rFonts w:ascii="Times New Roman" w:hAnsi="Times New Roman"/>
          <w:i w:val="0"/>
          <w:sz w:val="24"/>
        </w:rPr>
        <w:t>-</w:t>
      </w:r>
      <w:r w:rsidRPr="004E4509">
        <w:rPr>
          <w:rFonts w:ascii="Times New Roman" w:hAnsi="Times New Roman"/>
          <w:i w:val="0"/>
          <w:sz w:val="24"/>
        </w:rPr>
        <w:t>защитной полосы следует принимать по обе стороны от крайних линий водопровода: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lastRenderedPageBreak/>
        <w:t>а) при отсутствии грунтовых вод не менее 10 м при диаметре водоводов до 1 000 мм и не менее 20 м при диаметре водоводов более 1 000 мм;</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б) при наличии грунтовых вод </w:t>
      </w:r>
      <w:r w:rsidR="000F122F" w:rsidRPr="004E4509">
        <w:rPr>
          <w:rFonts w:ascii="Times New Roman" w:hAnsi="Times New Roman"/>
          <w:i w:val="0"/>
          <w:sz w:val="24"/>
        </w:rPr>
        <w:t>-</w:t>
      </w:r>
      <w:r w:rsidRPr="004E4509">
        <w:rPr>
          <w:rFonts w:ascii="Times New Roman" w:hAnsi="Times New Roman"/>
          <w:i w:val="0"/>
          <w:sz w:val="24"/>
        </w:rPr>
        <w:t xml:space="preserve"> не менее 50 м вне </w:t>
      </w:r>
      <w:r w:rsidR="005672DA" w:rsidRPr="004E4509">
        <w:rPr>
          <w:rFonts w:ascii="Times New Roman" w:hAnsi="Times New Roman"/>
          <w:i w:val="0"/>
          <w:sz w:val="24"/>
        </w:rPr>
        <w:t>зависимости</w:t>
      </w:r>
      <w:r w:rsidRPr="004E4509">
        <w:rPr>
          <w:rFonts w:ascii="Times New Roman" w:hAnsi="Times New Roman"/>
          <w:i w:val="0"/>
          <w:sz w:val="24"/>
        </w:rPr>
        <w:t xml:space="preserve"> от диаметра водоводов.</w:t>
      </w:r>
    </w:p>
    <w:p w:rsidR="00C47270" w:rsidRPr="004E4509" w:rsidRDefault="00C47270" w:rsidP="00C472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 xml:space="preserve">Охранные зоны </w:t>
      </w: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Охранные зоны трубопроводов</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Для газораспределительных сетей устанавливаются следующие охранные зоны:</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а) вдоль трасс наружных газопроводов </w:t>
      </w:r>
      <w:r w:rsidR="000F122F" w:rsidRPr="004E4509">
        <w:rPr>
          <w:rFonts w:ascii="Times New Roman" w:hAnsi="Times New Roman"/>
          <w:i w:val="0"/>
          <w:sz w:val="24"/>
        </w:rPr>
        <w:t>-</w:t>
      </w:r>
      <w:r w:rsidRPr="004E4509">
        <w:rPr>
          <w:rFonts w:ascii="Times New Roman" w:hAnsi="Times New Roman"/>
          <w:i w:val="0"/>
          <w:sz w:val="24"/>
        </w:rPr>
        <w:t xml:space="preserve"> в виде территории, ограниченной условными линиями, проходящими на расстоянии 2</w:t>
      </w:r>
      <w:r w:rsidR="000F122F" w:rsidRPr="004E4509">
        <w:rPr>
          <w:rFonts w:ascii="Times New Roman" w:hAnsi="Times New Roman"/>
          <w:i w:val="0"/>
          <w:sz w:val="24"/>
        </w:rPr>
        <w:t>-</w:t>
      </w:r>
      <w:r w:rsidRPr="004E4509">
        <w:rPr>
          <w:rFonts w:ascii="Times New Roman" w:hAnsi="Times New Roman"/>
          <w:i w:val="0"/>
          <w:sz w:val="24"/>
        </w:rPr>
        <w:t>х метров с каждой стороны газопровода;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б) вдоль трасс подземных газопроводов из полиэтиленовых труб при использовании медного провода для обозначения трассы газопровода </w:t>
      </w:r>
      <w:r w:rsidR="000F122F" w:rsidRPr="004E4509">
        <w:rPr>
          <w:rFonts w:ascii="Times New Roman" w:hAnsi="Times New Roman"/>
          <w:i w:val="0"/>
          <w:sz w:val="24"/>
        </w:rPr>
        <w:t>-</w:t>
      </w:r>
      <w:r w:rsidRPr="004E4509">
        <w:rPr>
          <w:rFonts w:ascii="Times New Roman" w:hAnsi="Times New Roman"/>
          <w:i w:val="0"/>
          <w:sz w:val="24"/>
        </w:rPr>
        <w:t xml:space="preserve"> в виде территории, ограниченной условными линиями, проходящими на расстоянии 3 метров от газопровода со стороны провода и 2 метров </w:t>
      </w:r>
      <w:r w:rsidR="000F122F" w:rsidRPr="004E4509">
        <w:rPr>
          <w:rFonts w:ascii="Times New Roman" w:hAnsi="Times New Roman"/>
          <w:i w:val="0"/>
          <w:sz w:val="24"/>
        </w:rPr>
        <w:t>-</w:t>
      </w:r>
      <w:r w:rsidRPr="004E4509">
        <w:rPr>
          <w:rFonts w:ascii="Times New Roman" w:hAnsi="Times New Roman"/>
          <w:i w:val="0"/>
          <w:sz w:val="24"/>
        </w:rPr>
        <w:t xml:space="preserve"> с противоположной стороны;</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в) вдоль трасс наружных газопроводов на вечномерзлых грунтах </w:t>
      </w:r>
      <w:r w:rsidR="005672DA" w:rsidRPr="004E4509">
        <w:rPr>
          <w:rFonts w:ascii="Times New Roman" w:hAnsi="Times New Roman"/>
          <w:i w:val="0"/>
          <w:sz w:val="24"/>
        </w:rPr>
        <w:t>независимо</w:t>
      </w:r>
      <w:r w:rsidRPr="004E4509">
        <w:rPr>
          <w:rFonts w:ascii="Times New Roman" w:hAnsi="Times New Roman"/>
          <w:i w:val="0"/>
          <w:sz w:val="24"/>
        </w:rPr>
        <w:t xml:space="preserve"> от материала труб </w:t>
      </w:r>
      <w:r w:rsidR="000F122F" w:rsidRPr="004E4509">
        <w:rPr>
          <w:rFonts w:ascii="Times New Roman" w:hAnsi="Times New Roman"/>
          <w:i w:val="0"/>
          <w:sz w:val="24"/>
        </w:rPr>
        <w:t>-</w:t>
      </w:r>
      <w:r w:rsidRPr="004E4509">
        <w:rPr>
          <w:rFonts w:ascii="Times New Roman" w:hAnsi="Times New Roman"/>
          <w:i w:val="0"/>
          <w:sz w:val="24"/>
        </w:rPr>
        <w:t xml:space="preserve"> в виде территории, ограниченной условными линиями, проходящими на расстоянии 10 метров с каждой стороны газопровода;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г) вокруг отдельно стоящих газорегуляторных пунктов </w:t>
      </w:r>
      <w:r w:rsidR="000F122F" w:rsidRPr="004E4509">
        <w:rPr>
          <w:rFonts w:ascii="Times New Roman" w:hAnsi="Times New Roman"/>
          <w:i w:val="0"/>
          <w:sz w:val="24"/>
        </w:rPr>
        <w:t>-</w:t>
      </w:r>
      <w:r w:rsidRPr="004E4509">
        <w:rPr>
          <w:rFonts w:ascii="Times New Roman" w:hAnsi="Times New Roman"/>
          <w:i w:val="0"/>
          <w:sz w:val="24"/>
        </w:rPr>
        <w:t xml:space="preserve">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д) вдоль подводных переходов газопроводов через судоходные и сплавные реки, озера, водохранилища, каналы </w:t>
      </w:r>
      <w:r w:rsidR="000F122F" w:rsidRPr="004E4509">
        <w:rPr>
          <w:rFonts w:ascii="Times New Roman" w:hAnsi="Times New Roman"/>
          <w:i w:val="0"/>
          <w:sz w:val="24"/>
        </w:rPr>
        <w:t>-</w:t>
      </w:r>
      <w:r w:rsidRPr="004E4509">
        <w:rPr>
          <w:rFonts w:ascii="Times New Roman" w:hAnsi="Times New Roman"/>
          <w:i w:val="0"/>
          <w:sz w:val="24"/>
        </w:rPr>
        <w:t xml:space="preserve"> в виде участка водного пространства от водной поверхности до дна, заключенного между параллельными </w:t>
      </w:r>
      <w:r w:rsidR="005672DA" w:rsidRPr="004E4509">
        <w:rPr>
          <w:rFonts w:ascii="Times New Roman" w:hAnsi="Times New Roman"/>
          <w:i w:val="0"/>
          <w:sz w:val="24"/>
        </w:rPr>
        <w:t>плоскостями</w:t>
      </w:r>
      <w:r w:rsidRPr="004E4509">
        <w:rPr>
          <w:rFonts w:ascii="Times New Roman" w:hAnsi="Times New Roman"/>
          <w:i w:val="0"/>
          <w:sz w:val="24"/>
        </w:rPr>
        <w:t>, отстоящими на 100 м с каждой стороны газопровода;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е) вдоль трасс межпоселковых газопроводов, проходящих по лесам и </w:t>
      </w:r>
      <w:proofErr w:type="spellStart"/>
      <w:r w:rsidRPr="004E4509">
        <w:rPr>
          <w:rFonts w:ascii="Times New Roman" w:hAnsi="Times New Roman"/>
          <w:i w:val="0"/>
          <w:sz w:val="24"/>
        </w:rPr>
        <w:t>древесно</w:t>
      </w:r>
      <w:proofErr w:type="spellEnd"/>
      <w:r w:rsidRPr="004E4509">
        <w:rPr>
          <w:rFonts w:ascii="Times New Roman" w:hAnsi="Times New Roman"/>
          <w:i w:val="0"/>
          <w:sz w:val="24"/>
        </w:rPr>
        <w:t xml:space="preserve"> </w:t>
      </w:r>
      <w:r w:rsidR="000F122F" w:rsidRPr="004E4509">
        <w:rPr>
          <w:rFonts w:ascii="Times New Roman" w:hAnsi="Times New Roman"/>
          <w:i w:val="0"/>
          <w:sz w:val="24"/>
        </w:rPr>
        <w:t>-</w:t>
      </w:r>
      <w:r w:rsidRPr="004E4509">
        <w:rPr>
          <w:rFonts w:ascii="Times New Roman" w:hAnsi="Times New Roman"/>
          <w:i w:val="0"/>
          <w:sz w:val="24"/>
        </w:rPr>
        <w:t xml:space="preserve"> кустарниковой растительности, </w:t>
      </w:r>
      <w:r w:rsidR="000F122F" w:rsidRPr="004E4509">
        <w:rPr>
          <w:rFonts w:ascii="Times New Roman" w:hAnsi="Times New Roman"/>
          <w:i w:val="0"/>
          <w:sz w:val="24"/>
        </w:rPr>
        <w:t>-</w:t>
      </w:r>
      <w:r w:rsidRPr="004E4509">
        <w:rPr>
          <w:rFonts w:ascii="Times New Roman" w:hAnsi="Times New Roman"/>
          <w:i w:val="0"/>
          <w:sz w:val="24"/>
        </w:rPr>
        <w:t xml:space="preserve"> в виде просек шириной 6 метров, по 3 метра с каждой стороны газопровода. Для надземных </w:t>
      </w:r>
      <w:r w:rsidR="005672DA" w:rsidRPr="004E4509">
        <w:rPr>
          <w:rFonts w:ascii="Times New Roman" w:hAnsi="Times New Roman"/>
          <w:i w:val="0"/>
          <w:sz w:val="24"/>
        </w:rPr>
        <w:t>участков</w:t>
      </w:r>
      <w:r w:rsidRPr="004E4509">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rsidR="00C47270" w:rsidRPr="004E4509" w:rsidRDefault="00C47270" w:rsidP="00C47270">
      <w:pPr>
        <w:spacing w:line="240" w:lineRule="auto"/>
        <w:ind w:left="0" w:right="0" w:firstLine="567"/>
        <w:jc w:val="both"/>
        <w:rPr>
          <w:rFonts w:ascii="Times New Roman" w:hAnsi="Times New Roman"/>
          <w:b/>
          <w:i w:val="0"/>
          <w:sz w:val="24"/>
        </w:rPr>
      </w:pPr>
      <w:r w:rsidRPr="004E4509">
        <w:rPr>
          <w:rFonts w:ascii="Times New Roman" w:hAnsi="Times New Roman"/>
          <w:i w:val="0"/>
          <w:sz w:val="24"/>
          <w:u w:val="single"/>
        </w:rPr>
        <w:t>Охранные зоны объектов электросетевого хозяйства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Охранные зоны устанавливаются:</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а) вдоль воздушных линий электропередачи </w:t>
      </w:r>
      <w:r w:rsidR="000F122F" w:rsidRPr="004E4509">
        <w:rPr>
          <w:rFonts w:ascii="Times New Roman" w:hAnsi="Times New Roman"/>
          <w:i w:val="0"/>
          <w:sz w:val="24"/>
        </w:rPr>
        <w:t>-</w:t>
      </w:r>
      <w:r w:rsidRPr="004E4509">
        <w:rPr>
          <w:rFonts w:ascii="Times New Roman" w:hAnsi="Times New Roman"/>
          <w:i w:val="0"/>
          <w:sz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4E4509">
        <w:rPr>
          <w:rFonts w:ascii="Times New Roman" w:hAnsi="Times New Roman"/>
          <w:i w:val="0"/>
          <w:sz w:val="24"/>
        </w:rPr>
        <w:t>плоскостями</w:t>
      </w:r>
      <w:r w:rsidRPr="004E4509">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4E4509">
        <w:rPr>
          <w:rFonts w:ascii="Times New Roman" w:hAnsi="Times New Roman"/>
          <w:i w:val="0"/>
          <w:sz w:val="24"/>
        </w:rPr>
        <w:t>неотклоненном</w:t>
      </w:r>
      <w:proofErr w:type="spellEnd"/>
      <w:r w:rsidRPr="004E4509">
        <w:rPr>
          <w:rFonts w:ascii="Times New Roman" w:hAnsi="Times New Roman"/>
          <w:i w:val="0"/>
          <w:sz w:val="24"/>
        </w:rPr>
        <w:t xml:space="preserve"> их положении на следующем расстоянии, м:</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2 </w:t>
      </w:r>
      <w:r w:rsidR="000F122F" w:rsidRPr="004E4509">
        <w:rPr>
          <w:rFonts w:ascii="Times New Roman" w:hAnsi="Times New Roman"/>
          <w:i w:val="0"/>
          <w:sz w:val="24"/>
        </w:rPr>
        <w:t>-</w:t>
      </w:r>
      <w:r w:rsidRPr="004E4509">
        <w:rPr>
          <w:rFonts w:ascii="Times New Roman" w:hAnsi="Times New Roman"/>
          <w:i w:val="0"/>
          <w:sz w:val="24"/>
        </w:rPr>
        <w:t xml:space="preserve"> для ВЛ напряжением до 1 кВ; </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10 </w:t>
      </w:r>
      <w:r w:rsidR="000F122F" w:rsidRPr="004E4509">
        <w:rPr>
          <w:rFonts w:ascii="Times New Roman" w:hAnsi="Times New Roman"/>
          <w:i w:val="0"/>
          <w:sz w:val="24"/>
        </w:rPr>
        <w:t>-</w:t>
      </w:r>
      <w:r w:rsidRPr="004E4509">
        <w:rPr>
          <w:rFonts w:ascii="Times New Roman" w:hAnsi="Times New Roman"/>
          <w:i w:val="0"/>
          <w:sz w:val="24"/>
        </w:rPr>
        <w:t xml:space="preserve"> для ВЛ напряжением от 1 до 20 кВ;</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15 </w:t>
      </w:r>
      <w:r w:rsidR="000F122F" w:rsidRPr="004E4509">
        <w:rPr>
          <w:rFonts w:ascii="Times New Roman" w:hAnsi="Times New Roman"/>
          <w:i w:val="0"/>
          <w:sz w:val="24"/>
        </w:rPr>
        <w:t>-</w:t>
      </w:r>
      <w:r w:rsidRPr="004E4509">
        <w:rPr>
          <w:rFonts w:ascii="Times New Roman" w:hAnsi="Times New Roman"/>
          <w:i w:val="0"/>
          <w:sz w:val="24"/>
        </w:rPr>
        <w:t xml:space="preserve"> для ВЛ напряжением 35 кВ; </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20 </w:t>
      </w:r>
      <w:r w:rsidR="000F122F" w:rsidRPr="004E4509">
        <w:rPr>
          <w:rFonts w:ascii="Times New Roman" w:hAnsi="Times New Roman"/>
          <w:i w:val="0"/>
          <w:sz w:val="24"/>
        </w:rPr>
        <w:t>-</w:t>
      </w:r>
      <w:r w:rsidRPr="004E4509">
        <w:rPr>
          <w:rFonts w:ascii="Times New Roman" w:hAnsi="Times New Roman"/>
          <w:i w:val="0"/>
          <w:sz w:val="24"/>
        </w:rPr>
        <w:t xml:space="preserve"> для ВЛ напряжением 110 кВ; </w:t>
      </w:r>
    </w:p>
    <w:p w:rsidR="005B6B29" w:rsidRPr="004E4509" w:rsidRDefault="005B6B29" w:rsidP="005B6B29">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25 - для ВЛ напряжением 220 кВ; </w:t>
      </w:r>
    </w:p>
    <w:p w:rsidR="005B6B29" w:rsidRPr="004E4509" w:rsidRDefault="005B6B29" w:rsidP="005B6B29">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30 - для ВЛ напряжением 500 кВ; </w:t>
      </w:r>
    </w:p>
    <w:p w:rsidR="00C47270" w:rsidRPr="004E4509" w:rsidRDefault="00C47270" w:rsidP="005B6B29">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б) вдоль подземных кабельных линий электропередачи </w:t>
      </w:r>
      <w:r w:rsidR="000F122F" w:rsidRPr="004E4509">
        <w:rPr>
          <w:rFonts w:ascii="Times New Roman" w:hAnsi="Times New Roman"/>
          <w:i w:val="0"/>
          <w:sz w:val="24"/>
        </w:rPr>
        <w:t>-</w:t>
      </w:r>
      <w:r w:rsidRPr="004E4509">
        <w:rPr>
          <w:rFonts w:ascii="Times New Roman" w:hAnsi="Times New Roman"/>
          <w:i w:val="0"/>
          <w:sz w:val="24"/>
        </w:rPr>
        <w:t xml:space="preserve">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w:t>
      </w:r>
      <w:r w:rsidR="005672DA" w:rsidRPr="004E4509">
        <w:rPr>
          <w:rFonts w:ascii="Times New Roman" w:hAnsi="Times New Roman"/>
          <w:i w:val="0"/>
          <w:sz w:val="24"/>
        </w:rPr>
        <w:t>плоскостями</w:t>
      </w:r>
      <w:r w:rsidRPr="004E4509">
        <w:rPr>
          <w:rFonts w:ascii="Times New Roman" w:hAnsi="Times New Roman"/>
          <w:i w:val="0"/>
          <w:sz w:val="24"/>
        </w:rPr>
        <w:t xml:space="preserve">,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w:t>
      </w:r>
      <w:r w:rsidR="000F122F" w:rsidRPr="004E4509">
        <w:rPr>
          <w:rFonts w:ascii="Times New Roman" w:hAnsi="Times New Roman"/>
          <w:i w:val="0"/>
          <w:sz w:val="24"/>
        </w:rPr>
        <w:t>-</w:t>
      </w:r>
      <w:r w:rsidRPr="004E4509">
        <w:rPr>
          <w:rFonts w:ascii="Times New Roman" w:hAnsi="Times New Roman"/>
          <w:i w:val="0"/>
          <w:sz w:val="24"/>
        </w:rPr>
        <w:t xml:space="preserve"> на 0,6 метра в сторону зданий и сооружений и на 1 метр в сторону проезжей части улицы);</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lastRenderedPageBreak/>
        <w:t xml:space="preserve">в) вдоль подводных кабельных линий электропередачи </w:t>
      </w:r>
      <w:r w:rsidR="000F122F" w:rsidRPr="004E4509">
        <w:rPr>
          <w:rFonts w:ascii="Times New Roman" w:hAnsi="Times New Roman"/>
          <w:i w:val="0"/>
          <w:sz w:val="24"/>
        </w:rPr>
        <w:t>-</w:t>
      </w:r>
      <w:r w:rsidRPr="004E4509">
        <w:rPr>
          <w:rFonts w:ascii="Times New Roman" w:hAnsi="Times New Roman"/>
          <w:i w:val="0"/>
          <w:sz w:val="24"/>
        </w:rPr>
        <w:t xml:space="preserve"> в виде водного пространства от водной поверхности до дна, ограниченного вертикальными </w:t>
      </w:r>
      <w:r w:rsidR="005672DA" w:rsidRPr="004E4509">
        <w:rPr>
          <w:rFonts w:ascii="Times New Roman" w:hAnsi="Times New Roman"/>
          <w:i w:val="0"/>
          <w:sz w:val="24"/>
        </w:rPr>
        <w:t>плоскостями</w:t>
      </w:r>
      <w:r w:rsidRPr="004E4509">
        <w:rPr>
          <w:rFonts w:ascii="Times New Roman" w:hAnsi="Times New Roman"/>
          <w:i w:val="0"/>
          <w:sz w:val="24"/>
        </w:rPr>
        <w:t>, отстоящими по обе стороны линии от крайних кабелей на расстоянии 100 метров;</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г) вдоль переходов воздушных линий электропередачи через водоемы (реки, каналы, озера и др.) </w:t>
      </w:r>
      <w:r w:rsidR="000F122F" w:rsidRPr="004E4509">
        <w:rPr>
          <w:rFonts w:ascii="Times New Roman" w:hAnsi="Times New Roman"/>
          <w:i w:val="0"/>
          <w:sz w:val="24"/>
        </w:rPr>
        <w:t>-</w:t>
      </w:r>
      <w:r w:rsidRPr="004E4509">
        <w:rPr>
          <w:rFonts w:ascii="Times New Roman" w:hAnsi="Times New Roman"/>
          <w:i w:val="0"/>
          <w:sz w:val="24"/>
        </w:rPr>
        <w:t xml:space="preserve"> в виде воздушного пространства над водной поверхностью </w:t>
      </w:r>
      <w:r w:rsidR="005672DA" w:rsidRPr="004E4509">
        <w:rPr>
          <w:rFonts w:ascii="Times New Roman" w:hAnsi="Times New Roman"/>
          <w:i w:val="0"/>
          <w:sz w:val="24"/>
        </w:rPr>
        <w:t>водоёмов</w:t>
      </w:r>
      <w:r w:rsidRPr="004E4509">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4E4509">
        <w:rPr>
          <w:rFonts w:ascii="Times New Roman" w:hAnsi="Times New Roman"/>
          <w:i w:val="0"/>
          <w:sz w:val="24"/>
        </w:rPr>
        <w:t>плоскостями</w:t>
      </w:r>
      <w:r w:rsidRPr="004E4509">
        <w:rPr>
          <w:rFonts w:ascii="Times New Roman" w:hAnsi="Times New Roman"/>
          <w:i w:val="0"/>
          <w:sz w:val="24"/>
        </w:rPr>
        <w:t xml:space="preserve">, отстоящими по обе стороны линии электропередачи от крайних проводов при </w:t>
      </w:r>
      <w:proofErr w:type="spellStart"/>
      <w:r w:rsidRPr="004E4509">
        <w:rPr>
          <w:rFonts w:ascii="Times New Roman" w:hAnsi="Times New Roman"/>
          <w:i w:val="0"/>
          <w:sz w:val="24"/>
        </w:rPr>
        <w:t>неотклоненном</w:t>
      </w:r>
      <w:proofErr w:type="spellEnd"/>
      <w:r w:rsidRPr="004E4509">
        <w:rPr>
          <w:rFonts w:ascii="Times New Roman" w:hAnsi="Times New Roman"/>
          <w:i w:val="0"/>
          <w:sz w:val="24"/>
        </w:rPr>
        <w:t xml:space="preserve"> их положении для судоходных </w:t>
      </w:r>
      <w:r w:rsidR="005672DA" w:rsidRPr="004E4509">
        <w:rPr>
          <w:rFonts w:ascii="Times New Roman" w:hAnsi="Times New Roman"/>
          <w:i w:val="0"/>
          <w:sz w:val="24"/>
        </w:rPr>
        <w:t>водоёмов</w:t>
      </w:r>
      <w:r w:rsidRPr="004E4509">
        <w:rPr>
          <w:rFonts w:ascii="Times New Roman" w:hAnsi="Times New Roman"/>
          <w:i w:val="0"/>
          <w:sz w:val="24"/>
        </w:rPr>
        <w:t xml:space="preserve"> на расстоянии 100 метров, для несудоходных </w:t>
      </w:r>
      <w:r w:rsidR="005672DA" w:rsidRPr="004E4509">
        <w:rPr>
          <w:rFonts w:ascii="Times New Roman" w:hAnsi="Times New Roman"/>
          <w:i w:val="0"/>
          <w:sz w:val="24"/>
        </w:rPr>
        <w:t>водоёмов</w:t>
      </w:r>
      <w:r w:rsidRPr="004E4509">
        <w:rPr>
          <w:rFonts w:ascii="Times New Roman" w:hAnsi="Times New Roman"/>
          <w:i w:val="0"/>
          <w:sz w:val="24"/>
        </w:rPr>
        <w:t xml:space="preserve"> </w:t>
      </w:r>
      <w:r w:rsidR="000F122F" w:rsidRPr="004E4509">
        <w:rPr>
          <w:rFonts w:ascii="Times New Roman" w:hAnsi="Times New Roman"/>
          <w:i w:val="0"/>
          <w:sz w:val="24"/>
        </w:rPr>
        <w:t>-</w:t>
      </w:r>
      <w:r w:rsidRPr="004E4509">
        <w:rPr>
          <w:rFonts w:ascii="Times New Roman" w:hAnsi="Times New Roman"/>
          <w:i w:val="0"/>
          <w:sz w:val="24"/>
        </w:rPr>
        <w:t xml:space="preserve"> на расстоянии, </w:t>
      </w:r>
      <w:r w:rsidR="005672DA" w:rsidRPr="004E4509">
        <w:rPr>
          <w:rFonts w:ascii="Times New Roman" w:hAnsi="Times New Roman"/>
          <w:i w:val="0"/>
          <w:sz w:val="24"/>
        </w:rPr>
        <w:t>предусмотренном</w:t>
      </w:r>
      <w:r w:rsidRPr="004E4509">
        <w:rPr>
          <w:rFonts w:ascii="Times New Roman" w:hAnsi="Times New Roman"/>
          <w:i w:val="0"/>
          <w:sz w:val="24"/>
        </w:rPr>
        <w:t xml:space="preserve"> для установления охранных зон вдоль воздушных линий электропередачи.</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Для электроподстанций размер санитарно</w:t>
      </w:r>
      <w:r w:rsidR="000F122F" w:rsidRPr="004E4509">
        <w:rPr>
          <w:rFonts w:ascii="Times New Roman" w:hAnsi="Times New Roman"/>
          <w:i w:val="0"/>
          <w:sz w:val="24"/>
        </w:rPr>
        <w:t>-</w:t>
      </w:r>
      <w:r w:rsidRPr="004E4509">
        <w:rPr>
          <w:rFonts w:ascii="Times New Roman" w:hAnsi="Times New Roman"/>
          <w:i w:val="0"/>
          <w:sz w:val="24"/>
        </w:rPr>
        <w:t xml:space="preserve">защитной зоны устанавливается в </w:t>
      </w:r>
      <w:r w:rsidR="005672DA" w:rsidRPr="004E4509">
        <w:rPr>
          <w:rFonts w:ascii="Times New Roman" w:hAnsi="Times New Roman"/>
          <w:i w:val="0"/>
          <w:sz w:val="24"/>
        </w:rPr>
        <w:t>зависимости</w:t>
      </w:r>
      <w:r w:rsidRPr="004E4509">
        <w:rPr>
          <w:rFonts w:ascii="Times New Roman" w:hAnsi="Times New Roman"/>
          <w:i w:val="0"/>
          <w:sz w:val="24"/>
        </w:rPr>
        <w:t xml:space="preserve"> от типа (открытые, закрытые), </w:t>
      </w:r>
      <w:r w:rsidR="0091787C" w:rsidRPr="004E4509">
        <w:rPr>
          <w:rFonts w:ascii="Times New Roman" w:hAnsi="Times New Roman"/>
          <w:i w:val="0"/>
          <w:sz w:val="24"/>
        </w:rPr>
        <w:t>Мощности</w:t>
      </w:r>
      <w:r w:rsidRPr="004E4509">
        <w:rPr>
          <w:rFonts w:ascii="Times New Roman" w:hAnsi="Times New Roman"/>
          <w:i w:val="0"/>
          <w:sz w:val="24"/>
        </w:rPr>
        <w:t xml:space="preserve"> на основании расчетов физического воздействия на </w:t>
      </w:r>
      <w:r w:rsidR="005672DA" w:rsidRPr="004E4509">
        <w:rPr>
          <w:rFonts w:ascii="Times New Roman" w:hAnsi="Times New Roman"/>
          <w:i w:val="0"/>
          <w:sz w:val="24"/>
        </w:rPr>
        <w:t>атмосферный</w:t>
      </w:r>
      <w:r w:rsidRPr="004E4509">
        <w:rPr>
          <w:rFonts w:ascii="Times New Roman" w:hAnsi="Times New Roman"/>
          <w:i w:val="0"/>
          <w:sz w:val="24"/>
        </w:rPr>
        <w:t xml:space="preserve"> воздух, а также результатов натурных измерений.</w:t>
      </w: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Охранные зоны линий и сооружений связи</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Устанавливаются охранные зоны с особыми условиями использования:</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AC44F5" w:rsidRPr="004E4509">
        <w:rPr>
          <w:rFonts w:ascii="Times New Roman" w:hAnsi="Times New Roman"/>
          <w:i w:val="0"/>
          <w:sz w:val="24"/>
        </w:rPr>
        <w:t xml:space="preserve"> </w:t>
      </w:r>
      <w:r w:rsidR="00C47270" w:rsidRPr="004E4509">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4E4509">
        <w:rPr>
          <w:rFonts w:ascii="Times New Roman" w:hAnsi="Times New Roman"/>
          <w:i w:val="0"/>
          <w:sz w:val="24"/>
        </w:rPr>
        <w:t>-</w:t>
      </w:r>
      <w:r w:rsidR="00C47270" w:rsidRPr="004E4509">
        <w:rPr>
          <w:rFonts w:ascii="Times New Roman" w:hAnsi="Times New Roman"/>
          <w:i w:val="0"/>
          <w:sz w:val="24"/>
        </w:rPr>
        <w:t xml:space="preserve"> в виде </w:t>
      </w:r>
      <w:r w:rsidR="0091787C" w:rsidRPr="004E4509">
        <w:rPr>
          <w:rFonts w:ascii="Times New Roman" w:hAnsi="Times New Roman"/>
          <w:i w:val="0"/>
          <w:sz w:val="24"/>
        </w:rPr>
        <w:t>участков</w:t>
      </w:r>
      <w:r w:rsidR="00C47270" w:rsidRPr="004E4509">
        <w:rPr>
          <w:rFonts w:ascii="Times New Roman" w:hAnsi="Times New Roman"/>
          <w:i w:val="0"/>
          <w:sz w:val="24"/>
        </w:rPr>
        <w:t xml:space="preserve">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AC44F5" w:rsidRPr="004E4509">
        <w:rPr>
          <w:rFonts w:ascii="Times New Roman" w:hAnsi="Times New Roman"/>
          <w:i w:val="0"/>
          <w:sz w:val="24"/>
        </w:rPr>
        <w:t xml:space="preserve"> </w:t>
      </w:r>
      <w:r w:rsidR="00C47270" w:rsidRPr="004E4509">
        <w:rPr>
          <w:rFonts w:ascii="Times New Roman" w:hAnsi="Times New Roman"/>
          <w:i w:val="0"/>
          <w:sz w:val="24"/>
        </w:rPr>
        <w:t xml:space="preserve">для </w:t>
      </w:r>
      <w:r w:rsidR="00AC44F5" w:rsidRPr="004E4509">
        <w:rPr>
          <w:rFonts w:ascii="Times New Roman" w:hAnsi="Times New Roman"/>
          <w:i w:val="0"/>
          <w:sz w:val="24"/>
        </w:rPr>
        <w:t>м</w:t>
      </w:r>
      <w:r w:rsidR="0091787C" w:rsidRPr="004E4509">
        <w:rPr>
          <w:rFonts w:ascii="Times New Roman" w:hAnsi="Times New Roman"/>
          <w:i w:val="0"/>
          <w:sz w:val="24"/>
        </w:rPr>
        <w:t>орских</w:t>
      </w:r>
      <w:r w:rsidR="00C47270" w:rsidRPr="004E4509">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w:t>
      </w:r>
      <w:r w:rsidRPr="004E4509">
        <w:rPr>
          <w:rFonts w:ascii="Times New Roman" w:hAnsi="Times New Roman"/>
          <w:i w:val="0"/>
          <w:sz w:val="24"/>
        </w:rPr>
        <w:t>-</w:t>
      </w:r>
      <w:r w:rsidR="00C47270" w:rsidRPr="004E4509">
        <w:rPr>
          <w:rFonts w:ascii="Times New Roman" w:hAnsi="Times New Roman"/>
          <w:i w:val="0"/>
          <w:sz w:val="24"/>
        </w:rPr>
        <w:t xml:space="preserve"> в виде </w:t>
      </w:r>
      <w:r w:rsidR="0091787C" w:rsidRPr="004E4509">
        <w:rPr>
          <w:rFonts w:ascii="Times New Roman" w:hAnsi="Times New Roman"/>
          <w:i w:val="0"/>
          <w:sz w:val="24"/>
        </w:rPr>
        <w:t>участков</w:t>
      </w:r>
      <w:r w:rsidR="00C47270" w:rsidRPr="004E4509">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4E4509">
        <w:rPr>
          <w:rFonts w:ascii="Times New Roman" w:hAnsi="Times New Roman"/>
          <w:i w:val="0"/>
          <w:sz w:val="24"/>
        </w:rPr>
        <w:t>плоскостями</w:t>
      </w:r>
      <w:r w:rsidR="00C47270" w:rsidRPr="004E4509">
        <w:rPr>
          <w:rFonts w:ascii="Times New Roman" w:hAnsi="Times New Roman"/>
          <w:i w:val="0"/>
          <w:sz w:val="24"/>
        </w:rPr>
        <w:t xml:space="preserve">, отстоящими от трассы </w:t>
      </w:r>
      <w:r w:rsidR="0091787C" w:rsidRPr="004E4509">
        <w:rPr>
          <w:rFonts w:ascii="Times New Roman" w:hAnsi="Times New Roman"/>
          <w:i w:val="0"/>
          <w:sz w:val="24"/>
        </w:rPr>
        <w:t>Морского</w:t>
      </w:r>
      <w:r w:rsidR="00C47270" w:rsidRPr="004E4509">
        <w:rPr>
          <w:rFonts w:ascii="Times New Roman" w:hAnsi="Times New Roman"/>
          <w:i w:val="0"/>
          <w:sz w:val="24"/>
        </w:rPr>
        <w:t xml:space="preserve"> кабеля на 0,25 </w:t>
      </w:r>
      <w:r w:rsidR="0091787C" w:rsidRPr="004E4509">
        <w:rPr>
          <w:rFonts w:ascii="Times New Roman" w:hAnsi="Times New Roman"/>
          <w:i w:val="0"/>
          <w:sz w:val="24"/>
        </w:rPr>
        <w:t>Морской</w:t>
      </w:r>
      <w:r w:rsidR="00C47270" w:rsidRPr="004E4509">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AC44F5" w:rsidRPr="004E4509">
        <w:rPr>
          <w:rFonts w:ascii="Times New Roman" w:hAnsi="Times New Roman"/>
          <w:i w:val="0"/>
          <w:sz w:val="24"/>
        </w:rPr>
        <w:t xml:space="preserve"> </w:t>
      </w:r>
      <w:r w:rsidR="00C47270" w:rsidRPr="004E4509">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w:t>
      </w:r>
      <w:r w:rsidRPr="004E4509">
        <w:rPr>
          <w:rFonts w:ascii="Times New Roman" w:hAnsi="Times New Roman"/>
          <w:i w:val="0"/>
          <w:sz w:val="24"/>
        </w:rPr>
        <w:t>-</w:t>
      </w:r>
      <w:r w:rsidR="00C47270" w:rsidRPr="004E4509">
        <w:rPr>
          <w:rFonts w:ascii="Times New Roman" w:hAnsi="Times New Roman"/>
          <w:i w:val="0"/>
          <w:sz w:val="24"/>
        </w:rPr>
        <w:t xml:space="preserve"> в виде </w:t>
      </w:r>
      <w:r w:rsidR="0091787C" w:rsidRPr="004E4509">
        <w:rPr>
          <w:rFonts w:ascii="Times New Roman" w:hAnsi="Times New Roman"/>
          <w:i w:val="0"/>
          <w:sz w:val="24"/>
        </w:rPr>
        <w:t>участков</w:t>
      </w:r>
      <w:r w:rsidR="00C47270" w:rsidRPr="004E4509">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Создаются просеки в лесных массивах и зеленых насаждениях:</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AC44F5" w:rsidRPr="004E4509">
        <w:rPr>
          <w:rFonts w:ascii="Times New Roman" w:hAnsi="Times New Roman"/>
          <w:i w:val="0"/>
          <w:sz w:val="24"/>
        </w:rPr>
        <w:t xml:space="preserve"> </w:t>
      </w:r>
      <w:r w:rsidR="00C47270" w:rsidRPr="004E4509">
        <w:rPr>
          <w:rFonts w:ascii="Times New Roman" w:hAnsi="Times New Roman"/>
          <w:i w:val="0"/>
          <w:sz w:val="24"/>
        </w:rPr>
        <w:t xml:space="preserve">при высоте насаждений менее 4 метров </w:t>
      </w:r>
      <w:r w:rsidRPr="004E4509">
        <w:rPr>
          <w:rFonts w:ascii="Times New Roman" w:hAnsi="Times New Roman"/>
          <w:i w:val="0"/>
          <w:sz w:val="24"/>
        </w:rPr>
        <w:t>-</w:t>
      </w:r>
      <w:r w:rsidR="00C47270" w:rsidRPr="004E4509">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AC44F5" w:rsidRPr="004E4509">
        <w:rPr>
          <w:rFonts w:ascii="Times New Roman" w:hAnsi="Times New Roman"/>
          <w:i w:val="0"/>
          <w:sz w:val="24"/>
        </w:rPr>
        <w:t xml:space="preserve"> </w:t>
      </w:r>
      <w:r w:rsidR="00C47270" w:rsidRPr="004E4509">
        <w:rPr>
          <w:rFonts w:ascii="Times New Roman" w:hAnsi="Times New Roman"/>
          <w:i w:val="0"/>
          <w:sz w:val="24"/>
        </w:rPr>
        <w:t xml:space="preserve">при высоте насаждений более 4 метров </w:t>
      </w:r>
      <w:r w:rsidRPr="004E4509">
        <w:rPr>
          <w:rFonts w:ascii="Times New Roman" w:hAnsi="Times New Roman"/>
          <w:i w:val="0"/>
          <w:sz w:val="24"/>
        </w:rPr>
        <w:t>-</w:t>
      </w:r>
      <w:r w:rsidR="00C47270" w:rsidRPr="004E4509">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47270" w:rsidRPr="004E4509" w:rsidRDefault="000F122F"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w:t>
      </w:r>
      <w:r w:rsidR="00AC44F5" w:rsidRPr="004E4509">
        <w:rPr>
          <w:rFonts w:ascii="Times New Roman" w:hAnsi="Times New Roman"/>
          <w:i w:val="0"/>
          <w:sz w:val="24"/>
        </w:rPr>
        <w:t xml:space="preserve"> </w:t>
      </w:r>
      <w:r w:rsidR="00C47270" w:rsidRPr="004E4509">
        <w:rPr>
          <w:rFonts w:ascii="Times New Roman" w:hAnsi="Times New Roman"/>
          <w:i w:val="0"/>
          <w:sz w:val="24"/>
        </w:rPr>
        <w:t xml:space="preserve">вдоль трассы кабеля связи </w:t>
      </w:r>
      <w:r w:rsidRPr="004E4509">
        <w:rPr>
          <w:rFonts w:ascii="Times New Roman" w:hAnsi="Times New Roman"/>
          <w:i w:val="0"/>
          <w:sz w:val="24"/>
        </w:rPr>
        <w:t>-</w:t>
      </w:r>
      <w:r w:rsidR="00C47270" w:rsidRPr="004E4509">
        <w:rPr>
          <w:rFonts w:ascii="Times New Roman" w:hAnsi="Times New Roman"/>
          <w:i w:val="0"/>
          <w:sz w:val="24"/>
        </w:rPr>
        <w:t xml:space="preserve"> шириной не менее 6 метров (по 3 метра с каждой стороны от кабеля связи).</w:t>
      </w: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Охранная зона тепловой сети</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0C1970" w:rsidRPr="004E4509" w:rsidRDefault="000C1970" w:rsidP="000C19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Зоны охраны объектов культурного наследия</w:t>
      </w:r>
    </w:p>
    <w:p w:rsidR="005F1527" w:rsidRPr="004E4509" w:rsidRDefault="005F1527" w:rsidP="005F1527">
      <w:pPr>
        <w:spacing w:line="240" w:lineRule="auto"/>
        <w:ind w:left="0" w:right="0" w:firstLine="567"/>
        <w:jc w:val="both"/>
        <w:rPr>
          <w:rFonts w:ascii="Times New Roman" w:hAnsi="Times New Roman"/>
          <w:i w:val="0"/>
          <w:sz w:val="24"/>
        </w:rPr>
      </w:pPr>
    </w:p>
    <w:p w:rsidR="005F1527" w:rsidRPr="004E4509" w:rsidRDefault="005F1527" w:rsidP="005F1527">
      <w:pPr>
        <w:widowControl w:val="0"/>
        <w:suppressAutoHyphens/>
        <w:autoSpaceDE w:val="0"/>
        <w:spacing w:line="240" w:lineRule="auto"/>
        <w:ind w:left="0" w:right="189" w:firstLine="0"/>
        <w:jc w:val="right"/>
        <w:rPr>
          <w:rFonts w:ascii="Times New Roman" w:eastAsia="SimSun" w:hAnsi="Times New Roman"/>
          <w:i w:val="0"/>
          <w:sz w:val="20"/>
          <w:szCs w:val="20"/>
        </w:rPr>
      </w:pPr>
      <w:r w:rsidRPr="004E4509">
        <w:rPr>
          <w:rFonts w:ascii="Times New Roman" w:eastAsia="SimSun" w:hAnsi="Times New Roman"/>
          <w:i w:val="0"/>
          <w:sz w:val="20"/>
          <w:szCs w:val="20"/>
        </w:rPr>
        <w:t xml:space="preserve">Таблица </w:t>
      </w:r>
      <w:r w:rsidR="002A15D2" w:rsidRPr="004E4509">
        <w:rPr>
          <w:rFonts w:ascii="Times New Roman" w:eastAsia="SimSun" w:hAnsi="Times New Roman"/>
          <w:i w:val="0"/>
          <w:sz w:val="20"/>
          <w:szCs w:val="20"/>
        </w:rPr>
        <w:t>4</w:t>
      </w:r>
    </w:p>
    <w:p w:rsidR="005F1527" w:rsidRPr="004E4509" w:rsidRDefault="005F1527" w:rsidP="005F1527">
      <w:pPr>
        <w:spacing w:line="240" w:lineRule="auto"/>
        <w:ind w:left="0" w:firstLine="0"/>
        <w:jc w:val="center"/>
        <w:rPr>
          <w:rFonts w:ascii="Times New Roman" w:hAnsi="Times New Roman"/>
          <w:i w:val="0"/>
          <w:sz w:val="24"/>
        </w:rPr>
      </w:pPr>
      <w:r w:rsidRPr="004E4509">
        <w:rPr>
          <w:rFonts w:ascii="Times New Roman" w:hAnsi="Times New Roman"/>
          <w:i w:val="0"/>
          <w:sz w:val="24"/>
        </w:rPr>
        <w:t>Список объектов культурного наследия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945"/>
        <w:gridCol w:w="1134"/>
        <w:gridCol w:w="1134"/>
      </w:tblGrid>
      <w:tr w:rsidR="004E4509" w:rsidRPr="004E4509" w:rsidTr="002A15D2">
        <w:trPr>
          <w:trHeight w:val="20"/>
        </w:trPr>
        <w:tc>
          <w:tcPr>
            <w:tcW w:w="534" w:type="dxa"/>
            <w:vAlign w:val="center"/>
          </w:tcPr>
          <w:p w:rsidR="005F1527" w:rsidRPr="004E4509" w:rsidRDefault="005F1527" w:rsidP="005F1527">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b/>
                <w:bCs/>
                <w:i w:val="0"/>
                <w:sz w:val="20"/>
                <w:szCs w:val="20"/>
              </w:rPr>
              <w:t>№</w:t>
            </w:r>
          </w:p>
          <w:p w:rsidR="005F1527" w:rsidRPr="004E4509" w:rsidRDefault="005F1527" w:rsidP="005F1527">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b/>
                <w:bCs/>
                <w:i w:val="0"/>
                <w:sz w:val="20"/>
                <w:szCs w:val="20"/>
              </w:rPr>
              <w:t>п/п</w:t>
            </w:r>
          </w:p>
        </w:tc>
        <w:tc>
          <w:tcPr>
            <w:tcW w:w="6945" w:type="dxa"/>
            <w:vAlign w:val="center"/>
          </w:tcPr>
          <w:p w:rsidR="005F1527" w:rsidRPr="004E4509" w:rsidRDefault="005F1527" w:rsidP="005F1527">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b/>
                <w:bCs/>
                <w:i w:val="0"/>
                <w:sz w:val="20"/>
                <w:szCs w:val="20"/>
              </w:rPr>
              <w:t>Наименование</w:t>
            </w:r>
            <w:r w:rsidRPr="004E4509">
              <w:rPr>
                <w:rFonts w:ascii="Times New Roman" w:eastAsia="SimSun" w:hAnsi="Times New Roman"/>
                <w:i w:val="0"/>
                <w:sz w:val="20"/>
                <w:szCs w:val="20"/>
              </w:rPr>
              <w:t xml:space="preserve"> </w:t>
            </w:r>
            <w:r w:rsidRPr="004E4509">
              <w:rPr>
                <w:rFonts w:ascii="Times New Roman" w:eastAsia="SimSun" w:hAnsi="Times New Roman"/>
                <w:b/>
                <w:bCs/>
                <w:i w:val="0"/>
                <w:sz w:val="20"/>
                <w:szCs w:val="20"/>
              </w:rPr>
              <w:t>объекта</w:t>
            </w:r>
            <w:r w:rsidRPr="004E4509">
              <w:rPr>
                <w:rFonts w:ascii="Times New Roman" w:eastAsia="SimSun" w:hAnsi="Times New Roman"/>
                <w:i w:val="0"/>
                <w:sz w:val="20"/>
                <w:szCs w:val="20"/>
              </w:rPr>
              <w:t xml:space="preserve"> </w:t>
            </w:r>
            <w:r w:rsidRPr="004E4509">
              <w:rPr>
                <w:rFonts w:ascii="Times New Roman" w:eastAsia="SimSun" w:hAnsi="Times New Roman"/>
                <w:b/>
                <w:bCs/>
                <w:i w:val="0"/>
                <w:sz w:val="20"/>
                <w:szCs w:val="20"/>
              </w:rPr>
              <w:t>археологического наследия</w:t>
            </w:r>
          </w:p>
        </w:tc>
        <w:tc>
          <w:tcPr>
            <w:tcW w:w="1134" w:type="dxa"/>
            <w:vAlign w:val="center"/>
          </w:tcPr>
          <w:p w:rsidR="005F1527" w:rsidRPr="004E4509" w:rsidRDefault="005F1527" w:rsidP="005F1527">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4E4509">
              <w:rPr>
                <w:rFonts w:ascii="Times New Roman" w:eastAsia="SimSun" w:hAnsi="Times New Roman"/>
                <w:b/>
                <w:bCs/>
                <w:i w:val="0"/>
                <w:sz w:val="20"/>
                <w:szCs w:val="20"/>
              </w:rPr>
              <w:t>Защитная зона, м</w:t>
            </w:r>
          </w:p>
        </w:tc>
        <w:tc>
          <w:tcPr>
            <w:tcW w:w="1134" w:type="dxa"/>
            <w:vAlign w:val="center"/>
          </w:tcPr>
          <w:p w:rsidR="005F1527" w:rsidRPr="004E4509" w:rsidRDefault="005F1527" w:rsidP="005F1527">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4E4509">
              <w:rPr>
                <w:rFonts w:ascii="Times New Roman" w:eastAsia="SimSun" w:hAnsi="Times New Roman"/>
                <w:b/>
                <w:bCs/>
                <w:i w:val="0"/>
                <w:sz w:val="20"/>
                <w:szCs w:val="20"/>
              </w:rPr>
              <w:t xml:space="preserve">Объединенная зона охраны, </w:t>
            </w:r>
            <w:r w:rsidRPr="004E4509">
              <w:rPr>
                <w:rFonts w:ascii="Times New Roman" w:eastAsia="SimSun" w:hAnsi="Times New Roman"/>
                <w:b/>
                <w:bCs/>
                <w:i w:val="0"/>
                <w:sz w:val="20"/>
                <w:szCs w:val="20"/>
              </w:rPr>
              <w:lastRenderedPageBreak/>
              <w:t>м</w:t>
            </w:r>
          </w:p>
        </w:tc>
      </w:tr>
      <w:tr w:rsidR="004E4509" w:rsidRPr="004E4509" w:rsidTr="002A15D2">
        <w:trPr>
          <w:trHeight w:val="20"/>
        </w:trPr>
        <w:tc>
          <w:tcPr>
            <w:tcW w:w="534" w:type="dxa"/>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lastRenderedPageBreak/>
              <w:t>1</w:t>
            </w:r>
          </w:p>
        </w:tc>
        <w:tc>
          <w:tcPr>
            <w:tcW w:w="6945" w:type="dxa"/>
            <w:vAlign w:val="center"/>
          </w:tcPr>
          <w:p w:rsidR="00085668" w:rsidRPr="004E4509" w:rsidRDefault="00085668" w:rsidP="00085668">
            <w:pPr>
              <w:autoSpaceDE w:val="0"/>
              <w:autoSpaceDN w:val="0"/>
              <w:adjustRightInd w:val="0"/>
              <w:spacing w:line="240" w:lineRule="auto"/>
              <w:ind w:left="0" w:right="0" w:firstLine="0"/>
              <w:rPr>
                <w:rFonts w:ascii="Times New Roman" w:eastAsia="SimSun" w:hAnsi="Times New Roman"/>
                <w:i w:val="0"/>
                <w:sz w:val="20"/>
                <w:szCs w:val="20"/>
              </w:rPr>
            </w:pPr>
            <w:r w:rsidRPr="004E4509">
              <w:rPr>
                <w:rFonts w:ascii="Times New Roman" w:hAnsi="Times New Roman"/>
                <w:i w:val="0"/>
                <w:sz w:val="20"/>
                <w:szCs w:val="20"/>
              </w:rPr>
              <w:t>Одиночный курган у пос.Кумысная</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r>
      <w:tr w:rsidR="004E4509" w:rsidRPr="004E4509" w:rsidTr="002A15D2">
        <w:trPr>
          <w:trHeight w:val="20"/>
        </w:trPr>
        <w:tc>
          <w:tcPr>
            <w:tcW w:w="534" w:type="dxa"/>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2</w:t>
            </w:r>
          </w:p>
        </w:tc>
        <w:tc>
          <w:tcPr>
            <w:tcW w:w="6945" w:type="dxa"/>
            <w:vAlign w:val="center"/>
          </w:tcPr>
          <w:p w:rsidR="00085668" w:rsidRPr="004E4509" w:rsidRDefault="00085668" w:rsidP="00085668">
            <w:pPr>
              <w:autoSpaceDE w:val="0"/>
              <w:autoSpaceDN w:val="0"/>
              <w:adjustRightInd w:val="0"/>
              <w:spacing w:line="240" w:lineRule="auto"/>
              <w:ind w:left="0" w:right="0" w:firstLine="0"/>
              <w:rPr>
                <w:rFonts w:ascii="Times New Roman" w:eastAsia="SimSun" w:hAnsi="Times New Roman"/>
                <w:i w:val="0"/>
                <w:sz w:val="20"/>
                <w:szCs w:val="20"/>
              </w:rPr>
            </w:pPr>
            <w:r w:rsidRPr="004E4509">
              <w:rPr>
                <w:rFonts w:ascii="Times New Roman" w:hAnsi="Times New Roman"/>
                <w:i w:val="0"/>
                <w:sz w:val="20"/>
                <w:szCs w:val="20"/>
              </w:rPr>
              <w:t>Одиночный курган у пос.Кумысная</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r>
      <w:tr w:rsidR="004E4509" w:rsidRPr="004E4509" w:rsidTr="002A15D2">
        <w:trPr>
          <w:trHeight w:val="20"/>
        </w:trPr>
        <w:tc>
          <w:tcPr>
            <w:tcW w:w="534" w:type="dxa"/>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3</w:t>
            </w:r>
          </w:p>
        </w:tc>
        <w:tc>
          <w:tcPr>
            <w:tcW w:w="6945" w:type="dxa"/>
            <w:vAlign w:val="center"/>
          </w:tcPr>
          <w:p w:rsidR="00085668" w:rsidRPr="004E4509" w:rsidRDefault="00085668" w:rsidP="00085668">
            <w:pPr>
              <w:autoSpaceDE w:val="0"/>
              <w:autoSpaceDN w:val="0"/>
              <w:adjustRightInd w:val="0"/>
              <w:spacing w:line="240" w:lineRule="auto"/>
              <w:ind w:left="0" w:right="0" w:firstLine="0"/>
              <w:rPr>
                <w:rFonts w:ascii="Times New Roman" w:eastAsia="SimSun" w:hAnsi="Times New Roman"/>
                <w:i w:val="0"/>
                <w:sz w:val="20"/>
                <w:szCs w:val="20"/>
              </w:rPr>
            </w:pPr>
            <w:r w:rsidRPr="004E4509">
              <w:rPr>
                <w:rFonts w:ascii="Times New Roman" w:hAnsi="Times New Roman"/>
                <w:i w:val="0"/>
                <w:sz w:val="20"/>
                <w:szCs w:val="20"/>
              </w:rPr>
              <w:t>Одиночный курган 3 у пос. Кумысная</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r>
      <w:tr w:rsidR="00085668" w:rsidRPr="004E4509" w:rsidTr="002A15D2">
        <w:trPr>
          <w:trHeight w:val="20"/>
        </w:trPr>
        <w:tc>
          <w:tcPr>
            <w:tcW w:w="534" w:type="dxa"/>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4</w:t>
            </w:r>
          </w:p>
        </w:tc>
        <w:tc>
          <w:tcPr>
            <w:tcW w:w="6945" w:type="dxa"/>
            <w:vAlign w:val="center"/>
          </w:tcPr>
          <w:p w:rsidR="00085668" w:rsidRPr="004E4509" w:rsidRDefault="00085668" w:rsidP="00085668">
            <w:pPr>
              <w:autoSpaceDE w:val="0"/>
              <w:autoSpaceDN w:val="0"/>
              <w:adjustRightInd w:val="0"/>
              <w:spacing w:line="240" w:lineRule="auto"/>
              <w:ind w:left="0" w:right="0" w:firstLine="0"/>
              <w:rPr>
                <w:rFonts w:ascii="Times New Roman" w:hAnsi="Times New Roman"/>
                <w:i w:val="0"/>
                <w:sz w:val="20"/>
                <w:szCs w:val="20"/>
              </w:rPr>
            </w:pPr>
            <w:r w:rsidRPr="004E4509">
              <w:rPr>
                <w:rFonts w:ascii="Times New Roman" w:hAnsi="Times New Roman"/>
                <w:i w:val="0"/>
                <w:sz w:val="20"/>
                <w:szCs w:val="20"/>
              </w:rPr>
              <w:t>Одиночный курган эпохи РЖВ</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c>
          <w:tcPr>
            <w:tcW w:w="1134" w:type="dxa"/>
            <w:vAlign w:val="center"/>
          </w:tcPr>
          <w:p w:rsidR="00085668" w:rsidRPr="004E4509" w:rsidRDefault="00085668" w:rsidP="00085668">
            <w:pPr>
              <w:autoSpaceDE w:val="0"/>
              <w:autoSpaceDN w:val="0"/>
              <w:adjustRightInd w:val="0"/>
              <w:spacing w:line="240" w:lineRule="auto"/>
              <w:ind w:left="0" w:right="0" w:firstLine="0"/>
              <w:jc w:val="center"/>
              <w:rPr>
                <w:rFonts w:ascii="Times New Roman" w:eastAsia="SimSun" w:hAnsi="Times New Roman"/>
                <w:i w:val="0"/>
                <w:sz w:val="20"/>
                <w:szCs w:val="20"/>
              </w:rPr>
            </w:pPr>
            <w:r w:rsidRPr="004E4509">
              <w:rPr>
                <w:rFonts w:ascii="Times New Roman" w:eastAsia="SimSun" w:hAnsi="Times New Roman"/>
                <w:i w:val="0"/>
                <w:sz w:val="20"/>
                <w:szCs w:val="20"/>
              </w:rPr>
              <w:t>не уст.</w:t>
            </w:r>
          </w:p>
        </w:tc>
      </w:tr>
    </w:tbl>
    <w:p w:rsidR="005F1527" w:rsidRPr="004E4509" w:rsidRDefault="005F1527" w:rsidP="00C47270">
      <w:pPr>
        <w:spacing w:line="240" w:lineRule="auto"/>
        <w:ind w:left="0" w:right="0" w:firstLine="567"/>
        <w:jc w:val="both"/>
        <w:rPr>
          <w:rFonts w:ascii="Times New Roman" w:hAnsi="Times New Roman"/>
          <w:i w:val="0"/>
          <w:sz w:val="24"/>
          <w:u w:val="single"/>
        </w:rPr>
      </w:pPr>
    </w:p>
    <w:p w:rsidR="00C47270" w:rsidRPr="004E4509" w:rsidRDefault="00C47270" w:rsidP="00C4727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Охранные зоны геодезических пунктов</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47270" w:rsidRPr="004E4509" w:rsidRDefault="00C47270" w:rsidP="00C472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 xml:space="preserve">Придорожная полоса </w:t>
      </w:r>
      <w:r w:rsidR="00AC44F5" w:rsidRPr="004E4509">
        <w:rPr>
          <w:rFonts w:ascii="Times New Roman" w:hAnsi="Times New Roman"/>
          <w:b/>
          <w:i w:val="0"/>
          <w:sz w:val="24"/>
        </w:rPr>
        <w:t>а</w:t>
      </w:r>
      <w:r w:rsidR="00377C6F" w:rsidRPr="004E4509">
        <w:rPr>
          <w:rFonts w:ascii="Times New Roman" w:hAnsi="Times New Roman"/>
          <w:b/>
          <w:i w:val="0"/>
          <w:sz w:val="24"/>
        </w:rPr>
        <w:t>втомо</w:t>
      </w:r>
      <w:r w:rsidRPr="004E4509">
        <w:rPr>
          <w:rFonts w:ascii="Times New Roman" w:hAnsi="Times New Roman"/>
          <w:b/>
          <w:i w:val="0"/>
          <w:sz w:val="24"/>
        </w:rPr>
        <w:t>бильных дорог</w:t>
      </w:r>
    </w:p>
    <w:p w:rsidR="00C47270" w:rsidRPr="004E4509" w:rsidRDefault="00C47270" w:rsidP="00C47270">
      <w:pPr>
        <w:spacing w:line="240" w:lineRule="auto"/>
        <w:ind w:left="0" w:right="0" w:firstLine="567"/>
        <w:jc w:val="both"/>
        <w:rPr>
          <w:rFonts w:ascii="Times New Roman" w:hAnsi="Times New Roman"/>
          <w:i w:val="0"/>
          <w:sz w:val="24"/>
        </w:rPr>
      </w:pPr>
      <w:r w:rsidRPr="004E4509">
        <w:rPr>
          <w:rFonts w:ascii="Times New Roman" w:hAnsi="Times New Roman"/>
          <w:i w:val="0"/>
          <w:sz w:val="24"/>
        </w:rPr>
        <w:t xml:space="preserve">Ширина придорожной полосы устанавливается в </w:t>
      </w:r>
      <w:r w:rsidR="0091787C" w:rsidRPr="004E4509">
        <w:rPr>
          <w:rFonts w:ascii="Times New Roman" w:hAnsi="Times New Roman"/>
          <w:i w:val="0"/>
          <w:sz w:val="24"/>
        </w:rPr>
        <w:t>зависимости</w:t>
      </w:r>
      <w:r w:rsidRPr="004E4509">
        <w:rPr>
          <w:rFonts w:ascii="Times New Roman" w:hAnsi="Times New Roman"/>
          <w:i w:val="0"/>
          <w:sz w:val="24"/>
        </w:rPr>
        <w:t xml:space="preserve"> от категории </w:t>
      </w:r>
      <w:r w:rsidR="00AC44F5" w:rsidRPr="004E4509">
        <w:rPr>
          <w:rFonts w:ascii="Times New Roman" w:hAnsi="Times New Roman"/>
          <w:i w:val="0"/>
          <w:sz w:val="24"/>
        </w:rPr>
        <w:t>а</w:t>
      </w:r>
      <w:r w:rsidR="00377C6F" w:rsidRPr="004E4509">
        <w:rPr>
          <w:rFonts w:ascii="Times New Roman" w:hAnsi="Times New Roman"/>
          <w:i w:val="0"/>
          <w:sz w:val="24"/>
        </w:rPr>
        <w:t>втомо</w:t>
      </w:r>
      <w:r w:rsidRPr="004E4509">
        <w:rPr>
          <w:rFonts w:ascii="Times New Roman" w:hAnsi="Times New Roman"/>
          <w:i w:val="0"/>
          <w:sz w:val="24"/>
        </w:rPr>
        <w:t xml:space="preserve">бильной дороги в размере, м: 50 </w:t>
      </w:r>
      <w:r w:rsidR="000F122F" w:rsidRPr="004E4509">
        <w:rPr>
          <w:rFonts w:ascii="Times New Roman" w:hAnsi="Times New Roman"/>
          <w:i w:val="0"/>
          <w:sz w:val="24"/>
        </w:rPr>
        <w:t>-</w:t>
      </w:r>
      <w:r w:rsidRPr="004E4509">
        <w:rPr>
          <w:rFonts w:ascii="Times New Roman" w:hAnsi="Times New Roman"/>
          <w:i w:val="0"/>
          <w:sz w:val="24"/>
        </w:rPr>
        <w:t xml:space="preserve"> для </w:t>
      </w:r>
      <w:r w:rsidR="00AC44F5" w:rsidRPr="004E4509">
        <w:rPr>
          <w:rFonts w:ascii="Times New Roman" w:hAnsi="Times New Roman"/>
          <w:i w:val="0"/>
          <w:sz w:val="24"/>
        </w:rPr>
        <w:t>а</w:t>
      </w:r>
      <w:r w:rsidR="00377C6F" w:rsidRPr="004E4509">
        <w:rPr>
          <w:rFonts w:ascii="Times New Roman" w:hAnsi="Times New Roman"/>
          <w:i w:val="0"/>
          <w:sz w:val="24"/>
        </w:rPr>
        <w:t>втомо</w:t>
      </w:r>
      <w:r w:rsidRPr="004E4509">
        <w:rPr>
          <w:rFonts w:ascii="Times New Roman" w:hAnsi="Times New Roman"/>
          <w:i w:val="0"/>
          <w:sz w:val="24"/>
        </w:rPr>
        <w:t xml:space="preserve">бильных дорог III и IV категорий; 25 </w:t>
      </w:r>
      <w:r w:rsidR="000F122F" w:rsidRPr="004E4509">
        <w:rPr>
          <w:rFonts w:ascii="Times New Roman" w:hAnsi="Times New Roman"/>
          <w:i w:val="0"/>
          <w:sz w:val="24"/>
        </w:rPr>
        <w:t>-</w:t>
      </w:r>
      <w:r w:rsidRPr="004E4509">
        <w:rPr>
          <w:rFonts w:ascii="Times New Roman" w:hAnsi="Times New Roman"/>
          <w:i w:val="0"/>
          <w:sz w:val="24"/>
        </w:rPr>
        <w:t xml:space="preserve"> для </w:t>
      </w:r>
      <w:r w:rsidR="00AC44F5" w:rsidRPr="004E4509">
        <w:rPr>
          <w:rFonts w:ascii="Times New Roman" w:hAnsi="Times New Roman"/>
          <w:i w:val="0"/>
          <w:sz w:val="24"/>
        </w:rPr>
        <w:t>а</w:t>
      </w:r>
      <w:r w:rsidR="00377C6F" w:rsidRPr="004E4509">
        <w:rPr>
          <w:rFonts w:ascii="Times New Roman" w:hAnsi="Times New Roman"/>
          <w:i w:val="0"/>
          <w:sz w:val="24"/>
        </w:rPr>
        <w:t>втомо</w:t>
      </w:r>
      <w:r w:rsidRPr="004E4509">
        <w:rPr>
          <w:rFonts w:ascii="Times New Roman" w:hAnsi="Times New Roman"/>
          <w:i w:val="0"/>
          <w:sz w:val="24"/>
        </w:rPr>
        <w:t>бильных дорог V категории.</w:t>
      </w:r>
    </w:p>
    <w:p w:rsidR="000C1970" w:rsidRPr="004E4509" w:rsidRDefault="000C1970" w:rsidP="000C1970">
      <w:pPr>
        <w:spacing w:line="240" w:lineRule="auto"/>
        <w:ind w:left="0" w:right="0" w:firstLine="567"/>
        <w:jc w:val="both"/>
        <w:rPr>
          <w:rFonts w:ascii="Times New Roman" w:hAnsi="Times New Roman"/>
          <w:b/>
          <w:i w:val="0"/>
          <w:sz w:val="24"/>
        </w:rPr>
      </w:pPr>
      <w:r w:rsidRPr="004E4509">
        <w:rPr>
          <w:rFonts w:ascii="Times New Roman" w:hAnsi="Times New Roman"/>
          <w:b/>
          <w:i w:val="0"/>
          <w:sz w:val="24"/>
        </w:rPr>
        <w:t>Площади залегания полезных ископаемых</w:t>
      </w:r>
    </w:p>
    <w:p w:rsidR="00EE2FB9" w:rsidRPr="004E4509" w:rsidRDefault="000C1970" w:rsidP="000360EF">
      <w:pPr>
        <w:spacing w:line="240" w:lineRule="auto"/>
        <w:ind w:left="0" w:right="0" w:firstLine="567"/>
        <w:jc w:val="both"/>
        <w:rPr>
          <w:rFonts w:ascii="Times New Roman" w:hAnsi="Times New Roman"/>
          <w:i w:val="0"/>
          <w:sz w:val="24"/>
        </w:rPr>
      </w:pPr>
      <w:r w:rsidRPr="004E4509">
        <w:rPr>
          <w:rFonts w:ascii="Times New Roman" w:hAnsi="Times New Roman"/>
          <w:i w:val="0"/>
          <w:sz w:val="24"/>
        </w:rPr>
        <w:t>Площади залегания полезных ископаемых устанавливаются в составе проектной документации н</w:t>
      </w:r>
      <w:r w:rsidR="00EA4275" w:rsidRPr="004E4509">
        <w:rPr>
          <w:rFonts w:ascii="Times New Roman" w:hAnsi="Times New Roman"/>
          <w:i w:val="0"/>
          <w:sz w:val="24"/>
        </w:rPr>
        <w:t>а установление границ горных отводов</w:t>
      </w:r>
      <w:r w:rsidRPr="004E4509">
        <w:rPr>
          <w:rFonts w:ascii="Times New Roman" w:hAnsi="Times New Roman"/>
          <w:i w:val="0"/>
          <w:sz w:val="24"/>
        </w:rPr>
        <w:t>.</w:t>
      </w:r>
    </w:p>
    <w:p w:rsidR="00F405DB" w:rsidRPr="004E4509" w:rsidRDefault="0011533A" w:rsidP="00F405DB">
      <w:pPr>
        <w:pStyle w:val="13"/>
        <w:ind w:firstLine="567"/>
        <w:jc w:val="center"/>
        <w:rPr>
          <w:rFonts w:ascii="Times New Roman" w:hAnsi="Times New Roman"/>
          <w:sz w:val="24"/>
          <w:szCs w:val="24"/>
        </w:rPr>
      </w:pPr>
      <w:bookmarkStart w:id="22" w:name="_Toc510001981"/>
      <w:bookmarkStart w:id="23" w:name="_Toc357690690"/>
      <w:bookmarkStart w:id="24" w:name="_Toc371517434"/>
      <w:r w:rsidRPr="004E4509">
        <w:rPr>
          <w:rFonts w:ascii="Times New Roman" w:hAnsi="Times New Roman"/>
          <w:sz w:val="24"/>
          <w:szCs w:val="24"/>
        </w:rPr>
        <w:t>2</w:t>
      </w:r>
      <w:r w:rsidR="0098783C" w:rsidRPr="004E4509">
        <w:rPr>
          <w:rFonts w:ascii="Times New Roman" w:hAnsi="Times New Roman"/>
          <w:sz w:val="24"/>
          <w:szCs w:val="24"/>
        </w:rPr>
        <w:t xml:space="preserve">. </w:t>
      </w:r>
      <w:r w:rsidR="00F405DB" w:rsidRPr="004E4509">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22"/>
    </w:p>
    <w:p w:rsidR="0098783C" w:rsidRPr="004E4509" w:rsidRDefault="0098783C" w:rsidP="0023719A">
      <w:pPr>
        <w:spacing w:line="240" w:lineRule="auto"/>
        <w:ind w:left="0" w:right="0" w:firstLine="567"/>
        <w:jc w:val="both"/>
        <w:rPr>
          <w:rFonts w:ascii="Times New Roman" w:hAnsi="Times New Roman"/>
          <w:i w:val="0"/>
          <w:sz w:val="24"/>
        </w:rPr>
      </w:pPr>
    </w:p>
    <w:p w:rsidR="00C47270" w:rsidRPr="004E4509"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5" w:name="_Toc510001982"/>
      <w:r w:rsidRPr="004E4509">
        <w:rPr>
          <w:rFonts w:ascii="Times New Roman" w:hAnsi="Times New Roman" w:cs="Times New Roman"/>
          <w:i w:val="0"/>
          <w:sz w:val="24"/>
          <w:szCs w:val="24"/>
        </w:rPr>
        <w:t>2.1 Параметры функциональных зон</w:t>
      </w:r>
      <w:bookmarkEnd w:id="25"/>
    </w:p>
    <w:p w:rsidR="00C47270" w:rsidRPr="004E4509" w:rsidRDefault="00C47270" w:rsidP="0091732B">
      <w:pPr>
        <w:spacing w:line="240" w:lineRule="auto"/>
        <w:ind w:left="0" w:right="0" w:firstLine="567"/>
        <w:jc w:val="both"/>
        <w:rPr>
          <w:rFonts w:ascii="Times New Roman" w:hAnsi="Times New Roman"/>
          <w:i w:val="0"/>
          <w:sz w:val="24"/>
        </w:rPr>
      </w:pPr>
    </w:p>
    <w:p w:rsidR="00587429" w:rsidRPr="004E4509" w:rsidRDefault="00587429" w:rsidP="00587429">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Ж - Жилая зона</w:t>
      </w:r>
    </w:p>
    <w:p w:rsidR="00587429" w:rsidRPr="004E4509" w:rsidRDefault="00587429" w:rsidP="00E421C0">
      <w:pPr>
        <w:spacing w:line="240" w:lineRule="auto"/>
        <w:ind w:left="0" w:right="0" w:firstLine="567"/>
        <w:jc w:val="both"/>
        <w:rPr>
          <w:rFonts w:ascii="Times New Roman" w:hAnsi="Times New Roman"/>
          <w:i w:val="0"/>
          <w:sz w:val="24"/>
        </w:rPr>
      </w:pPr>
      <w:r w:rsidRPr="004E4509">
        <w:rPr>
          <w:rFonts w:ascii="Times New Roman" w:hAnsi="Times New Roman"/>
          <w:i w:val="0"/>
          <w:sz w:val="24"/>
        </w:rPr>
        <w:t>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 В состав жилых зон включаются зоны застройки многоквартирными многоэтажными жилыми домами, жилыми домами малой этажности, индивидуальными жилыми домами с приусадебными земельными участками.</w:t>
      </w:r>
    </w:p>
    <w:p w:rsidR="00587429" w:rsidRPr="004E4509" w:rsidRDefault="00587429" w:rsidP="00E421C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О - Общественно-деловая</w:t>
      </w:r>
    </w:p>
    <w:p w:rsidR="00587429" w:rsidRPr="004E4509" w:rsidRDefault="00587429" w:rsidP="00FD2425">
      <w:pPr>
        <w:spacing w:line="240" w:lineRule="auto"/>
        <w:ind w:left="0" w:right="0" w:firstLine="567"/>
        <w:jc w:val="both"/>
        <w:rPr>
          <w:rFonts w:ascii="Times New Roman" w:hAnsi="Times New Roman"/>
          <w:i w:val="0"/>
          <w:sz w:val="24"/>
        </w:rPr>
      </w:pPr>
      <w:r w:rsidRPr="004E4509">
        <w:rPr>
          <w:rFonts w:ascii="Times New Roman" w:hAnsi="Times New Roman"/>
          <w:i w:val="0"/>
          <w:sz w:val="24"/>
        </w:rPr>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научно-конструкторских и проектных учреждений, культовых зданий и иных зданий, строений, сооружений и стоянок автомобильного транспорта; центров деловой, финансовой, общественной активности.</w:t>
      </w:r>
    </w:p>
    <w:p w:rsidR="00587429" w:rsidRPr="004E4509" w:rsidRDefault="00587429" w:rsidP="00E421C0">
      <w:pPr>
        <w:spacing w:line="240" w:lineRule="auto"/>
        <w:ind w:left="0" w:right="0" w:firstLine="567"/>
        <w:jc w:val="both"/>
        <w:rPr>
          <w:rFonts w:ascii="Times New Roman" w:hAnsi="Times New Roman"/>
          <w:i w:val="0"/>
          <w:sz w:val="24"/>
          <w:u w:val="single"/>
        </w:rPr>
      </w:pPr>
      <w:r w:rsidRPr="004E4509">
        <w:rPr>
          <w:rFonts w:ascii="Times New Roman" w:hAnsi="Times New Roman"/>
          <w:i w:val="0"/>
          <w:sz w:val="24"/>
          <w:u w:val="single"/>
        </w:rPr>
        <w:t>П - Зона производственного использования</w:t>
      </w:r>
    </w:p>
    <w:p w:rsidR="00A10E5E" w:rsidRPr="004E4509" w:rsidRDefault="00A10E5E" w:rsidP="00FD2425">
      <w:pPr>
        <w:spacing w:line="240" w:lineRule="auto"/>
        <w:ind w:left="0" w:right="0" w:firstLine="567"/>
        <w:jc w:val="both"/>
        <w:rPr>
          <w:rFonts w:ascii="Times New Roman" w:hAnsi="Times New Roman"/>
          <w:i w:val="0"/>
          <w:sz w:val="24"/>
        </w:rPr>
      </w:pPr>
      <w:r w:rsidRPr="004E4509">
        <w:rPr>
          <w:rFonts w:ascii="Times New Roman" w:hAnsi="Times New Roman"/>
          <w:i w:val="0"/>
          <w:sz w:val="24"/>
        </w:rPr>
        <w:t>Производственные зоны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жилищно-коммунального хозяйства, транспорта, оптовой торговли, а также для установления санитарно-защитных зон таких объектов.</w:t>
      </w:r>
    </w:p>
    <w:p w:rsidR="00587429" w:rsidRPr="004E4509" w:rsidRDefault="00A10E5E" w:rsidP="00E421C0">
      <w:pPr>
        <w:spacing w:line="240" w:lineRule="auto"/>
        <w:ind w:left="0" w:right="0" w:firstLine="567"/>
        <w:jc w:val="both"/>
        <w:rPr>
          <w:rFonts w:ascii="Times New Roman" w:hAnsi="Times New Roman"/>
          <w:i w:val="0"/>
          <w:sz w:val="24"/>
          <w:u w:val="single"/>
        </w:rPr>
      </w:pPr>
      <w:r w:rsidRPr="004E4509">
        <w:rPr>
          <w:rFonts w:ascii="Times New Roman" w:hAnsi="Times New Roman"/>
          <w:i w:val="0"/>
          <w:iCs/>
          <w:sz w:val="24"/>
          <w:u w:val="single"/>
          <w:lang w:eastAsia="ar-SA"/>
        </w:rPr>
        <w:t>И-Т - Зона инженерной и транспортной инфраструктуры</w:t>
      </w:r>
    </w:p>
    <w:p w:rsidR="00A10E5E" w:rsidRPr="004E4509" w:rsidRDefault="00A10E5E" w:rsidP="00A10E5E">
      <w:pPr>
        <w:autoSpaceDE w:val="0"/>
        <w:autoSpaceDN w:val="0"/>
        <w:adjustRightInd w:val="0"/>
        <w:spacing w:line="240" w:lineRule="auto"/>
        <w:ind w:left="0" w:right="0" w:firstLine="567"/>
        <w:jc w:val="both"/>
        <w:rPr>
          <w:rFonts w:ascii="Times New Roman" w:hAnsi="Times New Roman"/>
          <w:i w:val="0"/>
          <w:sz w:val="24"/>
        </w:rPr>
      </w:pPr>
      <w:r w:rsidRPr="004E4509">
        <w:rPr>
          <w:rFonts w:ascii="Times New Roman" w:hAnsi="Times New Roman"/>
          <w:i w:val="0"/>
          <w:sz w:val="24"/>
          <w:lang w:eastAsia="ar-SA"/>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w:t>
      </w:r>
    </w:p>
    <w:p w:rsidR="00A10E5E" w:rsidRPr="004E4509" w:rsidRDefault="00A10E5E" w:rsidP="00E421C0">
      <w:pPr>
        <w:spacing w:line="240" w:lineRule="auto"/>
        <w:ind w:left="0" w:right="0" w:firstLine="567"/>
        <w:jc w:val="both"/>
        <w:rPr>
          <w:rFonts w:ascii="Times New Roman" w:hAnsi="Times New Roman"/>
          <w:i w:val="0"/>
          <w:iCs/>
          <w:sz w:val="24"/>
          <w:u w:val="single"/>
          <w:lang w:eastAsia="ar-SA"/>
        </w:rPr>
      </w:pPr>
      <w:proofErr w:type="spellStart"/>
      <w:r w:rsidRPr="004E4509">
        <w:rPr>
          <w:rFonts w:ascii="Times New Roman" w:hAnsi="Times New Roman"/>
          <w:i w:val="0"/>
          <w:iCs/>
          <w:sz w:val="24"/>
          <w:u w:val="single"/>
          <w:lang w:eastAsia="ar-SA"/>
        </w:rPr>
        <w:t>Сх</w:t>
      </w:r>
      <w:proofErr w:type="spellEnd"/>
      <w:r w:rsidRPr="004E4509">
        <w:rPr>
          <w:rFonts w:ascii="Times New Roman" w:hAnsi="Times New Roman"/>
          <w:i w:val="0"/>
          <w:iCs/>
          <w:sz w:val="24"/>
          <w:u w:val="single"/>
          <w:lang w:eastAsia="ar-SA"/>
        </w:rPr>
        <w:t xml:space="preserve"> - Зона сельскохозяйственного использования</w:t>
      </w:r>
    </w:p>
    <w:p w:rsidR="00A10E5E" w:rsidRPr="004E4509" w:rsidRDefault="00A10E5E" w:rsidP="00A10E5E">
      <w:pPr>
        <w:tabs>
          <w:tab w:val="left" w:pos="0"/>
        </w:tabs>
        <w:spacing w:line="240" w:lineRule="auto"/>
        <w:ind w:left="0" w:right="0" w:firstLine="567"/>
        <w:jc w:val="both"/>
        <w:rPr>
          <w:rFonts w:ascii="Times New Roman" w:hAnsi="Times New Roman"/>
          <w:i w:val="0"/>
          <w:sz w:val="24"/>
          <w:szCs w:val="28"/>
        </w:rPr>
      </w:pPr>
      <w:r w:rsidRPr="004E4509">
        <w:rPr>
          <w:rFonts w:ascii="Times New Roman" w:hAnsi="Times New Roman"/>
          <w:i w:val="0"/>
          <w:sz w:val="24"/>
          <w:szCs w:val="28"/>
        </w:rPr>
        <w:lastRenderedPageBreak/>
        <w:t>Зона предназначена для размещения объектов, используемых для производства, хранения и первичной переработки сельскохозяйственной продукции.</w:t>
      </w:r>
    </w:p>
    <w:p w:rsidR="00A10E5E" w:rsidRPr="004E4509" w:rsidRDefault="00A10E5E" w:rsidP="00E421C0">
      <w:pPr>
        <w:spacing w:line="240" w:lineRule="auto"/>
        <w:ind w:left="0" w:right="0" w:firstLine="567"/>
        <w:jc w:val="both"/>
        <w:rPr>
          <w:rFonts w:ascii="Times New Roman" w:hAnsi="Times New Roman"/>
          <w:i w:val="0"/>
          <w:iCs/>
          <w:sz w:val="24"/>
          <w:u w:val="single"/>
          <w:lang w:eastAsia="ar-SA"/>
        </w:rPr>
      </w:pPr>
      <w:r w:rsidRPr="004E4509">
        <w:rPr>
          <w:rFonts w:ascii="Times New Roman" w:hAnsi="Times New Roman"/>
          <w:i w:val="0"/>
          <w:iCs/>
          <w:sz w:val="24"/>
          <w:u w:val="single"/>
          <w:lang w:eastAsia="ar-SA"/>
        </w:rPr>
        <w:t>Р - Зона рекреационного назначения</w:t>
      </w:r>
    </w:p>
    <w:p w:rsidR="00A10E5E" w:rsidRPr="004E4509" w:rsidRDefault="00A10E5E" w:rsidP="00E421C0">
      <w:pPr>
        <w:spacing w:line="240" w:lineRule="auto"/>
        <w:ind w:left="0" w:right="0" w:firstLine="567"/>
        <w:jc w:val="both"/>
        <w:rPr>
          <w:rFonts w:ascii="Times New Roman" w:hAnsi="Times New Roman"/>
          <w:i w:val="0"/>
          <w:iCs/>
          <w:sz w:val="24"/>
          <w:u w:val="single"/>
          <w:lang w:eastAsia="ar-SA"/>
        </w:rPr>
      </w:pPr>
      <w:r w:rsidRPr="004E4509">
        <w:rPr>
          <w:rFonts w:ascii="Times New Roman" w:hAnsi="Times New Roman"/>
          <w:i w:val="0"/>
          <w:sz w:val="24"/>
        </w:rPr>
        <w:t>Зона предназначена для размещения мест рекреационного назначения.</w:t>
      </w:r>
    </w:p>
    <w:p w:rsidR="00A10E5E" w:rsidRPr="004E4509" w:rsidRDefault="00A10E5E" w:rsidP="00E421C0">
      <w:pPr>
        <w:spacing w:line="240" w:lineRule="auto"/>
        <w:ind w:left="0" w:right="0" w:firstLine="567"/>
        <w:jc w:val="both"/>
        <w:rPr>
          <w:rFonts w:ascii="Times New Roman" w:hAnsi="Times New Roman"/>
          <w:i w:val="0"/>
          <w:iCs/>
          <w:sz w:val="24"/>
          <w:u w:val="single"/>
          <w:lang w:eastAsia="ar-SA"/>
        </w:rPr>
      </w:pPr>
      <w:proofErr w:type="spellStart"/>
      <w:r w:rsidRPr="004E4509">
        <w:rPr>
          <w:rFonts w:ascii="Times New Roman" w:hAnsi="Times New Roman"/>
          <w:i w:val="0"/>
          <w:iCs/>
          <w:sz w:val="24"/>
          <w:u w:val="single"/>
          <w:lang w:eastAsia="ar-SA"/>
        </w:rPr>
        <w:t>Сп</w:t>
      </w:r>
      <w:proofErr w:type="spellEnd"/>
      <w:r w:rsidRPr="004E4509">
        <w:rPr>
          <w:rFonts w:ascii="Times New Roman" w:hAnsi="Times New Roman"/>
          <w:i w:val="0"/>
          <w:iCs/>
          <w:sz w:val="24"/>
          <w:u w:val="single"/>
          <w:lang w:eastAsia="ar-SA"/>
        </w:rPr>
        <w:t xml:space="preserve"> - Зона специального назначения</w:t>
      </w:r>
    </w:p>
    <w:p w:rsidR="00A10E5E" w:rsidRPr="004E4509" w:rsidRDefault="00A10E5E" w:rsidP="00A10E5E">
      <w:pPr>
        <w:autoSpaceDE w:val="0"/>
        <w:autoSpaceDN w:val="0"/>
        <w:adjustRightInd w:val="0"/>
        <w:spacing w:line="240" w:lineRule="auto"/>
        <w:ind w:left="0" w:right="0" w:firstLine="567"/>
        <w:jc w:val="both"/>
        <w:rPr>
          <w:rFonts w:ascii="Times New Roman" w:hAnsi="Times New Roman"/>
          <w:i w:val="0"/>
          <w:sz w:val="22"/>
        </w:rPr>
      </w:pPr>
      <w:r w:rsidRPr="004E4509">
        <w:rPr>
          <w:rFonts w:ascii="Times New Roman" w:hAnsi="Times New Roman"/>
          <w:i w:val="0"/>
          <w:sz w:val="24"/>
          <w:szCs w:val="20"/>
          <w:lang w:eastAsia="ar-SA"/>
        </w:rPr>
        <w:t>В состав зоны включены территории</w:t>
      </w:r>
      <w:r w:rsidRPr="004E4509">
        <w:rPr>
          <w:rFonts w:ascii="Times New Roman" w:hAnsi="Times New Roman"/>
          <w:b/>
          <w:bCs/>
          <w:i w:val="0"/>
          <w:sz w:val="24"/>
          <w:szCs w:val="20"/>
          <w:lang w:eastAsia="ar-SA"/>
        </w:rPr>
        <w:t xml:space="preserve">, </w:t>
      </w:r>
      <w:r w:rsidRPr="004E4509">
        <w:rPr>
          <w:rFonts w:ascii="Times New Roman" w:hAnsi="Times New Roman"/>
          <w:i w:val="0"/>
          <w:sz w:val="24"/>
          <w:szCs w:val="20"/>
          <w:lang w:eastAsia="ar-SA"/>
        </w:rPr>
        <w:t>предназначенные для размещения кладбищ, крематориев, скотомогильников, объектов, используемых для захоронения твердых коммунальных отходов, биотермических отходов, производственных нетоксичных отходов.</w:t>
      </w:r>
    </w:p>
    <w:p w:rsidR="00587429" w:rsidRPr="004E4509" w:rsidRDefault="00587429" w:rsidP="00E421C0">
      <w:pPr>
        <w:spacing w:line="240" w:lineRule="auto"/>
        <w:ind w:left="0" w:firstLine="0"/>
        <w:jc w:val="right"/>
        <w:rPr>
          <w:rFonts w:ascii="Times New Roman" w:hAnsi="Times New Roman"/>
          <w:i w:val="0"/>
          <w:sz w:val="20"/>
          <w:szCs w:val="20"/>
        </w:rPr>
      </w:pPr>
    </w:p>
    <w:p w:rsidR="00E421C0" w:rsidRPr="004E4509" w:rsidRDefault="005B4A5D" w:rsidP="00E421C0">
      <w:pPr>
        <w:spacing w:line="240" w:lineRule="auto"/>
        <w:ind w:left="0" w:firstLine="0"/>
        <w:jc w:val="right"/>
        <w:rPr>
          <w:rFonts w:ascii="Times New Roman" w:hAnsi="Times New Roman"/>
          <w:i w:val="0"/>
          <w:sz w:val="20"/>
          <w:szCs w:val="20"/>
        </w:rPr>
      </w:pPr>
      <w:r w:rsidRPr="004E4509">
        <w:rPr>
          <w:rFonts w:ascii="Times New Roman" w:hAnsi="Times New Roman"/>
          <w:i w:val="0"/>
          <w:sz w:val="20"/>
          <w:szCs w:val="20"/>
        </w:rPr>
        <w:t xml:space="preserve">Таблица </w:t>
      </w:r>
      <w:r w:rsidR="002A15D2" w:rsidRPr="004E4509">
        <w:rPr>
          <w:rFonts w:ascii="Times New Roman" w:hAnsi="Times New Roman"/>
          <w:i w:val="0"/>
          <w:sz w:val="20"/>
          <w:szCs w:val="20"/>
        </w:rPr>
        <w:t>5</w:t>
      </w:r>
    </w:p>
    <w:p w:rsidR="00E421C0" w:rsidRPr="004E4509" w:rsidRDefault="004D1BDF" w:rsidP="00E421C0">
      <w:pPr>
        <w:widowControl w:val="0"/>
        <w:spacing w:line="240" w:lineRule="auto"/>
        <w:ind w:left="0" w:firstLine="0"/>
        <w:jc w:val="center"/>
        <w:rPr>
          <w:rFonts w:ascii="Times New Roman" w:hAnsi="Times New Roman"/>
          <w:i w:val="0"/>
          <w:sz w:val="24"/>
        </w:rPr>
      </w:pPr>
      <w:r w:rsidRPr="004E4509">
        <w:rPr>
          <w:rFonts w:ascii="Times New Roman" w:hAnsi="Times New Roman"/>
          <w:i w:val="0"/>
          <w:sz w:val="24"/>
        </w:rPr>
        <w:t xml:space="preserve">Устанавливаемые параметры </w:t>
      </w:r>
      <w:r w:rsidR="00587429" w:rsidRPr="004E4509">
        <w:rPr>
          <w:rFonts w:ascii="Times New Roman" w:hAnsi="Times New Roman"/>
          <w:i w:val="0"/>
          <w:sz w:val="24"/>
        </w:rPr>
        <w:t>функциональных</w:t>
      </w:r>
      <w:r w:rsidRPr="004E4509">
        <w:rPr>
          <w:rFonts w:ascii="Times New Roman" w:hAnsi="Times New Roman"/>
          <w:i w:val="0"/>
          <w:sz w:val="24"/>
        </w:rPr>
        <w:t xml:space="preserve"> зон</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704"/>
        <w:gridCol w:w="1559"/>
        <w:gridCol w:w="1559"/>
      </w:tblGrid>
      <w:tr w:rsidR="004E4509" w:rsidRPr="004E4509" w:rsidTr="005F67E9">
        <w:trPr>
          <w:trHeight w:val="140"/>
        </w:trPr>
        <w:tc>
          <w:tcPr>
            <w:tcW w:w="959" w:type="dxa"/>
            <w:vMerge w:val="restart"/>
            <w:vAlign w:val="center"/>
            <w:hideMark/>
          </w:tcPr>
          <w:p w:rsidR="003E3034" w:rsidRPr="004E4509" w:rsidRDefault="003E3034" w:rsidP="003E3034">
            <w:pPr>
              <w:widowControl w:val="0"/>
              <w:spacing w:line="240" w:lineRule="auto"/>
              <w:ind w:left="0" w:right="0" w:firstLine="0"/>
              <w:jc w:val="right"/>
              <w:rPr>
                <w:rFonts w:ascii="Times New Roman" w:hAnsi="Times New Roman"/>
                <w:b/>
                <w:i w:val="0"/>
                <w:sz w:val="24"/>
              </w:rPr>
            </w:pPr>
            <w:proofErr w:type="spellStart"/>
            <w:r w:rsidRPr="004E4509">
              <w:rPr>
                <w:rFonts w:ascii="Times New Roman" w:hAnsi="Times New Roman"/>
                <w:b/>
                <w:i w:val="0"/>
                <w:sz w:val="24"/>
              </w:rPr>
              <w:t>Обозн</w:t>
            </w:r>
            <w:proofErr w:type="spellEnd"/>
            <w:r w:rsidRPr="004E4509">
              <w:rPr>
                <w:rFonts w:ascii="Times New Roman" w:hAnsi="Times New Roman"/>
                <w:b/>
                <w:i w:val="0"/>
                <w:sz w:val="24"/>
              </w:rPr>
              <w:t>.</w:t>
            </w:r>
          </w:p>
        </w:tc>
        <w:tc>
          <w:tcPr>
            <w:tcW w:w="5704" w:type="dxa"/>
            <w:vMerge w:val="restart"/>
            <w:vAlign w:val="center"/>
            <w:hideMark/>
          </w:tcPr>
          <w:p w:rsidR="003E3034" w:rsidRPr="004E4509" w:rsidRDefault="003E3034" w:rsidP="003E3034">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Функциональная зона</w:t>
            </w:r>
          </w:p>
        </w:tc>
        <w:tc>
          <w:tcPr>
            <w:tcW w:w="3118" w:type="dxa"/>
            <w:gridSpan w:val="2"/>
            <w:vAlign w:val="center"/>
            <w:hideMark/>
          </w:tcPr>
          <w:p w:rsidR="003E3034" w:rsidRPr="004E4509" w:rsidRDefault="003E3034" w:rsidP="003E3034">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Параметры зоны</w:t>
            </w:r>
          </w:p>
        </w:tc>
      </w:tr>
      <w:tr w:rsidR="004E4509" w:rsidRPr="004E4509" w:rsidTr="005F67E9">
        <w:tc>
          <w:tcPr>
            <w:tcW w:w="959" w:type="dxa"/>
            <w:vMerge/>
            <w:vAlign w:val="center"/>
            <w:hideMark/>
          </w:tcPr>
          <w:p w:rsidR="003E3034" w:rsidRPr="004E4509" w:rsidRDefault="003E3034" w:rsidP="003E3034">
            <w:pPr>
              <w:spacing w:line="240" w:lineRule="auto"/>
              <w:ind w:left="0" w:right="0" w:firstLine="0"/>
              <w:rPr>
                <w:rFonts w:ascii="Times New Roman" w:hAnsi="Times New Roman"/>
                <w:b/>
                <w:i w:val="0"/>
                <w:sz w:val="24"/>
              </w:rPr>
            </w:pPr>
          </w:p>
        </w:tc>
        <w:tc>
          <w:tcPr>
            <w:tcW w:w="5704" w:type="dxa"/>
            <w:vMerge/>
            <w:vAlign w:val="center"/>
            <w:hideMark/>
          </w:tcPr>
          <w:p w:rsidR="003E3034" w:rsidRPr="004E4509" w:rsidRDefault="003E3034" w:rsidP="003E3034">
            <w:pPr>
              <w:spacing w:line="240" w:lineRule="auto"/>
              <w:ind w:left="0" w:right="0" w:firstLine="0"/>
              <w:rPr>
                <w:rFonts w:ascii="Times New Roman" w:hAnsi="Times New Roman"/>
                <w:b/>
                <w:i w:val="0"/>
                <w:sz w:val="24"/>
              </w:rPr>
            </w:pPr>
          </w:p>
        </w:tc>
        <w:tc>
          <w:tcPr>
            <w:tcW w:w="1559" w:type="dxa"/>
            <w:vAlign w:val="center"/>
            <w:hideMark/>
          </w:tcPr>
          <w:p w:rsidR="003E3034" w:rsidRPr="004E4509" w:rsidRDefault="003E3034" w:rsidP="003E3034">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га</w:t>
            </w:r>
          </w:p>
        </w:tc>
        <w:tc>
          <w:tcPr>
            <w:tcW w:w="1559" w:type="dxa"/>
            <w:vAlign w:val="center"/>
            <w:hideMark/>
          </w:tcPr>
          <w:p w:rsidR="003E3034" w:rsidRPr="004E4509" w:rsidRDefault="003E3034" w:rsidP="003E3034">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w:t>
            </w:r>
          </w:p>
        </w:tc>
      </w:tr>
      <w:tr w:rsidR="004E4509" w:rsidRPr="004E4509" w:rsidTr="005F67E9">
        <w:tc>
          <w:tcPr>
            <w:tcW w:w="959" w:type="dxa"/>
            <w:vAlign w:val="center"/>
          </w:tcPr>
          <w:p w:rsidR="003E3034" w:rsidRPr="004E4509" w:rsidRDefault="003E3034" w:rsidP="003E3034">
            <w:pPr>
              <w:widowControl w:val="0"/>
              <w:spacing w:line="240" w:lineRule="auto"/>
              <w:ind w:left="0" w:right="0" w:firstLine="0"/>
              <w:jc w:val="center"/>
              <w:rPr>
                <w:rFonts w:ascii="Times New Roman" w:hAnsi="Times New Roman"/>
                <w:b/>
                <w:i w:val="0"/>
                <w:sz w:val="24"/>
              </w:rPr>
            </w:pPr>
          </w:p>
        </w:tc>
        <w:tc>
          <w:tcPr>
            <w:tcW w:w="5704" w:type="dxa"/>
            <w:vAlign w:val="center"/>
          </w:tcPr>
          <w:p w:rsidR="003E3034" w:rsidRPr="004E4509" w:rsidRDefault="003E3034" w:rsidP="003E3034">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Территория сельского поселения, всего:</w:t>
            </w:r>
          </w:p>
        </w:tc>
        <w:tc>
          <w:tcPr>
            <w:tcW w:w="1559" w:type="dxa"/>
            <w:vAlign w:val="center"/>
          </w:tcPr>
          <w:p w:rsidR="003E3034" w:rsidRPr="004E4509" w:rsidRDefault="002A15D2" w:rsidP="003E303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36131,96</w:t>
            </w:r>
          </w:p>
        </w:tc>
        <w:tc>
          <w:tcPr>
            <w:tcW w:w="1559" w:type="dxa"/>
            <w:vAlign w:val="center"/>
          </w:tcPr>
          <w:p w:rsidR="003E3034" w:rsidRPr="004E4509" w:rsidRDefault="00906274" w:rsidP="003E303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100</w:t>
            </w:r>
          </w:p>
        </w:tc>
      </w:tr>
      <w:tr w:rsidR="004E4509" w:rsidRPr="004E4509" w:rsidTr="00B74CF3">
        <w:trPr>
          <w:trHeight w:val="132"/>
        </w:trPr>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lang w:eastAsia="ar-SA"/>
              </w:rPr>
            </w:pPr>
            <w:r w:rsidRPr="004E4509">
              <w:rPr>
                <w:rFonts w:ascii="Times New Roman" w:hAnsi="Times New Roman"/>
                <w:b/>
                <w:i w:val="0"/>
                <w:sz w:val="24"/>
                <w:lang w:eastAsia="ar-SA"/>
              </w:rPr>
              <w:t>Ж</w:t>
            </w:r>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Жилая зона</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598,69</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1,65</w:t>
            </w:r>
          </w:p>
        </w:tc>
      </w:tr>
      <w:tr w:rsidR="004E4509" w:rsidRPr="004E4509" w:rsidTr="00B74CF3">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rPr>
            </w:pPr>
            <w:r w:rsidRPr="004E4509">
              <w:rPr>
                <w:rFonts w:ascii="Times New Roman" w:hAnsi="Times New Roman"/>
                <w:b/>
                <w:i w:val="0"/>
                <w:sz w:val="24"/>
              </w:rPr>
              <w:t>О</w:t>
            </w:r>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Общественно-деловая</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52,31</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0,15</w:t>
            </w:r>
          </w:p>
        </w:tc>
      </w:tr>
      <w:tr w:rsidR="004E4509" w:rsidRPr="004E4509" w:rsidTr="00B74CF3">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rPr>
            </w:pPr>
            <w:r w:rsidRPr="004E4509">
              <w:rPr>
                <w:rFonts w:ascii="Times New Roman" w:hAnsi="Times New Roman"/>
                <w:b/>
                <w:i w:val="0"/>
                <w:sz w:val="24"/>
              </w:rPr>
              <w:t>П</w:t>
            </w:r>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Зона производственного использования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766,29</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2,12</w:t>
            </w:r>
          </w:p>
        </w:tc>
      </w:tr>
      <w:tr w:rsidR="004E4509" w:rsidRPr="004E4509" w:rsidTr="00B74CF3">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rPr>
            </w:pPr>
            <w:r w:rsidRPr="004E4509">
              <w:rPr>
                <w:rFonts w:ascii="Times New Roman" w:hAnsi="Times New Roman"/>
                <w:b/>
                <w:i w:val="0"/>
                <w:sz w:val="24"/>
              </w:rPr>
              <w:t>И-Т</w:t>
            </w:r>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Зона инженерной и транспортной инфраструктуры</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91,84</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0,26</w:t>
            </w:r>
          </w:p>
        </w:tc>
      </w:tr>
      <w:tr w:rsidR="004E4509" w:rsidRPr="004E4509" w:rsidTr="00B74CF3">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lang w:eastAsia="ar-SA"/>
              </w:rPr>
            </w:pPr>
            <w:proofErr w:type="spellStart"/>
            <w:r w:rsidRPr="004E4509">
              <w:rPr>
                <w:rFonts w:ascii="Times New Roman" w:hAnsi="Times New Roman"/>
                <w:b/>
                <w:i w:val="0"/>
                <w:sz w:val="24"/>
                <w:lang w:eastAsia="ar-SA"/>
              </w:rPr>
              <w:t>Сх</w:t>
            </w:r>
            <w:proofErr w:type="spellEnd"/>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 xml:space="preserve">Зона сельскохозяйственного использования </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30961,84</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85,69</w:t>
            </w:r>
          </w:p>
        </w:tc>
      </w:tr>
      <w:tr w:rsidR="004E4509" w:rsidRPr="004E4509" w:rsidTr="00B74CF3">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rPr>
            </w:pPr>
            <w:r w:rsidRPr="004E4509">
              <w:rPr>
                <w:rFonts w:ascii="Times New Roman" w:hAnsi="Times New Roman"/>
                <w:b/>
                <w:i w:val="0"/>
                <w:sz w:val="24"/>
              </w:rPr>
              <w:t>Р</w:t>
            </w:r>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Зона рекреационного назначения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3643,66</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10,08</w:t>
            </w:r>
          </w:p>
        </w:tc>
      </w:tr>
      <w:tr w:rsidR="00767786" w:rsidRPr="004E4509" w:rsidTr="00B74CF3">
        <w:tc>
          <w:tcPr>
            <w:tcW w:w="959" w:type="dxa"/>
            <w:vAlign w:val="center"/>
          </w:tcPr>
          <w:p w:rsidR="00767786" w:rsidRPr="004E4509" w:rsidRDefault="00767786" w:rsidP="00767786">
            <w:pPr>
              <w:spacing w:line="240" w:lineRule="auto"/>
              <w:ind w:left="0" w:right="0" w:firstLine="0"/>
              <w:jc w:val="center"/>
              <w:rPr>
                <w:rFonts w:ascii="Times New Roman" w:hAnsi="Times New Roman"/>
                <w:b/>
                <w:i w:val="0"/>
                <w:sz w:val="24"/>
              </w:rPr>
            </w:pPr>
            <w:proofErr w:type="spellStart"/>
            <w:r w:rsidRPr="004E4509">
              <w:rPr>
                <w:rFonts w:ascii="Times New Roman" w:hAnsi="Times New Roman"/>
                <w:b/>
                <w:i w:val="0"/>
                <w:sz w:val="24"/>
              </w:rPr>
              <w:t>Сп</w:t>
            </w:r>
            <w:proofErr w:type="spellEnd"/>
          </w:p>
        </w:tc>
        <w:tc>
          <w:tcPr>
            <w:tcW w:w="5704" w:type="dxa"/>
          </w:tcPr>
          <w:p w:rsidR="00767786" w:rsidRPr="004E4509" w:rsidRDefault="00767786" w:rsidP="00767786">
            <w:pPr>
              <w:suppressLineNumbers/>
              <w:suppressAutoHyphens/>
              <w:snapToGrid w:val="0"/>
              <w:spacing w:line="240" w:lineRule="auto"/>
              <w:ind w:left="0" w:right="0" w:firstLine="0"/>
              <w:contextualSpacing/>
              <w:rPr>
                <w:rFonts w:ascii="Times New Roman" w:hAnsi="Times New Roman"/>
                <w:i w:val="0"/>
                <w:iCs/>
                <w:sz w:val="24"/>
                <w:lang w:eastAsia="ar-SA"/>
              </w:rPr>
            </w:pPr>
            <w:r w:rsidRPr="004E4509">
              <w:rPr>
                <w:rFonts w:ascii="Times New Roman" w:hAnsi="Times New Roman"/>
                <w:i w:val="0"/>
                <w:iCs/>
                <w:sz w:val="24"/>
                <w:lang w:eastAsia="ar-SA"/>
              </w:rPr>
              <w:t>Зона специального назначения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16,23</w:t>
            </w:r>
          </w:p>
        </w:tc>
        <w:tc>
          <w:tcPr>
            <w:tcW w:w="1559" w:type="dxa"/>
            <w:shd w:val="clear" w:color="auto" w:fill="auto"/>
            <w:vAlign w:val="bottom"/>
          </w:tcPr>
          <w:p w:rsidR="00767786" w:rsidRPr="004E4509" w:rsidRDefault="00767786" w:rsidP="00767786">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0,05</w:t>
            </w:r>
          </w:p>
        </w:tc>
      </w:tr>
    </w:tbl>
    <w:p w:rsidR="00141D64" w:rsidRPr="004E4509" w:rsidRDefault="00141D64" w:rsidP="0098783C">
      <w:pPr>
        <w:spacing w:line="240" w:lineRule="auto"/>
        <w:ind w:left="0" w:firstLine="0"/>
        <w:jc w:val="right"/>
        <w:rPr>
          <w:rFonts w:ascii="Times New Roman" w:hAnsi="Times New Roman"/>
          <w:i w:val="0"/>
          <w:sz w:val="20"/>
          <w:szCs w:val="20"/>
        </w:rPr>
      </w:pPr>
    </w:p>
    <w:p w:rsidR="00C47270" w:rsidRPr="004E4509"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26" w:name="_Toc510001983"/>
      <w:bookmarkEnd w:id="23"/>
      <w:bookmarkEnd w:id="24"/>
      <w:r w:rsidRPr="004E4509">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r w:rsidR="003D72F4" w:rsidRPr="004E4509">
        <w:rPr>
          <w:rFonts w:ascii="Times New Roman" w:hAnsi="Times New Roman" w:cs="Times New Roman"/>
          <w:i w:val="0"/>
          <w:sz w:val="24"/>
          <w:szCs w:val="24"/>
        </w:rPr>
        <w:t>, за исключением линейных объектов</w:t>
      </w:r>
      <w:bookmarkEnd w:id="26"/>
    </w:p>
    <w:p w:rsidR="00581606" w:rsidRPr="004E4509" w:rsidRDefault="00581606" w:rsidP="00581606">
      <w:pPr>
        <w:spacing w:line="240" w:lineRule="auto"/>
        <w:ind w:left="0" w:firstLine="0"/>
        <w:jc w:val="both"/>
        <w:rPr>
          <w:rFonts w:ascii="Times New Roman" w:hAnsi="Times New Roman"/>
          <w:i w:val="0"/>
          <w:sz w:val="24"/>
        </w:rPr>
      </w:pPr>
    </w:p>
    <w:p w:rsidR="00084315" w:rsidRPr="004E4509" w:rsidRDefault="00084315" w:rsidP="00084315">
      <w:pPr>
        <w:spacing w:line="240" w:lineRule="auto"/>
        <w:ind w:left="0" w:firstLine="0"/>
        <w:jc w:val="right"/>
        <w:rPr>
          <w:rFonts w:ascii="Times New Roman" w:hAnsi="Times New Roman"/>
          <w:i w:val="0"/>
          <w:sz w:val="20"/>
          <w:szCs w:val="20"/>
        </w:rPr>
      </w:pPr>
      <w:r w:rsidRPr="004E4509">
        <w:rPr>
          <w:rFonts w:ascii="Times New Roman" w:hAnsi="Times New Roman"/>
          <w:i w:val="0"/>
          <w:sz w:val="20"/>
          <w:szCs w:val="20"/>
        </w:rPr>
        <w:t xml:space="preserve">Таблица </w:t>
      </w:r>
      <w:r w:rsidR="002A15D2" w:rsidRPr="004E4509">
        <w:rPr>
          <w:rFonts w:ascii="Times New Roman" w:hAnsi="Times New Roman"/>
          <w:i w:val="0"/>
          <w:sz w:val="20"/>
          <w:szCs w:val="20"/>
        </w:rPr>
        <w:t>6</w:t>
      </w:r>
    </w:p>
    <w:p w:rsidR="00084315" w:rsidRPr="004E4509" w:rsidRDefault="00084315" w:rsidP="00084315">
      <w:pPr>
        <w:widowControl w:val="0"/>
        <w:spacing w:line="240" w:lineRule="auto"/>
        <w:ind w:left="0" w:firstLine="0"/>
        <w:jc w:val="center"/>
        <w:rPr>
          <w:rFonts w:ascii="Times New Roman" w:hAnsi="Times New Roman"/>
          <w:i w:val="0"/>
          <w:sz w:val="24"/>
        </w:rPr>
      </w:pPr>
      <w:r w:rsidRPr="004E4509">
        <w:rPr>
          <w:rFonts w:ascii="Times New Roman" w:hAnsi="Times New Roman"/>
          <w:i w:val="0"/>
          <w:sz w:val="24"/>
        </w:rPr>
        <w:t>Сведения о планируемых для размещения объектах федерального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4E4509" w:rsidRPr="004E4509" w:rsidTr="00084315">
        <w:trPr>
          <w:trHeight w:val="20"/>
          <w:tblHeader/>
        </w:trPr>
        <w:tc>
          <w:tcPr>
            <w:tcW w:w="959" w:type="dxa"/>
            <w:tcBorders>
              <w:top w:val="single" w:sz="4" w:space="0" w:color="auto"/>
              <w:left w:val="single" w:sz="4" w:space="0" w:color="auto"/>
              <w:bottom w:val="single" w:sz="4" w:space="0" w:color="auto"/>
              <w:right w:val="single" w:sz="4" w:space="0" w:color="auto"/>
            </w:tcBorders>
          </w:tcPr>
          <w:p w:rsidR="00084315" w:rsidRPr="004E4509" w:rsidRDefault="00084315" w:rsidP="00084315">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 xml:space="preserve">№ по </w:t>
            </w:r>
            <w:proofErr w:type="spellStart"/>
            <w:r w:rsidRPr="004E4509">
              <w:rPr>
                <w:rFonts w:ascii="Times New Roman" w:hAnsi="Times New Roman"/>
                <w:b/>
                <w:i w:val="0"/>
                <w:sz w:val="24"/>
              </w:rPr>
              <w:t>экспл</w:t>
            </w:r>
            <w:proofErr w:type="spellEnd"/>
            <w:r w:rsidRPr="004E4509">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084315" w:rsidRPr="004E4509" w:rsidRDefault="00084315" w:rsidP="00084315">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084315" w:rsidRPr="004E4509" w:rsidRDefault="00084315" w:rsidP="00084315">
            <w:pPr>
              <w:widowControl w:val="0"/>
              <w:spacing w:line="240" w:lineRule="auto"/>
              <w:ind w:left="0" w:right="33" w:firstLine="0"/>
              <w:jc w:val="center"/>
              <w:rPr>
                <w:rFonts w:ascii="Times New Roman" w:hAnsi="Times New Roman"/>
                <w:b/>
                <w:i w:val="0"/>
                <w:sz w:val="24"/>
              </w:rPr>
            </w:pPr>
            <w:r w:rsidRPr="004E4509">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084315" w:rsidRPr="004E4509" w:rsidRDefault="00084315" w:rsidP="00084315">
            <w:pPr>
              <w:widowControl w:val="0"/>
              <w:spacing w:line="240" w:lineRule="auto"/>
              <w:ind w:left="0" w:right="34" w:firstLine="0"/>
              <w:jc w:val="center"/>
              <w:rPr>
                <w:rFonts w:ascii="Times New Roman" w:hAnsi="Times New Roman"/>
                <w:b/>
                <w:i w:val="0"/>
                <w:sz w:val="24"/>
              </w:rPr>
            </w:pPr>
            <w:r w:rsidRPr="004E4509">
              <w:rPr>
                <w:rFonts w:ascii="Times New Roman" w:hAnsi="Times New Roman"/>
                <w:b/>
                <w:i w:val="0"/>
                <w:sz w:val="24"/>
              </w:rPr>
              <w:t>Местоположение</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инженерной инфраструктуры</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b/>
                <w:i w:val="0"/>
                <w:sz w:val="24"/>
              </w:rPr>
              <w:t>ОКС электроэнергетики</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084315" w:rsidRPr="004E4509" w:rsidTr="0008431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B01E55" w:rsidP="00084315">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Южноуральская ГРЭС-2 (модернизация) (номер объекта ТЭС-8/86)</w:t>
            </w:r>
          </w:p>
        </w:tc>
        <w:tc>
          <w:tcPr>
            <w:tcW w:w="2977" w:type="dxa"/>
            <w:tcBorders>
              <w:top w:val="single" w:sz="4" w:space="0" w:color="auto"/>
              <w:left w:val="single" w:sz="4" w:space="0" w:color="auto"/>
              <w:bottom w:val="single" w:sz="4" w:space="0" w:color="auto"/>
              <w:right w:val="single" w:sz="4" w:space="0" w:color="auto"/>
            </w:tcBorders>
            <w:vAlign w:val="center"/>
          </w:tcPr>
          <w:p w:rsidR="00084315" w:rsidRPr="004E4509" w:rsidRDefault="00B01E55" w:rsidP="0008431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на берегу Южноуральского водохранилища</w:t>
            </w:r>
          </w:p>
        </w:tc>
      </w:tr>
    </w:tbl>
    <w:p w:rsidR="00084315" w:rsidRPr="004E4509" w:rsidRDefault="00084315" w:rsidP="009C15F5">
      <w:pPr>
        <w:spacing w:line="240" w:lineRule="auto"/>
        <w:ind w:left="0" w:firstLine="0"/>
        <w:jc w:val="right"/>
        <w:rPr>
          <w:rFonts w:ascii="Times New Roman" w:hAnsi="Times New Roman"/>
          <w:i w:val="0"/>
          <w:sz w:val="20"/>
          <w:szCs w:val="20"/>
        </w:rPr>
      </w:pPr>
    </w:p>
    <w:p w:rsidR="009C15F5" w:rsidRPr="004E4509" w:rsidRDefault="009C15F5" w:rsidP="009C15F5">
      <w:pPr>
        <w:spacing w:line="240" w:lineRule="auto"/>
        <w:ind w:left="0" w:firstLine="0"/>
        <w:jc w:val="right"/>
        <w:rPr>
          <w:rFonts w:ascii="Times New Roman" w:hAnsi="Times New Roman"/>
          <w:i w:val="0"/>
          <w:sz w:val="20"/>
          <w:szCs w:val="20"/>
        </w:rPr>
      </w:pPr>
      <w:r w:rsidRPr="004E4509">
        <w:rPr>
          <w:rFonts w:ascii="Times New Roman" w:hAnsi="Times New Roman"/>
          <w:i w:val="0"/>
          <w:sz w:val="20"/>
          <w:szCs w:val="20"/>
        </w:rPr>
        <w:t xml:space="preserve">Таблица </w:t>
      </w:r>
      <w:r w:rsidR="002A15D2" w:rsidRPr="004E4509">
        <w:rPr>
          <w:rFonts w:ascii="Times New Roman" w:hAnsi="Times New Roman"/>
          <w:i w:val="0"/>
          <w:sz w:val="20"/>
          <w:szCs w:val="20"/>
        </w:rPr>
        <w:t>7</w:t>
      </w:r>
    </w:p>
    <w:p w:rsidR="009C15F5" w:rsidRPr="004E4509" w:rsidRDefault="009C15F5" w:rsidP="009C15F5">
      <w:pPr>
        <w:widowControl w:val="0"/>
        <w:spacing w:line="240" w:lineRule="auto"/>
        <w:ind w:left="0" w:firstLine="0"/>
        <w:jc w:val="center"/>
        <w:rPr>
          <w:rFonts w:ascii="Times New Roman" w:hAnsi="Times New Roman"/>
          <w:i w:val="0"/>
          <w:sz w:val="24"/>
        </w:rPr>
      </w:pPr>
      <w:r w:rsidRPr="004E4509">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4E4509" w:rsidRPr="004E4509" w:rsidTr="009C15F5">
        <w:trPr>
          <w:trHeight w:val="20"/>
          <w:tblHeader/>
        </w:trPr>
        <w:tc>
          <w:tcPr>
            <w:tcW w:w="959" w:type="dxa"/>
            <w:tcBorders>
              <w:top w:val="single" w:sz="4" w:space="0" w:color="auto"/>
              <w:left w:val="single" w:sz="4" w:space="0" w:color="auto"/>
              <w:bottom w:val="single" w:sz="4" w:space="0" w:color="auto"/>
              <w:right w:val="single" w:sz="4" w:space="0" w:color="auto"/>
            </w:tcBorders>
          </w:tcPr>
          <w:p w:rsidR="009C15F5" w:rsidRPr="004E4509" w:rsidRDefault="009C15F5" w:rsidP="009C15F5">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 xml:space="preserve">№ по </w:t>
            </w:r>
            <w:proofErr w:type="spellStart"/>
            <w:r w:rsidRPr="004E4509">
              <w:rPr>
                <w:rFonts w:ascii="Times New Roman" w:hAnsi="Times New Roman"/>
                <w:b/>
                <w:i w:val="0"/>
                <w:sz w:val="24"/>
              </w:rPr>
              <w:t>экспл</w:t>
            </w:r>
            <w:proofErr w:type="spellEnd"/>
            <w:r w:rsidRPr="004E4509">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9C15F5" w:rsidRPr="004E4509" w:rsidRDefault="009C15F5" w:rsidP="009C15F5">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9C15F5" w:rsidRPr="004E4509" w:rsidRDefault="009C15F5" w:rsidP="009C15F5">
            <w:pPr>
              <w:widowControl w:val="0"/>
              <w:spacing w:line="240" w:lineRule="auto"/>
              <w:ind w:left="0" w:right="33" w:firstLine="0"/>
              <w:jc w:val="center"/>
              <w:rPr>
                <w:rFonts w:ascii="Times New Roman" w:hAnsi="Times New Roman"/>
                <w:b/>
                <w:i w:val="0"/>
                <w:sz w:val="24"/>
              </w:rPr>
            </w:pPr>
            <w:r w:rsidRPr="004E4509">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9C15F5" w:rsidRPr="004E4509" w:rsidRDefault="009C15F5" w:rsidP="009C15F5">
            <w:pPr>
              <w:widowControl w:val="0"/>
              <w:spacing w:line="240" w:lineRule="auto"/>
              <w:ind w:left="0" w:right="34" w:firstLine="0"/>
              <w:jc w:val="center"/>
              <w:rPr>
                <w:rFonts w:ascii="Times New Roman" w:hAnsi="Times New Roman"/>
                <w:b/>
                <w:i w:val="0"/>
                <w:sz w:val="24"/>
              </w:rPr>
            </w:pPr>
            <w:r w:rsidRPr="004E4509">
              <w:rPr>
                <w:rFonts w:ascii="Times New Roman" w:hAnsi="Times New Roman"/>
                <w:b/>
                <w:i w:val="0"/>
                <w:sz w:val="24"/>
              </w:rPr>
              <w:t>Местоположение</w:t>
            </w:r>
          </w:p>
        </w:tc>
      </w:tr>
      <w:tr w:rsidR="004E4509" w:rsidRPr="004E4509" w:rsidTr="009C15F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9C15F5" w:rsidRPr="004E4509" w:rsidRDefault="00084315" w:rsidP="004C61AB">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b/>
                <w:i w:val="0"/>
                <w:sz w:val="24"/>
              </w:rPr>
              <w:t>ОКС учебно-образовательного назначения</w:t>
            </w:r>
          </w:p>
        </w:tc>
      </w:tr>
      <w:tr w:rsidR="004E4509" w:rsidRPr="004E4509" w:rsidTr="009C15F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9C15F5" w:rsidRPr="004E4509" w:rsidRDefault="00084315" w:rsidP="009C15F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894CE2" w:rsidP="00894CE2">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B01E55" w:rsidP="00084315">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Реконструкция административного здания под 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b/>
                <w:i w:val="0"/>
                <w:sz w:val="24"/>
              </w:rPr>
              <w:t>ОКС здравоохранения</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894CE2" w:rsidP="00084315">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4.1</w:t>
            </w:r>
          </w:p>
        </w:tc>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B01E55" w:rsidP="00084315">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Реконструкция ФАП</w:t>
            </w:r>
          </w:p>
        </w:tc>
        <w:tc>
          <w:tcPr>
            <w:tcW w:w="2977" w:type="dxa"/>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eastAsiaTheme="minorHAnsi" w:hAnsi="Times New Roman"/>
                <w:i w:val="0"/>
                <w:sz w:val="24"/>
                <w:lang w:eastAsia="en-US"/>
              </w:rPr>
            </w:pPr>
            <w:proofErr w:type="spellStart"/>
            <w:r w:rsidRPr="004E4509">
              <w:rPr>
                <w:rFonts w:ascii="Times New Roman" w:eastAsiaTheme="minorHAnsi" w:hAnsi="Times New Roman"/>
                <w:i w:val="0"/>
                <w:sz w:val="24"/>
                <w:lang w:eastAsia="en-US"/>
              </w:rPr>
              <w:t>с.Кабанка</w:t>
            </w:r>
            <w:proofErr w:type="spellEnd"/>
          </w:p>
        </w:tc>
      </w:tr>
      <w:tr w:rsidR="004E4509" w:rsidRPr="004E4509" w:rsidTr="00767786">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hAnsi="Times New Roman"/>
                <w:b/>
                <w:i w:val="0"/>
                <w:sz w:val="24"/>
              </w:rPr>
              <w:t>ОКС специального назначения</w:t>
            </w:r>
          </w:p>
        </w:tc>
      </w:tr>
      <w:tr w:rsidR="004E4509" w:rsidRPr="004E4509" w:rsidTr="00767786">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hAnsi="Times New Roman"/>
                <w:sz w:val="24"/>
              </w:rPr>
              <w:lastRenderedPageBreak/>
              <w:t>1 очередь</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6450C3"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6450C3"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Свалка. Вывод из эксплуатации, разработка проекта рекультивации. Прохождение ГЭЭ. Рекультивация объекта</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hAnsi="Times New Roman"/>
                <w:i w:val="0"/>
                <w:sz w:val="24"/>
              </w:rPr>
              <w:t>п.Каменский</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6450C3"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6450C3"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Свалка. Вывод из эксплуатации, разработка проекта рекультивации. Прохождение ГЭЭ. Рекультивация объекта</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hAnsi="Times New Roman"/>
                <w:i w:val="0"/>
                <w:sz w:val="24"/>
              </w:rPr>
              <w:t>п.Березовка</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инженерной инфраструктуры</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водоснабжения</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Реконструкция водозабора с устройством водоочистной станции</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Реконструкция водозабора с устройством водоочистной станции</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Водоочистная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п.Зеленый Лог, северная сторона от населенного пункта, в комплексе с сооружениями подземного водозабора</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Водоочистная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r w:rsidRPr="004E4509">
              <w:rPr>
                <w:rFonts w:ascii="Times New Roman" w:hAnsi="Times New Roman"/>
                <w:i w:val="0"/>
                <w:sz w:val="24"/>
              </w:rPr>
              <w:t xml:space="preserve">, </w:t>
            </w:r>
          </w:p>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 xml:space="preserve">северная сторона от населенного пункта, </w:t>
            </w:r>
          </w:p>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в комплексе с сооружениями подземного водозабора</w:t>
            </w:r>
          </w:p>
        </w:tc>
      </w:tr>
      <w:tr w:rsidR="004E4509"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Водоочистная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 Подгорный</w:t>
            </w:r>
          </w:p>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 xml:space="preserve">северная сторона от населенного пункта, </w:t>
            </w:r>
          </w:p>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в комплексе с сооружениями подземного водозабора</w:t>
            </w:r>
          </w:p>
        </w:tc>
      </w:tr>
      <w:tr w:rsidR="004E4509" w:rsidRPr="004E4509" w:rsidTr="00224EDA">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водоотведения</w:t>
            </w:r>
          </w:p>
        </w:tc>
      </w:tr>
      <w:tr w:rsidR="004E4509" w:rsidRPr="004E4509" w:rsidTr="00224EDA">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Расчетный срок</w:t>
            </w:r>
          </w:p>
        </w:tc>
      </w:tr>
      <w:tr w:rsidR="00421D04" w:rsidRPr="004E4509" w:rsidTr="009C15F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Канализационные очистные сооружения</w:t>
            </w:r>
          </w:p>
        </w:tc>
        <w:tc>
          <w:tcPr>
            <w:tcW w:w="2977" w:type="dxa"/>
            <w:tcBorders>
              <w:top w:val="single" w:sz="4" w:space="0" w:color="auto"/>
              <w:left w:val="single" w:sz="4" w:space="0" w:color="auto"/>
              <w:bottom w:val="single" w:sz="4" w:space="0" w:color="auto"/>
              <w:right w:val="single" w:sz="4" w:space="0" w:color="auto"/>
            </w:tcBorders>
            <w:vAlign w:val="center"/>
          </w:tcPr>
          <w:p w:rsidR="00421D04" w:rsidRPr="004E4509" w:rsidRDefault="00421D04" w:rsidP="00421D04">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 на западе от населенного пункта</w:t>
            </w:r>
          </w:p>
        </w:tc>
      </w:tr>
    </w:tbl>
    <w:p w:rsidR="003D72F4" w:rsidRPr="004E4509" w:rsidRDefault="003D72F4" w:rsidP="00581606">
      <w:pPr>
        <w:spacing w:line="240" w:lineRule="auto"/>
        <w:ind w:left="0" w:firstLine="0"/>
        <w:jc w:val="both"/>
        <w:rPr>
          <w:rFonts w:ascii="Times New Roman" w:hAnsi="Times New Roman"/>
          <w:i w:val="0"/>
          <w:sz w:val="24"/>
        </w:rPr>
      </w:pPr>
    </w:p>
    <w:p w:rsidR="007F10C3" w:rsidRPr="004E4509" w:rsidRDefault="007F10C3" w:rsidP="007F10C3">
      <w:pPr>
        <w:spacing w:line="240" w:lineRule="auto"/>
        <w:ind w:left="0" w:firstLine="0"/>
        <w:jc w:val="right"/>
        <w:rPr>
          <w:rFonts w:ascii="Times New Roman" w:hAnsi="Times New Roman"/>
          <w:i w:val="0"/>
          <w:sz w:val="20"/>
          <w:szCs w:val="20"/>
        </w:rPr>
      </w:pPr>
      <w:r w:rsidRPr="004E4509">
        <w:rPr>
          <w:rFonts w:ascii="Times New Roman" w:hAnsi="Times New Roman"/>
          <w:i w:val="0"/>
          <w:sz w:val="20"/>
          <w:szCs w:val="20"/>
        </w:rPr>
        <w:t xml:space="preserve">Таблица </w:t>
      </w:r>
      <w:r w:rsidR="002A15D2" w:rsidRPr="004E4509">
        <w:rPr>
          <w:rFonts w:ascii="Times New Roman" w:hAnsi="Times New Roman"/>
          <w:i w:val="0"/>
          <w:sz w:val="20"/>
          <w:szCs w:val="20"/>
        </w:rPr>
        <w:t>8</w:t>
      </w:r>
    </w:p>
    <w:p w:rsidR="007F10C3" w:rsidRPr="004E4509" w:rsidRDefault="007F10C3" w:rsidP="007F10C3">
      <w:pPr>
        <w:widowControl w:val="0"/>
        <w:spacing w:line="240" w:lineRule="auto"/>
        <w:ind w:left="0" w:firstLine="0"/>
        <w:jc w:val="center"/>
        <w:rPr>
          <w:rFonts w:ascii="Times New Roman" w:hAnsi="Times New Roman"/>
          <w:i w:val="0"/>
          <w:sz w:val="24"/>
        </w:rPr>
      </w:pPr>
      <w:r w:rsidRPr="004E4509">
        <w:rPr>
          <w:rFonts w:ascii="Times New Roman" w:hAnsi="Times New Roman"/>
          <w:i w:val="0"/>
          <w:sz w:val="24"/>
        </w:rPr>
        <w:t>Сведения о планируемых для размещения объектах местного значения муниципального района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4E4509" w:rsidRPr="004E4509" w:rsidTr="007E3EDA">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7F10C3" w:rsidRPr="004E4509" w:rsidRDefault="007F10C3" w:rsidP="007E3EDA">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 xml:space="preserve">№ по </w:t>
            </w:r>
            <w:proofErr w:type="spellStart"/>
            <w:r w:rsidRPr="004E4509">
              <w:rPr>
                <w:rFonts w:ascii="Times New Roman" w:hAnsi="Times New Roman"/>
                <w:b/>
                <w:i w:val="0"/>
                <w:sz w:val="24"/>
              </w:rPr>
              <w:t>экспл</w:t>
            </w:r>
            <w:proofErr w:type="spellEnd"/>
            <w:r w:rsidRPr="004E4509">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7F10C3" w:rsidRPr="004E4509" w:rsidRDefault="007F10C3" w:rsidP="007E3EDA">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7F10C3" w:rsidRPr="004E4509" w:rsidRDefault="007F10C3" w:rsidP="007E3EDA">
            <w:pPr>
              <w:widowControl w:val="0"/>
              <w:spacing w:line="240" w:lineRule="auto"/>
              <w:ind w:left="0" w:right="33" w:firstLine="0"/>
              <w:jc w:val="center"/>
              <w:rPr>
                <w:rFonts w:ascii="Times New Roman" w:hAnsi="Times New Roman"/>
                <w:b/>
                <w:i w:val="0"/>
                <w:sz w:val="24"/>
              </w:rPr>
            </w:pPr>
            <w:r w:rsidRPr="004E4509">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7F10C3" w:rsidRPr="004E4509" w:rsidRDefault="007F10C3" w:rsidP="007E3EDA">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Местоположение</w:t>
            </w:r>
          </w:p>
        </w:tc>
      </w:tr>
      <w:tr w:rsidR="004E4509" w:rsidRPr="004E4509" w:rsidTr="007E3EDA">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b/>
                <w:i w:val="0"/>
                <w:sz w:val="24"/>
              </w:rPr>
              <w:t>ОКС учебно-образовательного назначения</w:t>
            </w:r>
          </w:p>
        </w:tc>
      </w:tr>
      <w:tr w:rsidR="004E4509" w:rsidRPr="004E4509" w:rsidTr="007E3EDA">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sz w:val="24"/>
              </w:rPr>
              <w:t>1 очередь</w:t>
            </w:r>
          </w:p>
        </w:tc>
      </w:tr>
      <w:tr w:rsidR="004E4509" w:rsidRPr="004E4509" w:rsidTr="0008431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894CE2" w:rsidP="00084315">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1.1</w:t>
            </w:r>
          </w:p>
        </w:tc>
        <w:tc>
          <w:tcPr>
            <w:tcW w:w="959" w:type="dxa"/>
            <w:tcBorders>
              <w:top w:val="single" w:sz="4" w:space="0" w:color="auto"/>
              <w:left w:val="single" w:sz="4" w:space="0" w:color="auto"/>
              <w:bottom w:val="single" w:sz="4" w:space="0" w:color="auto"/>
              <w:right w:val="single" w:sz="4" w:space="0" w:color="auto"/>
            </w:tcBorders>
            <w:vAlign w:val="center"/>
          </w:tcPr>
          <w:p w:rsidR="00084315" w:rsidRPr="004E4509" w:rsidRDefault="00B01E55" w:rsidP="00084315">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Ж</w:t>
            </w:r>
          </w:p>
        </w:tc>
        <w:tc>
          <w:tcPr>
            <w:tcW w:w="5136" w:type="dxa"/>
            <w:shd w:val="clear" w:color="auto" w:fill="auto"/>
            <w:vAlign w:val="center"/>
          </w:tcPr>
          <w:p w:rsidR="00084315" w:rsidRPr="004E4509" w:rsidRDefault="00084315" w:rsidP="006F59FD">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Реконструкция МКДОУ Д/С</w:t>
            </w:r>
            <w:r w:rsidR="006F59FD" w:rsidRPr="004E4509">
              <w:rPr>
                <w:rFonts w:ascii="Times New Roman" w:eastAsiaTheme="minorHAnsi" w:hAnsi="Times New Roman"/>
                <w:i w:val="0"/>
                <w:sz w:val="24"/>
                <w:lang w:eastAsia="en-US"/>
              </w:rPr>
              <w:t xml:space="preserve"> с организацией оздоровительной группы в детском саду</w:t>
            </w:r>
          </w:p>
        </w:tc>
        <w:tc>
          <w:tcPr>
            <w:tcW w:w="2977" w:type="dxa"/>
            <w:vAlign w:val="center"/>
          </w:tcPr>
          <w:p w:rsidR="00084315" w:rsidRPr="004E4509" w:rsidRDefault="00084315" w:rsidP="00084315">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spacing w:line="240" w:lineRule="auto"/>
              <w:ind w:left="0" w:right="0" w:firstLine="0"/>
              <w:rPr>
                <w:rFonts w:ascii="Times New Roman" w:hAnsi="Times New Roman"/>
                <w:i w:val="0"/>
                <w:sz w:val="24"/>
              </w:rPr>
            </w:pPr>
            <w:r w:rsidRPr="004E4509">
              <w:rPr>
                <w:rFonts w:ascii="Times New Roman" w:hAnsi="Times New Roman"/>
                <w:b/>
                <w:i w:val="0"/>
                <w:sz w:val="24"/>
              </w:rPr>
              <w:t>ОКС культурно-досугового назначения</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084315" w:rsidRPr="004E4509" w:rsidRDefault="00084315" w:rsidP="00084315">
            <w:pPr>
              <w:widowControl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08431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94CE2"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lastRenderedPageBreak/>
              <w:t>2.4</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B01E55"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О</w:t>
            </w:r>
          </w:p>
        </w:tc>
        <w:tc>
          <w:tcPr>
            <w:tcW w:w="5136" w:type="dxa"/>
            <w:vAlign w:val="center"/>
          </w:tcPr>
          <w:p w:rsidR="00864AFC" w:rsidRPr="004E4509" w:rsidRDefault="00864AFC" w:rsidP="00864AFC">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Подростковый клуб</w:t>
            </w:r>
          </w:p>
        </w:tc>
        <w:tc>
          <w:tcPr>
            <w:tcW w:w="2977" w:type="dxa"/>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084315">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94CE2" w:rsidP="00894CE2">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2.</w:t>
            </w:r>
            <w:r w:rsidR="00406673" w:rsidRPr="004E4509">
              <w:rPr>
                <w:rFonts w:ascii="Times New Roman" w:hAnsi="Times New Roman"/>
                <w:i w:val="0"/>
                <w:sz w:val="24"/>
              </w:rPr>
              <w:t>2</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B01E55" w:rsidP="00864AFC">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О</w:t>
            </w:r>
          </w:p>
        </w:tc>
        <w:tc>
          <w:tcPr>
            <w:tcW w:w="5136" w:type="dxa"/>
            <w:vAlign w:val="center"/>
          </w:tcPr>
          <w:p w:rsidR="00864AFC" w:rsidRPr="004E4509" w:rsidRDefault="006F59FD" w:rsidP="00864AFC">
            <w:pPr>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Клуб, в том числе семейный клуб, с организацией помещения для культурно-массовой работы, досуга и любительской деятельности</w:t>
            </w:r>
          </w:p>
        </w:tc>
        <w:tc>
          <w:tcPr>
            <w:tcW w:w="2977" w:type="dxa"/>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здравоохранения</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7E3EDA">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94CE2"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4.3</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B01E55"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autoSpaceDE w:val="0"/>
              <w:autoSpaceDN w:val="0"/>
              <w:adjustRightInd w:val="0"/>
              <w:spacing w:line="240" w:lineRule="auto"/>
              <w:ind w:left="0" w:right="0" w:firstLine="0"/>
              <w:rPr>
                <w:rFonts w:ascii="Times New Roman" w:hAnsi="Times New Roman"/>
                <w:i w:val="0"/>
                <w:sz w:val="24"/>
              </w:rPr>
            </w:pPr>
            <w:r w:rsidRPr="004E4509">
              <w:rPr>
                <w:rFonts w:ascii="Times New Roman" w:eastAsiaTheme="minorHAnsi" w:hAnsi="Times New Roman"/>
                <w:i w:val="0"/>
                <w:sz w:val="24"/>
                <w:lang w:eastAsia="en-US"/>
              </w:rPr>
              <w:t>Дополнительный пункт скорой медицинской помощи (СМП)</w:t>
            </w:r>
          </w:p>
        </w:tc>
        <w:tc>
          <w:tcPr>
            <w:tcW w:w="2977"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AA6DC6" w:rsidRPr="004E4509" w:rsidTr="00771A5F">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A6DC6" w:rsidRPr="004E4509" w:rsidRDefault="00AA6DC6" w:rsidP="00AA6DC6">
            <w:pPr>
              <w:widowControl w:val="0"/>
              <w:autoSpaceDE w:val="0"/>
              <w:autoSpaceDN w:val="0"/>
              <w:adjustRightInd w:val="0"/>
              <w:spacing w:line="240" w:lineRule="auto"/>
              <w:ind w:left="0" w:right="0" w:firstLine="0"/>
              <w:rPr>
                <w:rFonts w:ascii="Times New Roman" w:hAnsi="Times New Roman"/>
                <w:i w:val="0"/>
                <w:sz w:val="24"/>
              </w:rPr>
            </w:pPr>
            <w:r w:rsidRPr="00AA6DC6">
              <w:rPr>
                <w:rFonts w:ascii="Times New Roman" w:hAnsi="Times New Roman"/>
                <w:b/>
                <w:i w:val="0"/>
                <w:sz w:val="24"/>
              </w:rPr>
              <w:t>ОКС производственного и коммунально-складского назначения</w:t>
            </w:r>
          </w:p>
        </w:tc>
      </w:tr>
      <w:tr w:rsidR="00AA6DC6" w:rsidRPr="004E4509" w:rsidTr="002670F3">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A6DC6" w:rsidRPr="004E4509" w:rsidRDefault="00AA6DC6" w:rsidP="006D7CF3">
            <w:pPr>
              <w:widowControl w:val="0"/>
              <w:autoSpaceDE w:val="0"/>
              <w:autoSpaceDN w:val="0"/>
              <w:adjustRightInd w:val="0"/>
              <w:spacing w:line="240" w:lineRule="auto"/>
              <w:ind w:left="0" w:right="0" w:firstLine="0"/>
              <w:rPr>
                <w:rFonts w:ascii="Times New Roman" w:hAnsi="Times New Roman"/>
                <w:sz w:val="24"/>
              </w:rPr>
            </w:pPr>
            <w:r w:rsidRPr="004E4509">
              <w:rPr>
                <w:rFonts w:ascii="Times New Roman" w:hAnsi="Times New Roman"/>
                <w:sz w:val="24"/>
              </w:rPr>
              <w:t>1 очередь</w:t>
            </w:r>
          </w:p>
        </w:tc>
      </w:tr>
      <w:tr w:rsidR="00AA6DC6" w:rsidRPr="004E4509" w:rsidTr="007E3EDA">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6D7CF3">
            <w:pPr>
              <w:widowControl w:val="0"/>
              <w:spacing w:line="240" w:lineRule="auto"/>
              <w:ind w:left="0" w:right="0" w:firstLine="0"/>
              <w:jc w:val="center"/>
              <w:rPr>
                <w:rFonts w:ascii="Times New Roman" w:hAnsi="Times New Roman"/>
                <w:i w:val="0"/>
                <w:sz w:val="24"/>
              </w:rPr>
            </w:pPr>
            <w:r w:rsidRPr="00AA6DC6">
              <w:rPr>
                <w:rFonts w:ascii="Times New Roman" w:hAnsi="Times New Roman"/>
                <w:i w:val="0"/>
                <w:sz w:val="24"/>
              </w:rPr>
              <w:t>6.6</w:t>
            </w:r>
          </w:p>
        </w:tc>
        <w:tc>
          <w:tcPr>
            <w:tcW w:w="959"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864AFC">
            <w:pPr>
              <w:widowControl w:val="0"/>
              <w:spacing w:line="240" w:lineRule="auto"/>
              <w:ind w:left="0" w:right="0" w:firstLine="0"/>
              <w:jc w:val="center"/>
              <w:rPr>
                <w:rFonts w:ascii="Times New Roman" w:hAnsi="Times New Roman"/>
                <w:i w:val="0"/>
                <w:sz w:val="24"/>
              </w:rPr>
            </w:pPr>
            <w:r w:rsidRPr="00AA6DC6">
              <w:rPr>
                <w:rFonts w:ascii="Times New Roman" w:hAnsi="Times New Roman"/>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6D7CF3">
            <w:pPr>
              <w:widowControl w:val="0"/>
              <w:spacing w:line="240" w:lineRule="auto"/>
              <w:ind w:left="0" w:right="0" w:firstLine="0"/>
              <w:rPr>
                <w:rFonts w:ascii="Times New Roman" w:hAnsi="Times New Roman"/>
                <w:i w:val="0"/>
                <w:sz w:val="24"/>
              </w:rPr>
            </w:pPr>
            <w:r w:rsidRPr="00AA6DC6">
              <w:rPr>
                <w:rFonts w:ascii="Times New Roman" w:hAnsi="Times New Roman"/>
                <w:i w:val="0"/>
                <w:sz w:val="24"/>
              </w:rPr>
              <w:t>Многофункциональный центр</w:t>
            </w:r>
          </w:p>
        </w:tc>
        <w:tc>
          <w:tcPr>
            <w:tcW w:w="2977"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864AFC">
            <w:pPr>
              <w:widowControl w:val="0"/>
              <w:autoSpaceDE w:val="0"/>
              <w:autoSpaceDN w:val="0"/>
              <w:adjustRightInd w:val="0"/>
              <w:spacing w:line="240" w:lineRule="auto"/>
              <w:ind w:left="0" w:right="0" w:firstLine="0"/>
              <w:rPr>
                <w:rFonts w:ascii="Times New Roman" w:hAnsi="Times New Roman"/>
                <w:i w:val="0"/>
                <w:sz w:val="24"/>
              </w:rPr>
            </w:pPr>
            <w:r w:rsidRPr="00AA6DC6">
              <w:rPr>
                <w:rFonts w:ascii="Times New Roman" w:hAnsi="Times New Roman"/>
                <w:i w:val="0"/>
                <w:sz w:val="24"/>
              </w:rPr>
              <w:t>п</w:t>
            </w:r>
            <w:proofErr w:type="gramStart"/>
            <w:r w:rsidRPr="00AA6DC6">
              <w:rPr>
                <w:rFonts w:ascii="Times New Roman" w:hAnsi="Times New Roman"/>
                <w:i w:val="0"/>
                <w:sz w:val="24"/>
              </w:rPr>
              <w:t>.К</w:t>
            </w:r>
            <w:proofErr w:type="gramEnd"/>
            <w:r w:rsidRPr="00AA6DC6">
              <w:rPr>
                <w:rFonts w:ascii="Times New Roman" w:hAnsi="Times New Roman"/>
                <w:i w:val="0"/>
                <w:sz w:val="24"/>
              </w:rPr>
              <w:t>аменский</w:t>
            </w:r>
          </w:p>
        </w:tc>
      </w:tr>
      <w:tr w:rsidR="00AA6DC6" w:rsidRPr="004E4509" w:rsidTr="007E3EDA">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6D7CF3">
            <w:pPr>
              <w:widowControl w:val="0"/>
              <w:spacing w:line="240" w:lineRule="auto"/>
              <w:ind w:left="0" w:right="0" w:firstLine="0"/>
              <w:jc w:val="center"/>
              <w:rPr>
                <w:rFonts w:ascii="Times New Roman" w:hAnsi="Times New Roman"/>
                <w:i w:val="0"/>
                <w:sz w:val="24"/>
              </w:rPr>
            </w:pPr>
            <w:r w:rsidRPr="00AA6DC6">
              <w:rPr>
                <w:rFonts w:ascii="Times New Roman" w:hAnsi="Times New Roman"/>
                <w:i w:val="0"/>
                <w:sz w:val="24"/>
              </w:rPr>
              <w:t>6.7</w:t>
            </w:r>
          </w:p>
        </w:tc>
        <w:tc>
          <w:tcPr>
            <w:tcW w:w="959"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864AFC">
            <w:pPr>
              <w:widowControl w:val="0"/>
              <w:spacing w:line="240" w:lineRule="auto"/>
              <w:ind w:left="0" w:right="0" w:firstLine="0"/>
              <w:jc w:val="center"/>
              <w:rPr>
                <w:rFonts w:ascii="Times New Roman" w:hAnsi="Times New Roman"/>
                <w:i w:val="0"/>
                <w:sz w:val="24"/>
              </w:rPr>
            </w:pPr>
            <w:proofErr w:type="gramStart"/>
            <w:r w:rsidRPr="00AA6DC6">
              <w:rPr>
                <w:rFonts w:ascii="Times New Roman" w:hAnsi="Times New Roman"/>
                <w:i w:val="0"/>
                <w:sz w:val="24"/>
              </w:rPr>
              <w:t>П</w:t>
            </w:r>
            <w:proofErr w:type="gramEnd"/>
          </w:p>
        </w:tc>
        <w:tc>
          <w:tcPr>
            <w:tcW w:w="5136"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6D7CF3">
            <w:pPr>
              <w:widowControl w:val="0"/>
              <w:spacing w:line="240" w:lineRule="auto"/>
              <w:ind w:left="0" w:right="0" w:firstLine="0"/>
              <w:rPr>
                <w:rFonts w:ascii="Times New Roman" w:hAnsi="Times New Roman"/>
                <w:i w:val="0"/>
                <w:sz w:val="24"/>
              </w:rPr>
            </w:pPr>
            <w:r w:rsidRPr="00AA6DC6">
              <w:rPr>
                <w:rFonts w:ascii="Times New Roman" w:hAnsi="Times New Roman"/>
                <w:i w:val="0"/>
                <w:sz w:val="24"/>
              </w:rPr>
              <w:t>Производственная деятельность (инвестиционная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AA6DC6" w:rsidRPr="00AA6DC6" w:rsidRDefault="00AA6DC6" w:rsidP="00864AFC">
            <w:pPr>
              <w:widowControl w:val="0"/>
              <w:autoSpaceDE w:val="0"/>
              <w:autoSpaceDN w:val="0"/>
              <w:adjustRightInd w:val="0"/>
              <w:spacing w:line="240" w:lineRule="auto"/>
              <w:ind w:left="0" w:right="0" w:firstLine="0"/>
              <w:rPr>
                <w:rFonts w:ascii="Times New Roman" w:hAnsi="Times New Roman"/>
                <w:i w:val="0"/>
                <w:sz w:val="24"/>
              </w:rPr>
            </w:pPr>
            <w:r w:rsidRPr="00AA6DC6">
              <w:rPr>
                <w:rFonts w:ascii="Times New Roman" w:hAnsi="Times New Roman"/>
                <w:i w:val="0"/>
                <w:sz w:val="24"/>
              </w:rPr>
              <w:t>Земельные участки 74:21:0114001:1, 74:21:0114001:113, 74:21:0114001:114</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сельскохозяйственного назначения</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sz w:val="24"/>
              </w:rPr>
            </w:pPr>
            <w:r w:rsidRPr="004E4509">
              <w:rPr>
                <w:rFonts w:ascii="Times New Roman" w:hAnsi="Times New Roman"/>
                <w:sz w:val="24"/>
              </w:rPr>
              <w:t>1 очередь</w:t>
            </w:r>
          </w:p>
        </w:tc>
      </w:tr>
      <w:tr w:rsidR="004E4509" w:rsidRPr="004E4509" w:rsidTr="007E3EDA">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94CE2"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8.6</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B01E55"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autoSpaceDE w:val="0"/>
              <w:autoSpaceDN w:val="0"/>
              <w:adjustRightInd w:val="0"/>
              <w:spacing w:line="240" w:lineRule="auto"/>
              <w:ind w:left="0" w:right="0" w:firstLine="0"/>
              <w:rPr>
                <w:rFonts w:ascii="Times New Roman" w:hAnsi="Times New Roman"/>
                <w:i w:val="0"/>
                <w:sz w:val="24"/>
              </w:rPr>
            </w:pPr>
            <w:r w:rsidRPr="004E4509">
              <w:rPr>
                <w:rFonts w:ascii="Times New Roman" w:eastAsiaTheme="minorHAnsi" w:hAnsi="Times New Roman"/>
                <w:i w:val="0"/>
                <w:sz w:val="24"/>
                <w:lang w:eastAsia="en-US"/>
              </w:rPr>
              <w:t>Тепличный комплекс по выращиванию огурцов и томатов</w:t>
            </w:r>
          </w:p>
        </w:tc>
        <w:tc>
          <w:tcPr>
            <w:tcW w:w="2977"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рядом с Южноуральской ГРЭС</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b/>
                <w:i w:val="0"/>
                <w:sz w:val="24"/>
              </w:rPr>
              <w:t>ОКС транспортной инфраструктуры</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b/>
                <w:i w:val="0"/>
                <w:sz w:val="24"/>
              </w:rPr>
            </w:pPr>
            <w:r w:rsidRPr="004E4509">
              <w:rPr>
                <w:rFonts w:ascii="Times New Roman" w:hAnsi="Times New Roman"/>
                <w:b/>
                <w:i w:val="0"/>
                <w:sz w:val="24"/>
              </w:rPr>
              <w:t>ОКС внешнего автомобильного транспорта</w:t>
            </w:r>
          </w:p>
        </w:tc>
      </w:tr>
      <w:tr w:rsidR="004E4509" w:rsidRPr="004E4509" w:rsidTr="00084315">
        <w:trPr>
          <w:trHeight w:val="20"/>
        </w:trPr>
        <w:tc>
          <w:tcPr>
            <w:tcW w:w="10031" w:type="dxa"/>
            <w:gridSpan w:val="4"/>
            <w:shd w:val="clear" w:color="auto" w:fill="auto"/>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sz w:val="24"/>
              </w:rPr>
            </w:pPr>
            <w:r w:rsidRPr="004E4509">
              <w:rPr>
                <w:rFonts w:ascii="Times New Roman" w:hAnsi="Times New Roman"/>
                <w:sz w:val="24"/>
              </w:rPr>
              <w:t>1 очередь</w:t>
            </w:r>
          </w:p>
        </w:tc>
      </w:tr>
      <w:tr w:rsidR="004E4509" w:rsidRPr="004E4509" w:rsidTr="007E3EDA">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A604B3"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r w:rsidR="00420A7D" w:rsidRPr="004E4509">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Автозаправочная станция</w:t>
            </w:r>
          </w:p>
        </w:tc>
        <w:tc>
          <w:tcPr>
            <w:tcW w:w="2977" w:type="dxa"/>
            <w:tcBorders>
              <w:top w:val="single" w:sz="4" w:space="0" w:color="auto"/>
              <w:left w:val="single" w:sz="4" w:space="0" w:color="auto"/>
              <w:bottom w:val="single" w:sz="4" w:space="0" w:color="auto"/>
              <w:right w:val="single" w:sz="4" w:space="0" w:color="auto"/>
            </w:tcBorders>
            <w:vAlign w:val="center"/>
          </w:tcPr>
          <w:p w:rsidR="00864AFC" w:rsidRPr="004E4509" w:rsidRDefault="00CF3981" w:rsidP="00B01E55">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транспортных сооружений</w:t>
            </w:r>
          </w:p>
        </w:tc>
      </w:tr>
      <w:tr w:rsidR="004E4509" w:rsidRPr="004E4509" w:rsidTr="00084315">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autoSpaceDE w:val="0"/>
              <w:autoSpaceDN w:val="0"/>
              <w:adjustRightInd w:val="0"/>
              <w:spacing w:line="240" w:lineRule="auto"/>
              <w:ind w:left="0" w:right="0" w:firstLine="0"/>
              <w:rPr>
                <w:rFonts w:ascii="Times New Roman" w:hAnsi="Times New Roman"/>
                <w:sz w:val="24"/>
              </w:rPr>
            </w:pPr>
            <w:r w:rsidRPr="004E4509">
              <w:rPr>
                <w:rFonts w:ascii="Times New Roman" w:hAnsi="Times New Roman"/>
                <w:sz w:val="24"/>
              </w:rPr>
              <w:t>1 очередь</w:t>
            </w:r>
          </w:p>
        </w:tc>
      </w:tr>
      <w:tr w:rsidR="00864AFC" w:rsidRPr="004E4509" w:rsidTr="007E3EDA">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B01E55" w:rsidP="00864AFC">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 xml:space="preserve">Мост через </w:t>
            </w:r>
            <w:proofErr w:type="spellStart"/>
            <w:r w:rsidRPr="004E4509">
              <w:rPr>
                <w:rFonts w:ascii="Times New Roman" w:hAnsi="Times New Roman"/>
                <w:i w:val="0"/>
                <w:sz w:val="24"/>
              </w:rPr>
              <w:t>р.Кабанка</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 Каменский</w:t>
            </w:r>
          </w:p>
        </w:tc>
      </w:tr>
    </w:tbl>
    <w:p w:rsidR="007F10C3" w:rsidRPr="004E4509" w:rsidRDefault="007F10C3" w:rsidP="00581606">
      <w:pPr>
        <w:spacing w:line="240" w:lineRule="auto"/>
        <w:ind w:left="0" w:firstLine="0"/>
        <w:jc w:val="both"/>
        <w:rPr>
          <w:rFonts w:ascii="Times New Roman" w:hAnsi="Times New Roman"/>
          <w:i w:val="0"/>
          <w:sz w:val="24"/>
        </w:rPr>
      </w:pPr>
    </w:p>
    <w:p w:rsidR="00581606" w:rsidRPr="004E4509" w:rsidRDefault="001F07D0" w:rsidP="00581606">
      <w:pPr>
        <w:spacing w:line="240" w:lineRule="auto"/>
        <w:ind w:left="0" w:firstLine="0"/>
        <w:jc w:val="right"/>
        <w:rPr>
          <w:rFonts w:ascii="Times New Roman" w:hAnsi="Times New Roman"/>
          <w:i w:val="0"/>
          <w:sz w:val="20"/>
          <w:szCs w:val="20"/>
        </w:rPr>
      </w:pPr>
      <w:r w:rsidRPr="004E4509">
        <w:rPr>
          <w:rFonts w:ascii="Times New Roman" w:hAnsi="Times New Roman"/>
          <w:i w:val="0"/>
          <w:sz w:val="20"/>
          <w:szCs w:val="20"/>
        </w:rPr>
        <w:t xml:space="preserve">Таблица </w:t>
      </w:r>
      <w:r w:rsidR="002A15D2" w:rsidRPr="004E4509">
        <w:rPr>
          <w:rFonts w:ascii="Times New Roman" w:hAnsi="Times New Roman"/>
          <w:i w:val="0"/>
          <w:sz w:val="20"/>
          <w:szCs w:val="20"/>
        </w:rPr>
        <w:t>9</w:t>
      </w:r>
    </w:p>
    <w:p w:rsidR="00466B8B" w:rsidRPr="004E4509" w:rsidRDefault="00581606" w:rsidP="00AB1474">
      <w:pPr>
        <w:widowControl w:val="0"/>
        <w:spacing w:line="240" w:lineRule="auto"/>
        <w:ind w:left="0" w:firstLine="0"/>
        <w:jc w:val="center"/>
        <w:rPr>
          <w:rFonts w:ascii="Times New Roman" w:hAnsi="Times New Roman"/>
          <w:i w:val="0"/>
          <w:sz w:val="24"/>
        </w:rPr>
      </w:pPr>
      <w:r w:rsidRPr="004E4509">
        <w:rPr>
          <w:rFonts w:ascii="Times New Roman" w:hAnsi="Times New Roman"/>
          <w:i w:val="0"/>
          <w:sz w:val="24"/>
        </w:rPr>
        <w:t>Сведения о планируемых для размещения объектах местного значения</w:t>
      </w:r>
      <w:r w:rsidR="00A9473A" w:rsidRPr="004E4509">
        <w:rPr>
          <w:rFonts w:ascii="Times New Roman" w:hAnsi="Times New Roman"/>
          <w:i w:val="0"/>
          <w:sz w:val="24"/>
        </w:rPr>
        <w:t xml:space="preserve"> </w:t>
      </w:r>
      <w:r w:rsidR="007F10C3" w:rsidRPr="004E4509">
        <w:rPr>
          <w:rFonts w:ascii="Times New Roman" w:hAnsi="Times New Roman"/>
          <w:i w:val="0"/>
          <w:sz w:val="24"/>
        </w:rPr>
        <w:t>сельского поселения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959"/>
        <w:gridCol w:w="5136"/>
        <w:gridCol w:w="2977"/>
      </w:tblGrid>
      <w:tr w:rsidR="004E4509" w:rsidRPr="004E4509" w:rsidTr="00DB2951">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AB1474" w:rsidRPr="004E4509" w:rsidRDefault="006735AA" w:rsidP="00DB2951">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w:t>
            </w:r>
            <w:r w:rsidR="00AB1474" w:rsidRPr="004E4509">
              <w:rPr>
                <w:rFonts w:ascii="Times New Roman" w:hAnsi="Times New Roman"/>
                <w:b/>
                <w:i w:val="0"/>
                <w:sz w:val="24"/>
              </w:rPr>
              <w:t xml:space="preserve"> по </w:t>
            </w:r>
            <w:proofErr w:type="spellStart"/>
            <w:r w:rsidR="00AB1474" w:rsidRPr="004E4509">
              <w:rPr>
                <w:rFonts w:ascii="Times New Roman" w:hAnsi="Times New Roman"/>
                <w:b/>
                <w:i w:val="0"/>
                <w:sz w:val="24"/>
              </w:rPr>
              <w:t>экспл</w:t>
            </w:r>
            <w:proofErr w:type="spellEnd"/>
            <w:r w:rsidR="00AB1474" w:rsidRPr="004E4509">
              <w:rPr>
                <w:rFonts w:ascii="Times New Roman" w:hAnsi="Times New Roman"/>
                <w:b/>
                <w:i w:val="0"/>
                <w:sz w:val="24"/>
              </w:rPr>
              <w:t>.</w:t>
            </w:r>
          </w:p>
        </w:tc>
        <w:tc>
          <w:tcPr>
            <w:tcW w:w="959" w:type="dxa"/>
            <w:tcBorders>
              <w:top w:val="single" w:sz="4" w:space="0" w:color="auto"/>
              <w:left w:val="single" w:sz="4" w:space="0" w:color="auto"/>
              <w:bottom w:val="single" w:sz="4" w:space="0" w:color="auto"/>
              <w:right w:val="single" w:sz="4" w:space="0" w:color="auto"/>
            </w:tcBorders>
            <w:vAlign w:val="center"/>
            <w:hideMark/>
          </w:tcPr>
          <w:p w:rsidR="00AB1474" w:rsidRPr="004E4509" w:rsidRDefault="00AB1474" w:rsidP="00DB2951">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AB1474" w:rsidRPr="004E4509" w:rsidRDefault="00AB1474" w:rsidP="00DB2951">
            <w:pPr>
              <w:widowControl w:val="0"/>
              <w:spacing w:line="240" w:lineRule="auto"/>
              <w:ind w:left="0" w:right="33" w:firstLine="0"/>
              <w:jc w:val="center"/>
              <w:rPr>
                <w:rFonts w:ascii="Times New Roman" w:hAnsi="Times New Roman"/>
                <w:b/>
                <w:i w:val="0"/>
                <w:sz w:val="24"/>
              </w:rPr>
            </w:pPr>
            <w:r w:rsidRPr="004E4509">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AB1474" w:rsidRPr="004E4509" w:rsidRDefault="00AB1474" w:rsidP="00DB2951">
            <w:pPr>
              <w:widowControl w:val="0"/>
              <w:spacing w:line="240" w:lineRule="auto"/>
              <w:ind w:left="0" w:right="0" w:firstLine="0"/>
              <w:jc w:val="center"/>
              <w:rPr>
                <w:rFonts w:ascii="Times New Roman" w:hAnsi="Times New Roman"/>
                <w:b/>
                <w:i w:val="0"/>
                <w:sz w:val="24"/>
              </w:rPr>
            </w:pPr>
            <w:r w:rsidRPr="004E4509">
              <w:rPr>
                <w:rFonts w:ascii="Times New Roman" w:hAnsi="Times New Roman"/>
                <w:b/>
                <w:i w:val="0"/>
                <w:sz w:val="24"/>
              </w:rPr>
              <w:t>Местоположение</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B1474" w:rsidRPr="004E4509" w:rsidRDefault="00AB1474" w:rsidP="00DB2951">
            <w:pPr>
              <w:widowControl w:val="0"/>
              <w:spacing w:line="240" w:lineRule="auto"/>
              <w:ind w:left="0" w:right="0" w:firstLine="0"/>
              <w:rPr>
                <w:rFonts w:ascii="Times New Roman" w:hAnsi="Times New Roman"/>
                <w:i w:val="0"/>
                <w:sz w:val="24"/>
              </w:rPr>
            </w:pPr>
            <w:r w:rsidRPr="004E4509">
              <w:rPr>
                <w:rFonts w:ascii="Times New Roman" w:hAnsi="Times New Roman"/>
                <w:b/>
                <w:i w:val="0"/>
                <w:sz w:val="24"/>
              </w:rPr>
              <w:t>ОКС учебно-образовательного назначения</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B1474" w:rsidRPr="004E4509" w:rsidRDefault="00AB1474" w:rsidP="00DB2951">
            <w:pPr>
              <w:widowControl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1.</w:t>
            </w:r>
            <w:r w:rsidR="00894CE2" w:rsidRPr="004E4509">
              <w:rPr>
                <w:rFonts w:ascii="Times New Roman" w:eastAsiaTheme="minorHAnsi" w:hAnsi="Times New Roman"/>
                <w:i w:val="0"/>
                <w:sz w:val="24"/>
                <w:lang w:eastAsia="en-US"/>
              </w:rPr>
              <w:t>1</w:t>
            </w:r>
          </w:p>
        </w:tc>
        <w:tc>
          <w:tcPr>
            <w:tcW w:w="959" w:type="dxa"/>
            <w:tcBorders>
              <w:top w:val="single" w:sz="4" w:space="0" w:color="auto"/>
              <w:left w:val="single" w:sz="4" w:space="0" w:color="auto"/>
              <w:bottom w:val="single" w:sz="4" w:space="0" w:color="auto"/>
              <w:right w:val="single" w:sz="4" w:space="0" w:color="auto"/>
            </w:tcBorders>
            <w:vAlign w:val="center"/>
          </w:tcPr>
          <w:p w:rsidR="00864AFC" w:rsidRPr="004E4509" w:rsidRDefault="00B01E55" w:rsidP="00864AFC">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864AFC" w:rsidRPr="004E4509" w:rsidRDefault="00864AFC" w:rsidP="00864AFC">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rsidR="00864AFC" w:rsidRPr="004E4509" w:rsidRDefault="006F59FD" w:rsidP="00864AFC">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w:t>
            </w:r>
            <w:r w:rsidR="00864AFC" w:rsidRPr="004E4509">
              <w:rPr>
                <w:rFonts w:ascii="Times New Roman" w:hAnsi="Times New Roman"/>
                <w:i w:val="0"/>
                <w:sz w:val="24"/>
              </w:rPr>
              <w:t>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1.</w:t>
            </w:r>
            <w:r w:rsidR="00894CE2" w:rsidRPr="004E4509">
              <w:rPr>
                <w:rFonts w:ascii="Times New Roman" w:eastAsiaTheme="minorHAnsi" w:hAnsi="Times New Roman"/>
                <w:i w:val="0"/>
                <w:sz w:val="24"/>
                <w:lang w:eastAsia="en-US"/>
              </w:rPr>
              <w:t>1</w:t>
            </w:r>
          </w:p>
        </w:tc>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B01E55" w:rsidP="006F59FD">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Семейный детский сад</w:t>
            </w:r>
          </w:p>
        </w:tc>
        <w:tc>
          <w:tcPr>
            <w:tcW w:w="2977"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894CE2">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1.</w:t>
            </w:r>
            <w:r w:rsidR="00894CE2" w:rsidRPr="004E4509">
              <w:rPr>
                <w:rFonts w:ascii="Times New Roman" w:eastAsiaTheme="minorHAnsi" w:hAnsi="Times New Roman"/>
                <w:i w:val="0"/>
                <w:sz w:val="24"/>
                <w:lang w:eastAsia="en-US"/>
              </w:rPr>
              <w:t>2</w:t>
            </w:r>
          </w:p>
        </w:tc>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B01E55" w:rsidP="006F59FD">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Школа с размещением внешкольных учреждений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894CE2">
            <w:pPr>
              <w:autoSpaceDE w:val="0"/>
              <w:autoSpaceDN w:val="0"/>
              <w:adjustRightInd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1.</w:t>
            </w:r>
            <w:r w:rsidR="00894CE2" w:rsidRPr="004E4509">
              <w:rPr>
                <w:rFonts w:ascii="Times New Roman" w:eastAsiaTheme="minorHAnsi" w:hAnsi="Times New Roman"/>
                <w:i w:val="0"/>
                <w:sz w:val="24"/>
                <w:lang w:eastAsia="en-US"/>
              </w:rPr>
              <w:t>2</w:t>
            </w:r>
          </w:p>
        </w:tc>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B01E55" w:rsidP="006F59FD">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Школа с размещением внешкольных учреждений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b/>
                <w:i w:val="0"/>
                <w:sz w:val="24"/>
              </w:rPr>
              <w:t>ОКС культурно-досугового назначения</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894CE2" w:rsidP="006F59FD">
            <w:pPr>
              <w:widowControl w:val="0"/>
              <w:spacing w:line="240" w:lineRule="auto"/>
              <w:ind w:left="0" w:right="0" w:firstLine="0"/>
              <w:jc w:val="center"/>
              <w:rPr>
                <w:rFonts w:ascii="Times New Roman" w:hAnsi="Times New Roman"/>
                <w:i w:val="0"/>
                <w:sz w:val="24"/>
              </w:rPr>
            </w:pPr>
            <w:r w:rsidRPr="004E4509">
              <w:rPr>
                <w:rFonts w:ascii="Times New Roman" w:eastAsiaTheme="minorHAnsi" w:hAnsi="Times New Roman"/>
                <w:i w:val="0"/>
                <w:sz w:val="24"/>
                <w:lang w:eastAsia="en-US"/>
              </w:rPr>
              <w:t>2.4</w:t>
            </w:r>
          </w:p>
        </w:tc>
        <w:tc>
          <w:tcPr>
            <w:tcW w:w="959" w:type="dxa"/>
            <w:tcBorders>
              <w:top w:val="single" w:sz="4" w:space="0" w:color="auto"/>
              <w:left w:val="single" w:sz="4" w:space="0" w:color="auto"/>
              <w:bottom w:val="single" w:sz="4" w:space="0" w:color="auto"/>
              <w:right w:val="single" w:sz="4" w:space="0" w:color="auto"/>
            </w:tcBorders>
            <w:vAlign w:val="center"/>
          </w:tcPr>
          <w:p w:rsidR="006F59FD" w:rsidRPr="004E4509" w:rsidRDefault="00B01E55" w:rsidP="006F59FD">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Капитальный ремонт здания под</w:t>
            </w:r>
          </w:p>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подростковый клуб</w:t>
            </w:r>
          </w:p>
        </w:tc>
        <w:tc>
          <w:tcPr>
            <w:tcW w:w="2977" w:type="dxa"/>
            <w:tcBorders>
              <w:top w:val="single" w:sz="4" w:space="0" w:color="auto"/>
              <w:left w:val="single" w:sz="4" w:space="0" w:color="auto"/>
              <w:bottom w:val="single" w:sz="4" w:space="0" w:color="auto"/>
              <w:right w:val="single" w:sz="4" w:space="0" w:color="auto"/>
            </w:tcBorders>
            <w:vAlign w:val="center"/>
          </w:tcPr>
          <w:p w:rsidR="006F59FD" w:rsidRPr="004E4509" w:rsidRDefault="006F59FD" w:rsidP="006F59FD">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 ул.Советская, 24</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ED7EB2" w:rsidRPr="004E4509" w:rsidRDefault="00543C4E" w:rsidP="00ED7EB2">
            <w:pPr>
              <w:widowControl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2.</w:t>
            </w:r>
            <w:r w:rsidR="00406673" w:rsidRPr="004E4509">
              <w:rPr>
                <w:rFonts w:ascii="Times New Roman" w:eastAsiaTheme="minorHAnsi" w:hAnsi="Times New Roman"/>
                <w:i w:val="0"/>
                <w:sz w:val="24"/>
                <w:lang w:eastAsia="en-US"/>
              </w:rPr>
              <w:t>2</w:t>
            </w:r>
          </w:p>
        </w:tc>
        <w:tc>
          <w:tcPr>
            <w:tcW w:w="959" w:type="dxa"/>
            <w:tcBorders>
              <w:top w:val="single" w:sz="4" w:space="0" w:color="auto"/>
              <w:left w:val="single" w:sz="4" w:space="0" w:color="auto"/>
              <w:bottom w:val="single" w:sz="4" w:space="0" w:color="auto"/>
              <w:right w:val="single" w:sz="4" w:space="0" w:color="auto"/>
            </w:tcBorders>
            <w:vAlign w:val="center"/>
          </w:tcPr>
          <w:p w:rsidR="00ED7EB2" w:rsidRPr="004E4509" w:rsidRDefault="00B01E55" w:rsidP="00ED7EB2">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 xml:space="preserve">Клуб с организацией помещения для культурно-массовой работы, досуга и </w:t>
            </w:r>
            <w:r w:rsidRPr="004E4509">
              <w:rPr>
                <w:rFonts w:ascii="Times New Roman" w:hAnsi="Times New Roman"/>
                <w:i w:val="0"/>
                <w:sz w:val="24"/>
              </w:rPr>
              <w:lastRenderedPageBreak/>
              <w:t>любительской деятельности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lastRenderedPageBreak/>
              <w:t>п.Березовка</w:t>
            </w:r>
          </w:p>
        </w:tc>
      </w:tr>
      <w:tr w:rsidR="004E4509" w:rsidRPr="004E4509" w:rsidTr="00406673">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lastRenderedPageBreak/>
              <w:t>2.2</w:t>
            </w:r>
          </w:p>
        </w:tc>
        <w:tc>
          <w:tcPr>
            <w:tcW w:w="959"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Клуб с организацией помещения для культурно-массовой работы, досуга и любительской деятельности, библиотеки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п.Зеленый Лог</w:t>
            </w:r>
          </w:p>
        </w:tc>
      </w:tr>
      <w:tr w:rsidR="004E4509" w:rsidRPr="004E4509" w:rsidTr="00406673">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jc w:val="center"/>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2.2</w:t>
            </w:r>
          </w:p>
        </w:tc>
        <w:tc>
          <w:tcPr>
            <w:tcW w:w="959"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Клуб с организацией помещения для культурно-массовой работы, досуга и любительской деятельности, библиотеки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ED7EB2" w:rsidRPr="004E4509" w:rsidRDefault="00894CE2" w:rsidP="00ED7EB2">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2.2</w:t>
            </w:r>
          </w:p>
        </w:tc>
        <w:tc>
          <w:tcPr>
            <w:tcW w:w="959" w:type="dxa"/>
            <w:tcBorders>
              <w:top w:val="single" w:sz="4" w:space="0" w:color="auto"/>
              <w:left w:val="single" w:sz="4" w:space="0" w:color="auto"/>
              <w:bottom w:val="single" w:sz="4" w:space="0" w:color="auto"/>
              <w:right w:val="single" w:sz="4" w:space="0" w:color="auto"/>
            </w:tcBorders>
            <w:vAlign w:val="center"/>
          </w:tcPr>
          <w:p w:rsidR="00ED7EB2" w:rsidRPr="004E4509" w:rsidRDefault="00B01E55" w:rsidP="00ED7EB2">
            <w:pPr>
              <w:widowControl w:val="0"/>
              <w:spacing w:line="240" w:lineRule="auto"/>
              <w:ind w:left="0" w:right="0" w:firstLine="0"/>
              <w:jc w:val="center"/>
              <w:rPr>
                <w:rFonts w:ascii="Times New Roman" w:hAnsi="Times New Roman"/>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ED7EB2" w:rsidRPr="004E4509" w:rsidRDefault="00894CE2" w:rsidP="00894CE2">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Сельский к</w:t>
            </w:r>
            <w:r w:rsidR="00ED7EB2" w:rsidRPr="004E4509">
              <w:rPr>
                <w:rFonts w:ascii="Times New Roman" w:hAnsi="Times New Roman"/>
                <w:i w:val="0"/>
                <w:sz w:val="24"/>
              </w:rPr>
              <w:t xml:space="preserve">луб </w:t>
            </w:r>
          </w:p>
        </w:tc>
        <w:tc>
          <w:tcPr>
            <w:tcW w:w="2977" w:type="dxa"/>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п.Подгорный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ED7EB2" w:rsidRPr="004E4509" w:rsidRDefault="00894CE2" w:rsidP="00ED7EB2">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2.3</w:t>
            </w:r>
          </w:p>
        </w:tc>
        <w:tc>
          <w:tcPr>
            <w:tcW w:w="959" w:type="dxa"/>
            <w:tcBorders>
              <w:top w:val="single" w:sz="4" w:space="0" w:color="auto"/>
              <w:left w:val="single" w:sz="4" w:space="0" w:color="auto"/>
              <w:bottom w:val="single" w:sz="4" w:space="0" w:color="auto"/>
              <w:right w:val="single" w:sz="4" w:space="0" w:color="auto"/>
            </w:tcBorders>
            <w:vAlign w:val="center"/>
          </w:tcPr>
          <w:p w:rsidR="00ED7EB2" w:rsidRPr="004E4509" w:rsidRDefault="00B01E55" w:rsidP="00ED7EB2">
            <w:pPr>
              <w:widowControl w:val="0"/>
              <w:spacing w:line="240" w:lineRule="auto"/>
              <w:ind w:left="0" w:right="0" w:firstLine="0"/>
              <w:jc w:val="center"/>
              <w:rPr>
                <w:rFonts w:ascii="Times New Roman" w:hAnsi="Times New Roman"/>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Библиотека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autoSpaceDE w:val="0"/>
              <w:autoSpaceDN w:val="0"/>
              <w:adjustRightInd w:val="0"/>
              <w:spacing w:line="240" w:lineRule="auto"/>
              <w:ind w:left="-79" w:right="0" w:firstLine="0"/>
              <w:rPr>
                <w:rFonts w:ascii="Times New Roman" w:hAnsi="Times New Roman"/>
                <w:b/>
                <w:i w:val="0"/>
                <w:sz w:val="24"/>
              </w:rPr>
            </w:pPr>
            <w:r w:rsidRPr="004E4509">
              <w:rPr>
                <w:rFonts w:ascii="Times New Roman" w:hAnsi="Times New Roman"/>
                <w:b/>
                <w:i w:val="0"/>
                <w:sz w:val="24"/>
              </w:rPr>
              <w:t>ОКС спортивного назначения</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ED7EB2" w:rsidRPr="004E4509" w:rsidRDefault="00ED7EB2" w:rsidP="00ED7EB2">
            <w:pPr>
              <w:widowControl w:val="0"/>
              <w:autoSpaceDE w:val="0"/>
              <w:autoSpaceDN w:val="0"/>
              <w:adjustRightInd w:val="0"/>
              <w:spacing w:line="240" w:lineRule="auto"/>
              <w:ind w:left="-79"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3.3</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Стадион с беговой дорожкой, посадочными местами с площадками    для различных видов спорта и хоккейный корт</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Летняя танцевальная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Летняя танцевальная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Хоккейная коробка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п.Зеленый Лог</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Волейбольная площадка</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п.Подгорный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п.Зеленый Лог</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3.1</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Площадка ГТО</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п.Подгорный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3.4</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Многофункциональный центр, включающий: бассейн, банно-оздоровительный комплекс, гостиницу</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3.4</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Многофункциональный центр, включающий: бассейн, банно-оздоровительный комплекс</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A520D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b/>
                <w:i w:val="0"/>
                <w:sz w:val="24"/>
              </w:rPr>
              <w:t>ОКС здравоохранения</w:t>
            </w:r>
          </w:p>
        </w:tc>
      </w:tr>
      <w:tr w:rsidR="004E4509" w:rsidRPr="004E4509" w:rsidTr="00A520D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4.2</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ЦОВП (реконструкция)</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4" w:firstLine="0"/>
              <w:rPr>
                <w:rFonts w:ascii="Times New Roman" w:hAnsi="Times New Roman"/>
                <w:i w:val="0"/>
                <w:sz w:val="24"/>
              </w:rPr>
            </w:pPr>
            <w:r w:rsidRPr="004E4509">
              <w:rPr>
                <w:rFonts w:ascii="Times New Roman" w:hAnsi="Times New Roman"/>
                <w:b/>
                <w:i w:val="0"/>
                <w:sz w:val="24"/>
              </w:rPr>
              <w:t>ОКС социального обеспечения</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4"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4"/>
              </w:rPr>
              <w:t>5.5</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3" w:firstLine="0"/>
              <w:rPr>
                <w:rFonts w:ascii="Times New Roman" w:hAnsi="Times New Roman"/>
                <w:i w:val="0"/>
                <w:sz w:val="24"/>
              </w:rPr>
            </w:pPr>
            <w:r w:rsidRPr="004E4509">
              <w:rPr>
                <w:rFonts w:ascii="Times New Roman" w:hAnsi="Times New Roman"/>
                <w:i w:val="0"/>
                <w:sz w:val="24"/>
              </w:rPr>
              <w:t>Многофункциональный центр, включающий:</w:t>
            </w:r>
          </w:p>
          <w:p w:rsidR="00CF3981" w:rsidRPr="004E4509" w:rsidRDefault="00CF3981" w:rsidP="00785282">
            <w:pPr>
              <w:widowControl w:val="0"/>
              <w:spacing w:line="240" w:lineRule="auto"/>
              <w:ind w:left="0" w:right="33" w:firstLine="0"/>
              <w:rPr>
                <w:rFonts w:ascii="Times New Roman" w:hAnsi="Times New Roman"/>
                <w:i w:val="0"/>
                <w:sz w:val="24"/>
                <w:szCs w:val="20"/>
              </w:rPr>
            </w:pPr>
            <w:r w:rsidRPr="004E4509">
              <w:rPr>
                <w:rFonts w:ascii="Times New Roman" w:hAnsi="Times New Roman"/>
                <w:i w:val="0"/>
                <w:sz w:val="24"/>
                <w:szCs w:val="20"/>
              </w:rPr>
              <w:t xml:space="preserve">магазин, аптеку, </w:t>
            </w:r>
            <w:r w:rsidR="00785282" w:rsidRPr="004E4509">
              <w:rPr>
                <w:rFonts w:ascii="Times New Roman" w:hAnsi="Times New Roman"/>
                <w:i w:val="0"/>
                <w:sz w:val="24"/>
                <w:szCs w:val="20"/>
              </w:rPr>
              <w:t xml:space="preserve">раздаточный пункт молочной кухни, </w:t>
            </w:r>
            <w:r w:rsidRPr="004E4509">
              <w:rPr>
                <w:rFonts w:ascii="Times New Roman" w:hAnsi="Times New Roman"/>
                <w:i w:val="0"/>
                <w:sz w:val="24"/>
                <w:szCs w:val="20"/>
              </w:rPr>
              <w:t>предприятие общественного питания, предприятие бытового обслуживания, отделение банка, отделение связи</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3" w:firstLine="0"/>
              <w:rPr>
                <w:rFonts w:ascii="Times New Roman" w:hAnsi="Times New Roman"/>
                <w:i w:val="0"/>
                <w:sz w:val="24"/>
                <w:szCs w:val="20"/>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0"/>
                <w:szCs w:val="20"/>
              </w:rPr>
            </w:pPr>
            <w:r w:rsidRPr="004E4509">
              <w:rPr>
                <w:rFonts w:ascii="Times New Roman" w:hAnsi="Times New Roman"/>
                <w:i w:val="0"/>
                <w:sz w:val="24"/>
              </w:rPr>
              <w:t>5.6</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3" w:firstLine="0"/>
              <w:rPr>
                <w:rFonts w:ascii="Times New Roman" w:hAnsi="Times New Roman"/>
                <w:i w:val="0"/>
                <w:sz w:val="24"/>
              </w:rPr>
            </w:pPr>
            <w:r w:rsidRPr="004E4509">
              <w:rPr>
                <w:rFonts w:ascii="Times New Roman" w:hAnsi="Times New Roman"/>
                <w:i w:val="0"/>
                <w:sz w:val="24"/>
              </w:rPr>
              <w:t>Многофункциональный центр, включающий:</w:t>
            </w:r>
          </w:p>
          <w:p w:rsidR="00CF3981" w:rsidRPr="004E4509" w:rsidRDefault="00CF3981" w:rsidP="00CF3981">
            <w:pPr>
              <w:widowControl w:val="0"/>
              <w:spacing w:line="240" w:lineRule="auto"/>
              <w:ind w:left="0" w:right="33" w:firstLine="0"/>
              <w:rPr>
                <w:rFonts w:ascii="Times New Roman" w:hAnsi="Times New Roman"/>
                <w:i w:val="0"/>
                <w:sz w:val="24"/>
                <w:szCs w:val="20"/>
              </w:rPr>
            </w:pPr>
            <w:r w:rsidRPr="004E4509">
              <w:rPr>
                <w:rFonts w:ascii="Times New Roman" w:hAnsi="Times New Roman"/>
                <w:i w:val="0"/>
                <w:sz w:val="24"/>
                <w:szCs w:val="20"/>
              </w:rPr>
              <w:t xml:space="preserve">производственное предприятие бытового обслуживания малой мощности </w:t>
            </w:r>
            <w:r w:rsidRPr="004E4509">
              <w:rPr>
                <w:rFonts w:ascii="Times New Roman" w:hAnsi="Times New Roman"/>
                <w:i w:val="0"/>
                <w:sz w:val="24"/>
                <w:szCs w:val="20"/>
              </w:rPr>
              <w:lastRenderedPageBreak/>
              <w:t>централизованного выполнения заказов; предприятие по стирке белья (фабрика-прачечная); прачечную самообслуживания, мини-прачечную; предприятие по химчистке; фабрику-химчистку; химчистку самообслуживания, мини</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3" w:firstLine="0"/>
              <w:rPr>
                <w:rFonts w:ascii="Times New Roman" w:hAnsi="Times New Roman"/>
                <w:i w:val="0"/>
                <w:sz w:val="24"/>
                <w:szCs w:val="20"/>
              </w:rPr>
            </w:pPr>
            <w:r w:rsidRPr="004E4509">
              <w:rPr>
                <w:rFonts w:ascii="Times New Roman" w:hAnsi="Times New Roman"/>
                <w:i w:val="0"/>
                <w:sz w:val="24"/>
              </w:rPr>
              <w:lastRenderedPageBreak/>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lastRenderedPageBreak/>
              <w:t>5.7</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3" w:firstLine="0"/>
              <w:rPr>
                <w:rFonts w:ascii="Times New Roman" w:hAnsi="Times New Roman"/>
                <w:i w:val="0"/>
                <w:sz w:val="24"/>
              </w:rPr>
            </w:pPr>
            <w:r w:rsidRPr="004E4509">
              <w:rPr>
                <w:rFonts w:ascii="Times New Roman" w:hAnsi="Times New Roman"/>
                <w:i w:val="0"/>
                <w:sz w:val="24"/>
              </w:rPr>
              <w:t>Многофункциональный центр, включающий:</w:t>
            </w:r>
          </w:p>
          <w:p w:rsidR="00CF3981" w:rsidRPr="004E4509" w:rsidRDefault="00CF3981" w:rsidP="00CF3981">
            <w:pPr>
              <w:widowControl w:val="0"/>
              <w:spacing w:line="240" w:lineRule="auto"/>
              <w:ind w:left="0" w:right="33" w:firstLine="0"/>
              <w:rPr>
                <w:rFonts w:ascii="Times New Roman" w:hAnsi="Times New Roman"/>
                <w:i w:val="0"/>
                <w:sz w:val="24"/>
                <w:szCs w:val="20"/>
              </w:rPr>
            </w:pPr>
            <w:r w:rsidRPr="004E4509">
              <w:rPr>
                <w:rFonts w:ascii="Times New Roman" w:hAnsi="Times New Roman"/>
                <w:i w:val="0"/>
                <w:sz w:val="24"/>
                <w:szCs w:val="20"/>
              </w:rPr>
              <w:t xml:space="preserve">магазин, аптеку, </w:t>
            </w:r>
            <w:r w:rsidR="00785282" w:rsidRPr="004E4509">
              <w:rPr>
                <w:rFonts w:ascii="Times New Roman" w:hAnsi="Times New Roman"/>
                <w:i w:val="0"/>
                <w:sz w:val="24"/>
                <w:szCs w:val="20"/>
              </w:rPr>
              <w:t xml:space="preserve">раздаточный пункт молочной кухни, </w:t>
            </w:r>
            <w:r w:rsidRPr="004E4509">
              <w:rPr>
                <w:rFonts w:ascii="Times New Roman" w:hAnsi="Times New Roman"/>
                <w:i w:val="0"/>
                <w:sz w:val="24"/>
                <w:szCs w:val="20"/>
              </w:rPr>
              <w:t>предприятие общественного питания, предприятие бытового обслуживания, отделение связи</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3" w:firstLine="0"/>
              <w:rPr>
                <w:rFonts w:ascii="Times New Roman" w:hAnsi="Times New Roman"/>
                <w:i w:val="0"/>
                <w:sz w:val="24"/>
                <w:szCs w:val="20"/>
              </w:rPr>
            </w:pPr>
            <w:r w:rsidRPr="004E4509">
              <w:rPr>
                <w:rFonts w:ascii="Times New Roman" w:hAnsi="Times New Roman"/>
                <w:i w:val="0"/>
                <w:sz w:val="24"/>
              </w:rPr>
              <w:t>п.Березовка</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5.8</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Многофункциональный центр, включающий:</w:t>
            </w:r>
          </w:p>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szCs w:val="20"/>
              </w:rPr>
              <w:t>магазин, предприятие общественного питания</w:t>
            </w:r>
            <w:r w:rsidR="00785282" w:rsidRPr="004E4509">
              <w:rPr>
                <w:rFonts w:ascii="Times New Roman" w:hAnsi="Times New Roman"/>
                <w:i w:val="0"/>
                <w:sz w:val="24"/>
                <w:szCs w:val="20"/>
              </w:rPr>
              <w:t>, раздаточный пункт молочной кухни</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п.Зеленый Лог</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5.8</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Многофункциональный центр, включающий:</w:t>
            </w:r>
          </w:p>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szCs w:val="20"/>
              </w:rPr>
              <w:t>магазин, предприятие общественного питания</w:t>
            </w:r>
            <w:r w:rsidR="00785282" w:rsidRPr="004E4509">
              <w:rPr>
                <w:rFonts w:ascii="Times New Roman" w:hAnsi="Times New Roman"/>
                <w:i w:val="0"/>
                <w:sz w:val="24"/>
                <w:szCs w:val="20"/>
              </w:rPr>
              <w:t>, раздаточный пункт молочной кухни,</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5.8</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bCs/>
                <w:i w:val="0"/>
                <w:sz w:val="24"/>
              </w:rPr>
              <w:t>О</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Многофункциональный центр, включающий:</w:t>
            </w:r>
          </w:p>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szCs w:val="20"/>
              </w:rPr>
              <w:t>магазин, предприятие общественного питания</w:t>
            </w:r>
            <w:r w:rsidR="00785282" w:rsidRPr="004E4509">
              <w:rPr>
                <w:rFonts w:ascii="Times New Roman" w:hAnsi="Times New Roman"/>
                <w:i w:val="0"/>
                <w:sz w:val="24"/>
                <w:szCs w:val="20"/>
              </w:rPr>
              <w:t>, раздаточный пункт молочной кухни</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п.Подгорный</w:t>
            </w:r>
          </w:p>
        </w:tc>
      </w:tr>
      <w:tr w:rsidR="004E4509" w:rsidRPr="004E4509" w:rsidTr="00A520D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4" w:firstLine="0"/>
              <w:rPr>
                <w:rFonts w:ascii="Times New Roman" w:hAnsi="Times New Roman"/>
                <w:b/>
                <w:i w:val="0"/>
                <w:sz w:val="24"/>
              </w:rPr>
            </w:pPr>
            <w:r w:rsidRPr="004E4509">
              <w:rPr>
                <w:rFonts w:ascii="Times New Roman" w:hAnsi="Times New Roman"/>
                <w:b/>
                <w:i w:val="0"/>
                <w:sz w:val="24"/>
              </w:rPr>
              <w:t>ОКС сельскохозяйственного назначения</w:t>
            </w:r>
          </w:p>
        </w:tc>
      </w:tr>
      <w:tr w:rsidR="004E4509" w:rsidRPr="004E4509" w:rsidTr="00A520DD">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34"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8.2</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Березовский СВК 1. Товарный репродуктор и откормочный свинокомплекс (расширение)</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с южной стороны к п.Березовка</w:t>
            </w:r>
          </w:p>
        </w:tc>
      </w:tr>
      <w:tr w:rsidR="004E4509" w:rsidRPr="004E4509" w:rsidTr="00B820BF">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b/>
                <w:bCs/>
                <w:i w:val="0"/>
                <w:sz w:val="24"/>
              </w:rPr>
              <w:t>ОКС транспортной инфраструктуры</w:t>
            </w:r>
          </w:p>
        </w:tc>
      </w:tr>
      <w:tr w:rsidR="004E4509" w:rsidRPr="004E4509" w:rsidTr="00B820BF">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0"/>
                <w:szCs w:val="20"/>
              </w:rPr>
            </w:pPr>
            <w:r w:rsidRPr="004E4509">
              <w:rPr>
                <w:rFonts w:ascii="Times New Roman" w:eastAsiaTheme="minorHAnsi" w:hAnsi="Times New Roman"/>
                <w:i w:val="0"/>
                <w:sz w:val="24"/>
                <w:lang w:eastAsia="en-US"/>
              </w:rPr>
              <w:t>Станция технического обслуживания автомобилей</w:t>
            </w:r>
          </w:p>
        </w:tc>
        <w:tc>
          <w:tcPr>
            <w:tcW w:w="2977" w:type="dxa"/>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инженерной инфраструктуры</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b/>
                <w:i w:val="0"/>
                <w:sz w:val="24"/>
              </w:rPr>
              <w:t>ОКС электроэнергетики</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right w:val="single" w:sz="4" w:space="0" w:color="auto"/>
            </w:tcBorders>
            <w:vAlign w:val="center"/>
          </w:tcPr>
          <w:p w:rsidR="00CF3981" w:rsidRPr="004E4509" w:rsidRDefault="00CF3981" w:rsidP="00CF3981">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94C55" w:rsidRPr="004E4509" w:rsidRDefault="00994C55" w:rsidP="00994C55">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94C55" w:rsidRPr="004E4509" w:rsidRDefault="00994C55" w:rsidP="00994C55">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994C55" w:rsidRPr="004E4509" w:rsidRDefault="00994C55" w:rsidP="00994C55">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ТП</w:t>
            </w:r>
          </w:p>
        </w:tc>
        <w:tc>
          <w:tcPr>
            <w:tcW w:w="2977" w:type="dxa"/>
            <w:shd w:val="clear" w:color="auto" w:fill="auto"/>
            <w:vAlign w:val="center"/>
          </w:tcPr>
          <w:p w:rsidR="00994C55" w:rsidRPr="004E4509" w:rsidRDefault="00994C55" w:rsidP="00994C55">
            <w:pPr>
              <w:spacing w:line="240" w:lineRule="auto"/>
              <w:ind w:left="0" w:right="0" w:firstLine="0"/>
              <w:rPr>
                <w:rFonts w:ascii="Times New Roman" w:hAnsi="Times New Roman"/>
                <w:i w:val="0"/>
                <w:sz w:val="24"/>
              </w:rPr>
            </w:pPr>
            <w:r w:rsidRPr="004E4509">
              <w:rPr>
                <w:rFonts w:ascii="Times New Roman" w:hAnsi="Times New Roman"/>
                <w:i w:val="0"/>
                <w:sz w:val="24"/>
              </w:rPr>
              <w:t>п.Каменский</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94C55" w:rsidRPr="004E4509" w:rsidRDefault="00994C55" w:rsidP="00994C55">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94C55" w:rsidRPr="004E4509" w:rsidRDefault="00994C55" w:rsidP="00994C55">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994C55" w:rsidRPr="004E4509" w:rsidRDefault="00994C55" w:rsidP="00994C55">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ТП</w:t>
            </w:r>
          </w:p>
        </w:tc>
        <w:tc>
          <w:tcPr>
            <w:tcW w:w="2977" w:type="dxa"/>
            <w:shd w:val="clear" w:color="auto" w:fill="auto"/>
            <w:vAlign w:val="center"/>
          </w:tcPr>
          <w:p w:rsidR="00994C55" w:rsidRPr="004E4509" w:rsidRDefault="00994C55" w:rsidP="00994C55">
            <w:pPr>
              <w:spacing w:line="240" w:lineRule="auto"/>
              <w:ind w:left="0" w:right="0" w:firstLine="0"/>
              <w:rPr>
                <w:rFonts w:ascii="Times New Roman" w:hAnsi="Times New Roman"/>
                <w:i w:val="0"/>
                <w:sz w:val="24"/>
              </w:rPr>
            </w:pPr>
            <w:r w:rsidRPr="004E4509">
              <w:rPr>
                <w:rFonts w:ascii="Times New Roman" w:hAnsi="Times New Roman"/>
                <w:i w:val="0"/>
                <w:sz w:val="24"/>
              </w:rPr>
              <w:t>п.Березовка</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Ж</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rPr>
                <w:rFonts w:ascii="Times New Roman" w:hAnsi="Times New Roman"/>
                <w:i w:val="0"/>
                <w:sz w:val="24"/>
              </w:rPr>
            </w:pPr>
            <w:r w:rsidRPr="004E4509">
              <w:rPr>
                <w:rFonts w:ascii="Times New Roman" w:hAnsi="Times New Roman"/>
                <w:i w:val="0"/>
                <w:sz w:val="24"/>
              </w:rPr>
              <w:t>ТП</w:t>
            </w:r>
          </w:p>
        </w:tc>
        <w:tc>
          <w:tcPr>
            <w:tcW w:w="2977" w:type="dxa"/>
            <w:shd w:val="clear" w:color="auto" w:fill="auto"/>
            <w:vAlign w:val="center"/>
          </w:tcPr>
          <w:p w:rsidR="00406673" w:rsidRPr="004E4509" w:rsidRDefault="00406673" w:rsidP="00406673">
            <w:pPr>
              <w:spacing w:line="240" w:lineRule="auto"/>
              <w:ind w:left="0" w:right="0" w:firstLine="0"/>
              <w:rPr>
                <w:rFonts w:ascii="Times New Roman" w:hAnsi="Times New Roman"/>
                <w:i w:val="0"/>
                <w:sz w:val="24"/>
              </w:rPr>
            </w:pPr>
            <w:r w:rsidRPr="004E4509">
              <w:rPr>
                <w:rFonts w:ascii="Times New Roman" w:hAnsi="Times New Roman"/>
                <w:i w:val="0"/>
                <w:sz w:val="24"/>
              </w:rPr>
              <w:t>п.Зеленый Лог</w:t>
            </w:r>
          </w:p>
        </w:tc>
      </w:tr>
      <w:tr w:rsidR="004E4509" w:rsidRPr="004E4509" w:rsidTr="00A520DD">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406673" w:rsidRPr="004E4509" w:rsidRDefault="00406673" w:rsidP="00406673">
            <w:pPr>
              <w:spacing w:line="240" w:lineRule="auto"/>
              <w:ind w:left="0" w:right="0" w:firstLine="0"/>
              <w:rPr>
                <w:rFonts w:ascii="Times New Roman" w:hAnsi="Times New Roman"/>
                <w:i w:val="0"/>
                <w:sz w:val="24"/>
              </w:rPr>
            </w:pPr>
            <w:r w:rsidRPr="004E4509">
              <w:rPr>
                <w:rFonts w:ascii="Times New Roman" w:hAnsi="Times New Roman"/>
                <w:b/>
                <w:i w:val="0"/>
                <w:sz w:val="24"/>
              </w:rPr>
              <w:t>ОКС водоснабжения</w:t>
            </w:r>
          </w:p>
        </w:tc>
      </w:tr>
      <w:tr w:rsidR="004E4509" w:rsidRPr="004E4509" w:rsidTr="00A520DD">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406673" w:rsidRPr="004E4509" w:rsidRDefault="00406673" w:rsidP="00406673">
            <w:pPr>
              <w:spacing w:line="240" w:lineRule="auto"/>
              <w:ind w:left="0"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C654B8">
        <w:trPr>
          <w:trHeight w:val="743"/>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33" w:firstLine="0"/>
              <w:rPr>
                <w:rFonts w:ascii="Times New Roman" w:hAnsi="Times New Roman"/>
                <w:i w:val="0"/>
                <w:sz w:val="24"/>
              </w:rPr>
            </w:pPr>
            <w:r w:rsidRPr="004E4509">
              <w:rPr>
                <w:rFonts w:ascii="Times New Roman" w:eastAsiaTheme="minorHAnsi" w:hAnsi="Times New Roman"/>
                <w:i w:val="0"/>
                <w:sz w:val="24"/>
                <w:lang w:eastAsia="en-US"/>
              </w:rPr>
              <w:t xml:space="preserve">Водозабор </w:t>
            </w:r>
          </w:p>
        </w:tc>
        <w:tc>
          <w:tcPr>
            <w:tcW w:w="2977" w:type="dxa"/>
            <w:shd w:val="clear" w:color="auto" w:fill="auto"/>
            <w:vAlign w:val="center"/>
          </w:tcPr>
          <w:p w:rsidR="00406673" w:rsidRPr="004E4509" w:rsidRDefault="00406673" w:rsidP="00406673">
            <w:pPr>
              <w:spacing w:line="240" w:lineRule="auto"/>
              <w:ind w:left="0" w:right="0" w:firstLine="0"/>
              <w:rPr>
                <w:rFonts w:ascii="Times New Roman" w:hAnsi="Times New Roman"/>
                <w:i w:val="0"/>
                <w:sz w:val="24"/>
              </w:rPr>
            </w:pPr>
            <w:r w:rsidRPr="004E4509">
              <w:rPr>
                <w:rFonts w:ascii="Times New Roman" w:hAnsi="Times New Roman"/>
                <w:i w:val="0"/>
                <w:sz w:val="24"/>
              </w:rPr>
              <w:t>п.Зеленый Лог</w:t>
            </w:r>
          </w:p>
          <w:p w:rsidR="00406673" w:rsidRPr="004E4509" w:rsidRDefault="00406673" w:rsidP="00406673">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 xml:space="preserve">северная сторона от населенного пункта, </w:t>
            </w:r>
          </w:p>
          <w:p w:rsidR="00406673" w:rsidRPr="004E4509" w:rsidRDefault="00406673" w:rsidP="00406673">
            <w:pPr>
              <w:spacing w:line="240" w:lineRule="auto"/>
              <w:ind w:left="0" w:right="0" w:firstLine="0"/>
              <w:rPr>
                <w:rFonts w:ascii="Times New Roman" w:hAnsi="Times New Roman"/>
                <w:i w:val="0"/>
                <w:sz w:val="24"/>
              </w:rPr>
            </w:pPr>
            <w:r w:rsidRPr="004E4509">
              <w:rPr>
                <w:rFonts w:ascii="Times New Roman" w:hAnsi="Times New Roman"/>
                <w:i w:val="0"/>
                <w:sz w:val="24"/>
              </w:rPr>
              <w:t>в комплексе с водоочистными сооружениями</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lang w:val="en-US"/>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33" w:firstLine="0"/>
              <w:rPr>
                <w:rFonts w:ascii="Times New Roman" w:hAnsi="Times New Roman"/>
                <w:i w:val="0"/>
                <w:sz w:val="24"/>
              </w:rPr>
            </w:pPr>
            <w:r w:rsidRPr="004E4509">
              <w:rPr>
                <w:rFonts w:ascii="Times New Roman" w:eastAsiaTheme="minorHAnsi" w:hAnsi="Times New Roman"/>
                <w:i w:val="0"/>
                <w:sz w:val="24"/>
                <w:lang w:eastAsia="en-US"/>
              </w:rPr>
              <w:t xml:space="preserve">Водозабор </w:t>
            </w:r>
          </w:p>
        </w:tc>
        <w:tc>
          <w:tcPr>
            <w:tcW w:w="2977" w:type="dxa"/>
            <w:shd w:val="clear" w:color="auto" w:fill="auto"/>
            <w:vAlign w:val="center"/>
          </w:tcPr>
          <w:p w:rsidR="00406673" w:rsidRPr="004E4509" w:rsidRDefault="00406673" w:rsidP="00406673">
            <w:pPr>
              <w:widowControl w:val="0"/>
              <w:autoSpaceDE w:val="0"/>
              <w:autoSpaceDN w:val="0"/>
              <w:adjustRightInd w:val="0"/>
              <w:spacing w:line="240" w:lineRule="auto"/>
              <w:ind w:left="0" w:right="0" w:firstLine="0"/>
              <w:rPr>
                <w:rFonts w:ascii="Times New Roman" w:hAnsi="Times New Roman"/>
                <w:i w:val="0"/>
                <w:sz w:val="24"/>
              </w:rPr>
            </w:pPr>
            <w:proofErr w:type="spellStart"/>
            <w:r w:rsidRPr="004E4509">
              <w:rPr>
                <w:rFonts w:ascii="Times New Roman" w:hAnsi="Times New Roman"/>
                <w:i w:val="0"/>
                <w:sz w:val="24"/>
              </w:rPr>
              <w:t>с.Кабанка</w:t>
            </w:r>
            <w:proofErr w:type="spellEnd"/>
            <w:r w:rsidRPr="004E4509">
              <w:rPr>
                <w:rFonts w:ascii="Times New Roman" w:hAnsi="Times New Roman"/>
                <w:i w:val="0"/>
                <w:sz w:val="24"/>
              </w:rPr>
              <w:t xml:space="preserve"> северная сторона от населенного пункта, в комплексе с водоочистными сооружениями</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lastRenderedPageBreak/>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33" w:firstLine="0"/>
              <w:rPr>
                <w:rFonts w:ascii="Times New Roman" w:hAnsi="Times New Roman"/>
                <w:i w:val="0"/>
                <w:sz w:val="24"/>
              </w:rPr>
            </w:pPr>
            <w:r w:rsidRPr="004E4509">
              <w:rPr>
                <w:rFonts w:ascii="Times New Roman" w:eastAsiaTheme="minorHAnsi" w:hAnsi="Times New Roman"/>
                <w:i w:val="0"/>
                <w:sz w:val="24"/>
                <w:lang w:eastAsia="en-US"/>
              </w:rPr>
              <w:t xml:space="preserve">Водозабор </w:t>
            </w:r>
          </w:p>
        </w:tc>
        <w:tc>
          <w:tcPr>
            <w:tcW w:w="2977" w:type="dxa"/>
            <w:shd w:val="clear" w:color="auto" w:fill="auto"/>
            <w:vAlign w:val="center"/>
          </w:tcPr>
          <w:p w:rsidR="00406673" w:rsidRPr="004E4509" w:rsidRDefault="00406673" w:rsidP="00406673">
            <w:pPr>
              <w:widowControl w:val="0"/>
              <w:autoSpaceDE w:val="0"/>
              <w:autoSpaceDN w:val="0"/>
              <w:adjustRightInd w:val="0"/>
              <w:spacing w:line="240" w:lineRule="auto"/>
              <w:ind w:left="0" w:right="0" w:firstLine="0"/>
              <w:rPr>
                <w:rFonts w:ascii="Times New Roman" w:hAnsi="Times New Roman"/>
                <w:i w:val="0"/>
                <w:sz w:val="24"/>
              </w:rPr>
            </w:pPr>
            <w:r w:rsidRPr="004E4509">
              <w:rPr>
                <w:rFonts w:ascii="Times New Roman" w:hAnsi="Times New Roman"/>
                <w:i w:val="0"/>
                <w:sz w:val="24"/>
              </w:rPr>
              <w:t>п Подгорный северная сторона от населенного пункта, в комплексе с водоочистными сооружениями</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406673" w:rsidRPr="004E4509" w:rsidRDefault="00406673" w:rsidP="00406673">
            <w:pPr>
              <w:widowControl w:val="0"/>
              <w:autoSpaceDE w:val="0"/>
              <w:autoSpaceDN w:val="0"/>
              <w:adjustRightInd w:val="0"/>
              <w:spacing w:line="240" w:lineRule="auto"/>
              <w:ind w:left="-79" w:right="0" w:firstLine="79"/>
              <w:rPr>
                <w:rFonts w:ascii="Times New Roman" w:hAnsi="Times New Roman"/>
                <w:b/>
                <w:i w:val="0"/>
                <w:sz w:val="24"/>
              </w:rPr>
            </w:pPr>
            <w:r w:rsidRPr="004E4509">
              <w:rPr>
                <w:rFonts w:ascii="Times New Roman" w:hAnsi="Times New Roman"/>
                <w:b/>
                <w:i w:val="0"/>
                <w:sz w:val="24"/>
              </w:rPr>
              <w:t>ОКС водоотведения</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406673" w:rsidRPr="004E4509" w:rsidRDefault="00406673" w:rsidP="00406673">
            <w:pPr>
              <w:widowControl w:val="0"/>
              <w:spacing w:line="240" w:lineRule="auto"/>
              <w:ind w:left="0" w:right="0" w:firstLine="0"/>
              <w:rPr>
                <w:rFonts w:ascii="Times New Roman" w:hAnsi="Times New Roman"/>
                <w:i w:val="0"/>
                <w:sz w:val="24"/>
              </w:rPr>
            </w:pPr>
            <w:r w:rsidRPr="004E4509">
              <w:rPr>
                <w:rFonts w:ascii="Times New Roman" w:hAnsi="Times New Roman"/>
                <w:sz w:val="24"/>
              </w:rPr>
              <w:t>Расчетный срок</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1" w:right="-18"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Ливневые очистные сооружения</w:t>
            </w:r>
          </w:p>
        </w:tc>
        <w:tc>
          <w:tcPr>
            <w:tcW w:w="2977" w:type="dxa"/>
            <w:shd w:val="clear" w:color="auto" w:fill="auto"/>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 xml:space="preserve">п.Каменский, </w:t>
            </w:r>
          </w:p>
          <w:p w:rsidR="00406673" w:rsidRPr="004E4509" w:rsidRDefault="00406673" w:rsidP="00406673">
            <w:pPr>
              <w:widowControl w:val="0"/>
              <w:autoSpaceDE w:val="0"/>
              <w:autoSpaceDN w:val="0"/>
              <w:adjustRightInd w:val="0"/>
              <w:spacing w:line="240" w:lineRule="auto"/>
              <w:ind w:left="0" w:right="0" w:firstLine="0"/>
              <w:rPr>
                <w:rFonts w:ascii="Times New Roman" w:eastAsiaTheme="minorHAnsi" w:hAnsi="Times New Roman"/>
                <w:i w:val="0"/>
                <w:sz w:val="24"/>
                <w:lang w:eastAsia="en-US"/>
              </w:rPr>
            </w:pPr>
            <w:r w:rsidRPr="004E4509">
              <w:rPr>
                <w:rFonts w:ascii="Times New Roman" w:hAnsi="Times New Roman"/>
                <w:i w:val="0"/>
                <w:sz w:val="24"/>
              </w:rPr>
              <w:t>в нижней точке рельефа возле водотока</w:t>
            </w:r>
          </w:p>
        </w:tc>
      </w:tr>
      <w:tr w:rsidR="004E4509" w:rsidRPr="004E4509" w:rsidTr="00B40FFF">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1" w:right="-18"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Канализационное очистное сооружение</w:t>
            </w:r>
          </w:p>
        </w:tc>
        <w:tc>
          <w:tcPr>
            <w:tcW w:w="2977"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п.Каменский</w:t>
            </w:r>
          </w:p>
        </w:tc>
      </w:tr>
      <w:tr w:rsidR="004E4509" w:rsidRPr="004E4509" w:rsidTr="00B40FFF">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1" w:right="-18"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Канализационное очистное сооружение</w:t>
            </w:r>
          </w:p>
        </w:tc>
        <w:tc>
          <w:tcPr>
            <w:tcW w:w="2977"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п.Зеленый Лог</w:t>
            </w:r>
          </w:p>
        </w:tc>
      </w:tr>
      <w:tr w:rsidR="004E4509" w:rsidRPr="004E4509" w:rsidTr="00B40FFF">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1" w:right="-18"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Канализационное очистное сооружение</w:t>
            </w:r>
          </w:p>
        </w:tc>
        <w:tc>
          <w:tcPr>
            <w:tcW w:w="2977" w:type="dxa"/>
            <w:tcBorders>
              <w:top w:val="single" w:sz="4" w:space="0" w:color="auto"/>
              <w:left w:val="single" w:sz="4" w:space="0" w:color="auto"/>
              <w:bottom w:val="single" w:sz="4" w:space="0" w:color="auto"/>
              <w:right w:val="single" w:sz="4" w:space="0" w:color="auto"/>
            </w:tcBorders>
            <w:vAlign w:val="center"/>
          </w:tcPr>
          <w:p w:rsidR="00406673" w:rsidRPr="004E4509" w:rsidRDefault="00406673" w:rsidP="00406673">
            <w:pPr>
              <w:widowControl w:val="0"/>
              <w:spacing w:line="240" w:lineRule="auto"/>
              <w:ind w:left="0" w:right="33" w:firstLine="0"/>
              <w:rPr>
                <w:rFonts w:ascii="Times New Roman" w:eastAsiaTheme="minorHAnsi" w:hAnsi="Times New Roman"/>
                <w:i w:val="0"/>
                <w:sz w:val="24"/>
                <w:lang w:eastAsia="en-US"/>
              </w:rPr>
            </w:pPr>
            <w:r w:rsidRPr="004E4509">
              <w:rPr>
                <w:rFonts w:ascii="Times New Roman" w:eastAsiaTheme="minorHAnsi" w:hAnsi="Times New Roman"/>
                <w:i w:val="0"/>
                <w:sz w:val="24"/>
                <w:lang w:eastAsia="en-US"/>
              </w:rPr>
              <w:t>п.Подгорный</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406673" w:rsidRPr="004E4509" w:rsidRDefault="00406673" w:rsidP="00406673">
            <w:pPr>
              <w:widowControl w:val="0"/>
              <w:autoSpaceDE w:val="0"/>
              <w:autoSpaceDN w:val="0"/>
              <w:adjustRightInd w:val="0"/>
              <w:spacing w:line="240" w:lineRule="auto"/>
              <w:ind w:left="-79" w:right="0" w:firstLine="0"/>
              <w:rPr>
                <w:rFonts w:ascii="Times New Roman" w:hAnsi="Times New Roman"/>
                <w:i w:val="0"/>
                <w:sz w:val="24"/>
              </w:rPr>
            </w:pPr>
            <w:r w:rsidRPr="004E4509">
              <w:rPr>
                <w:rFonts w:ascii="Times New Roman" w:hAnsi="Times New Roman"/>
                <w:b/>
                <w:i w:val="0"/>
                <w:sz w:val="24"/>
              </w:rPr>
              <w:t>ОКС газоснабжения</w:t>
            </w:r>
          </w:p>
        </w:tc>
      </w:tr>
      <w:tr w:rsidR="004E4509" w:rsidRPr="004E4509" w:rsidTr="00DB2951">
        <w:trPr>
          <w:trHeight w:val="20"/>
        </w:trPr>
        <w:tc>
          <w:tcPr>
            <w:tcW w:w="10031" w:type="dxa"/>
            <w:gridSpan w:val="4"/>
            <w:tcBorders>
              <w:top w:val="single" w:sz="4" w:space="0" w:color="auto"/>
              <w:left w:val="single" w:sz="4" w:space="0" w:color="auto"/>
              <w:bottom w:val="single" w:sz="4" w:space="0" w:color="auto"/>
            </w:tcBorders>
            <w:shd w:val="clear" w:color="auto" w:fill="auto"/>
            <w:vAlign w:val="center"/>
          </w:tcPr>
          <w:p w:rsidR="00406673" w:rsidRPr="004E4509" w:rsidRDefault="00406673" w:rsidP="00406673">
            <w:pPr>
              <w:widowControl w:val="0"/>
              <w:autoSpaceDE w:val="0"/>
              <w:autoSpaceDN w:val="0"/>
              <w:adjustRightInd w:val="0"/>
              <w:spacing w:line="240" w:lineRule="auto"/>
              <w:ind w:left="-79" w:right="0" w:firstLine="0"/>
              <w:rPr>
                <w:rFonts w:ascii="Times New Roman" w:hAnsi="Times New Roman"/>
                <w:i w:val="0"/>
                <w:sz w:val="24"/>
              </w:rPr>
            </w:pPr>
            <w:r w:rsidRPr="004E4509">
              <w:rPr>
                <w:rFonts w:ascii="Times New Roman" w:hAnsi="Times New Roman"/>
                <w:sz w:val="24"/>
              </w:rPr>
              <w:t>1 очередь</w:t>
            </w:r>
          </w:p>
        </w:tc>
      </w:tr>
      <w:tr w:rsidR="004E4509" w:rsidRPr="004E4509" w:rsidTr="00DB295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1" w:right="-18" w:firstLine="0"/>
              <w:jc w:val="center"/>
              <w:rPr>
                <w:rFonts w:ascii="Times New Roman" w:hAnsi="Times New Roman"/>
                <w:i w:val="0"/>
                <w:sz w:val="24"/>
              </w:rPr>
            </w:pPr>
            <w:r w:rsidRPr="004E4509">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0" w:right="0" w:firstLine="0"/>
              <w:jc w:val="center"/>
              <w:rPr>
                <w:rFonts w:ascii="Times New Roman" w:hAnsi="Times New Roman"/>
                <w:bCs/>
                <w:i w:val="0"/>
                <w:sz w:val="24"/>
              </w:rPr>
            </w:pPr>
            <w:r w:rsidRPr="004E4509">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center"/>
          </w:tcPr>
          <w:p w:rsidR="00406673" w:rsidRPr="004E4509" w:rsidRDefault="00406673" w:rsidP="00406673">
            <w:pPr>
              <w:widowControl w:val="0"/>
              <w:spacing w:line="240" w:lineRule="auto"/>
              <w:ind w:left="34" w:right="34" w:firstLine="0"/>
              <w:rPr>
                <w:rFonts w:ascii="Times New Roman" w:hAnsi="Times New Roman"/>
                <w:i w:val="0"/>
                <w:sz w:val="24"/>
              </w:rPr>
            </w:pPr>
            <w:r w:rsidRPr="004E4509">
              <w:rPr>
                <w:rFonts w:ascii="Times New Roman" w:hAnsi="Times New Roman"/>
                <w:i w:val="0"/>
                <w:sz w:val="24"/>
              </w:rPr>
              <w:t>Пилотный комплекс производства СПГ и блока автономного энергообеспечения на ГРС г. Южноуральск</w:t>
            </w:r>
          </w:p>
        </w:tc>
        <w:tc>
          <w:tcPr>
            <w:tcW w:w="2977" w:type="dxa"/>
            <w:shd w:val="clear" w:color="auto" w:fill="auto"/>
            <w:vAlign w:val="center"/>
          </w:tcPr>
          <w:p w:rsidR="00406673" w:rsidRPr="004E4509" w:rsidRDefault="00406673" w:rsidP="00406673">
            <w:pPr>
              <w:widowControl w:val="0"/>
              <w:spacing w:line="240" w:lineRule="auto"/>
              <w:ind w:left="0" w:right="33" w:firstLine="0"/>
              <w:rPr>
                <w:rFonts w:ascii="Times New Roman" w:hAnsi="Times New Roman"/>
                <w:i w:val="0"/>
                <w:sz w:val="24"/>
              </w:rPr>
            </w:pPr>
            <w:r w:rsidRPr="004E4509">
              <w:rPr>
                <w:rFonts w:ascii="Times New Roman" w:hAnsi="Times New Roman"/>
                <w:i w:val="0"/>
                <w:sz w:val="24"/>
              </w:rPr>
              <w:t xml:space="preserve">в 3 км к юго-востоку от </w:t>
            </w:r>
            <w:proofErr w:type="spellStart"/>
            <w:r w:rsidRPr="004E4509">
              <w:rPr>
                <w:rFonts w:ascii="Times New Roman" w:hAnsi="Times New Roman"/>
                <w:i w:val="0"/>
                <w:sz w:val="24"/>
              </w:rPr>
              <w:t>г.Южноуральск</w:t>
            </w:r>
            <w:proofErr w:type="spellEnd"/>
          </w:p>
        </w:tc>
      </w:tr>
    </w:tbl>
    <w:p w:rsidR="00AB1474" w:rsidRPr="004E4509" w:rsidRDefault="00AB1474" w:rsidP="004366FE">
      <w:pPr>
        <w:spacing w:line="240" w:lineRule="auto"/>
        <w:ind w:left="0" w:firstLine="0"/>
        <w:jc w:val="right"/>
        <w:rPr>
          <w:rFonts w:ascii="Times New Roman" w:hAnsi="Times New Roman"/>
          <w:i w:val="0"/>
          <w:sz w:val="20"/>
          <w:szCs w:val="20"/>
        </w:rPr>
        <w:sectPr w:rsidR="00AB1474" w:rsidRPr="004E4509" w:rsidSect="00C47270">
          <w:footerReference w:type="even" r:id="rId16"/>
          <w:footerReference w:type="first" r:id="rId17"/>
          <w:pgSz w:w="11906" w:h="16838" w:code="9"/>
          <w:pgMar w:top="567" w:right="849" w:bottom="1077" w:left="1418" w:header="709" w:footer="0" w:gutter="0"/>
          <w:cols w:space="708"/>
          <w:docGrid w:linePitch="381"/>
        </w:sectPr>
      </w:pPr>
    </w:p>
    <w:p w:rsidR="00C61A36" w:rsidRPr="004E4509" w:rsidRDefault="00C61A36" w:rsidP="00C61A36">
      <w:pPr>
        <w:keepNext/>
        <w:spacing w:line="240" w:lineRule="auto"/>
        <w:ind w:left="0" w:right="-29" w:firstLine="0"/>
        <w:jc w:val="center"/>
        <w:outlineLvl w:val="1"/>
        <w:rPr>
          <w:rFonts w:ascii="Times New Roman" w:hAnsi="Times New Roman" w:cs="Arial"/>
          <w:b/>
          <w:bCs/>
          <w:i w:val="0"/>
          <w:iCs/>
          <w:sz w:val="24"/>
          <w:szCs w:val="22"/>
        </w:rPr>
      </w:pPr>
      <w:bookmarkStart w:id="27" w:name="_Toc510001984"/>
      <w:r w:rsidRPr="004E4509">
        <w:rPr>
          <w:rFonts w:ascii="Times New Roman" w:hAnsi="Times New Roman" w:cs="Arial"/>
          <w:b/>
          <w:bCs/>
          <w:i w:val="0"/>
          <w:iCs/>
          <w:sz w:val="24"/>
          <w:szCs w:val="22"/>
        </w:rPr>
        <w:lastRenderedPageBreak/>
        <w:t>Карта планируемого размещения объектов местного значения. Карта границ населенных пунктов. Карта функциональных зон</w:t>
      </w:r>
      <w:bookmarkEnd w:id="27"/>
    </w:p>
    <w:p w:rsidR="00C61A36" w:rsidRPr="004E4509" w:rsidRDefault="00955B67" w:rsidP="00955B67">
      <w:pPr>
        <w:ind w:firstLine="0"/>
        <w:jc w:val="center"/>
        <w:sectPr w:rsidR="00C61A36" w:rsidRPr="004E4509" w:rsidSect="003C38B5">
          <w:pgSz w:w="16840" w:h="23814" w:code="8"/>
          <w:pgMar w:top="567" w:right="567" w:bottom="567" w:left="567" w:header="709" w:footer="0" w:gutter="0"/>
          <w:cols w:space="708"/>
          <w:docGrid w:linePitch="381"/>
        </w:sectPr>
      </w:pPr>
      <w:r w:rsidRPr="004E4509">
        <w:rPr>
          <w:noProof/>
        </w:rPr>
        <w:drawing>
          <wp:inline distT="0" distB="0" distL="0" distR="0">
            <wp:extent cx="9267345" cy="1031273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9267345" cy="10312734"/>
                    </a:xfrm>
                    <a:prstGeom prst="rect">
                      <a:avLst/>
                    </a:prstGeom>
                    <a:noFill/>
                    <a:ln>
                      <a:noFill/>
                    </a:ln>
                  </pic:spPr>
                </pic:pic>
              </a:graphicData>
            </a:graphic>
          </wp:inline>
        </w:drawing>
      </w:r>
    </w:p>
    <w:p w:rsidR="00C61A36" w:rsidRPr="004E4509" w:rsidRDefault="00C61A36" w:rsidP="00C61A36">
      <w:pPr>
        <w:keepNext/>
        <w:spacing w:line="240" w:lineRule="auto"/>
        <w:ind w:left="0" w:right="-29" w:firstLine="0"/>
        <w:jc w:val="center"/>
        <w:outlineLvl w:val="1"/>
        <w:rPr>
          <w:rFonts w:ascii="Times New Roman" w:hAnsi="Times New Roman" w:cs="Arial"/>
          <w:b/>
          <w:bCs/>
          <w:i w:val="0"/>
          <w:iCs/>
          <w:sz w:val="24"/>
          <w:szCs w:val="22"/>
        </w:rPr>
      </w:pPr>
      <w:bookmarkStart w:id="28" w:name="_Toc510001985"/>
      <w:r w:rsidRPr="004E4509">
        <w:rPr>
          <w:rFonts w:ascii="Times New Roman" w:hAnsi="Times New Roman" w:cs="Arial"/>
          <w:b/>
          <w:bCs/>
          <w:i w:val="0"/>
          <w:iCs/>
          <w:sz w:val="24"/>
          <w:szCs w:val="22"/>
        </w:rPr>
        <w:lastRenderedPageBreak/>
        <w:t xml:space="preserve">Карта планируемого размещения объектов местного значения. Карта границ населенных пунктов. Карта функциональных зон. </w:t>
      </w:r>
      <w:r w:rsidR="00D92C6B" w:rsidRPr="004E4509">
        <w:rPr>
          <w:rFonts w:ascii="Times New Roman" w:hAnsi="Times New Roman" w:cs="Arial"/>
          <w:b/>
          <w:bCs/>
          <w:i w:val="0"/>
          <w:iCs/>
          <w:sz w:val="24"/>
          <w:szCs w:val="22"/>
        </w:rPr>
        <w:t>п.Каменский</w:t>
      </w:r>
      <w:bookmarkEnd w:id="28"/>
    </w:p>
    <w:p w:rsidR="00BD5004" w:rsidRPr="004E4509" w:rsidRDefault="00955B67" w:rsidP="00246AED">
      <w:pPr>
        <w:pStyle w:val="S1"/>
        <w:ind w:firstLine="0"/>
        <w:jc w:val="center"/>
      </w:pPr>
      <w:r w:rsidRPr="004E4509">
        <w:rPr>
          <w:noProof/>
        </w:rPr>
        <w:drawing>
          <wp:inline distT="0" distB="0" distL="0" distR="0">
            <wp:extent cx="9863031" cy="10320952"/>
            <wp:effectExtent l="19050" t="0" r="4869"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tretch>
                      <a:fillRect/>
                    </a:stretch>
                  </pic:blipFill>
                  <pic:spPr bwMode="auto">
                    <a:xfrm>
                      <a:off x="0" y="0"/>
                      <a:ext cx="9863031" cy="10320952"/>
                    </a:xfrm>
                    <a:prstGeom prst="rect">
                      <a:avLst/>
                    </a:prstGeom>
                    <a:noFill/>
                    <a:ln>
                      <a:noFill/>
                    </a:ln>
                  </pic:spPr>
                </pic:pic>
              </a:graphicData>
            </a:graphic>
          </wp:inline>
        </w:drawing>
      </w:r>
    </w:p>
    <w:p w:rsidR="00AF6370" w:rsidRPr="004E4509" w:rsidRDefault="00AF6370" w:rsidP="00E41457">
      <w:pPr>
        <w:keepNext/>
        <w:spacing w:line="240" w:lineRule="auto"/>
        <w:ind w:left="0" w:right="-28" w:firstLine="0"/>
        <w:jc w:val="center"/>
        <w:rPr>
          <w:rFonts w:ascii="Times New Roman" w:hAnsi="Times New Roman" w:cs="Arial"/>
          <w:b/>
          <w:bCs/>
          <w:i w:val="0"/>
          <w:iCs/>
          <w:sz w:val="24"/>
          <w:szCs w:val="22"/>
        </w:rPr>
        <w:sectPr w:rsidR="00AF6370" w:rsidRPr="004E4509" w:rsidSect="003C38B5">
          <w:pgSz w:w="16838" w:h="23811" w:code="8"/>
          <w:pgMar w:top="567" w:right="567" w:bottom="567" w:left="567" w:header="709" w:footer="0" w:gutter="0"/>
          <w:cols w:space="708"/>
          <w:docGrid w:linePitch="381"/>
        </w:sectPr>
      </w:pPr>
    </w:p>
    <w:p w:rsidR="00E13924" w:rsidRPr="004E4509" w:rsidRDefault="00AF6370" w:rsidP="0040519E">
      <w:pPr>
        <w:keepNext/>
        <w:spacing w:line="240" w:lineRule="auto"/>
        <w:ind w:left="0" w:right="-29" w:firstLine="0"/>
        <w:jc w:val="center"/>
        <w:outlineLvl w:val="1"/>
        <w:rPr>
          <w:rFonts w:ascii="Times New Roman" w:hAnsi="Times New Roman" w:cs="Arial"/>
          <w:b/>
          <w:bCs/>
          <w:i w:val="0"/>
          <w:iCs/>
          <w:sz w:val="24"/>
          <w:szCs w:val="22"/>
        </w:rPr>
      </w:pPr>
      <w:bookmarkStart w:id="29" w:name="_Toc510001986"/>
      <w:r w:rsidRPr="004E4509">
        <w:rPr>
          <w:rFonts w:ascii="Times New Roman" w:hAnsi="Times New Roman" w:cs="Arial"/>
          <w:b/>
          <w:bCs/>
          <w:i w:val="0"/>
          <w:iCs/>
          <w:sz w:val="24"/>
          <w:szCs w:val="22"/>
        </w:rPr>
        <w:lastRenderedPageBreak/>
        <w:t xml:space="preserve">Карта планируемого размещения объектов местного значения. Карта границ населенных пунктов. Карта функциональных зон. </w:t>
      </w:r>
      <w:r w:rsidR="00D92C6B" w:rsidRPr="004E4509">
        <w:rPr>
          <w:rFonts w:ascii="Times New Roman" w:hAnsi="Times New Roman" w:cs="Arial"/>
          <w:b/>
          <w:bCs/>
          <w:i w:val="0"/>
          <w:iCs/>
          <w:sz w:val="24"/>
          <w:szCs w:val="22"/>
        </w:rPr>
        <w:t>п.Березовка</w:t>
      </w:r>
      <w:bookmarkEnd w:id="29"/>
      <w:r w:rsidR="00246AED" w:rsidRPr="004E4509">
        <w:rPr>
          <w:rFonts w:ascii="Times New Roman" w:hAnsi="Times New Roman" w:cs="Arial"/>
          <w:b/>
          <w:bCs/>
          <w:i w:val="0"/>
          <w:iCs/>
          <w:sz w:val="24"/>
          <w:szCs w:val="22"/>
        </w:rPr>
        <w:t xml:space="preserve"> </w:t>
      </w:r>
    </w:p>
    <w:p w:rsidR="00246AED" w:rsidRPr="004E4509" w:rsidRDefault="00955B67" w:rsidP="00246AED">
      <w:pPr>
        <w:keepNext/>
        <w:spacing w:line="240" w:lineRule="auto"/>
        <w:ind w:left="0" w:right="-28" w:firstLine="0"/>
        <w:jc w:val="center"/>
        <w:rPr>
          <w:rFonts w:ascii="Times New Roman" w:hAnsi="Times New Roman" w:cs="Arial"/>
          <w:b/>
          <w:bCs/>
          <w:i w:val="0"/>
          <w:iCs/>
          <w:sz w:val="24"/>
          <w:szCs w:val="22"/>
        </w:rPr>
      </w:pPr>
      <w:r w:rsidRPr="004E4509">
        <w:rPr>
          <w:rFonts w:ascii="Times New Roman" w:hAnsi="Times New Roman" w:cs="Arial"/>
          <w:b/>
          <w:bCs/>
          <w:i w:val="0"/>
          <w:iCs/>
          <w:noProof/>
          <w:sz w:val="24"/>
          <w:szCs w:val="22"/>
        </w:rPr>
        <w:drawing>
          <wp:inline distT="0" distB="0" distL="0" distR="0">
            <wp:extent cx="9892025" cy="1042159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tretch>
                      <a:fillRect/>
                    </a:stretch>
                  </pic:blipFill>
                  <pic:spPr bwMode="auto">
                    <a:xfrm>
                      <a:off x="0" y="0"/>
                      <a:ext cx="9892025" cy="10421598"/>
                    </a:xfrm>
                    <a:prstGeom prst="rect">
                      <a:avLst/>
                    </a:prstGeom>
                    <a:noFill/>
                    <a:ln>
                      <a:noFill/>
                    </a:ln>
                  </pic:spPr>
                </pic:pic>
              </a:graphicData>
            </a:graphic>
          </wp:inline>
        </w:drawing>
      </w:r>
    </w:p>
    <w:p w:rsidR="00D92C6B" w:rsidRPr="004E4509" w:rsidRDefault="00D92C6B" w:rsidP="00246AED">
      <w:pPr>
        <w:keepNext/>
        <w:spacing w:line="240" w:lineRule="auto"/>
        <w:ind w:left="0" w:right="-28" w:firstLine="0"/>
        <w:jc w:val="center"/>
        <w:rPr>
          <w:rFonts w:ascii="Times New Roman" w:hAnsi="Times New Roman" w:cs="Arial"/>
          <w:b/>
          <w:bCs/>
          <w:i w:val="0"/>
          <w:iCs/>
          <w:sz w:val="24"/>
          <w:szCs w:val="22"/>
        </w:rPr>
      </w:pPr>
      <w:r w:rsidRPr="004E4509">
        <w:rPr>
          <w:rFonts w:ascii="Times New Roman" w:hAnsi="Times New Roman" w:cs="Arial"/>
          <w:b/>
          <w:bCs/>
          <w:i w:val="0"/>
          <w:iCs/>
          <w:sz w:val="24"/>
          <w:szCs w:val="22"/>
        </w:rPr>
        <w:br w:type="page"/>
      </w:r>
    </w:p>
    <w:p w:rsidR="00D92C6B" w:rsidRPr="004E4509" w:rsidRDefault="00D92C6B" w:rsidP="00D92C6B">
      <w:pPr>
        <w:keepNext/>
        <w:spacing w:line="240" w:lineRule="auto"/>
        <w:ind w:left="0" w:right="-29" w:firstLine="0"/>
        <w:jc w:val="center"/>
        <w:outlineLvl w:val="1"/>
        <w:rPr>
          <w:rFonts w:ascii="Times New Roman" w:hAnsi="Times New Roman" w:cs="Arial"/>
          <w:b/>
          <w:bCs/>
          <w:i w:val="0"/>
          <w:iCs/>
          <w:sz w:val="24"/>
          <w:szCs w:val="22"/>
        </w:rPr>
      </w:pPr>
      <w:bookmarkStart w:id="30" w:name="_Toc510001987"/>
      <w:r w:rsidRPr="004E4509">
        <w:rPr>
          <w:rFonts w:ascii="Times New Roman" w:hAnsi="Times New Roman" w:cs="Arial"/>
          <w:b/>
          <w:bCs/>
          <w:i w:val="0"/>
          <w:iCs/>
          <w:sz w:val="24"/>
          <w:szCs w:val="22"/>
        </w:rPr>
        <w:lastRenderedPageBreak/>
        <w:t>Карта планируемого размещения объектов местного значения. Карта границ населенных пунктов. Карта функциональных зон. п.Зеленый Лог</w:t>
      </w:r>
      <w:bookmarkEnd w:id="30"/>
    </w:p>
    <w:p w:rsidR="00246AED" w:rsidRPr="004E4509" w:rsidRDefault="00955B67" w:rsidP="00246AED">
      <w:pPr>
        <w:keepNext/>
        <w:spacing w:line="240" w:lineRule="auto"/>
        <w:ind w:left="0" w:right="-28" w:firstLine="0"/>
        <w:jc w:val="center"/>
        <w:rPr>
          <w:rFonts w:ascii="Times New Roman" w:hAnsi="Times New Roman" w:cs="Arial"/>
          <w:b/>
          <w:bCs/>
          <w:i w:val="0"/>
          <w:iCs/>
          <w:sz w:val="24"/>
          <w:szCs w:val="22"/>
        </w:rPr>
      </w:pPr>
      <w:r w:rsidRPr="004E4509">
        <w:rPr>
          <w:rFonts w:ascii="Times New Roman" w:hAnsi="Times New Roman" w:cs="Arial"/>
          <w:b/>
          <w:bCs/>
          <w:i w:val="0"/>
          <w:iCs/>
          <w:noProof/>
          <w:sz w:val="24"/>
          <w:szCs w:val="22"/>
        </w:rPr>
        <w:drawing>
          <wp:inline distT="0" distB="0" distL="0" distR="0">
            <wp:extent cx="9388264" cy="8183028"/>
            <wp:effectExtent l="19050" t="0" r="3386"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tretch>
                      <a:fillRect/>
                    </a:stretch>
                  </pic:blipFill>
                  <pic:spPr bwMode="auto">
                    <a:xfrm>
                      <a:off x="0" y="0"/>
                      <a:ext cx="9388264" cy="8183028"/>
                    </a:xfrm>
                    <a:prstGeom prst="rect">
                      <a:avLst/>
                    </a:prstGeom>
                    <a:noFill/>
                    <a:ln>
                      <a:noFill/>
                    </a:ln>
                  </pic:spPr>
                </pic:pic>
              </a:graphicData>
            </a:graphic>
          </wp:inline>
        </w:drawing>
      </w:r>
    </w:p>
    <w:p w:rsidR="00D92C6B" w:rsidRPr="004E4509" w:rsidRDefault="00D92C6B" w:rsidP="00246AED">
      <w:pPr>
        <w:keepNext/>
        <w:spacing w:line="240" w:lineRule="auto"/>
        <w:ind w:left="0" w:right="-28" w:firstLine="0"/>
        <w:jc w:val="center"/>
        <w:rPr>
          <w:rFonts w:ascii="Times New Roman" w:hAnsi="Times New Roman" w:cs="Arial"/>
          <w:b/>
          <w:bCs/>
          <w:i w:val="0"/>
          <w:iCs/>
          <w:sz w:val="24"/>
          <w:szCs w:val="22"/>
        </w:rPr>
      </w:pPr>
      <w:r w:rsidRPr="004E4509">
        <w:rPr>
          <w:rFonts w:ascii="Times New Roman" w:hAnsi="Times New Roman" w:cs="Arial"/>
          <w:b/>
          <w:bCs/>
          <w:i w:val="0"/>
          <w:iCs/>
          <w:sz w:val="24"/>
          <w:szCs w:val="22"/>
        </w:rPr>
        <w:br w:type="page"/>
      </w:r>
    </w:p>
    <w:p w:rsidR="00D92C6B" w:rsidRPr="004E4509" w:rsidRDefault="00D92C6B" w:rsidP="00D92C6B">
      <w:pPr>
        <w:keepNext/>
        <w:spacing w:line="240" w:lineRule="auto"/>
        <w:ind w:left="0" w:right="-29" w:firstLine="0"/>
        <w:jc w:val="center"/>
        <w:outlineLvl w:val="1"/>
        <w:rPr>
          <w:rFonts w:ascii="Times New Roman" w:hAnsi="Times New Roman" w:cs="Arial"/>
          <w:b/>
          <w:bCs/>
          <w:i w:val="0"/>
          <w:iCs/>
          <w:sz w:val="24"/>
          <w:szCs w:val="22"/>
        </w:rPr>
      </w:pPr>
      <w:bookmarkStart w:id="31" w:name="_Toc510001988"/>
      <w:r w:rsidRPr="004E4509">
        <w:rPr>
          <w:rFonts w:ascii="Times New Roman" w:hAnsi="Times New Roman" w:cs="Arial"/>
          <w:b/>
          <w:bCs/>
          <w:i w:val="0"/>
          <w:iCs/>
          <w:sz w:val="24"/>
          <w:szCs w:val="22"/>
        </w:rPr>
        <w:lastRenderedPageBreak/>
        <w:t xml:space="preserve">Карта планируемого размещения объектов местного значения. Карта границ населенных пунктов. Карта функциональных зон. </w:t>
      </w:r>
      <w:proofErr w:type="spellStart"/>
      <w:r w:rsidRPr="004E4509">
        <w:rPr>
          <w:rFonts w:ascii="Times New Roman" w:hAnsi="Times New Roman" w:cs="Arial"/>
          <w:b/>
          <w:bCs/>
          <w:i w:val="0"/>
          <w:iCs/>
          <w:sz w:val="24"/>
          <w:szCs w:val="22"/>
        </w:rPr>
        <w:t>п.Кабанка</w:t>
      </w:r>
      <w:bookmarkEnd w:id="31"/>
      <w:proofErr w:type="spellEnd"/>
    </w:p>
    <w:p w:rsidR="00246AED" w:rsidRPr="004E4509" w:rsidRDefault="00246AED" w:rsidP="00246AED">
      <w:pPr>
        <w:keepNext/>
        <w:spacing w:line="240" w:lineRule="auto"/>
        <w:ind w:left="0" w:right="-28" w:firstLine="0"/>
        <w:jc w:val="center"/>
        <w:rPr>
          <w:rFonts w:ascii="Times New Roman" w:hAnsi="Times New Roman" w:cs="Arial"/>
          <w:b/>
          <w:bCs/>
          <w:i w:val="0"/>
          <w:iCs/>
          <w:sz w:val="24"/>
          <w:szCs w:val="22"/>
        </w:rPr>
      </w:pPr>
    </w:p>
    <w:p w:rsidR="00D92C6B" w:rsidRPr="004E4509" w:rsidRDefault="00955B67" w:rsidP="00246AED">
      <w:pPr>
        <w:keepNext/>
        <w:spacing w:line="240" w:lineRule="auto"/>
        <w:ind w:left="0" w:right="-28" w:firstLine="0"/>
        <w:jc w:val="center"/>
        <w:rPr>
          <w:rFonts w:ascii="Times New Roman" w:hAnsi="Times New Roman" w:cs="Arial"/>
          <w:b/>
          <w:bCs/>
          <w:i w:val="0"/>
          <w:iCs/>
          <w:sz w:val="24"/>
          <w:szCs w:val="22"/>
        </w:rPr>
      </w:pPr>
      <w:r w:rsidRPr="004E4509">
        <w:rPr>
          <w:noProof/>
        </w:rPr>
        <w:drawing>
          <wp:inline distT="0" distB="0" distL="0" distR="0">
            <wp:extent cx="9371174" cy="11999584"/>
            <wp:effectExtent l="19050" t="0" r="142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tretch>
                      <a:fillRect/>
                    </a:stretch>
                  </pic:blipFill>
                  <pic:spPr bwMode="auto">
                    <a:xfrm>
                      <a:off x="0" y="0"/>
                      <a:ext cx="9371174" cy="11999584"/>
                    </a:xfrm>
                    <a:prstGeom prst="rect">
                      <a:avLst/>
                    </a:prstGeom>
                    <a:noFill/>
                    <a:ln>
                      <a:noFill/>
                    </a:ln>
                  </pic:spPr>
                </pic:pic>
              </a:graphicData>
            </a:graphic>
          </wp:inline>
        </w:drawing>
      </w:r>
      <w:r w:rsidR="00D92C6B" w:rsidRPr="004E4509">
        <w:rPr>
          <w:rFonts w:ascii="Times New Roman" w:hAnsi="Times New Roman" w:cs="Arial"/>
          <w:b/>
          <w:bCs/>
          <w:i w:val="0"/>
          <w:iCs/>
          <w:sz w:val="24"/>
          <w:szCs w:val="22"/>
        </w:rPr>
        <w:br w:type="page"/>
      </w:r>
    </w:p>
    <w:p w:rsidR="00D92C6B" w:rsidRPr="004E4509" w:rsidRDefault="00D92C6B" w:rsidP="00406673">
      <w:pPr>
        <w:keepNext/>
        <w:spacing w:line="240" w:lineRule="auto"/>
        <w:ind w:left="0" w:right="-29" w:firstLine="0"/>
        <w:jc w:val="center"/>
        <w:outlineLvl w:val="1"/>
        <w:rPr>
          <w:rFonts w:ascii="Times New Roman" w:hAnsi="Times New Roman" w:cs="Arial"/>
          <w:b/>
          <w:bCs/>
          <w:i w:val="0"/>
          <w:iCs/>
          <w:sz w:val="24"/>
          <w:szCs w:val="22"/>
        </w:rPr>
      </w:pPr>
      <w:bookmarkStart w:id="32" w:name="_Toc510001989"/>
      <w:r w:rsidRPr="004E4509">
        <w:rPr>
          <w:rFonts w:ascii="Times New Roman" w:hAnsi="Times New Roman" w:cs="Arial"/>
          <w:b/>
          <w:bCs/>
          <w:i w:val="0"/>
          <w:iCs/>
          <w:sz w:val="24"/>
          <w:szCs w:val="22"/>
        </w:rPr>
        <w:lastRenderedPageBreak/>
        <w:t>Карта планируемого размещения объектов местного значения. Карта границ населенных пунктов. Карта функциональных зон. п.Подгорный</w:t>
      </w:r>
      <w:bookmarkEnd w:id="32"/>
    </w:p>
    <w:p w:rsidR="00406673" w:rsidRPr="004E4509" w:rsidRDefault="00406673" w:rsidP="00406673">
      <w:pPr>
        <w:spacing w:line="240" w:lineRule="auto"/>
        <w:ind w:left="0" w:right="0" w:firstLine="567"/>
        <w:jc w:val="both"/>
        <w:rPr>
          <w:rFonts w:ascii="Times New Roman" w:hAnsi="Times New Roman"/>
          <w:i w:val="0"/>
          <w:sz w:val="24"/>
        </w:rPr>
      </w:pPr>
      <w:r w:rsidRPr="004E4509">
        <w:rPr>
          <w:rFonts w:ascii="Times New Roman" w:hAnsi="Times New Roman"/>
          <w:i w:val="0"/>
          <w:noProof/>
          <w:sz w:val="24"/>
        </w:rPr>
        <w:drawing>
          <wp:inline distT="0" distB="0" distL="0" distR="0">
            <wp:extent cx="9540531" cy="10721377"/>
            <wp:effectExtent l="19050" t="0" r="351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tretch>
                      <a:fillRect/>
                    </a:stretch>
                  </pic:blipFill>
                  <pic:spPr bwMode="auto">
                    <a:xfrm>
                      <a:off x="0" y="0"/>
                      <a:ext cx="9540531" cy="10721377"/>
                    </a:xfrm>
                    <a:prstGeom prst="rect">
                      <a:avLst/>
                    </a:prstGeom>
                    <a:noFill/>
                    <a:ln>
                      <a:noFill/>
                    </a:ln>
                  </pic:spPr>
                </pic:pic>
              </a:graphicData>
            </a:graphic>
          </wp:inline>
        </w:drawing>
      </w:r>
    </w:p>
    <w:sectPr w:rsidR="00406673" w:rsidRPr="004E4509" w:rsidSect="003C38B5">
      <w:pgSz w:w="16838" w:h="23811" w:code="8"/>
      <w:pgMar w:top="567" w:right="567" w:bottom="567" w:left="567"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384" w:rsidRDefault="00E55384">
      <w:r>
        <w:separator/>
      </w:r>
    </w:p>
  </w:endnote>
  <w:endnote w:type="continuationSeparator" w:id="0">
    <w:p w:rsidR="00E55384" w:rsidRDefault="00E553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ItalicMT">
    <w:altName w:val="MS Mincho"/>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Pr="00E9220B" w:rsidRDefault="00767786" w:rsidP="00A33F1B">
    <w:pPr>
      <w:pStyle w:val="ad"/>
      <w:ind w:left="0" w:right="360" w:firstLine="0"/>
      <w:jc w:val="center"/>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78687"/>
      <w:docPartObj>
        <w:docPartGallery w:val="Page Numbers (Bottom of Page)"/>
        <w:docPartUnique/>
      </w:docPartObj>
    </w:sdtPr>
    <w:sdtEndPr>
      <w:rPr>
        <w:rFonts w:ascii="Times New Roman" w:hAnsi="Times New Roman"/>
        <w:sz w:val="24"/>
      </w:rPr>
    </w:sdtEndPr>
    <w:sdtContent>
      <w:p w:rsidR="00767786" w:rsidRPr="00C40AE2" w:rsidRDefault="00767786" w:rsidP="00C40AE2">
        <w:pPr>
          <w:pStyle w:val="ad"/>
          <w:spacing w:line="240" w:lineRule="auto"/>
          <w:ind w:left="0" w:right="357" w:firstLine="0"/>
          <w:jc w:val="center"/>
          <w:rPr>
            <w:rFonts w:ascii="Times New Roman" w:hAnsi="Times New Roman"/>
            <w:i w:val="0"/>
            <w:sz w:val="20"/>
            <w:szCs w:val="20"/>
          </w:rPr>
        </w:pPr>
      </w:p>
      <w:p w:rsidR="00767786" w:rsidRPr="00E9220B" w:rsidRDefault="00767786" w:rsidP="00C40AE2">
        <w:pPr>
          <w:pStyle w:val="ad"/>
          <w:spacing w:line="240" w:lineRule="auto"/>
          <w:ind w:left="0" w:right="357" w:firstLine="0"/>
          <w:jc w:val="center"/>
          <w:rPr>
            <w:rFonts w:ascii="Times New Roman" w:hAnsi="Times New Roman"/>
            <w:i w:val="0"/>
            <w:sz w:val="20"/>
            <w:szCs w:val="20"/>
          </w:rPr>
        </w:pPr>
        <w:r>
          <w:rPr>
            <w:rFonts w:ascii="Times New Roman" w:hAnsi="Times New Roman"/>
            <w:i w:val="0"/>
            <w:sz w:val="20"/>
            <w:szCs w:val="20"/>
          </w:rPr>
          <w:t>Архитектурно-проектное бюро</w:t>
        </w:r>
        <w:r w:rsidRPr="001D0B31">
          <w:rPr>
            <w:rFonts w:ascii="Times New Roman" w:hAnsi="Times New Roman"/>
            <w:i w:val="0"/>
            <w:sz w:val="20"/>
            <w:szCs w:val="20"/>
          </w:rPr>
          <w:t xml:space="preserve"> «Архивариус»</w:t>
        </w:r>
      </w:p>
      <w:p w:rsidR="00767786" w:rsidRDefault="000F3338" w:rsidP="00E9220B">
        <w:pPr>
          <w:pStyle w:val="ad"/>
          <w:jc w:val="right"/>
          <w:rPr>
            <w:rFonts w:ascii="Times New Roman" w:hAnsi="Times New Roman"/>
            <w:i w:val="0"/>
            <w:sz w:val="24"/>
          </w:rPr>
        </w:pPr>
        <w:r w:rsidRPr="00E9220B">
          <w:rPr>
            <w:rFonts w:ascii="Times New Roman" w:hAnsi="Times New Roman"/>
            <w:i w:val="0"/>
            <w:sz w:val="24"/>
          </w:rPr>
          <w:fldChar w:fldCharType="begin"/>
        </w:r>
        <w:r w:rsidR="00767786" w:rsidRPr="00E9220B">
          <w:rPr>
            <w:rFonts w:ascii="Times New Roman" w:hAnsi="Times New Roman"/>
            <w:i w:val="0"/>
            <w:sz w:val="24"/>
          </w:rPr>
          <w:instrText>PAGE   \* MERGEFORMAT</w:instrText>
        </w:r>
        <w:r w:rsidRPr="00E9220B">
          <w:rPr>
            <w:rFonts w:ascii="Times New Roman" w:hAnsi="Times New Roman"/>
            <w:i w:val="0"/>
            <w:sz w:val="24"/>
          </w:rPr>
          <w:fldChar w:fldCharType="separate"/>
        </w:r>
        <w:r w:rsidR="00AA6DC6">
          <w:rPr>
            <w:rFonts w:ascii="Times New Roman" w:hAnsi="Times New Roman"/>
            <w:i w:val="0"/>
            <w:noProof/>
            <w:sz w:val="24"/>
          </w:rPr>
          <w:t>27</w:t>
        </w:r>
        <w:r w:rsidRPr="00E9220B">
          <w:rPr>
            <w:rFonts w:ascii="Times New Roman" w:hAnsi="Times New Roman"/>
            <w:i w:val="0"/>
            <w:sz w:val="24"/>
          </w:rPr>
          <w:fldChar w:fldCharType="end"/>
        </w:r>
      </w:p>
      <w:p w:rsidR="00767786" w:rsidRPr="00E9220B" w:rsidRDefault="000F3338" w:rsidP="00E9220B">
        <w:pPr>
          <w:pStyle w:val="ad"/>
          <w:jc w:val="right"/>
          <w:rPr>
            <w:rFonts w:ascii="Times New Roman" w:hAnsi="Times New Roman"/>
            <w:sz w:val="24"/>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Default="000F3338" w:rsidP="00CC4302">
    <w:pPr>
      <w:pStyle w:val="ad"/>
      <w:framePr w:wrap="around" w:vAnchor="text" w:hAnchor="margin" w:xAlign="right" w:y="1"/>
      <w:rPr>
        <w:rStyle w:val="af4"/>
      </w:rPr>
    </w:pPr>
    <w:r>
      <w:rPr>
        <w:rStyle w:val="af4"/>
      </w:rPr>
      <w:fldChar w:fldCharType="begin"/>
    </w:r>
    <w:r w:rsidR="00767786">
      <w:rPr>
        <w:rStyle w:val="af4"/>
      </w:rPr>
      <w:instrText xml:space="preserve">PAGE  </w:instrText>
    </w:r>
    <w:r>
      <w:rPr>
        <w:rStyle w:val="af4"/>
      </w:rPr>
      <w:fldChar w:fldCharType="end"/>
    </w:r>
  </w:p>
  <w:p w:rsidR="00767786" w:rsidRDefault="00767786" w:rsidP="005334B5">
    <w:pPr>
      <w:pStyle w:val="ad"/>
      <w:ind w:right="360"/>
    </w:pPr>
  </w:p>
  <w:p w:rsidR="00767786" w:rsidRDefault="0076778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Pr="001D0B31" w:rsidRDefault="00767786"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767786" w:rsidRDefault="00767786">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Default="000F3338" w:rsidP="00CC4302">
    <w:pPr>
      <w:pStyle w:val="ad"/>
      <w:framePr w:wrap="around" w:vAnchor="text" w:hAnchor="margin" w:xAlign="right" w:y="1"/>
      <w:rPr>
        <w:rStyle w:val="af4"/>
      </w:rPr>
    </w:pPr>
    <w:r>
      <w:rPr>
        <w:rStyle w:val="af4"/>
      </w:rPr>
      <w:fldChar w:fldCharType="begin"/>
    </w:r>
    <w:r w:rsidR="00767786">
      <w:rPr>
        <w:rStyle w:val="af4"/>
      </w:rPr>
      <w:instrText xml:space="preserve">PAGE  </w:instrText>
    </w:r>
    <w:r>
      <w:rPr>
        <w:rStyle w:val="af4"/>
      </w:rPr>
      <w:fldChar w:fldCharType="end"/>
    </w:r>
  </w:p>
  <w:p w:rsidR="00767786" w:rsidRDefault="00767786" w:rsidP="005334B5">
    <w:pPr>
      <w:pStyle w:val="ad"/>
      <w:ind w:right="360"/>
    </w:pPr>
  </w:p>
  <w:p w:rsidR="00767786" w:rsidRDefault="0076778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Pr="001D0B31" w:rsidRDefault="00767786"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767786" w:rsidRDefault="0076778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384" w:rsidRDefault="00E55384">
      <w:r>
        <w:separator/>
      </w:r>
    </w:p>
  </w:footnote>
  <w:footnote w:type="continuationSeparator" w:id="0">
    <w:p w:rsidR="00E55384" w:rsidRDefault="00E553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Pr="00E9220B" w:rsidRDefault="00767786" w:rsidP="00E9220B">
    <w:pPr>
      <w:pStyle w:val="ad"/>
      <w:spacing w:line="240" w:lineRule="auto"/>
      <w:ind w:left="0" w:right="360" w:firstLine="0"/>
      <w:jc w:val="center"/>
      <w:rPr>
        <w:rFonts w:ascii="Times New Roman" w:hAnsi="Times New Roman"/>
        <w:i w:val="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86" w:rsidRDefault="00767786" w:rsidP="00311901">
    <w:pPr>
      <w:overflowPunct w:val="0"/>
      <w:autoSpaceDE w:val="0"/>
      <w:spacing w:line="240" w:lineRule="auto"/>
      <w:ind w:left="0" w:right="-3" w:firstLine="0"/>
      <w:jc w:val="center"/>
      <w:textAlignment w:val="baseline"/>
      <w:rPr>
        <w:rFonts w:ascii="Times New Roman" w:hAnsi="Times New Roman"/>
        <w:i w:val="0"/>
        <w:sz w:val="20"/>
        <w:szCs w:val="20"/>
      </w:rPr>
    </w:pPr>
    <w:r w:rsidRPr="007A169C">
      <w:rPr>
        <w:rFonts w:ascii="Times New Roman" w:hAnsi="Times New Roman"/>
        <w:i w:val="0"/>
        <w:sz w:val="20"/>
        <w:szCs w:val="20"/>
      </w:rPr>
      <w:t xml:space="preserve">Внесение изменений в генеральный план </w:t>
    </w:r>
    <w:r>
      <w:rPr>
        <w:rFonts w:ascii="Times New Roman" w:hAnsi="Times New Roman"/>
        <w:i w:val="0"/>
        <w:sz w:val="20"/>
        <w:szCs w:val="20"/>
      </w:rPr>
      <w:t xml:space="preserve">и правила землепользования и застройки </w:t>
    </w:r>
  </w:p>
  <w:p w:rsidR="00767786" w:rsidRDefault="00767786" w:rsidP="00311901">
    <w:pPr>
      <w:overflowPunct w:val="0"/>
      <w:autoSpaceDE w:val="0"/>
      <w:spacing w:line="240" w:lineRule="auto"/>
      <w:ind w:left="0" w:right="-3" w:firstLine="0"/>
      <w:jc w:val="center"/>
      <w:textAlignment w:val="baseline"/>
      <w:rPr>
        <w:rFonts w:ascii="Times New Roman" w:hAnsi="Times New Roman"/>
        <w:i w:val="0"/>
        <w:sz w:val="20"/>
        <w:szCs w:val="20"/>
      </w:rPr>
    </w:pPr>
    <w:r>
      <w:rPr>
        <w:rFonts w:ascii="Times New Roman" w:hAnsi="Times New Roman"/>
        <w:i w:val="0"/>
        <w:sz w:val="20"/>
        <w:szCs w:val="20"/>
      </w:rPr>
      <w:t>Каменского</w:t>
    </w:r>
    <w:r w:rsidRPr="007A169C">
      <w:rPr>
        <w:rFonts w:ascii="Times New Roman" w:hAnsi="Times New Roman"/>
        <w:i w:val="0"/>
        <w:sz w:val="20"/>
        <w:szCs w:val="20"/>
      </w:rPr>
      <w:t xml:space="preserve"> сельского поселения </w:t>
    </w:r>
  </w:p>
  <w:p w:rsidR="00767786" w:rsidRDefault="00767786" w:rsidP="00311901">
    <w:pPr>
      <w:overflowPunct w:val="0"/>
      <w:autoSpaceDE w:val="0"/>
      <w:spacing w:line="240" w:lineRule="auto"/>
      <w:ind w:left="0" w:right="-3" w:firstLine="0"/>
      <w:jc w:val="center"/>
      <w:textAlignment w:val="baseline"/>
      <w:rPr>
        <w:rFonts w:ascii="Times New Roman" w:hAnsi="Times New Roman"/>
        <w:i w:val="0"/>
        <w:sz w:val="20"/>
        <w:szCs w:val="20"/>
      </w:rPr>
    </w:pPr>
    <w:r w:rsidRPr="007A169C">
      <w:rPr>
        <w:rFonts w:ascii="Times New Roman" w:hAnsi="Times New Roman"/>
        <w:i w:val="0"/>
        <w:sz w:val="20"/>
        <w:szCs w:val="20"/>
      </w:rPr>
      <w:t>Увельского муниципального района Челябинской области</w:t>
    </w:r>
  </w:p>
  <w:p w:rsidR="00767786" w:rsidRPr="008F2C46" w:rsidRDefault="00767786" w:rsidP="008F2C46">
    <w:pPr>
      <w:pStyle w:val="ad"/>
      <w:spacing w:line="240" w:lineRule="auto"/>
      <w:ind w:left="0" w:right="360" w:firstLine="0"/>
      <w:jc w:val="center"/>
      <w:rPr>
        <w:rFonts w:ascii="Times New Roman" w:hAnsi="Times New Roman"/>
        <w:i w:val="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3">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4">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6">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7">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19">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1">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5">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5"/>
  </w:num>
  <w:num w:numId="2">
    <w:abstractNumId w:val="10"/>
  </w:num>
  <w:num w:numId="3">
    <w:abstractNumId w:val="9"/>
  </w:num>
  <w:num w:numId="4">
    <w:abstractNumId w:val="16"/>
  </w:num>
  <w:num w:numId="5">
    <w:abstractNumId w:val="17"/>
  </w:num>
  <w:num w:numId="6">
    <w:abstractNumId w:val="22"/>
  </w:num>
  <w:num w:numId="7">
    <w:abstractNumId w:val="19"/>
  </w:num>
  <w:num w:numId="8">
    <w:abstractNumId w:val="21"/>
  </w:num>
  <w:num w:numId="9">
    <w:abstractNumId w:val="25"/>
  </w:num>
  <w:num w:numId="10">
    <w:abstractNumId w:val="23"/>
  </w:num>
  <w:num w:numId="11">
    <w:abstractNumId w:val="6"/>
  </w:num>
  <w:num w:numId="12">
    <w:abstractNumId w:val="11"/>
  </w:num>
  <w:num w:numId="13">
    <w:abstractNumId w:val="18"/>
  </w:num>
  <w:num w:numId="14">
    <w:abstractNumId w:val="14"/>
  </w:num>
  <w:num w:numId="15">
    <w:abstractNumId w:val="12"/>
  </w:num>
  <w:num w:numId="16">
    <w:abstractNumId w:val="27"/>
  </w:num>
  <w:num w:numId="17">
    <w:abstractNumId w:val="20"/>
  </w:num>
  <w:num w:numId="18">
    <w:abstractNumId w:val="7"/>
  </w:num>
  <w:num w:numId="19">
    <w:abstractNumId w:val="13"/>
  </w:num>
  <w:num w:numId="20">
    <w:abstractNumId w:val="24"/>
  </w:num>
  <w:num w:numId="21">
    <w:abstractNumId w:val="8"/>
  </w:num>
  <w:num w:numId="22">
    <w:abstractNumId w:val="26"/>
  </w:num>
  <w:num w:numId="23">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drawingGridHorizontalSpacing w:val="14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9E0818"/>
    <w:rsid w:val="0000140F"/>
    <w:rsid w:val="00001584"/>
    <w:rsid w:val="000016D1"/>
    <w:rsid w:val="0000223E"/>
    <w:rsid w:val="00002496"/>
    <w:rsid w:val="0000283E"/>
    <w:rsid w:val="00002997"/>
    <w:rsid w:val="00002DA5"/>
    <w:rsid w:val="000044C5"/>
    <w:rsid w:val="000049F9"/>
    <w:rsid w:val="00004B47"/>
    <w:rsid w:val="00004D0C"/>
    <w:rsid w:val="00004DF6"/>
    <w:rsid w:val="000053BD"/>
    <w:rsid w:val="000053C2"/>
    <w:rsid w:val="000066AA"/>
    <w:rsid w:val="00006888"/>
    <w:rsid w:val="00007A47"/>
    <w:rsid w:val="00011274"/>
    <w:rsid w:val="00012C11"/>
    <w:rsid w:val="00012E02"/>
    <w:rsid w:val="0001355C"/>
    <w:rsid w:val="000137C3"/>
    <w:rsid w:val="000137EB"/>
    <w:rsid w:val="00014276"/>
    <w:rsid w:val="00014402"/>
    <w:rsid w:val="000147A0"/>
    <w:rsid w:val="000151D3"/>
    <w:rsid w:val="000156A7"/>
    <w:rsid w:val="00015D5E"/>
    <w:rsid w:val="00016391"/>
    <w:rsid w:val="000165F6"/>
    <w:rsid w:val="00016972"/>
    <w:rsid w:val="00016B61"/>
    <w:rsid w:val="0001726B"/>
    <w:rsid w:val="000176A6"/>
    <w:rsid w:val="00017B01"/>
    <w:rsid w:val="00020576"/>
    <w:rsid w:val="00020AEC"/>
    <w:rsid w:val="00020DDB"/>
    <w:rsid w:val="000212B2"/>
    <w:rsid w:val="00021E58"/>
    <w:rsid w:val="00022AE7"/>
    <w:rsid w:val="00022DB5"/>
    <w:rsid w:val="00022FDD"/>
    <w:rsid w:val="000235E6"/>
    <w:rsid w:val="000240E8"/>
    <w:rsid w:val="000242CF"/>
    <w:rsid w:val="000243D8"/>
    <w:rsid w:val="00026327"/>
    <w:rsid w:val="00026379"/>
    <w:rsid w:val="00027A77"/>
    <w:rsid w:val="00027F13"/>
    <w:rsid w:val="00030202"/>
    <w:rsid w:val="000323D5"/>
    <w:rsid w:val="000326E2"/>
    <w:rsid w:val="00032D30"/>
    <w:rsid w:val="00033E2B"/>
    <w:rsid w:val="000340D3"/>
    <w:rsid w:val="000341DC"/>
    <w:rsid w:val="00034673"/>
    <w:rsid w:val="00034760"/>
    <w:rsid w:val="0003496C"/>
    <w:rsid w:val="00035A4F"/>
    <w:rsid w:val="00036009"/>
    <w:rsid w:val="000360EF"/>
    <w:rsid w:val="0003662B"/>
    <w:rsid w:val="00036A47"/>
    <w:rsid w:val="00037006"/>
    <w:rsid w:val="0003760D"/>
    <w:rsid w:val="00037D85"/>
    <w:rsid w:val="000406CD"/>
    <w:rsid w:val="00041D23"/>
    <w:rsid w:val="00041E08"/>
    <w:rsid w:val="0004248C"/>
    <w:rsid w:val="00042FDD"/>
    <w:rsid w:val="000438F5"/>
    <w:rsid w:val="000442FD"/>
    <w:rsid w:val="00044535"/>
    <w:rsid w:val="000446E8"/>
    <w:rsid w:val="00044A6A"/>
    <w:rsid w:val="000456CF"/>
    <w:rsid w:val="000461DC"/>
    <w:rsid w:val="000479F0"/>
    <w:rsid w:val="000479F4"/>
    <w:rsid w:val="00047F0F"/>
    <w:rsid w:val="000506F0"/>
    <w:rsid w:val="0005196A"/>
    <w:rsid w:val="00051AB2"/>
    <w:rsid w:val="00051C6B"/>
    <w:rsid w:val="00052DEA"/>
    <w:rsid w:val="00052E01"/>
    <w:rsid w:val="0005357D"/>
    <w:rsid w:val="00053BCC"/>
    <w:rsid w:val="00053C36"/>
    <w:rsid w:val="00053C68"/>
    <w:rsid w:val="00055D8B"/>
    <w:rsid w:val="00057CD5"/>
    <w:rsid w:val="000603E8"/>
    <w:rsid w:val="00061FE9"/>
    <w:rsid w:val="000624DB"/>
    <w:rsid w:val="0006309B"/>
    <w:rsid w:val="000658CF"/>
    <w:rsid w:val="00065C89"/>
    <w:rsid w:val="00066AB8"/>
    <w:rsid w:val="00067080"/>
    <w:rsid w:val="00067675"/>
    <w:rsid w:val="0007132A"/>
    <w:rsid w:val="000719D9"/>
    <w:rsid w:val="00072BC9"/>
    <w:rsid w:val="000739AA"/>
    <w:rsid w:val="00073A8B"/>
    <w:rsid w:val="00073ED6"/>
    <w:rsid w:val="000741EB"/>
    <w:rsid w:val="00074390"/>
    <w:rsid w:val="0007445F"/>
    <w:rsid w:val="00074868"/>
    <w:rsid w:val="00074AE5"/>
    <w:rsid w:val="0007604F"/>
    <w:rsid w:val="000764AC"/>
    <w:rsid w:val="00076B2F"/>
    <w:rsid w:val="00076E11"/>
    <w:rsid w:val="000774DC"/>
    <w:rsid w:val="00080372"/>
    <w:rsid w:val="00080652"/>
    <w:rsid w:val="00081188"/>
    <w:rsid w:val="00084315"/>
    <w:rsid w:val="00084811"/>
    <w:rsid w:val="00084AAA"/>
    <w:rsid w:val="00084F71"/>
    <w:rsid w:val="00084F8D"/>
    <w:rsid w:val="0008540E"/>
    <w:rsid w:val="00085668"/>
    <w:rsid w:val="00085683"/>
    <w:rsid w:val="00085D52"/>
    <w:rsid w:val="0008606D"/>
    <w:rsid w:val="000870F3"/>
    <w:rsid w:val="000876BE"/>
    <w:rsid w:val="000912BA"/>
    <w:rsid w:val="000920D1"/>
    <w:rsid w:val="0009301B"/>
    <w:rsid w:val="000938B9"/>
    <w:rsid w:val="00094206"/>
    <w:rsid w:val="000944A2"/>
    <w:rsid w:val="00094609"/>
    <w:rsid w:val="0009468B"/>
    <w:rsid w:val="00094738"/>
    <w:rsid w:val="00094C48"/>
    <w:rsid w:val="0009514D"/>
    <w:rsid w:val="0009540F"/>
    <w:rsid w:val="00095D01"/>
    <w:rsid w:val="000963ED"/>
    <w:rsid w:val="000A0CC4"/>
    <w:rsid w:val="000A2123"/>
    <w:rsid w:val="000A29EF"/>
    <w:rsid w:val="000A2D73"/>
    <w:rsid w:val="000A3CBF"/>
    <w:rsid w:val="000A4506"/>
    <w:rsid w:val="000A594F"/>
    <w:rsid w:val="000A7155"/>
    <w:rsid w:val="000A7612"/>
    <w:rsid w:val="000A7E7C"/>
    <w:rsid w:val="000B357D"/>
    <w:rsid w:val="000B40AF"/>
    <w:rsid w:val="000B4327"/>
    <w:rsid w:val="000B438F"/>
    <w:rsid w:val="000B4BB1"/>
    <w:rsid w:val="000B4D71"/>
    <w:rsid w:val="000B4F56"/>
    <w:rsid w:val="000B575C"/>
    <w:rsid w:val="000B5785"/>
    <w:rsid w:val="000B5D35"/>
    <w:rsid w:val="000C016D"/>
    <w:rsid w:val="000C0C7B"/>
    <w:rsid w:val="000C121E"/>
    <w:rsid w:val="000C174D"/>
    <w:rsid w:val="000C1970"/>
    <w:rsid w:val="000C42A2"/>
    <w:rsid w:val="000C485D"/>
    <w:rsid w:val="000C500D"/>
    <w:rsid w:val="000C51DC"/>
    <w:rsid w:val="000C679B"/>
    <w:rsid w:val="000C6A13"/>
    <w:rsid w:val="000C7CA4"/>
    <w:rsid w:val="000D0528"/>
    <w:rsid w:val="000D066A"/>
    <w:rsid w:val="000D0A16"/>
    <w:rsid w:val="000D12BC"/>
    <w:rsid w:val="000D313A"/>
    <w:rsid w:val="000D3FBD"/>
    <w:rsid w:val="000D4491"/>
    <w:rsid w:val="000D5721"/>
    <w:rsid w:val="000D6295"/>
    <w:rsid w:val="000D63A6"/>
    <w:rsid w:val="000D6CCF"/>
    <w:rsid w:val="000D7001"/>
    <w:rsid w:val="000D7D9D"/>
    <w:rsid w:val="000D7E02"/>
    <w:rsid w:val="000E1381"/>
    <w:rsid w:val="000E175B"/>
    <w:rsid w:val="000E2032"/>
    <w:rsid w:val="000E2BB6"/>
    <w:rsid w:val="000E2C86"/>
    <w:rsid w:val="000E2CA8"/>
    <w:rsid w:val="000E2E86"/>
    <w:rsid w:val="000E3D9D"/>
    <w:rsid w:val="000E4077"/>
    <w:rsid w:val="000E4B8C"/>
    <w:rsid w:val="000E4C7A"/>
    <w:rsid w:val="000E5199"/>
    <w:rsid w:val="000E59B9"/>
    <w:rsid w:val="000E5B19"/>
    <w:rsid w:val="000E647C"/>
    <w:rsid w:val="000E6A86"/>
    <w:rsid w:val="000E6E0E"/>
    <w:rsid w:val="000E70AA"/>
    <w:rsid w:val="000E7863"/>
    <w:rsid w:val="000E7EE6"/>
    <w:rsid w:val="000F0C79"/>
    <w:rsid w:val="000F122F"/>
    <w:rsid w:val="000F131F"/>
    <w:rsid w:val="000F1F13"/>
    <w:rsid w:val="000F3338"/>
    <w:rsid w:val="000F33D0"/>
    <w:rsid w:val="000F349E"/>
    <w:rsid w:val="000F4250"/>
    <w:rsid w:val="000F4411"/>
    <w:rsid w:val="000F49AC"/>
    <w:rsid w:val="000F558D"/>
    <w:rsid w:val="000F55C7"/>
    <w:rsid w:val="000F55EB"/>
    <w:rsid w:val="000F5CB9"/>
    <w:rsid w:val="000F7563"/>
    <w:rsid w:val="000F79A5"/>
    <w:rsid w:val="000F79BF"/>
    <w:rsid w:val="000F7A73"/>
    <w:rsid w:val="00100B33"/>
    <w:rsid w:val="00100F3D"/>
    <w:rsid w:val="00100F42"/>
    <w:rsid w:val="00102644"/>
    <w:rsid w:val="0010325F"/>
    <w:rsid w:val="0010373A"/>
    <w:rsid w:val="0010458F"/>
    <w:rsid w:val="001053B2"/>
    <w:rsid w:val="00105756"/>
    <w:rsid w:val="001061D3"/>
    <w:rsid w:val="00106F3A"/>
    <w:rsid w:val="001071D0"/>
    <w:rsid w:val="0011077B"/>
    <w:rsid w:val="00111685"/>
    <w:rsid w:val="001117F4"/>
    <w:rsid w:val="00112280"/>
    <w:rsid w:val="00112467"/>
    <w:rsid w:val="00112479"/>
    <w:rsid w:val="00112A30"/>
    <w:rsid w:val="00112F58"/>
    <w:rsid w:val="00113BE6"/>
    <w:rsid w:val="00114124"/>
    <w:rsid w:val="0011506F"/>
    <w:rsid w:val="0011533A"/>
    <w:rsid w:val="0011557A"/>
    <w:rsid w:val="0011579A"/>
    <w:rsid w:val="0011655C"/>
    <w:rsid w:val="0011733A"/>
    <w:rsid w:val="001203D5"/>
    <w:rsid w:val="00120C29"/>
    <w:rsid w:val="00120DEC"/>
    <w:rsid w:val="00121007"/>
    <w:rsid w:val="00121400"/>
    <w:rsid w:val="00121C5E"/>
    <w:rsid w:val="001228BB"/>
    <w:rsid w:val="0012298F"/>
    <w:rsid w:val="001236F9"/>
    <w:rsid w:val="00124451"/>
    <w:rsid w:val="00124DB0"/>
    <w:rsid w:val="00125A35"/>
    <w:rsid w:val="00126779"/>
    <w:rsid w:val="001302CE"/>
    <w:rsid w:val="001310A0"/>
    <w:rsid w:val="001313A1"/>
    <w:rsid w:val="00131E9C"/>
    <w:rsid w:val="001320E0"/>
    <w:rsid w:val="00132640"/>
    <w:rsid w:val="0013266B"/>
    <w:rsid w:val="00133394"/>
    <w:rsid w:val="00133A0B"/>
    <w:rsid w:val="00134990"/>
    <w:rsid w:val="00134DD4"/>
    <w:rsid w:val="00135423"/>
    <w:rsid w:val="0013579F"/>
    <w:rsid w:val="001369E4"/>
    <w:rsid w:val="00136E36"/>
    <w:rsid w:val="00136EFB"/>
    <w:rsid w:val="00137F58"/>
    <w:rsid w:val="00140802"/>
    <w:rsid w:val="001410B0"/>
    <w:rsid w:val="00141D64"/>
    <w:rsid w:val="00141DBD"/>
    <w:rsid w:val="00142F14"/>
    <w:rsid w:val="00144459"/>
    <w:rsid w:val="001447B8"/>
    <w:rsid w:val="00144FE4"/>
    <w:rsid w:val="00145B43"/>
    <w:rsid w:val="00146485"/>
    <w:rsid w:val="001465DF"/>
    <w:rsid w:val="001473FA"/>
    <w:rsid w:val="001507D2"/>
    <w:rsid w:val="00150D3E"/>
    <w:rsid w:val="001513CB"/>
    <w:rsid w:val="001528D6"/>
    <w:rsid w:val="001529C6"/>
    <w:rsid w:val="00153CEA"/>
    <w:rsid w:val="00153D45"/>
    <w:rsid w:val="00153EFC"/>
    <w:rsid w:val="0015512C"/>
    <w:rsid w:val="0015535E"/>
    <w:rsid w:val="00156772"/>
    <w:rsid w:val="00156A77"/>
    <w:rsid w:val="001571B3"/>
    <w:rsid w:val="001578D4"/>
    <w:rsid w:val="00157936"/>
    <w:rsid w:val="00160023"/>
    <w:rsid w:val="001603A7"/>
    <w:rsid w:val="00160742"/>
    <w:rsid w:val="00160AB5"/>
    <w:rsid w:val="00160B2E"/>
    <w:rsid w:val="00160BC9"/>
    <w:rsid w:val="00160F4D"/>
    <w:rsid w:val="00162216"/>
    <w:rsid w:val="00162382"/>
    <w:rsid w:val="001624C7"/>
    <w:rsid w:val="00164563"/>
    <w:rsid w:val="00164A15"/>
    <w:rsid w:val="00164E33"/>
    <w:rsid w:val="00164FBE"/>
    <w:rsid w:val="001654BD"/>
    <w:rsid w:val="0016557F"/>
    <w:rsid w:val="00165AFC"/>
    <w:rsid w:val="00165BF3"/>
    <w:rsid w:val="001672BC"/>
    <w:rsid w:val="00167891"/>
    <w:rsid w:val="001700E9"/>
    <w:rsid w:val="00170B6C"/>
    <w:rsid w:val="00171008"/>
    <w:rsid w:val="00171010"/>
    <w:rsid w:val="00171E24"/>
    <w:rsid w:val="0017209C"/>
    <w:rsid w:val="001720FC"/>
    <w:rsid w:val="00172714"/>
    <w:rsid w:val="00172AF8"/>
    <w:rsid w:val="00172B9F"/>
    <w:rsid w:val="00172CBD"/>
    <w:rsid w:val="00172EE6"/>
    <w:rsid w:val="00172FF1"/>
    <w:rsid w:val="001738E2"/>
    <w:rsid w:val="00173DA8"/>
    <w:rsid w:val="001742AA"/>
    <w:rsid w:val="001742FB"/>
    <w:rsid w:val="00174B32"/>
    <w:rsid w:val="00174C49"/>
    <w:rsid w:val="00175835"/>
    <w:rsid w:val="00175B1C"/>
    <w:rsid w:val="001763CA"/>
    <w:rsid w:val="00176AB6"/>
    <w:rsid w:val="00177040"/>
    <w:rsid w:val="001812F0"/>
    <w:rsid w:val="0018295D"/>
    <w:rsid w:val="00182F01"/>
    <w:rsid w:val="00183438"/>
    <w:rsid w:val="001834CA"/>
    <w:rsid w:val="00183984"/>
    <w:rsid w:val="00183BB5"/>
    <w:rsid w:val="0018430C"/>
    <w:rsid w:val="00184A10"/>
    <w:rsid w:val="00184FDF"/>
    <w:rsid w:val="00185930"/>
    <w:rsid w:val="001869AF"/>
    <w:rsid w:val="001869BE"/>
    <w:rsid w:val="00186B13"/>
    <w:rsid w:val="00186F94"/>
    <w:rsid w:val="001877FB"/>
    <w:rsid w:val="00187C41"/>
    <w:rsid w:val="001907BC"/>
    <w:rsid w:val="0019102A"/>
    <w:rsid w:val="00191498"/>
    <w:rsid w:val="001935B3"/>
    <w:rsid w:val="00193CD1"/>
    <w:rsid w:val="001944DF"/>
    <w:rsid w:val="001945F5"/>
    <w:rsid w:val="001948DB"/>
    <w:rsid w:val="0019629C"/>
    <w:rsid w:val="00196D52"/>
    <w:rsid w:val="00196ED4"/>
    <w:rsid w:val="00196F0B"/>
    <w:rsid w:val="001A01FD"/>
    <w:rsid w:val="001A1E5B"/>
    <w:rsid w:val="001A278F"/>
    <w:rsid w:val="001A2982"/>
    <w:rsid w:val="001A42B7"/>
    <w:rsid w:val="001A5596"/>
    <w:rsid w:val="001A5ECF"/>
    <w:rsid w:val="001A61B6"/>
    <w:rsid w:val="001B0183"/>
    <w:rsid w:val="001B08C5"/>
    <w:rsid w:val="001B0A3F"/>
    <w:rsid w:val="001B0FD8"/>
    <w:rsid w:val="001B1912"/>
    <w:rsid w:val="001B1946"/>
    <w:rsid w:val="001B1FD6"/>
    <w:rsid w:val="001B2742"/>
    <w:rsid w:val="001B33C5"/>
    <w:rsid w:val="001B3CD0"/>
    <w:rsid w:val="001B4C92"/>
    <w:rsid w:val="001B6F51"/>
    <w:rsid w:val="001B762C"/>
    <w:rsid w:val="001B76BB"/>
    <w:rsid w:val="001C00C0"/>
    <w:rsid w:val="001C0BE2"/>
    <w:rsid w:val="001C12D0"/>
    <w:rsid w:val="001C161E"/>
    <w:rsid w:val="001C33F1"/>
    <w:rsid w:val="001C3A62"/>
    <w:rsid w:val="001C3C27"/>
    <w:rsid w:val="001C4291"/>
    <w:rsid w:val="001C4646"/>
    <w:rsid w:val="001C46B0"/>
    <w:rsid w:val="001C48CA"/>
    <w:rsid w:val="001C4CF5"/>
    <w:rsid w:val="001C5119"/>
    <w:rsid w:val="001C5336"/>
    <w:rsid w:val="001C5DAE"/>
    <w:rsid w:val="001C6251"/>
    <w:rsid w:val="001C6367"/>
    <w:rsid w:val="001C77A4"/>
    <w:rsid w:val="001D02C7"/>
    <w:rsid w:val="001D06BB"/>
    <w:rsid w:val="001D0B31"/>
    <w:rsid w:val="001D0CBE"/>
    <w:rsid w:val="001D18A8"/>
    <w:rsid w:val="001D2153"/>
    <w:rsid w:val="001D237E"/>
    <w:rsid w:val="001D2F59"/>
    <w:rsid w:val="001D31EE"/>
    <w:rsid w:val="001D42D2"/>
    <w:rsid w:val="001D47EE"/>
    <w:rsid w:val="001D4BCA"/>
    <w:rsid w:val="001D4FC5"/>
    <w:rsid w:val="001D5490"/>
    <w:rsid w:val="001D7F3B"/>
    <w:rsid w:val="001E0460"/>
    <w:rsid w:val="001E108A"/>
    <w:rsid w:val="001E1631"/>
    <w:rsid w:val="001E203D"/>
    <w:rsid w:val="001E21C3"/>
    <w:rsid w:val="001E3305"/>
    <w:rsid w:val="001E4618"/>
    <w:rsid w:val="001E4FC1"/>
    <w:rsid w:val="001E58FD"/>
    <w:rsid w:val="001E610F"/>
    <w:rsid w:val="001E691F"/>
    <w:rsid w:val="001E6D10"/>
    <w:rsid w:val="001E6F1D"/>
    <w:rsid w:val="001E732E"/>
    <w:rsid w:val="001F07D0"/>
    <w:rsid w:val="001F0B07"/>
    <w:rsid w:val="001F0B18"/>
    <w:rsid w:val="001F0C82"/>
    <w:rsid w:val="001F0DB6"/>
    <w:rsid w:val="001F1104"/>
    <w:rsid w:val="001F115E"/>
    <w:rsid w:val="001F166F"/>
    <w:rsid w:val="001F1A1B"/>
    <w:rsid w:val="001F2A26"/>
    <w:rsid w:val="001F3ACA"/>
    <w:rsid w:val="001F464D"/>
    <w:rsid w:val="001F4AE3"/>
    <w:rsid w:val="001F4C67"/>
    <w:rsid w:val="001F5059"/>
    <w:rsid w:val="001F5992"/>
    <w:rsid w:val="001F5D1B"/>
    <w:rsid w:val="001F6CDD"/>
    <w:rsid w:val="001F6DC6"/>
    <w:rsid w:val="001F7FD6"/>
    <w:rsid w:val="00200638"/>
    <w:rsid w:val="00200BDA"/>
    <w:rsid w:val="00201048"/>
    <w:rsid w:val="00201508"/>
    <w:rsid w:val="002015DC"/>
    <w:rsid w:val="00201624"/>
    <w:rsid w:val="00202239"/>
    <w:rsid w:val="00202967"/>
    <w:rsid w:val="002029FA"/>
    <w:rsid w:val="00202FAE"/>
    <w:rsid w:val="002034A6"/>
    <w:rsid w:val="002035AB"/>
    <w:rsid w:val="0020405D"/>
    <w:rsid w:val="00204645"/>
    <w:rsid w:val="002050D5"/>
    <w:rsid w:val="00205AE9"/>
    <w:rsid w:val="0020652D"/>
    <w:rsid w:val="002071EF"/>
    <w:rsid w:val="00207E8B"/>
    <w:rsid w:val="0021115D"/>
    <w:rsid w:val="0021186F"/>
    <w:rsid w:val="0021217C"/>
    <w:rsid w:val="00212534"/>
    <w:rsid w:val="00212E76"/>
    <w:rsid w:val="00213418"/>
    <w:rsid w:val="002134E9"/>
    <w:rsid w:val="00215886"/>
    <w:rsid w:val="0021596E"/>
    <w:rsid w:val="00215D02"/>
    <w:rsid w:val="00216C71"/>
    <w:rsid w:val="00217E9A"/>
    <w:rsid w:val="0022075A"/>
    <w:rsid w:val="00220793"/>
    <w:rsid w:val="00220A81"/>
    <w:rsid w:val="00220C34"/>
    <w:rsid w:val="00220EF3"/>
    <w:rsid w:val="00221030"/>
    <w:rsid w:val="00221357"/>
    <w:rsid w:val="00221429"/>
    <w:rsid w:val="002215D4"/>
    <w:rsid w:val="00221744"/>
    <w:rsid w:val="002221A5"/>
    <w:rsid w:val="00222833"/>
    <w:rsid w:val="00223536"/>
    <w:rsid w:val="0022463B"/>
    <w:rsid w:val="00224EDA"/>
    <w:rsid w:val="0022562B"/>
    <w:rsid w:val="00225D24"/>
    <w:rsid w:val="00230062"/>
    <w:rsid w:val="0023095B"/>
    <w:rsid w:val="00230BC3"/>
    <w:rsid w:val="002323FE"/>
    <w:rsid w:val="00232A02"/>
    <w:rsid w:val="00232F50"/>
    <w:rsid w:val="00233A49"/>
    <w:rsid w:val="00233E2C"/>
    <w:rsid w:val="00234BB1"/>
    <w:rsid w:val="00235326"/>
    <w:rsid w:val="00236170"/>
    <w:rsid w:val="00236AF8"/>
    <w:rsid w:val="00236DDC"/>
    <w:rsid w:val="0023719A"/>
    <w:rsid w:val="002378EF"/>
    <w:rsid w:val="002379C5"/>
    <w:rsid w:val="00240804"/>
    <w:rsid w:val="0024103A"/>
    <w:rsid w:val="002426D0"/>
    <w:rsid w:val="00242FC7"/>
    <w:rsid w:val="0024306D"/>
    <w:rsid w:val="00243139"/>
    <w:rsid w:val="002438D7"/>
    <w:rsid w:val="00243C51"/>
    <w:rsid w:val="00244A24"/>
    <w:rsid w:val="00244A5C"/>
    <w:rsid w:val="00244AD2"/>
    <w:rsid w:val="00244BBD"/>
    <w:rsid w:val="00244DD4"/>
    <w:rsid w:val="00244E17"/>
    <w:rsid w:val="002453CD"/>
    <w:rsid w:val="00246AED"/>
    <w:rsid w:val="00246B70"/>
    <w:rsid w:val="0024705B"/>
    <w:rsid w:val="00250AC9"/>
    <w:rsid w:val="00250AE7"/>
    <w:rsid w:val="002520B1"/>
    <w:rsid w:val="00252BC9"/>
    <w:rsid w:val="002539C8"/>
    <w:rsid w:val="00253DC0"/>
    <w:rsid w:val="00254320"/>
    <w:rsid w:val="002546B9"/>
    <w:rsid w:val="00257091"/>
    <w:rsid w:val="00257E1E"/>
    <w:rsid w:val="0026078E"/>
    <w:rsid w:val="00260CB0"/>
    <w:rsid w:val="00262C83"/>
    <w:rsid w:val="00262D26"/>
    <w:rsid w:val="002631CC"/>
    <w:rsid w:val="0026355B"/>
    <w:rsid w:val="0026380A"/>
    <w:rsid w:val="002639A4"/>
    <w:rsid w:val="00263BBA"/>
    <w:rsid w:val="00263BF7"/>
    <w:rsid w:val="00263F6E"/>
    <w:rsid w:val="0026457D"/>
    <w:rsid w:val="00264EEC"/>
    <w:rsid w:val="00264F01"/>
    <w:rsid w:val="002659E4"/>
    <w:rsid w:val="00266274"/>
    <w:rsid w:val="00267ABF"/>
    <w:rsid w:val="00267BBB"/>
    <w:rsid w:val="00270687"/>
    <w:rsid w:val="00270D9D"/>
    <w:rsid w:val="00270DA9"/>
    <w:rsid w:val="0027193D"/>
    <w:rsid w:val="002719F5"/>
    <w:rsid w:val="00271B73"/>
    <w:rsid w:val="0027228D"/>
    <w:rsid w:val="0027230B"/>
    <w:rsid w:val="002735FC"/>
    <w:rsid w:val="002739F8"/>
    <w:rsid w:val="00274719"/>
    <w:rsid w:val="0027485C"/>
    <w:rsid w:val="00274A39"/>
    <w:rsid w:val="00275435"/>
    <w:rsid w:val="00276351"/>
    <w:rsid w:val="002803CB"/>
    <w:rsid w:val="002808C0"/>
    <w:rsid w:val="00280AE4"/>
    <w:rsid w:val="00280CF8"/>
    <w:rsid w:val="0028165C"/>
    <w:rsid w:val="002818E6"/>
    <w:rsid w:val="00282F4F"/>
    <w:rsid w:val="00284CCF"/>
    <w:rsid w:val="00284EA1"/>
    <w:rsid w:val="0028581C"/>
    <w:rsid w:val="0028786B"/>
    <w:rsid w:val="00287FE6"/>
    <w:rsid w:val="002913FD"/>
    <w:rsid w:val="00292B00"/>
    <w:rsid w:val="00292DA2"/>
    <w:rsid w:val="00294247"/>
    <w:rsid w:val="00295E0D"/>
    <w:rsid w:val="00295FA3"/>
    <w:rsid w:val="00296230"/>
    <w:rsid w:val="002962AC"/>
    <w:rsid w:val="002977FC"/>
    <w:rsid w:val="002A06A0"/>
    <w:rsid w:val="002A103E"/>
    <w:rsid w:val="002A15D2"/>
    <w:rsid w:val="002A2FBF"/>
    <w:rsid w:val="002A3076"/>
    <w:rsid w:val="002A3E08"/>
    <w:rsid w:val="002A47AD"/>
    <w:rsid w:val="002A4E51"/>
    <w:rsid w:val="002A52F3"/>
    <w:rsid w:val="002A6C1A"/>
    <w:rsid w:val="002A705A"/>
    <w:rsid w:val="002A7161"/>
    <w:rsid w:val="002A79AB"/>
    <w:rsid w:val="002A7D8F"/>
    <w:rsid w:val="002B00B0"/>
    <w:rsid w:val="002B1868"/>
    <w:rsid w:val="002B381C"/>
    <w:rsid w:val="002B3995"/>
    <w:rsid w:val="002B421F"/>
    <w:rsid w:val="002B437F"/>
    <w:rsid w:val="002B4E72"/>
    <w:rsid w:val="002B5115"/>
    <w:rsid w:val="002B5647"/>
    <w:rsid w:val="002B59AC"/>
    <w:rsid w:val="002B759C"/>
    <w:rsid w:val="002B7B81"/>
    <w:rsid w:val="002B7C80"/>
    <w:rsid w:val="002C0505"/>
    <w:rsid w:val="002C16C6"/>
    <w:rsid w:val="002C19E4"/>
    <w:rsid w:val="002C1C0B"/>
    <w:rsid w:val="002C1C98"/>
    <w:rsid w:val="002C1D9B"/>
    <w:rsid w:val="002C20CD"/>
    <w:rsid w:val="002C211C"/>
    <w:rsid w:val="002C2730"/>
    <w:rsid w:val="002C2DAD"/>
    <w:rsid w:val="002C3504"/>
    <w:rsid w:val="002C3981"/>
    <w:rsid w:val="002C3EBE"/>
    <w:rsid w:val="002C5124"/>
    <w:rsid w:val="002C5443"/>
    <w:rsid w:val="002C5812"/>
    <w:rsid w:val="002C5E8B"/>
    <w:rsid w:val="002C6030"/>
    <w:rsid w:val="002C7CFE"/>
    <w:rsid w:val="002C7D7C"/>
    <w:rsid w:val="002D0F8C"/>
    <w:rsid w:val="002D2593"/>
    <w:rsid w:val="002D269E"/>
    <w:rsid w:val="002D2FF3"/>
    <w:rsid w:val="002D404A"/>
    <w:rsid w:val="002D4154"/>
    <w:rsid w:val="002D4CF7"/>
    <w:rsid w:val="002D4FB9"/>
    <w:rsid w:val="002D5F3F"/>
    <w:rsid w:val="002D67FB"/>
    <w:rsid w:val="002E0804"/>
    <w:rsid w:val="002E08A7"/>
    <w:rsid w:val="002E10C7"/>
    <w:rsid w:val="002E112C"/>
    <w:rsid w:val="002E2CF9"/>
    <w:rsid w:val="002E2E68"/>
    <w:rsid w:val="002E47A9"/>
    <w:rsid w:val="002E499B"/>
    <w:rsid w:val="002E49C3"/>
    <w:rsid w:val="002E5C66"/>
    <w:rsid w:val="002E66D6"/>
    <w:rsid w:val="002E7F64"/>
    <w:rsid w:val="002F05A3"/>
    <w:rsid w:val="002F08B4"/>
    <w:rsid w:val="002F1E32"/>
    <w:rsid w:val="002F1EBA"/>
    <w:rsid w:val="002F2FBC"/>
    <w:rsid w:val="002F36C6"/>
    <w:rsid w:val="002F37B6"/>
    <w:rsid w:val="002F3F81"/>
    <w:rsid w:val="002F4838"/>
    <w:rsid w:val="002F4B79"/>
    <w:rsid w:val="002F4C62"/>
    <w:rsid w:val="002F4DE7"/>
    <w:rsid w:val="002F4F1E"/>
    <w:rsid w:val="002F5994"/>
    <w:rsid w:val="002F6026"/>
    <w:rsid w:val="002F640A"/>
    <w:rsid w:val="002F6AD2"/>
    <w:rsid w:val="002F7851"/>
    <w:rsid w:val="002F7A2B"/>
    <w:rsid w:val="002F7E08"/>
    <w:rsid w:val="00300D97"/>
    <w:rsid w:val="003017DE"/>
    <w:rsid w:val="003018BF"/>
    <w:rsid w:val="00302191"/>
    <w:rsid w:val="003025EC"/>
    <w:rsid w:val="003030EC"/>
    <w:rsid w:val="0030350B"/>
    <w:rsid w:val="003038B2"/>
    <w:rsid w:val="00303947"/>
    <w:rsid w:val="00303D42"/>
    <w:rsid w:val="00304770"/>
    <w:rsid w:val="0030526F"/>
    <w:rsid w:val="0030561B"/>
    <w:rsid w:val="00305E4E"/>
    <w:rsid w:val="00305F4D"/>
    <w:rsid w:val="00306129"/>
    <w:rsid w:val="00306500"/>
    <w:rsid w:val="00306F34"/>
    <w:rsid w:val="003104BD"/>
    <w:rsid w:val="003117FC"/>
    <w:rsid w:val="00311901"/>
    <w:rsid w:val="003120FA"/>
    <w:rsid w:val="00312CF0"/>
    <w:rsid w:val="0031403A"/>
    <w:rsid w:val="003145B9"/>
    <w:rsid w:val="003146F3"/>
    <w:rsid w:val="00314751"/>
    <w:rsid w:val="00314FAE"/>
    <w:rsid w:val="003162AE"/>
    <w:rsid w:val="00317072"/>
    <w:rsid w:val="0031758A"/>
    <w:rsid w:val="00317EEC"/>
    <w:rsid w:val="00320277"/>
    <w:rsid w:val="003209AD"/>
    <w:rsid w:val="00320BA6"/>
    <w:rsid w:val="003210C4"/>
    <w:rsid w:val="003213A1"/>
    <w:rsid w:val="00321F89"/>
    <w:rsid w:val="00322610"/>
    <w:rsid w:val="003228B1"/>
    <w:rsid w:val="00322D6B"/>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3D9"/>
    <w:rsid w:val="00326799"/>
    <w:rsid w:val="0032691C"/>
    <w:rsid w:val="00327549"/>
    <w:rsid w:val="00327593"/>
    <w:rsid w:val="003275B9"/>
    <w:rsid w:val="00327B42"/>
    <w:rsid w:val="0033039D"/>
    <w:rsid w:val="00330690"/>
    <w:rsid w:val="003311F8"/>
    <w:rsid w:val="00331853"/>
    <w:rsid w:val="00331A0E"/>
    <w:rsid w:val="00331BC4"/>
    <w:rsid w:val="00331DF2"/>
    <w:rsid w:val="00333EA0"/>
    <w:rsid w:val="00334215"/>
    <w:rsid w:val="00334BC5"/>
    <w:rsid w:val="00334E1C"/>
    <w:rsid w:val="00335136"/>
    <w:rsid w:val="00336C4C"/>
    <w:rsid w:val="00337309"/>
    <w:rsid w:val="003418E3"/>
    <w:rsid w:val="003430BF"/>
    <w:rsid w:val="003430E9"/>
    <w:rsid w:val="00344557"/>
    <w:rsid w:val="0034519B"/>
    <w:rsid w:val="00345C70"/>
    <w:rsid w:val="00345CF3"/>
    <w:rsid w:val="00347353"/>
    <w:rsid w:val="00347BAD"/>
    <w:rsid w:val="00347C6E"/>
    <w:rsid w:val="0035035D"/>
    <w:rsid w:val="003504BD"/>
    <w:rsid w:val="00350E16"/>
    <w:rsid w:val="00351160"/>
    <w:rsid w:val="0035126C"/>
    <w:rsid w:val="0035259F"/>
    <w:rsid w:val="003527EA"/>
    <w:rsid w:val="003530B4"/>
    <w:rsid w:val="003542C8"/>
    <w:rsid w:val="00354500"/>
    <w:rsid w:val="00355366"/>
    <w:rsid w:val="0035550E"/>
    <w:rsid w:val="00355955"/>
    <w:rsid w:val="00356057"/>
    <w:rsid w:val="00356D72"/>
    <w:rsid w:val="00357F6D"/>
    <w:rsid w:val="00357FF3"/>
    <w:rsid w:val="0036059E"/>
    <w:rsid w:val="00360CFC"/>
    <w:rsid w:val="00361DC0"/>
    <w:rsid w:val="00362B7E"/>
    <w:rsid w:val="0036368F"/>
    <w:rsid w:val="003639FD"/>
    <w:rsid w:val="00365552"/>
    <w:rsid w:val="00365713"/>
    <w:rsid w:val="0036574B"/>
    <w:rsid w:val="003657AB"/>
    <w:rsid w:val="0036613B"/>
    <w:rsid w:val="00366AE0"/>
    <w:rsid w:val="00366FBD"/>
    <w:rsid w:val="00370658"/>
    <w:rsid w:val="00370AB2"/>
    <w:rsid w:val="00370AFE"/>
    <w:rsid w:val="0037200C"/>
    <w:rsid w:val="00373B07"/>
    <w:rsid w:val="003740B4"/>
    <w:rsid w:val="00376139"/>
    <w:rsid w:val="0037637B"/>
    <w:rsid w:val="003765D8"/>
    <w:rsid w:val="00376727"/>
    <w:rsid w:val="00376F82"/>
    <w:rsid w:val="00377662"/>
    <w:rsid w:val="00377873"/>
    <w:rsid w:val="00377C6F"/>
    <w:rsid w:val="0038055F"/>
    <w:rsid w:val="00380AB9"/>
    <w:rsid w:val="003815E6"/>
    <w:rsid w:val="00381A4F"/>
    <w:rsid w:val="00381F1E"/>
    <w:rsid w:val="00382471"/>
    <w:rsid w:val="0038349C"/>
    <w:rsid w:val="0038361D"/>
    <w:rsid w:val="00383E2B"/>
    <w:rsid w:val="00384104"/>
    <w:rsid w:val="00384B96"/>
    <w:rsid w:val="00387351"/>
    <w:rsid w:val="00391039"/>
    <w:rsid w:val="0039203A"/>
    <w:rsid w:val="0039224D"/>
    <w:rsid w:val="003925C4"/>
    <w:rsid w:val="0039271F"/>
    <w:rsid w:val="003931B9"/>
    <w:rsid w:val="003945AB"/>
    <w:rsid w:val="00394633"/>
    <w:rsid w:val="00394760"/>
    <w:rsid w:val="003947AC"/>
    <w:rsid w:val="003951C4"/>
    <w:rsid w:val="0039553C"/>
    <w:rsid w:val="003958BA"/>
    <w:rsid w:val="00395B5F"/>
    <w:rsid w:val="00396981"/>
    <w:rsid w:val="00397343"/>
    <w:rsid w:val="003975C0"/>
    <w:rsid w:val="0039760B"/>
    <w:rsid w:val="003978D9"/>
    <w:rsid w:val="003A0C71"/>
    <w:rsid w:val="003A156E"/>
    <w:rsid w:val="003A1A7A"/>
    <w:rsid w:val="003A1CE5"/>
    <w:rsid w:val="003A1FAB"/>
    <w:rsid w:val="003A2220"/>
    <w:rsid w:val="003A260B"/>
    <w:rsid w:val="003A277F"/>
    <w:rsid w:val="003A2EEC"/>
    <w:rsid w:val="003A3007"/>
    <w:rsid w:val="003A3357"/>
    <w:rsid w:val="003A3D66"/>
    <w:rsid w:val="003A4306"/>
    <w:rsid w:val="003A5312"/>
    <w:rsid w:val="003A5809"/>
    <w:rsid w:val="003A6C25"/>
    <w:rsid w:val="003A74FC"/>
    <w:rsid w:val="003B0648"/>
    <w:rsid w:val="003B0A53"/>
    <w:rsid w:val="003B1554"/>
    <w:rsid w:val="003B1E3C"/>
    <w:rsid w:val="003B3095"/>
    <w:rsid w:val="003B383C"/>
    <w:rsid w:val="003B4B93"/>
    <w:rsid w:val="003B4F3E"/>
    <w:rsid w:val="003B55E7"/>
    <w:rsid w:val="003B5D56"/>
    <w:rsid w:val="003B6080"/>
    <w:rsid w:val="003B6CCE"/>
    <w:rsid w:val="003B7155"/>
    <w:rsid w:val="003B735C"/>
    <w:rsid w:val="003C0984"/>
    <w:rsid w:val="003C1C07"/>
    <w:rsid w:val="003C1E5B"/>
    <w:rsid w:val="003C29C3"/>
    <w:rsid w:val="003C3347"/>
    <w:rsid w:val="003C3426"/>
    <w:rsid w:val="003C38B5"/>
    <w:rsid w:val="003C3D8F"/>
    <w:rsid w:val="003C410F"/>
    <w:rsid w:val="003C47B2"/>
    <w:rsid w:val="003C4805"/>
    <w:rsid w:val="003C4878"/>
    <w:rsid w:val="003C5BA6"/>
    <w:rsid w:val="003C6064"/>
    <w:rsid w:val="003C6FBF"/>
    <w:rsid w:val="003C720F"/>
    <w:rsid w:val="003D0EDA"/>
    <w:rsid w:val="003D0FF9"/>
    <w:rsid w:val="003D1647"/>
    <w:rsid w:val="003D1EF0"/>
    <w:rsid w:val="003D27C7"/>
    <w:rsid w:val="003D2FC8"/>
    <w:rsid w:val="003D4404"/>
    <w:rsid w:val="003D451E"/>
    <w:rsid w:val="003D471C"/>
    <w:rsid w:val="003D4984"/>
    <w:rsid w:val="003D5882"/>
    <w:rsid w:val="003D658C"/>
    <w:rsid w:val="003D72F4"/>
    <w:rsid w:val="003D7B5C"/>
    <w:rsid w:val="003D7C08"/>
    <w:rsid w:val="003D7E2D"/>
    <w:rsid w:val="003E043D"/>
    <w:rsid w:val="003E0517"/>
    <w:rsid w:val="003E0D77"/>
    <w:rsid w:val="003E196D"/>
    <w:rsid w:val="003E1D03"/>
    <w:rsid w:val="003E2346"/>
    <w:rsid w:val="003E281E"/>
    <w:rsid w:val="003E3034"/>
    <w:rsid w:val="003E3086"/>
    <w:rsid w:val="003E33A3"/>
    <w:rsid w:val="003E361D"/>
    <w:rsid w:val="003E57D6"/>
    <w:rsid w:val="003E5D8C"/>
    <w:rsid w:val="003E649F"/>
    <w:rsid w:val="003E6885"/>
    <w:rsid w:val="003E6A89"/>
    <w:rsid w:val="003E75BA"/>
    <w:rsid w:val="003E7B91"/>
    <w:rsid w:val="003E7F07"/>
    <w:rsid w:val="003F00D5"/>
    <w:rsid w:val="003F0E2B"/>
    <w:rsid w:val="003F1A4F"/>
    <w:rsid w:val="003F1E8E"/>
    <w:rsid w:val="003F1FD3"/>
    <w:rsid w:val="003F2418"/>
    <w:rsid w:val="003F3248"/>
    <w:rsid w:val="003F43FB"/>
    <w:rsid w:val="003F4A38"/>
    <w:rsid w:val="003F4DF2"/>
    <w:rsid w:val="003F4E96"/>
    <w:rsid w:val="003F590F"/>
    <w:rsid w:val="003F6675"/>
    <w:rsid w:val="00400FAB"/>
    <w:rsid w:val="00401B57"/>
    <w:rsid w:val="00402CFC"/>
    <w:rsid w:val="00402FA5"/>
    <w:rsid w:val="0040379B"/>
    <w:rsid w:val="00404F72"/>
    <w:rsid w:val="0040519E"/>
    <w:rsid w:val="00405BFD"/>
    <w:rsid w:val="00406673"/>
    <w:rsid w:val="00406BD8"/>
    <w:rsid w:val="004070D2"/>
    <w:rsid w:val="004079EB"/>
    <w:rsid w:val="00407C27"/>
    <w:rsid w:val="00410BEB"/>
    <w:rsid w:val="00410DE8"/>
    <w:rsid w:val="00411470"/>
    <w:rsid w:val="004114C1"/>
    <w:rsid w:val="004118C2"/>
    <w:rsid w:val="00412439"/>
    <w:rsid w:val="004133A0"/>
    <w:rsid w:val="0041397C"/>
    <w:rsid w:val="00413E04"/>
    <w:rsid w:val="0041489A"/>
    <w:rsid w:val="00416EF4"/>
    <w:rsid w:val="00417386"/>
    <w:rsid w:val="004173C2"/>
    <w:rsid w:val="00417AC3"/>
    <w:rsid w:val="00420A7D"/>
    <w:rsid w:val="00420A84"/>
    <w:rsid w:val="00421705"/>
    <w:rsid w:val="00421954"/>
    <w:rsid w:val="00421D04"/>
    <w:rsid w:val="00422A5D"/>
    <w:rsid w:val="00423107"/>
    <w:rsid w:val="00424955"/>
    <w:rsid w:val="00424993"/>
    <w:rsid w:val="00426B95"/>
    <w:rsid w:val="00426E9C"/>
    <w:rsid w:val="00430949"/>
    <w:rsid w:val="00430C9E"/>
    <w:rsid w:val="004310A6"/>
    <w:rsid w:val="00431136"/>
    <w:rsid w:val="004315E2"/>
    <w:rsid w:val="00432F57"/>
    <w:rsid w:val="00434A76"/>
    <w:rsid w:val="00434AC4"/>
    <w:rsid w:val="00434C41"/>
    <w:rsid w:val="00435A46"/>
    <w:rsid w:val="00436284"/>
    <w:rsid w:val="004366FE"/>
    <w:rsid w:val="004400E5"/>
    <w:rsid w:val="00440119"/>
    <w:rsid w:val="004406C3"/>
    <w:rsid w:val="00440825"/>
    <w:rsid w:val="004415D7"/>
    <w:rsid w:val="00441D81"/>
    <w:rsid w:val="00442148"/>
    <w:rsid w:val="0044342C"/>
    <w:rsid w:val="004435E3"/>
    <w:rsid w:val="00443C6C"/>
    <w:rsid w:val="004452AE"/>
    <w:rsid w:val="004454F1"/>
    <w:rsid w:val="00447A35"/>
    <w:rsid w:val="00447AB7"/>
    <w:rsid w:val="00447FC3"/>
    <w:rsid w:val="00450009"/>
    <w:rsid w:val="0045078B"/>
    <w:rsid w:val="00450866"/>
    <w:rsid w:val="00451448"/>
    <w:rsid w:val="00452503"/>
    <w:rsid w:val="004525BD"/>
    <w:rsid w:val="00452CAC"/>
    <w:rsid w:val="0045309D"/>
    <w:rsid w:val="004532E9"/>
    <w:rsid w:val="00453492"/>
    <w:rsid w:val="00453D97"/>
    <w:rsid w:val="004541DF"/>
    <w:rsid w:val="00455C55"/>
    <w:rsid w:val="00456271"/>
    <w:rsid w:val="004563D6"/>
    <w:rsid w:val="004570A3"/>
    <w:rsid w:val="00457675"/>
    <w:rsid w:val="00457E20"/>
    <w:rsid w:val="00457F76"/>
    <w:rsid w:val="004607F6"/>
    <w:rsid w:val="00460D9C"/>
    <w:rsid w:val="00461A8D"/>
    <w:rsid w:val="00461B90"/>
    <w:rsid w:val="00461FB2"/>
    <w:rsid w:val="00461FD6"/>
    <w:rsid w:val="0046297E"/>
    <w:rsid w:val="00462AE2"/>
    <w:rsid w:val="004643AC"/>
    <w:rsid w:val="00464826"/>
    <w:rsid w:val="00465495"/>
    <w:rsid w:val="00466B8B"/>
    <w:rsid w:val="00467CA9"/>
    <w:rsid w:val="004704DA"/>
    <w:rsid w:val="004716AE"/>
    <w:rsid w:val="00471962"/>
    <w:rsid w:val="00472868"/>
    <w:rsid w:val="00472CB0"/>
    <w:rsid w:val="004743E4"/>
    <w:rsid w:val="004746F6"/>
    <w:rsid w:val="004757AF"/>
    <w:rsid w:val="004757E5"/>
    <w:rsid w:val="00475BBE"/>
    <w:rsid w:val="0047698C"/>
    <w:rsid w:val="0048212D"/>
    <w:rsid w:val="004823B4"/>
    <w:rsid w:val="0048285E"/>
    <w:rsid w:val="004831DE"/>
    <w:rsid w:val="004832C6"/>
    <w:rsid w:val="004836B2"/>
    <w:rsid w:val="004843B9"/>
    <w:rsid w:val="00485BD2"/>
    <w:rsid w:val="00486F3B"/>
    <w:rsid w:val="004873EB"/>
    <w:rsid w:val="004877E6"/>
    <w:rsid w:val="004879E4"/>
    <w:rsid w:val="00487BC6"/>
    <w:rsid w:val="00487F3A"/>
    <w:rsid w:val="00490121"/>
    <w:rsid w:val="00490446"/>
    <w:rsid w:val="00490EDB"/>
    <w:rsid w:val="004918C9"/>
    <w:rsid w:val="00492507"/>
    <w:rsid w:val="004927B0"/>
    <w:rsid w:val="004934F7"/>
    <w:rsid w:val="0049387A"/>
    <w:rsid w:val="004939A7"/>
    <w:rsid w:val="00493B4A"/>
    <w:rsid w:val="00493CE6"/>
    <w:rsid w:val="00493F0F"/>
    <w:rsid w:val="00495293"/>
    <w:rsid w:val="00495E75"/>
    <w:rsid w:val="00496E23"/>
    <w:rsid w:val="004A05E9"/>
    <w:rsid w:val="004A17FE"/>
    <w:rsid w:val="004A292B"/>
    <w:rsid w:val="004A333C"/>
    <w:rsid w:val="004A338B"/>
    <w:rsid w:val="004A3600"/>
    <w:rsid w:val="004A3A8C"/>
    <w:rsid w:val="004A3F08"/>
    <w:rsid w:val="004A5800"/>
    <w:rsid w:val="004A5CF8"/>
    <w:rsid w:val="004B00D0"/>
    <w:rsid w:val="004B0466"/>
    <w:rsid w:val="004B077C"/>
    <w:rsid w:val="004B10A1"/>
    <w:rsid w:val="004B15D7"/>
    <w:rsid w:val="004B19C2"/>
    <w:rsid w:val="004B1BB4"/>
    <w:rsid w:val="004B226E"/>
    <w:rsid w:val="004B2E45"/>
    <w:rsid w:val="004B3A00"/>
    <w:rsid w:val="004B401C"/>
    <w:rsid w:val="004B4871"/>
    <w:rsid w:val="004B4ABB"/>
    <w:rsid w:val="004B50FC"/>
    <w:rsid w:val="004B5A1D"/>
    <w:rsid w:val="004B651F"/>
    <w:rsid w:val="004B6B51"/>
    <w:rsid w:val="004B6C6F"/>
    <w:rsid w:val="004B6E91"/>
    <w:rsid w:val="004B6F24"/>
    <w:rsid w:val="004C0266"/>
    <w:rsid w:val="004C02B7"/>
    <w:rsid w:val="004C0B2B"/>
    <w:rsid w:val="004C1442"/>
    <w:rsid w:val="004C181C"/>
    <w:rsid w:val="004C1ABB"/>
    <w:rsid w:val="004C23D1"/>
    <w:rsid w:val="004C243E"/>
    <w:rsid w:val="004C300A"/>
    <w:rsid w:val="004C309F"/>
    <w:rsid w:val="004C3330"/>
    <w:rsid w:val="004C4391"/>
    <w:rsid w:val="004C44A9"/>
    <w:rsid w:val="004C4B23"/>
    <w:rsid w:val="004C5566"/>
    <w:rsid w:val="004C5D13"/>
    <w:rsid w:val="004C61AB"/>
    <w:rsid w:val="004C70E4"/>
    <w:rsid w:val="004C78D7"/>
    <w:rsid w:val="004D0F3F"/>
    <w:rsid w:val="004D15BD"/>
    <w:rsid w:val="004D1A7C"/>
    <w:rsid w:val="004D1BDF"/>
    <w:rsid w:val="004D1F87"/>
    <w:rsid w:val="004D382F"/>
    <w:rsid w:val="004D3A95"/>
    <w:rsid w:val="004D3E42"/>
    <w:rsid w:val="004D41A9"/>
    <w:rsid w:val="004D54EC"/>
    <w:rsid w:val="004D5A63"/>
    <w:rsid w:val="004D6E07"/>
    <w:rsid w:val="004D7E8E"/>
    <w:rsid w:val="004E03AD"/>
    <w:rsid w:val="004E09B8"/>
    <w:rsid w:val="004E15E1"/>
    <w:rsid w:val="004E2087"/>
    <w:rsid w:val="004E2714"/>
    <w:rsid w:val="004E36CB"/>
    <w:rsid w:val="004E385A"/>
    <w:rsid w:val="004E3A8A"/>
    <w:rsid w:val="004E3D7D"/>
    <w:rsid w:val="004E4509"/>
    <w:rsid w:val="004E4844"/>
    <w:rsid w:val="004E6180"/>
    <w:rsid w:val="004E69C1"/>
    <w:rsid w:val="004E7676"/>
    <w:rsid w:val="004F038C"/>
    <w:rsid w:val="004F03DA"/>
    <w:rsid w:val="004F15EE"/>
    <w:rsid w:val="004F2392"/>
    <w:rsid w:val="004F2835"/>
    <w:rsid w:val="004F34B1"/>
    <w:rsid w:val="004F36A5"/>
    <w:rsid w:val="004F3C72"/>
    <w:rsid w:val="004F3F1A"/>
    <w:rsid w:val="004F493C"/>
    <w:rsid w:val="004F49DF"/>
    <w:rsid w:val="004F4B9F"/>
    <w:rsid w:val="004F5BF2"/>
    <w:rsid w:val="004F5DAA"/>
    <w:rsid w:val="004F7094"/>
    <w:rsid w:val="0050091A"/>
    <w:rsid w:val="0050093E"/>
    <w:rsid w:val="00501A1D"/>
    <w:rsid w:val="00501BA7"/>
    <w:rsid w:val="00503246"/>
    <w:rsid w:val="005042AA"/>
    <w:rsid w:val="005046A4"/>
    <w:rsid w:val="00504CD8"/>
    <w:rsid w:val="00506895"/>
    <w:rsid w:val="00506B0A"/>
    <w:rsid w:val="00506E1B"/>
    <w:rsid w:val="00510183"/>
    <w:rsid w:val="005107AD"/>
    <w:rsid w:val="005108DE"/>
    <w:rsid w:val="005116DB"/>
    <w:rsid w:val="00511915"/>
    <w:rsid w:val="00512731"/>
    <w:rsid w:val="00512CA1"/>
    <w:rsid w:val="00513A0C"/>
    <w:rsid w:val="00514296"/>
    <w:rsid w:val="00514AE7"/>
    <w:rsid w:val="00514E64"/>
    <w:rsid w:val="005152CB"/>
    <w:rsid w:val="00515CEA"/>
    <w:rsid w:val="00515D18"/>
    <w:rsid w:val="00516487"/>
    <w:rsid w:val="00516776"/>
    <w:rsid w:val="005167EC"/>
    <w:rsid w:val="00517225"/>
    <w:rsid w:val="00517B1A"/>
    <w:rsid w:val="00520380"/>
    <w:rsid w:val="0052055B"/>
    <w:rsid w:val="005209B0"/>
    <w:rsid w:val="00520C17"/>
    <w:rsid w:val="00521971"/>
    <w:rsid w:val="00521E02"/>
    <w:rsid w:val="00521ECE"/>
    <w:rsid w:val="005221FD"/>
    <w:rsid w:val="00522E89"/>
    <w:rsid w:val="00523065"/>
    <w:rsid w:val="005233B5"/>
    <w:rsid w:val="00523970"/>
    <w:rsid w:val="005242A2"/>
    <w:rsid w:val="0052521B"/>
    <w:rsid w:val="00525626"/>
    <w:rsid w:val="005263AF"/>
    <w:rsid w:val="005266C8"/>
    <w:rsid w:val="005269FA"/>
    <w:rsid w:val="00526DC6"/>
    <w:rsid w:val="00527160"/>
    <w:rsid w:val="00527444"/>
    <w:rsid w:val="00527D0C"/>
    <w:rsid w:val="0053096C"/>
    <w:rsid w:val="00530A72"/>
    <w:rsid w:val="00530D00"/>
    <w:rsid w:val="005334B5"/>
    <w:rsid w:val="00533727"/>
    <w:rsid w:val="00533F39"/>
    <w:rsid w:val="00534F0B"/>
    <w:rsid w:val="00534F0F"/>
    <w:rsid w:val="005352CB"/>
    <w:rsid w:val="00536C60"/>
    <w:rsid w:val="00540A63"/>
    <w:rsid w:val="00541272"/>
    <w:rsid w:val="00541D99"/>
    <w:rsid w:val="00542302"/>
    <w:rsid w:val="00542E0E"/>
    <w:rsid w:val="00543C4E"/>
    <w:rsid w:val="00543D12"/>
    <w:rsid w:val="00544616"/>
    <w:rsid w:val="00544776"/>
    <w:rsid w:val="00544B00"/>
    <w:rsid w:val="005451A8"/>
    <w:rsid w:val="00546CE7"/>
    <w:rsid w:val="00547603"/>
    <w:rsid w:val="00547684"/>
    <w:rsid w:val="00550147"/>
    <w:rsid w:val="0055027E"/>
    <w:rsid w:val="005516F1"/>
    <w:rsid w:val="005517A3"/>
    <w:rsid w:val="0055180A"/>
    <w:rsid w:val="00552DDA"/>
    <w:rsid w:val="00553406"/>
    <w:rsid w:val="0055367B"/>
    <w:rsid w:val="0055441C"/>
    <w:rsid w:val="005548C9"/>
    <w:rsid w:val="00554944"/>
    <w:rsid w:val="00554B10"/>
    <w:rsid w:val="00554CDD"/>
    <w:rsid w:val="00554FCD"/>
    <w:rsid w:val="00555332"/>
    <w:rsid w:val="00555462"/>
    <w:rsid w:val="005567DA"/>
    <w:rsid w:val="00556A90"/>
    <w:rsid w:val="0055737E"/>
    <w:rsid w:val="0055793B"/>
    <w:rsid w:val="00560195"/>
    <w:rsid w:val="00560293"/>
    <w:rsid w:val="005604BC"/>
    <w:rsid w:val="00560A91"/>
    <w:rsid w:val="00560C92"/>
    <w:rsid w:val="0056103B"/>
    <w:rsid w:val="00561334"/>
    <w:rsid w:val="005616CC"/>
    <w:rsid w:val="00561CBC"/>
    <w:rsid w:val="00562B3C"/>
    <w:rsid w:val="005633E1"/>
    <w:rsid w:val="00564150"/>
    <w:rsid w:val="00564F6A"/>
    <w:rsid w:val="0056557F"/>
    <w:rsid w:val="00566658"/>
    <w:rsid w:val="00566B5F"/>
    <w:rsid w:val="00566E92"/>
    <w:rsid w:val="005672DA"/>
    <w:rsid w:val="005673A1"/>
    <w:rsid w:val="00567CF3"/>
    <w:rsid w:val="00570874"/>
    <w:rsid w:val="005709E8"/>
    <w:rsid w:val="0057139A"/>
    <w:rsid w:val="00571DD7"/>
    <w:rsid w:val="005724E4"/>
    <w:rsid w:val="00572800"/>
    <w:rsid w:val="0057337E"/>
    <w:rsid w:val="00574F67"/>
    <w:rsid w:val="005754B2"/>
    <w:rsid w:val="00575A8D"/>
    <w:rsid w:val="00575ED2"/>
    <w:rsid w:val="0057655A"/>
    <w:rsid w:val="005767A9"/>
    <w:rsid w:val="0057684D"/>
    <w:rsid w:val="00576B63"/>
    <w:rsid w:val="00577672"/>
    <w:rsid w:val="00577CA5"/>
    <w:rsid w:val="005809FC"/>
    <w:rsid w:val="00581085"/>
    <w:rsid w:val="0058126F"/>
    <w:rsid w:val="005812A7"/>
    <w:rsid w:val="00581606"/>
    <w:rsid w:val="00581AD0"/>
    <w:rsid w:val="00582819"/>
    <w:rsid w:val="00582D63"/>
    <w:rsid w:val="00582E5B"/>
    <w:rsid w:val="00582F88"/>
    <w:rsid w:val="00583319"/>
    <w:rsid w:val="005834B5"/>
    <w:rsid w:val="0058474D"/>
    <w:rsid w:val="00585EF1"/>
    <w:rsid w:val="00586230"/>
    <w:rsid w:val="00586BA5"/>
    <w:rsid w:val="00587429"/>
    <w:rsid w:val="005875A9"/>
    <w:rsid w:val="005879CF"/>
    <w:rsid w:val="00590D49"/>
    <w:rsid w:val="00591FE3"/>
    <w:rsid w:val="00591FFA"/>
    <w:rsid w:val="005927BB"/>
    <w:rsid w:val="00592DAB"/>
    <w:rsid w:val="00594569"/>
    <w:rsid w:val="00594570"/>
    <w:rsid w:val="0059465B"/>
    <w:rsid w:val="005947E0"/>
    <w:rsid w:val="00595BAA"/>
    <w:rsid w:val="005960FC"/>
    <w:rsid w:val="005961D2"/>
    <w:rsid w:val="005969A7"/>
    <w:rsid w:val="00596B89"/>
    <w:rsid w:val="005A02B9"/>
    <w:rsid w:val="005A1446"/>
    <w:rsid w:val="005A1483"/>
    <w:rsid w:val="005A1B72"/>
    <w:rsid w:val="005A1BEB"/>
    <w:rsid w:val="005A246F"/>
    <w:rsid w:val="005A30F2"/>
    <w:rsid w:val="005A39F7"/>
    <w:rsid w:val="005A497F"/>
    <w:rsid w:val="005A5191"/>
    <w:rsid w:val="005A52A7"/>
    <w:rsid w:val="005A54B1"/>
    <w:rsid w:val="005A5789"/>
    <w:rsid w:val="005A725C"/>
    <w:rsid w:val="005A7594"/>
    <w:rsid w:val="005B07D5"/>
    <w:rsid w:val="005B0F08"/>
    <w:rsid w:val="005B23FE"/>
    <w:rsid w:val="005B2B69"/>
    <w:rsid w:val="005B34CE"/>
    <w:rsid w:val="005B3E61"/>
    <w:rsid w:val="005B4A5D"/>
    <w:rsid w:val="005B52A8"/>
    <w:rsid w:val="005B5ECB"/>
    <w:rsid w:val="005B6090"/>
    <w:rsid w:val="005B6354"/>
    <w:rsid w:val="005B6B29"/>
    <w:rsid w:val="005B6BC5"/>
    <w:rsid w:val="005B77F4"/>
    <w:rsid w:val="005B7FD5"/>
    <w:rsid w:val="005C016D"/>
    <w:rsid w:val="005C0227"/>
    <w:rsid w:val="005C0B6F"/>
    <w:rsid w:val="005C15EE"/>
    <w:rsid w:val="005C1C48"/>
    <w:rsid w:val="005C1C97"/>
    <w:rsid w:val="005C2A0B"/>
    <w:rsid w:val="005C2D96"/>
    <w:rsid w:val="005C3539"/>
    <w:rsid w:val="005C388E"/>
    <w:rsid w:val="005C3CA6"/>
    <w:rsid w:val="005C3EA3"/>
    <w:rsid w:val="005C4121"/>
    <w:rsid w:val="005C6448"/>
    <w:rsid w:val="005C6F3A"/>
    <w:rsid w:val="005C6F4E"/>
    <w:rsid w:val="005D01E2"/>
    <w:rsid w:val="005D0498"/>
    <w:rsid w:val="005D0745"/>
    <w:rsid w:val="005D0851"/>
    <w:rsid w:val="005D0F62"/>
    <w:rsid w:val="005D115D"/>
    <w:rsid w:val="005D20FA"/>
    <w:rsid w:val="005D2E8B"/>
    <w:rsid w:val="005D350F"/>
    <w:rsid w:val="005D3576"/>
    <w:rsid w:val="005D38C1"/>
    <w:rsid w:val="005D4494"/>
    <w:rsid w:val="005D45D1"/>
    <w:rsid w:val="005D5D73"/>
    <w:rsid w:val="005D5E22"/>
    <w:rsid w:val="005D62A0"/>
    <w:rsid w:val="005D697A"/>
    <w:rsid w:val="005D7683"/>
    <w:rsid w:val="005E0AF1"/>
    <w:rsid w:val="005E0DA2"/>
    <w:rsid w:val="005E1E24"/>
    <w:rsid w:val="005E1E40"/>
    <w:rsid w:val="005E2383"/>
    <w:rsid w:val="005E273F"/>
    <w:rsid w:val="005E2D2B"/>
    <w:rsid w:val="005E30B6"/>
    <w:rsid w:val="005E3E78"/>
    <w:rsid w:val="005E4A5B"/>
    <w:rsid w:val="005E4BBF"/>
    <w:rsid w:val="005E4FC3"/>
    <w:rsid w:val="005E5070"/>
    <w:rsid w:val="005E515A"/>
    <w:rsid w:val="005E53F7"/>
    <w:rsid w:val="005E7FC0"/>
    <w:rsid w:val="005F0E75"/>
    <w:rsid w:val="005F131D"/>
    <w:rsid w:val="005F1527"/>
    <w:rsid w:val="005F2138"/>
    <w:rsid w:val="005F2E8C"/>
    <w:rsid w:val="005F38BB"/>
    <w:rsid w:val="005F47A4"/>
    <w:rsid w:val="005F5276"/>
    <w:rsid w:val="005F63A4"/>
    <w:rsid w:val="005F67E9"/>
    <w:rsid w:val="005F6AF0"/>
    <w:rsid w:val="005F7A0A"/>
    <w:rsid w:val="00600F31"/>
    <w:rsid w:val="006018C4"/>
    <w:rsid w:val="006018E4"/>
    <w:rsid w:val="006020D5"/>
    <w:rsid w:val="0060296D"/>
    <w:rsid w:val="006038C4"/>
    <w:rsid w:val="00603C7C"/>
    <w:rsid w:val="00603D20"/>
    <w:rsid w:val="006045EA"/>
    <w:rsid w:val="006052B0"/>
    <w:rsid w:val="0060533D"/>
    <w:rsid w:val="00606076"/>
    <w:rsid w:val="006065B3"/>
    <w:rsid w:val="006066A9"/>
    <w:rsid w:val="006073E6"/>
    <w:rsid w:val="006074BF"/>
    <w:rsid w:val="006077B8"/>
    <w:rsid w:val="00607BE5"/>
    <w:rsid w:val="00607FD7"/>
    <w:rsid w:val="00610D49"/>
    <w:rsid w:val="006120DB"/>
    <w:rsid w:val="00612864"/>
    <w:rsid w:val="0061287C"/>
    <w:rsid w:val="00612B64"/>
    <w:rsid w:val="00613CAC"/>
    <w:rsid w:val="00613E8A"/>
    <w:rsid w:val="006144E7"/>
    <w:rsid w:val="00614F65"/>
    <w:rsid w:val="006163A2"/>
    <w:rsid w:val="006170B4"/>
    <w:rsid w:val="00617CB2"/>
    <w:rsid w:val="00620318"/>
    <w:rsid w:val="00620351"/>
    <w:rsid w:val="00621452"/>
    <w:rsid w:val="00621553"/>
    <w:rsid w:val="006218B4"/>
    <w:rsid w:val="00622BA9"/>
    <w:rsid w:val="0062430B"/>
    <w:rsid w:val="00625489"/>
    <w:rsid w:val="0062619F"/>
    <w:rsid w:val="00627190"/>
    <w:rsid w:val="006302AE"/>
    <w:rsid w:val="00631B3E"/>
    <w:rsid w:val="00631F59"/>
    <w:rsid w:val="00632227"/>
    <w:rsid w:val="00632FFE"/>
    <w:rsid w:val="00633D64"/>
    <w:rsid w:val="006345C8"/>
    <w:rsid w:val="00634689"/>
    <w:rsid w:val="00635216"/>
    <w:rsid w:val="006352D7"/>
    <w:rsid w:val="006359C1"/>
    <w:rsid w:val="00635C43"/>
    <w:rsid w:val="00636116"/>
    <w:rsid w:val="00637016"/>
    <w:rsid w:val="0063720C"/>
    <w:rsid w:val="00637A86"/>
    <w:rsid w:val="0064057F"/>
    <w:rsid w:val="00640F8D"/>
    <w:rsid w:val="00641109"/>
    <w:rsid w:val="0064154F"/>
    <w:rsid w:val="00641654"/>
    <w:rsid w:val="00643B5C"/>
    <w:rsid w:val="00644487"/>
    <w:rsid w:val="006449F2"/>
    <w:rsid w:val="00644D91"/>
    <w:rsid w:val="00644FAE"/>
    <w:rsid w:val="006450C3"/>
    <w:rsid w:val="006457B7"/>
    <w:rsid w:val="006458FA"/>
    <w:rsid w:val="00645DD1"/>
    <w:rsid w:val="00646808"/>
    <w:rsid w:val="00646881"/>
    <w:rsid w:val="0064741D"/>
    <w:rsid w:val="006475CF"/>
    <w:rsid w:val="006479A5"/>
    <w:rsid w:val="00647BAA"/>
    <w:rsid w:val="00647D11"/>
    <w:rsid w:val="00647DE9"/>
    <w:rsid w:val="00647E06"/>
    <w:rsid w:val="00650D04"/>
    <w:rsid w:val="00651916"/>
    <w:rsid w:val="00651FBA"/>
    <w:rsid w:val="0065256F"/>
    <w:rsid w:val="0065323D"/>
    <w:rsid w:val="00653E4B"/>
    <w:rsid w:val="00654083"/>
    <w:rsid w:val="00655425"/>
    <w:rsid w:val="00655A29"/>
    <w:rsid w:val="00655C82"/>
    <w:rsid w:val="0065607F"/>
    <w:rsid w:val="0065691A"/>
    <w:rsid w:val="00656B34"/>
    <w:rsid w:val="00660239"/>
    <w:rsid w:val="00661864"/>
    <w:rsid w:val="0066237A"/>
    <w:rsid w:val="00663527"/>
    <w:rsid w:val="00663B39"/>
    <w:rsid w:val="00664A06"/>
    <w:rsid w:val="006657D5"/>
    <w:rsid w:val="00665A0B"/>
    <w:rsid w:val="00666C9E"/>
    <w:rsid w:val="00667663"/>
    <w:rsid w:val="00667A43"/>
    <w:rsid w:val="006709D2"/>
    <w:rsid w:val="0067106E"/>
    <w:rsid w:val="00671111"/>
    <w:rsid w:val="0067155A"/>
    <w:rsid w:val="006717E2"/>
    <w:rsid w:val="00672530"/>
    <w:rsid w:val="006725C5"/>
    <w:rsid w:val="00673243"/>
    <w:rsid w:val="006735AA"/>
    <w:rsid w:val="00674100"/>
    <w:rsid w:val="0067462C"/>
    <w:rsid w:val="00674A8B"/>
    <w:rsid w:val="006753C1"/>
    <w:rsid w:val="00676585"/>
    <w:rsid w:val="006765F6"/>
    <w:rsid w:val="00676CA6"/>
    <w:rsid w:val="00676DDC"/>
    <w:rsid w:val="006776A4"/>
    <w:rsid w:val="00677CA8"/>
    <w:rsid w:val="00680B05"/>
    <w:rsid w:val="0068136B"/>
    <w:rsid w:val="006818CB"/>
    <w:rsid w:val="006818F1"/>
    <w:rsid w:val="00681979"/>
    <w:rsid w:val="00682144"/>
    <w:rsid w:val="006832E0"/>
    <w:rsid w:val="00683EB2"/>
    <w:rsid w:val="0068580F"/>
    <w:rsid w:val="006858A3"/>
    <w:rsid w:val="00685C84"/>
    <w:rsid w:val="00685CBA"/>
    <w:rsid w:val="006860DB"/>
    <w:rsid w:val="006871F4"/>
    <w:rsid w:val="0068783A"/>
    <w:rsid w:val="00687D6C"/>
    <w:rsid w:val="006904B6"/>
    <w:rsid w:val="0069103C"/>
    <w:rsid w:val="0069116B"/>
    <w:rsid w:val="00691A56"/>
    <w:rsid w:val="00692359"/>
    <w:rsid w:val="00693AE6"/>
    <w:rsid w:val="00693CCD"/>
    <w:rsid w:val="006944F2"/>
    <w:rsid w:val="00694D25"/>
    <w:rsid w:val="00695647"/>
    <w:rsid w:val="00695FED"/>
    <w:rsid w:val="0069616A"/>
    <w:rsid w:val="00696863"/>
    <w:rsid w:val="00697843"/>
    <w:rsid w:val="00697DEB"/>
    <w:rsid w:val="006A073A"/>
    <w:rsid w:val="006A08F1"/>
    <w:rsid w:val="006A1EB8"/>
    <w:rsid w:val="006A24DA"/>
    <w:rsid w:val="006A2649"/>
    <w:rsid w:val="006A29E6"/>
    <w:rsid w:val="006A2FE9"/>
    <w:rsid w:val="006A405E"/>
    <w:rsid w:val="006A5267"/>
    <w:rsid w:val="006A535C"/>
    <w:rsid w:val="006A5523"/>
    <w:rsid w:val="006A576A"/>
    <w:rsid w:val="006A5A74"/>
    <w:rsid w:val="006A625D"/>
    <w:rsid w:val="006A753A"/>
    <w:rsid w:val="006A7F37"/>
    <w:rsid w:val="006B0314"/>
    <w:rsid w:val="006B1CAE"/>
    <w:rsid w:val="006B1D8E"/>
    <w:rsid w:val="006B1DBB"/>
    <w:rsid w:val="006B238F"/>
    <w:rsid w:val="006B246D"/>
    <w:rsid w:val="006B2CFD"/>
    <w:rsid w:val="006B376D"/>
    <w:rsid w:val="006B3D90"/>
    <w:rsid w:val="006B3E87"/>
    <w:rsid w:val="006B4ADD"/>
    <w:rsid w:val="006B5DCE"/>
    <w:rsid w:val="006B6170"/>
    <w:rsid w:val="006B7320"/>
    <w:rsid w:val="006B7997"/>
    <w:rsid w:val="006C054B"/>
    <w:rsid w:val="006C059C"/>
    <w:rsid w:val="006C0C7A"/>
    <w:rsid w:val="006C0D5C"/>
    <w:rsid w:val="006C1B76"/>
    <w:rsid w:val="006C2ADC"/>
    <w:rsid w:val="006C36B0"/>
    <w:rsid w:val="006C37B5"/>
    <w:rsid w:val="006C55D7"/>
    <w:rsid w:val="006C6355"/>
    <w:rsid w:val="006D057E"/>
    <w:rsid w:val="006D08E4"/>
    <w:rsid w:val="006D0B25"/>
    <w:rsid w:val="006D0B3E"/>
    <w:rsid w:val="006D0C8D"/>
    <w:rsid w:val="006D19B3"/>
    <w:rsid w:val="006D1BBC"/>
    <w:rsid w:val="006D1BF2"/>
    <w:rsid w:val="006D1E64"/>
    <w:rsid w:val="006D2AF9"/>
    <w:rsid w:val="006D306D"/>
    <w:rsid w:val="006D36E4"/>
    <w:rsid w:val="006D49F7"/>
    <w:rsid w:val="006D5558"/>
    <w:rsid w:val="006D5CE6"/>
    <w:rsid w:val="006D6054"/>
    <w:rsid w:val="006D6799"/>
    <w:rsid w:val="006D6F74"/>
    <w:rsid w:val="006E01D1"/>
    <w:rsid w:val="006E047C"/>
    <w:rsid w:val="006E0A22"/>
    <w:rsid w:val="006E0DDD"/>
    <w:rsid w:val="006E183B"/>
    <w:rsid w:val="006E2C87"/>
    <w:rsid w:val="006E3198"/>
    <w:rsid w:val="006E31DC"/>
    <w:rsid w:val="006E35ED"/>
    <w:rsid w:val="006E3E2B"/>
    <w:rsid w:val="006E4624"/>
    <w:rsid w:val="006E46ED"/>
    <w:rsid w:val="006E4762"/>
    <w:rsid w:val="006E5B4B"/>
    <w:rsid w:val="006E643E"/>
    <w:rsid w:val="006E65AA"/>
    <w:rsid w:val="006E66CF"/>
    <w:rsid w:val="006E7116"/>
    <w:rsid w:val="006E7461"/>
    <w:rsid w:val="006F25B6"/>
    <w:rsid w:val="006F2BF6"/>
    <w:rsid w:val="006F4A67"/>
    <w:rsid w:val="006F5095"/>
    <w:rsid w:val="006F59F5"/>
    <w:rsid w:val="006F59FD"/>
    <w:rsid w:val="006F625C"/>
    <w:rsid w:val="006F6B8C"/>
    <w:rsid w:val="006F6EDB"/>
    <w:rsid w:val="006F7015"/>
    <w:rsid w:val="006F70C6"/>
    <w:rsid w:val="006F7311"/>
    <w:rsid w:val="006F7458"/>
    <w:rsid w:val="006F76DC"/>
    <w:rsid w:val="007001CA"/>
    <w:rsid w:val="00700359"/>
    <w:rsid w:val="00700861"/>
    <w:rsid w:val="00700A07"/>
    <w:rsid w:val="007014C2"/>
    <w:rsid w:val="007024EB"/>
    <w:rsid w:val="007029C9"/>
    <w:rsid w:val="00702AA1"/>
    <w:rsid w:val="00703513"/>
    <w:rsid w:val="00704CBB"/>
    <w:rsid w:val="00704DDD"/>
    <w:rsid w:val="007058AE"/>
    <w:rsid w:val="00706128"/>
    <w:rsid w:val="007067AB"/>
    <w:rsid w:val="007075FF"/>
    <w:rsid w:val="007079DB"/>
    <w:rsid w:val="007104B9"/>
    <w:rsid w:val="00710B54"/>
    <w:rsid w:val="00711562"/>
    <w:rsid w:val="007132EE"/>
    <w:rsid w:val="007142FE"/>
    <w:rsid w:val="0071466E"/>
    <w:rsid w:val="00716F67"/>
    <w:rsid w:val="0071730C"/>
    <w:rsid w:val="00717E13"/>
    <w:rsid w:val="00720D2B"/>
    <w:rsid w:val="0072124C"/>
    <w:rsid w:val="00721543"/>
    <w:rsid w:val="007215E9"/>
    <w:rsid w:val="00721F1B"/>
    <w:rsid w:val="00722316"/>
    <w:rsid w:val="0072257A"/>
    <w:rsid w:val="00722B76"/>
    <w:rsid w:val="00722C56"/>
    <w:rsid w:val="00722F2C"/>
    <w:rsid w:val="007235E0"/>
    <w:rsid w:val="00723C5C"/>
    <w:rsid w:val="007242A7"/>
    <w:rsid w:val="00724F34"/>
    <w:rsid w:val="00725A21"/>
    <w:rsid w:val="0072618C"/>
    <w:rsid w:val="007262D9"/>
    <w:rsid w:val="007262EA"/>
    <w:rsid w:val="00726477"/>
    <w:rsid w:val="0072678E"/>
    <w:rsid w:val="00726B2F"/>
    <w:rsid w:val="00727112"/>
    <w:rsid w:val="007274AB"/>
    <w:rsid w:val="00727AB7"/>
    <w:rsid w:val="00730AFA"/>
    <w:rsid w:val="00731355"/>
    <w:rsid w:val="007317AB"/>
    <w:rsid w:val="007320C3"/>
    <w:rsid w:val="007320EE"/>
    <w:rsid w:val="00733655"/>
    <w:rsid w:val="0073407E"/>
    <w:rsid w:val="00734824"/>
    <w:rsid w:val="00735085"/>
    <w:rsid w:val="0073547E"/>
    <w:rsid w:val="00736124"/>
    <w:rsid w:val="0073670B"/>
    <w:rsid w:val="00736B83"/>
    <w:rsid w:val="00736FD6"/>
    <w:rsid w:val="0074018C"/>
    <w:rsid w:val="0074063D"/>
    <w:rsid w:val="007432CF"/>
    <w:rsid w:val="00743CD6"/>
    <w:rsid w:val="00743E2A"/>
    <w:rsid w:val="00744CB8"/>
    <w:rsid w:val="00745236"/>
    <w:rsid w:val="007455EA"/>
    <w:rsid w:val="00745888"/>
    <w:rsid w:val="00745F85"/>
    <w:rsid w:val="00747435"/>
    <w:rsid w:val="00750F56"/>
    <w:rsid w:val="00751064"/>
    <w:rsid w:val="00751F21"/>
    <w:rsid w:val="00753076"/>
    <w:rsid w:val="00753B62"/>
    <w:rsid w:val="007541D9"/>
    <w:rsid w:val="0075461E"/>
    <w:rsid w:val="00754D64"/>
    <w:rsid w:val="00755E6A"/>
    <w:rsid w:val="007565C1"/>
    <w:rsid w:val="00756D6D"/>
    <w:rsid w:val="00756DC2"/>
    <w:rsid w:val="007578BB"/>
    <w:rsid w:val="00757DA2"/>
    <w:rsid w:val="007610E1"/>
    <w:rsid w:val="0076146C"/>
    <w:rsid w:val="00761C93"/>
    <w:rsid w:val="0076220C"/>
    <w:rsid w:val="0076222F"/>
    <w:rsid w:val="0076233F"/>
    <w:rsid w:val="00762863"/>
    <w:rsid w:val="00762A6B"/>
    <w:rsid w:val="007631ED"/>
    <w:rsid w:val="0076341E"/>
    <w:rsid w:val="007634D4"/>
    <w:rsid w:val="00763F6A"/>
    <w:rsid w:val="007642DC"/>
    <w:rsid w:val="0076482F"/>
    <w:rsid w:val="007655A6"/>
    <w:rsid w:val="00765812"/>
    <w:rsid w:val="00766633"/>
    <w:rsid w:val="00767285"/>
    <w:rsid w:val="0076742D"/>
    <w:rsid w:val="00767721"/>
    <w:rsid w:val="00767786"/>
    <w:rsid w:val="00767B4F"/>
    <w:rsid w:val="0077064C"/>
    <w:rsid w:val="0077125C"/>
    <w:rsid w:val="00771A3B"/>
    <w:rsid w:val="00771C48"/>
    <w:rsid w:val="00772F3B"/>
    <w:rsid w:val="0077391F"/>
    <w:rsid w:val="007739BA"/>
    <w:rsid w:val="00774319"/>
    <w:rsid w:val="007745B7"/>
    <w:rsid w:val="00774AB4"/>
    <w:rsid w:val="00775364"/>
    <w:rsid w:val="007758AE"/>
    <w:rsid w:val="0077714A"/>
    <w:rsid w:val="00780A1C"/>
    <w:rsid w:val="007811F0"/>
    <w:rsid w:val="00781608"/>
    <w:rsid w:val="007816DE"/>
    <w:rsid w:val="0078177D"/>
    <w:rsid w:val="00781DCE"/>
    <w:rsid w:val="00781E2D"/>
    <w:rsid w:val="00781E81"/>
    <w:rsid w:val="00781EF7"/>
    <w:rsid w:val="00783E3A"/>
    <w:rsid w:val="00783F13"/>
    <w:rsid w:val="007851EC"/>
    <w:rsid w:val="00785282"/>
    <w:rsid w:val="00785807"/>
    <w:rsid w:val="00786558"/>
    <w:rsid w:val="00786BAD"/>
    <w:rsid w:val="00787926"/>
    <w:rsid w:val="00787BA5"/>
    <w:rsid w:val="00787D34"/>
    <w:rsid w:val="007905B3"/>
    <w:rsid w:val="00790983"/>
    <w:rsid w:val="00791535"/>
    <w:rsid w:val="007918B6"/>
    <w:rsid w:val="00794072"/>
    <w:rsid w:val="00794BC5"/>
    <w:rsid w:val="0079566C"/>
    <w:rsid w:val="00796ACB"/>
    <w:rsid w:val="007A0F56"/>
    <w:rsid w:val="007A0F81"/>
    <w:rsid w:val="007A1311"/>
    <w:rsid w:val="007A1C71"/>
    <w:rsid w:val="007A293F"/>
    <w:rsid w:val="007A2F0C"/>
    <w:rsid w:val="007A2F22"/>
    <w:rsid w:val="007A35E6"/>
    <w:rsid w:val="007A3F67"/>
    <w:rsid w:val="007A4232"/>
    <w:rsid w:val="007A44EA"/>
    <w:rsid w:val="007A471B"/>
    <w:rsid w:val="007A47C9"/>
    <w:rsid w:val="007A4BC9"/>
    <w:rsid w:val="007A4FE7"/>
    <w:rsid w:val="007A5BD2"/>
    <w:rsid w:val="007A787C"/>
    <w:rsid w:val="007A7A6F"/>
    <w:rsid w:val="007B0537"/>
    <w:rsid w:val="007B0AD1"/>
    <w:rsid w:val="007B13C7"/>
    <w:rsid w:val="007B16B2"/>
    <w:rsid w:val="007B18B6"/>
    <w:rsid w:val="007B1A7E"/>
    <w:rsid w:val="007B2122"/>
    <w:rsid w:val="007B2950"/>
    <w:rsid w:val="007B2E9D"/>
    <w:rsid w:val="007B2F40"/>
    <w:rsid w:val="007B3C0D"/>
    <w:rsid w:val="007B3DD5"/>
    <w:rsid w:val="007B3FD9"/>
    <w:rsid w:val="007B42C5"/>
    <w:rsid w:val="007B5962"/>
    <w:rsid w:val="007B5ADB"/>
    <w:rsid w:val="007B71CE"/>
    <w:rsid w:val="007C0228"/>
    <w:rsid w:val="007C05C9"/>
    <w:rsid w:val="007C109F"/>
    <w:rsid w:val="007C1173"/>
    <w:rsid w:val="007C11EE"/>
    <w:rsid w:val="007C1959"/>
    <w:rsid w:val="007C1A51"/>
    <w:rsid w:val="007C1D25"/>
    <w:rsid w:val="007C3364"/>
    <w:rsid w:val="007C3981"/>
    <w:rsid w:val="007C3A61"/>
    <w:rsid w:val="007C46FA"/>
    <w:rsid w:val="007C4876"/>
    <w:rsid w:val="007C4C6B"/>
    <w:rsid w:val="007C5063"/>
    <w:rsid w:val="007C558F"/>
    <w:rsid w:val="007C5631"/>
    <w:rsid w:val="007C56B3"/>
    <w:rsid w:val="007C5736"/>
    <w:rsid w:val="007C5D30"/>
    <w:rsid w:val="007C5E32"/>
    <w:rsid w:val="007C648E"/>
    <w:rsid w:val="007C64C9"/>
    <w:rsid w:val="007C6F6A"/>
    <w:rsid w:val="007C7303"/>
    <w:rsid w:val="007C757D"/>
    <w:rsid w:val="007C75EE"/>
    <w:rsid w:val="007C7D7D"/>
    <w:rsid w:val="007C7F31"/>
    <w:rsid w:val="007D02ED"/>
    <w:rsid w:val="007D1236"/>
    <w:rsid w:val="007D2799"/>
    <w:rsid w:val="007D2930"/>
    <w:rsid w:val="007D2D7E"/>
    <w:rsid w:val="007D39B8"/>
    <w:rsid w:val="007D3EB2"/>
    <w:rsid w:val="007D3FBB"/>
    <w:rsid w:val="007D3FBC"/>
    <w:rsid w:val="007D491F"/>
    <w:rsid w:val="007D4E9F"/>
    <w:rsid w:val="007D5136"/>
    <w:rsid w:val="007D6212"/>
    <w:rsid w:val="007D62E9"/>
    <w:rsid w:val="007D74DD"/>
    <w:rsid w:val="007D7764"/>
    <w:rsid w:val="007D7A3F"/>
    <w:rsid w:val="007E0089"/>
    <w:rsid w:val="007E068E"/>
    <w:rsid w:val="007E0E7D"/>
    <w:rsid w:val="007E1449"/>
    <w:rsid w:val="007E2D39"/>
    <w:rsid w:val="007E38F1"/>
    <w:rsid w:val="007E3EAB"/>
    <w:rsid w:val="007E3EDA"/>
    <w:rsid w:val="007E449C"/>
    <w:rsid w:val="007E49CB"/>
    <w:rsid w:val="007E55C4"/>
    <w:rsid w:val="007E581D"/>
    <w:rsid w:val="007E6D8B"/>
    <w:rsid w:val="007E73B5"/>
    <w:rsid w:val="007E753B"/>
    <w:rsid w:val="007E76AD"/>
    <w:rsid w:val="007E77EF"/>
    <w:rsid w:val="007F0181"/>
    <w:rsid w:val="007F09EF"/>
    <w:rsid w:val="007F0C96"/>
    <w:rsid w:val="007F0D7A"/>
    <w:rsid w:val="007F10C3"/>
    <w:rsid w:val="007F111A"/>
    <w:rsid w:val="007F1129"/>
    <w:rsid w:val="007F11D5"/>
    <w:rsid w:val="007F11E0"/>
    <w:rsid w:val="007F1907"/>
    <w:rsid w:val="007F1D02"/>
    <w:rsid w:val="007F3AF6"/>
    <w:rsid w:val="007F457D"/>
    <w:rsid w:val="007F4768"/>
    <w:rsid w:val="007F4AF3"/>
    <w:rsid w:val="007F5D21"/>
    <w:rsid w:val="007F7148"/>
    <w:rsid w:val="007F777C"/>
    <w:rsid w:val="00800379"/>
    <w:rsid w:val="00800AB9"/>
    <w:rsid w:val="00800D7E"/>
    <w:rsid w:val="00801508"/>
    <w:rsid w:val="00802513"/>
    <w:rsid w:val="00802677"/>
    <w:rsid w:val="00803C7D"/>
    <w:rsid w:val="00804DBD"/>
    <w:rsid w:val="00804EB0"/>
    <w:rsid w:val="00804FB5"/>
    <w:rsid w:val="0080540E"/>
    <w:rsid w:val="00805D05"/>
    <w:rsid w:val="0080712F"/>
    <w:rsid w:val="00807E8A"/>
    <w:rsid w:val="00807F21"/>
    <w:rsid w:val="0081037D"/>
    <w:rsid w:val="008105E5"/>
    <w:rsid w:val="00811C0E"/>
    <w:rsid w:val="008124C2"/>
    <w:rsid w:val="00812719"/>
    <w:rsid w:val="00812D33"/>
    <w:rsid w:val="00813642"/>
    <w:rsid w:val="00813798"/>
    <w:rsid w:val="00814A77"/>
    <w:rsid w:val="00815141"/>
    <w:rsid w:val="008151CF"/>
    <w:rsid w:val="00815B61"/>
    <w:rsid w:val="00817393"/>
    <w:rsid w:val="0081797A"/>
    <w:rsid w:val="00817B63"/>
    <w:rsid w:val="00817BB6"/>
    <w:rsid w:val="00817F8A"/>
    <w:rsid w:val="00820B60"/>
    <w:rsid w:val="0082153F"/>
    <w:rsid w:val="00821A8D"/>
    <w:rsid w:val="00822320"/>
    <w:rsid w:val="0082248F"/>
    <w:rsid w:val="00823BCB"/>
    <w:rsid w:val="00823E6C"/>
    <w:rsid w:val="00824CC8"/>
    <w:rsid w:val="0082661D"/>
    <w:rsid w:val="00826AB0"/>
    <w:rsid w:val="008278BD"/>
    <w:rsid w:val="00827E12"/>
    <w:rsid w:val="00830532"/>
    <w:rsid w:val="00830FD5"/>
    <w:rsid w:val="0083117A"/>
    <w:rsid w:val="00831E1F"/>
    <w:rsid w:val="00832CAE"/>
    <w:rsid w:val="00833179"/>
    <w:rsid w:val="0083366C"/>
    <w:rsid w:val="00835209"/>
    <w:rsid w:val="00835497"/>
    <w:rsid w:val="00835915"/>
    <w:rsid w:val="008362D3"/>
    <w:rsid w:val="008363F6"/>
    <w:rsid w:val="008363FE"/>
    <w:rsid w:val="00836A28"/>
    <w:rsid w:val="00836A2C"/>
    <w:rsid w:val="00836C2B"/>
    <w:rsid w:val="008375BA"/>
    <w:rsid w:val="008402F4"/>
    <w:rsid w:val="00840709"/>
    <w:rsid w:val="00840BCF"/>
    <w:rsid w:val="00842994"/>
    <w:rsid w:val="00842FFE"/>
    <w:rsid w:val="00843773"/>
    <w:rsid w:val="00843DF0"/>
    <w:rsid w:val="0084438D"/>
    <w:rsid w:val="00846B81"/>
    <w:rsid w:val="00846BEC"/>
    <w:rsid w:val="00846D41"/>
    <w:rsid w:val="0084720C"/>
    <w:rsid w:val="0084759A"/>
    <w:rsid w:val="0085002E"/>
    <w:rsid w:val="00850FBF"/>
    <w:rsid w:val="00852285"/>
    <w:rsid w:val="00854BA4"/>
    <w:rsid w:val="00855317"/>
    <w:rsid w:val="0085549C"/>
    <w:rsid w:val="00856309"/>
    <w:rsid w:val="0085653A"/>
    <w:rsid w:val="00856CE7"/>
    <w:rsid w:val="008571C3"/>
    <w:rsid w:val="00857989"/>
    <w:rsid w:val="00857EB8"/>
    <w:rsid w:val="00861044"/>
    <w:rsid w:val="008612B3"/>
    <w:rsid w:val="008615E7"/>
    <w:rsid w:val="00862F31"/>
    <w:rsid w:val="00863399"/>
    <w:rsid w:val="00863DCA"/>
    <w:rsid w:val="00864960"/>
    <w:rsid w:val="00864AFC"/>
    <w:rsid w:val="00864E12"/>
    <w:rsid w:val="0086571D"/>
    <w:rsid w:val="008665E2"/>
    <w:rsid w:val="00867B58"/>
    <w:rsid w:val="0087168E"/>
    <w:rsid w:val="00872C70"/>
    <w:rsid w:val="00872F91"/>
    <w:rsid w:val="00873787"/>
    <w:rsid w:val="008757DF"/>
    <w:rsid w:val="00875EB7"/>
    <w:rsid w:val="0087642A"/>
    <w:rsid w:val="00876765"/>
    <w:rsid w:val="00876984"/>
    <w:rsid w:val="00876B2E"/>
    <w:rsid w:val="0087777E"/>
    <w:rsid w:val="00877F3D"/>
    <w:rsid w:val="00881551"/>
    <w:rsid w:val="008816E5"/>
    <w:rsid w:val="0088220E"/>
    <w:rsid w:val="00882C6C"/>
    <w:rsid w:val="00882CA2"/>
    <w:rsid w:val="00882DE4"/>
    <w:rsid w:val="00883897"/>
    <w:rsid w:val="00884294"/>
    <w:rsid w:val="0088472E"/>
    <w:rsid w:val="00885371"/>
    <w:rsid w:val="008859C5"/>
    <w:rsid w:val="00886FB9"/>
    <w:rsid w:val="00891351"/>
    <w:rsid w:val="00891E7E"/>
    <w:rsid w:val="0089283A"/>
    <w:rsid w:val="008933A8"/>
    <w:rsid w:val="008937D1"/>
    <w:rsid w:val="00893AD8"/>
    <w:rsid w:val="008940FC"/>
    <w:rsid w:val="00894578"/>
    <w:rsid w:val="00894707"/>
    <w:rsid w:val="00894C15"/>
    <w:rsid w:val="00894CE2"/>
    <w:rsid w:val="008955AB"/>
    <w:rsid w:val="008955B3"/>
    <w:rsid w:val="00895FCC"/>
    <w:rsid w:val="008968F6"/>
    <w:rsid w:val="0089702E"/>
    <w:rsid w:val="0089751D"/>
    <w:rsid w:val="00897ACD"/>
    <w:rsid w:val="00897CC5"/>
    <w:rsid w:val="00897DD3"/>
    <w:rsid w:val="00897F0C"/>
    <w:rsid w:val="008A090F"/>
    <w:rsid w:val="008A1145"/>
    <w:rsid w:val="008A3A9F"/>
    <w:rsid w:val="008A412F"/>
    <w:rsid w:val="008A414F"/>
    <w:rsid w:val="008A49A4"/>
    <w:rsid w:val="008A4C61"/>
    <w:rsid w:val="008A5B96"/>
    <w:rsid w:val="008A6A4B"/>
    <w:rsid w:val="008A6F18"/>
    <w:rsid w:val="008A7938"/>
    <w:rsid w:val="008A79F2"/>
    <w:rsid w:val="008B0BBF"/>
    <w:rsid w:val="008B0BDC"/>
    <w:rsid w:val="008B0D06"/>
    <w:rsid w:val="008B13FB"/>
    <w:rsid w:val="008B1547"/>
    <w:rsid w:val="008B1A48"/>
    <w:rsid w:val="008B288E"/>
    <w:rsid w:val="008B2B9F"/>
    <w:rsid w:val="008B2FAA"/>
    <w:rsid w:val="008B3129"/>
    <w:rsid w:val="008B31FC"/>
    <w:rsid w:val="008B32F1"/>
    <w:rsid w:val="008B3B09"/>
    <w:rsid w:val="008B4C8E"/>
    <w:rsid w:val="008B4D4D"/>
    <w:rsid w:val="008B4F27"/>
    <w:rsid w:val="008B5AE2"/>
    <w:rsid w:val="008B676C"/>
    <w:rsid w:val="008B7C79"/>
    <w:rsid w:val="008C0A15"/>
    <w:rsid w:val="008C1959"/>
    <w:rsid w:val="008C1C65"/>
    <w:rsid w:val="008C23CA"/>
    <w:rsid w:val="008C2564"/>
    <w:rsid w:val="008C29FB"/>
    <w:rsid w:val="008C2B1B"/>
    <w:rsid w:val="008C3E75"/>
    <w:rsid w:val="008C3F13"/>
    <w:rsid w:val="008C4C3E"/>
    <w:rsid w:val="008C5758"/>
    <w:rsid w:val="008C591D"/>
    <w:rsid w:val="008C62E7"/>
    <w:rsid w:val="008C63DF"/>
    <w:rsid w:val="008C70BE"/>
    <w:rsid w:val="008C7473"/>
    <w:rsid w:val="008C777F"/>
    <w:rsid w:val="008C7BFD"/>
    <w:rsid w:val="008D0823"/>
    <w:rsid w:val="008D0BDD"/>
    <w:rsid w:val="008D0FB7"/>
    <w:rsid w:val="008D1F05"/>
    <w:rsid w:val="008D2688"/>
    <w:rsid w:val="008D26CE"/>
    <w:rsid w:val="008D2AC0"/>
    <w:rsid w:val="008D32D9"/>
    <w:rsid w:val="008D3427"/>
    <w:rsid w:val="008D3B32"/>
    <w:rsid w:val="008D48B5"/>
    <w:rsid w:val="008D56CB"/>
    <w:rsid w:val="008D5E51"/>
    <w:rsid w:val="008D7CCD"/>
    <w:rsid w:val="008E0624"/>
    <w:rsid w:val="008E0880"/>
    <w:rsid w:val="008E0F1F"/>
    <w:rsid w:val="008E211B"/>
    <w:rsid w:val="008E3759"/>
    <w:rsid w:val="008E4B62"/>
    <w:rsid w:val="008E5105"/>
    <w:rsid w:val="008E5F44"/>
    <w:rsid w:val="008E6F6F"/>
    <w:rsid w:val="008E7295"/>
    <w:rsid w:val="008E75AE"/>
    <w:rsid w:val="008E7DD7"/>
    <w:rsid w:val="008E7E9D"/>
    <w:rsid w:val="008F0D7B"/>
    <w:rsid w:val="008F1D35"/>
    <w:rsid w:val="008F1EB9"/>
    <w:rsid w:val="008F2C46"/>
    <w:rsid w:val="008F2EF8"/>
    <w:rsid w:val="008F2F25"/>
    <w:rsid w:val="008F32D2"/>
    <w:rsid w:val="008F3928"/>
    <w:rsid w:val="008F46FC"/>
    <w:rsid w:val="008F4CEE"/>
    <w:rsid w:val="008F59AB"/>
    <w:rsid w:val="008F60ED"/>
    <w:rsid w:val="008F6144"/>
    <w:rsid w:val="008F6875"/>
    <w:rsid w:val="008F7374"/>
    <w:rsid w:val="008F7ACC"/>
    <w:rsid w:val="008F7BA4"/>
    <w:rsid w:val="008F7BAE"/>
    <w:rsid w:val="008F7C84"/>
    <w:rsid w:val="00900C44"/>
    <w:rsid w:val="009016DE"/>
    <w:rsid w:val="009017FF"/>
    <w:rsid w:val="0090279C"/>
    <w:rsid w:val="0090352A"/>
    <w:rsid w:val="00903563"/>
    <w:rsid w:val="00903E5F"/>
    <w:rsid w:val="00904082"/>
    <w:rsid w:val="0090513D"/>
    <w:rsid w:val="009051AB"/>
    <w:rsid w:val="00905747"/>
    <w:rsid w:val="00905901"/>
    <w:rsid w:val="00906164"/>
    <w:rsid w:val="00906274"/>
    <w:rsid w:val="00906E27"/>
    <w:rsid w:val="00910E76"/>
    <w:rsid w:val="0091153D"/>
    <w:rsid w:val="0091224B"/>
    <w:rsid w:val="009126D5"/>
    <w:rsid w:val="009126F5"/>
    <w:rsid w:val="00913572"/>
    <w:rsid w:val="0091518A"/>
    <w:rsid w:val="0091696D"/>
    <w:rsid w:val="00916C93"/>
    <w:rsid w:val="0091732B"/>
    <w:rsid w:val="0091783B"/>
    <w:rsid w:val="0091787C"/>
    <w:rsid w:val="009178A7"/>
    <w:rsid w:val="00920F4D"/>
    <w:rsid w:val="0092182F"/>
    <w:rsid w:val="0092191A"/>
    <w:rsid w:val="009219E9"/>
    <w:rsid w:val="0092264F"/>
    <w:rsid w:val="00922B4A"/>
    <w:rsid w:val="00922C21"/>
    <w:rsid w:val="00923277"/>
    <w:rsid w:val="00923891"/>
    <w:rsid w:val="00923F0E"/>
    <w:rsid w:val="0092418D"/>
    <w:rsid w:val="00925BB4"/>
    <w:rsid w:val="00927DF7"/>
    <w:rsid w:val="009316C5"/>
    <w:rsid w:val="00931929"/>
    <w:rsid w:val="00931AC6"/>
    <w:rsid w:val="00931F97"/>
    <w:rsid w:val="00932D3D"/>
    <w:rsid w:val="00932DE9"/>
    <w:rsid w:val="00932E5C"/>
    <w:rsid w:val="0093325B"/>
    <w:rsid w:val="0093432C"/>
    <w:rsid w:val="009350BF"/>
    <w:rsid w:val="009354FB"/>
    <w:rsid w:val="0093561B"/>
    <w:rsid w:val="00935E10"/>
    <w:rsid w:val="009360DE"/>
    <w:rsid w:val="00936205"/>
    <w:rsid w:val="00936C3C"/>
    <w:rsid w:val="00937283"/>
    <w:rsid w:val="00937286"/>
    <w:rsid w:val="00937CC3"/>
    <w:rsid w:val="009411EA"/>
    <w:rsid w:val="00941835"/>
    <w:rsid w:val="0094204B"/>
    <w:rsid w:val="00942900"/>
    <w:rsid w:val="009430E1"/>
    <w:rsid w:val="00944D7D"/>
    <w:rsid w:val="00945081"/>
    <w:rsid w:val="00945621"/>
    <w:rsid w:val="0094616F"/>
    <w:rsid w:val="009462A7"/>
    <w:rsid w:val="00946CBE"/>
    <w:rsid w:val="00946CCD"/>
    <w:rsid w:val="00947461"/>
    <w:rsid w:val="009477AD"/>
    <w:rsid w:val="00950167"/>
    <w:rsid w:val="0095030D"/>
    <w:rsid w:val="00950574"/>
    <w:rsid w:val="00951D00"/>
    <w:rsid w:val="009522B5"/>
    <w:rsid w:val="009528B5"/>
    <w:rsid w:val="00953029"/>
    <w:rsid w:val="00954159"/>
    <w:rsid w:val="009553AE"/>
    <w:rsid w:val="00955B67"/>
    <w:rsid w:val="00956102"/>
    <w:rsid w:val="009576D9"/>
    <w:rsid w:val="009579C5"/>
    <w:rsid w:val="00960342"/>
    <w:rsid w:val="00960A66"/>
    <w:rsid w:val="00960FA1"/>
    <w:rsid w:val="009625DB"/>
    <w:rsid w:val="009626D6"/>
    <w:rsid w:val="0096327E"/>
    <w:rsid w:val="009639D0"/>
    <w:rsid w:val="00963AE0"/>
    <w:rsid w:val="00964706"/>
    <w:rsid w:val="00964AE1"/>
    <w:rsid w:val="0096514A"/>
    <w:rsid w:val="00965452"/>
    <w:rsid w:val="00965694"/>
    <w:rsid w:val="00965DB1"/>
    <w:rsid w:val="0096673D"/>
    <w:rsid w:val="009669DC"/>
    <w:rsid w:val="00966BE3"/>
    <w:rsid w:val="00966F2E"/>
    <w:rsid w:val="0096745C"/>
    <w:rsid w:val="00970118"/>
    <w:rsid w:val="009713D9"/>
    <w:rsid w:val="009719D8"/>
    <w:rsid w:val="00971AEA"/>
    <w:rsid w:val="00971BB2"/>
    <w:rsid w:val="009720F6"/>
    <w:rsid w:val="009732DD"/>
    <w:rsid w:val="00973A31"/>
    <w:rsid w:val="00974C3E"/>
    <w:rsid w:val="0097668E"/>
    <w:rsid w:val="00980A12"/>
    <w:rsid w:val="00983234"/>
    <w:rsid w:val="0098456E"/>
    <w:rsid w:val="00984761"/>
    <w:rsid w:val="00984F85"/>
    <w:rsid w:val="00984FFA"/>
    <w:rsid w:val="009852EE"/>
    <w:rsid w:val="0098535A"/>
    <w:rsid w:val="00985DCD"/>
    <w:rsid w:val="00986218"/>
    <w:rsid w:val="009867E0"/>
    <w:rsid w:val="00987207"/>
    <w:rsid w:val="0098783C"/>
    <w:rsid w:val="00987B99"/>
    <w:rsid w:val="00990583"/>
    <w:rsid w:val="009919C7"/>
    <w:rsid w:val="00992341"/>
    <w:rsid w:val="00992717"/>
    <w:rsid w:val="00992FCC"/>
    <w:rsid w:val="0099353D"/>
    <w:rsid w:val="0099368A"/>
    <w:rsid w:val="00994118"/>
    <w:rsid w:val="00994C55"/>
    <w:rsid w:val="00995C19"/>
    <w:rsid w:val="00995FE7"/>
    <w:rsid w:val="00997E04"/>
    <w:rsid w:val="009A15A6"/>
    <w:rsid w:val="009A1665"/>
    <w:rsid w:val="009A1869"/>
    <w:rsid w:val="009A2CA1"/>
    <w:rsid w:val="009A365D"/>
    <w:rsid w:val="009A3928"/>
    <w:rsid w:val="009A4547"/>
    <w:rsid w:val="009A465D"/>
    <w:rsid w:val="009A4B03"/>
    <w:rsid w:val="009A4EB0"/>
    <w:rsid w:val="009A58C9"/>
    <w:rsid w:val="009A6AE7"/>
    <w:rsid w:val="009A706D"/>
    <w:rsid w:val="009A7EE1"/>
    <w:rsid w:val="009B1C62"/>
    <w:rsid w:val="009B1EB2"/>
    <w:rsid w:val="009B240E"/>
    <w:rsid w:val="009B388F"/>
    <w:rsid w:val="009B3DF7"/>
    <w:rsid w:val="009B4A72"/>
    <w:rsid w:val="009B4BEE"/>
    <w:rsid w:val="009B506F"/>
    <w:rsid w:val="009B5336"/>
    <w:rsid w:val="009B5925"/>
    <w:rsid w:val="009B6B0E"/>
    <w:rsid w:val="009B6CB1"/>
    <w:rsid w:val="009B71F0"/>
    <w:rsid w:val="009C0EFD"/>
    <w:rsid w:val="009C100D"/>
    <w:rsid w:val="009C10DB"/>
    <w:rsid w:val="009C15F5"/>
    <w:rsid w:val="009C173D"/>
    <w:rsid w:val="009C2235"/>
    <w:rsid w:val="009C38BE"/>
    <w:rsid w:val="009C44DB"/>
    <w:rsid w:val="009C4A7F"/>
    <w:rsid w:val="009C5B69"/>
    <w:rsid w:val="009C677D"/>
    <w:rsid w:val="009D07C1"/>
    <w:rsid w:val="009D098D"/>
    <w:rsid w:val="009D0E56"/>
    <w:rsid w:val="009D47D6"/>
    <w:rsid w:val="009D581A"/>
    <w:rsid w:val="009D6A08"/>
    <w:rsid w:val="009D6A2C"/>
    <w:rsid w:val="009D706F"/>
    <w:rsid w:val="009D73D4"/>
    <w:rsid w:val="009D778A"/>
    <w:rsid w:val="009D7AF8"/>
    <w:rsid w:val="009D7DE4"/>
    <w:rsid w:val="009D7E44"/>
    <w:rsid w:val="009E02EA"/>
    <w:rsid w:val="009E033C"/>
    <w:rsid w:val="009E0818"/>
    <w:rsid w:val="009E0B97"/>
    <w:rsid w:val="009E0F1B"/>
    <w:rsid w:val="009E1A41"/>
    <w:rsid w:val="009E2992"/>
    <w:rsid w:val="009E3CA4"/>
    <w:rsid w:val="009E3FA3"/>
    <w:rsid w:val="009E4972"/>
    <w:rsid w:val="009E4C4C"/>
    <w:rsid w:val="009E4E15"/>
    <w:rsid w:val="009E58EA"/>
    <w:rsid w:val="009E5F04"/>
    <w:rsid w:val="009E6A89"/>
    <w:rsid w:val="009E6C42"/>
    <w:rsid w:val="009E70B1"/>
    <w:rsid w:val="009E71D3"/>
    <w:rsid w:val="009F0FB9"/>
    <w:rsid w:val="009F131E"/>
    <w:rsid w:val="009F1F7F"/>
    <w:rsid w:val="009F30D9"/>
    <w:rsid w:val="009F464E"/>
    <w:rsid w:val="009F49EB"/>
    <w:rsid w:val="009F4D0D"/>
    <w:rsid w:val="009F53F7"/>
    <w:rsid w:val="009F556A"/>
    <w:rsid w:val="009F636B"/>
    <w:rsid w:val="009F665C"/>
    <w:rsid w:val="009F6D7A"/>
    <w:rsid w:val="009F7822"/>
    <w:rsid w:val="009F7BC2"/>
    <w:rsid w:val="00A001CA"/>
    <w:rsid w:val="00A00439"/>
    <w:rsid w:val="00A008F9"/>
    <w:rsid w:val="00A00E82"/>
    <w:rsid w:val="00A0115C"/>
    <w:rsid w:val="00A013C0"/>
    <w:rsid w:val="00A01D8C"/>
    <w:rsid w:val="00A02A10"/>
    <w:rsid w:val="00A03142"/>
    <w:rsid w:val="00A031E2"/>
    <w:rsid w:val="00A046C3"/>
    <w:rsid w:val="00A04A68"/>
    <w:rsid w:val="00A0525B"/>
    <w:rsid w:val="00A05608"/>
    <w:rsid w:val="00A05C7D"/>
    <w:rsid w:val="00A06122"/>
    <w:rsid w:val="00A06A6C"/>
    <w:rsid w:val="00A07F77"/>
    <w:rsid w:val="00A10093"/>
    <w:rsid w:val="00A1015F"/>
    <w:rsid w:val="00A10B69"/>
    <w:rsid w:val="00A10E5E"/>
    <w:rsid w:val="00A112A5"/>
    <w:rsid w:val="00A112EA"/>
    <w:rsid w:val="00A1144E"/>
    <w:rsid w:val="00A11788"/>
    <w:rsid w:val="00A12774"/>
    <w:rsid w:val="00A12A08"/>
    <w:rsid w:val="00A12CD6"/>
    <w:rsid w:val="00A12F7B"/>
    <w:rsid w:val="00A13414"/>
    <w:rsid w:val="00A13732"/>
    <w:rsid w:val="00A1451F"/>
    <w:rsid w:val="00A158CF"/>
    <w:rsid w:val="00A16239"/>
    <w:rsid w:val="00A16368"/>
    <w:rsid w:val="00A16C69"/>
    <w:rsid w:val="00A17750"/>
    <w:rsid w:val="00A17D52"/>
    <w:rsid w:val="00A20169"/>
    <w:rsid w:val="00A20366"/>
    <w:rsid w:val="00A203B8"/>
    <w:rsid w:val="00A21527"/>
    <w:rsid w:val="00A21777"/>
    <w:rsid w:val="00A22825"/>
    <w:rsid w:val="00A23328"/>
    <w:rsid w:val="00A23AE8"/>
    <w:rsid w:val="00A23B31"/>
    <w:rsid w:val="00A242CF"/>
    <w:rsid w:val="00A2459C"/>
    <w:rsid w:val="00A24618"/>
    <w:rsid w:val="00A24A44"/>
    <w:rsid w:val="00A24F94"/>
    <w:rsid w:val="00A25076"/>
    <w:rsid w:val="00A260F8"/>
    <w:rsid w:val="00A265F5"/>
    <w:rsid w:val="00A269C8"/>
    <w:rsid w:val="00A26CED"/>
    <w:rsid w:val="00A2727A"/>
    <w:rsid w:val="00A27D49"/>
    <w:rsid w:val="00A305D5"/>
    <w:rsid w:val="00A32202"/>
    <w:rsid w:val="00A32349"/>
    <w:rsid w:val="00A33F1B"/>
    <w:rsid w:val="00A347D3"/>
    <w:rsid w:val="00A36105"/>
    <w:rsid w:val="00A364D7"/>
    <w:rsid w:val="00A3759F"/>
    <w:rsid w:val="00A378A1"/>
    <w:rsid w:val="00A379F2"/>
    <w:rsid w:val="00A37DB6"/>
    <w:rsid w:val="00A37EF7"/>
    <w:rsid w:val="00A40003"/>
    <w:rsid w:val="00A405C0"/>
    <w:rsid w:val="00A40F08"/>
    <w:rsid w:val="00A4135A"/>
    <w:rsid w:val="00A41CA7"/>
    <w:rsid w:val="00A42149"/>
    <w:rsid w:val="00A426D7"/>
    <w:rsid w:val="00A42A7F"/>
    <w:rsid w:val="00A42F45"/>
    <w:rsid w:val="00A4461A"/>
    <w:rsid w:val="00A45310"/>
    <w:rsid w:val="00A45825"/>
    <w:rsid w:val="00A46975"/>
    <w:rsid w:val="00A46F3E"/>
    <w:rsid w:val="00A50A68"/>
    <w:rsid w:val="00A518F6"/>
    <w:rsid w:val="00A51BF1"/>
    <w:rsid w:val="00A520DD"/>
    <w:rsid w:val="00A527B3"/>
    <w:rsid w:val="00A528AC"/>
    <w:rsid w:val="00A52967"/>
    <w:rsid w:val="00A548D6"/>
    <w:rsid w:val="00A54A84"/>
    <w:rsid w:val="00A54C18"/>
    <w:rsid w:val="00A56AED"/>
    <w:rsid w:val="00A56B9D"/>
    <w:rsid w:val="00A56F24"/>
    <w:rsid w:val="00A5728B"/>
    <w:rsid w:val="00A572CF"/>
    <w:rsid w:val="00A579DE"/>
    <w:rsid w:val="00A60198"/>
    <w:rsid w:val="00A60282"/>
    <w:rsid w:val="00A604B3"/>
    <w:rsid w:val="00A60A74"/>
    <w:rsid w:val="00A60EAC"/>
    <w:rsid w:val="00A61EF0"/>
    <w:rsid w:val="00A62357"/>
    <w:rsid w:val="00A62F7F"/>
    <w:rsid w:val="00A63039"/>
    <w:rsid w:val="00A63845"/>
    <w:rsid w:val="00A63D9E"/>
    <w:rsid w:val="00A64C1B"/>
    <w:rsid w:val="00A65A8A"/>
    <w:rsid w:val="00A65C70"/>
    <w:rsid w:val="00A65E6B"/>
    <w:rsid w:val="00A66156"/>
    <w:rsid w:val="00A663F1"/>
    <w:rsid w:val="00A6703A"/>
    <w:rsid w:val="00A6774A"/>
    <w:rsid w:val="00A67D6B"/>
    <w:rsid w:val="00A67F8D"/>
    <w:rsid w:val="00A70216"/>
    <w:rsid w:val="00A70266"/>
    <w:rsid w:val="00A7143A"/>
    <w:rsid w:val="00A71F76"/>
    <w:rsid w:val="00A73139"/>
    <w:rsid w:val="00A73E79"/>
    <w:rsid w:val="00A73F90"/>
    <w:rsid w:val="00A74101"/>
    <w:rsid w:val="00A74246"/>
    <w:rsid w:val="00A74614"/>
    <w:rsid w:val="00A75CEF"/>
    <w:rsid w:val="00A763CC"/>
    <w:rsid w:val="00A76530"/>
    <w:rsid w:val="00A76C38"/>
    <w:rsid w:val="00A76C3D"/>
    <w:rsid w:val="00A77655"/>
    <w:rsid w:val="00A776FF"/>
    <w:rsid w:val="00A80635"/>
    <w:rsid w:val="00A807FA"/>
    <w:rsid w:val="00A8109A"/>
    <w:rsid w:val="00A8169A"/>
    <w:rsid w:val="00A818C9"/>
    <w:rsid w:val="00A81A4B"/>
    <w:rsid w:val="00A821E8"/>
    <w:rsid w:val="00A829B1"/>
    <w:rsid w:val="00A82BDD"/>
    <w:rsid w:val="00A83321"/>
    <w:rsid w:val="00A8337D"/>
    <w:rsid w:val="00A83724"/>
    <w:rsid w:val="00A83A5E"/>
    <w:rsid w:val="00A83E7F"/>
    <w:rsid w:val="00A84055"/>
    <w:rsid w:val="00A84A0C"/>
    <w:rsid w:val="00A84C63"/>
    <w:rsid w:val="00A852C9"/>
    <w:rsid w:val="00A858AC"/>
    <w:rsid w:val="00A9018C"/>
    <w:rsid w:val="00A90278"/>
    <w:rsid w:val="00A90CA3"/>
    <w:rsid w:val="00A90EE7"/>
    <w:rsid w:val="00A91BD7"/>
    <w:rsid w:val="00A91C67"/>
    <w:rsid w:val="00A921E0"/>
    <w:rsid w:val="00A925E5"/>
    <w:rsid w:val="00A938BA"/>
    <w:rsid w:val="00A9473A"/>
    <w:rsid w:val="00A94C1B"/>
    <w:rsid w:val="00A958F6"/>
    <w:rsid w:val="00A9622A"/>
    <w:rsid w:val="00A96678"/>
    <w:rsid w:val="00A96D4B"/>
    <w:rsid w:val="00A971BB"/>
    <w:rsid w:val="00A97DFE"/>
    <w:rsid w:val="00AA0438"/>
    <w:rsid w:val="00AA0B8E"/>
    <w:rsid w:val="00AA212C"/>
    <w:rsid w:val="00AA280C"/>
    <w:rsid w:val="00AA2FFE"/>
    <w:rsid w:val="00AA391E"/>
    <w:rsid w:val="00AA3AD4"/>
    <w:rsid w:val="00AA3B64"/>
    <w:rsid w:val="00AA3BE0"/>
    <w:rsid w:val="00AA3F0C"/>
    <w:rsid w:val="00AA5467"/>
    <w:rsid w:val="00AA570E"/>
    <w:rsid w:val="00AA5E03"/>
    <w:rsid w:val="00AA5EF7"/>
    <w:rsid w:val="00AA6336"/>
    <w:rsid w:val="00AA6BF2"/>
    <w:rsid w:val="00AA6DC6"/>
    <w:rsid w:val="00AA75F3"/>
    <w:rsid w:val="00AA7D20"/>
    <w:rsid w:val="00AB020F"/>
    <w:rsid w:val="00AB118B"/>
    <w:rsid w:val="00AB1474"/>
    <w:rsid w:val="00AB19BA"/>
    <w:rsid w:val="00AB2275"/>
    <w:rsid w:val="00AB2AC6"/>
    <w:rsid w:val="00AB43F6"/>
    <w:rsid w:val="00AB4E4F"/>
    <w:rsid w:val="00AB5435"/>
    <w:rsid w:val="00AB5C9F"/>
    <w:rsid w:val="00AB6132"/>
    <w:rsid w:val="00AB679A"/>
    <w:rsid w:val="00AB7779"/>
    <w:rsid w:val="00AB7C10"/>
    <w:rsid w:val="00AC00FB"/>
    <w:rsid w:val="00AC13F0"/>
    <w:rsid w:val="00AC1961"/>
    <w:rsid w:val="00AC33B9"/>
    <w:rsid w:val="00AC3B51"/>
    <w:rsid w:val="00AC40AF"/>
    <w:rsid w:val="00AC44F5"/>
    <w:rsid w:val="00AC594A"/>
    <w:rsid w:val="00AC6571"/>
    <w:rsid w:val="00AC6618"/>
    <w:rsid w:val="00AC66FB"/>
    <w:rsid w:val="00AC69B2"/>
    <w:rsid w:val="00AC6BE8"/>
    <w:rsid w:val="00AC76BF"/>
    <w:rsid w:val="00AC7DAB"/>
    <w:rsid w:val="00AD08EC"/>
    <w:rsid w:val="00AD0F7E"/>
    <w:rsid w:val="00AD107A"/>
    <w:rsid w:val="00AD2020"/>
    <w:rsid w:val="00AD2156"/>
    <w:rsid w:val="00AD28DC"/>
    <w:rsid w:val="00AD39E5"/>
    <w:rsid w:val="00AD3AB5"/>
    <w:rsid w:val="00AD3C27"/>
    <w:rsid w:val="00AD4093"/>
    <w:rsid w:val="00AD41ED"/>
    <w:rsid w:val="00AD4986"/>
    <w:rsid w:val="00AD558C"/>
    <w:rsid w:val="00AD5867"/>
    <w:rsid w:val="00AD5E4B"/>
    <w:rsid w:val="00AD670E"/>
    <w:rsid w:val="00AD6A4A"/>
    <w:rsid w:val="00AD7E6B"/>
    <w:rsid w:val="00AE065E"/>
    <w:rsid w:val="00AE0F83"/>
    <w:rsid w:val="00AE1DA0"/>
    <w:rsid w:val="00AE1FC4"/>
    <w:rsid w:val="00AE21FD"/>
    <w:rsid w:val="00AE317A"/>
    <w:rsid w:val="00AE32E0"/>
    <w:rsid w:val="00AE4269"/>
    <w:rsid w:val="00AE4578"/>
    <w:rsid w:val="00AE45D3"/>
    <w:rsid w:val="00AE500B"/>
    <w:rsid w:val="00AE501B"/>
    <w:rsid w:val="00AE65A0"/>
    <w:rsid w:val="00AE6926"/>
    <w:rsid w:val="00AE772B"/>
    <w:rsid w:val="00AE7740"/>
    <w:rsid w:val="00AE78AF"/>
    <w:rsid w:val="00AE7D3B"/>
    <w:rsid w:val="00AF01AE"/>
    <w:rsid w:val="00AF13D3"/>
    <w:rsid w:val="00AF2BDE"/>
    <w:rsid w:val="00AF3BFC"/>
    <w:rsid w:val="00AF4639"/>
    <w:rsid w:val="00AF4977"/>
    <w:rsid w:val="00AF4A1C"/>
    <w:rsid w:val="00AF5A7A"/>
    <w:rsid w:val="00AF612A"/>
    <w:rsid w:val="00AF6370"/>
    <w:rsid w:val="00AF6406"/>
    <w:rsid w:val="00AF74E9"/>
    <w:rsid w:val="00B0001B"/>
    <w:rsid w:val="00B0040C"/>
    <w:rsid w:val="00B007A9"/>
    <w:rsid w:val="00B00C2C"/>
    <w:rsid w:val="00B013E4"/>
    <w:rsid w:val="00B01E55"/>
    <w:rsid w:val="00B0228E"/>
    <w:rsid w:val="00B022C5"/>
    <w:rsid w:val="00B0295A"/>
    <w:rsid w:val="00B031E6"/>
    <w:rsid w:val="00B03621"/>
    <w:rsid w:val="00B04053"/>
    <w:rsid w:val="00B0537F"/>
    <w:rsid w:val="00B06A11"/>
    <w:rsid w:val="00B07E32"/>
    <w:rsid w:val="00B105A7"/>
    <w:rsid w:val="00B1129F"/>
    <w:rsid w:val="00B11AE4"/>
    <w:rsid w:val="00B12059"/>
    <w:rsid w:val="00B13846"/>
    <w:rsid w:val="00B13EC6"/>
    <w:rsid w:val="00B1406E"/>
    <w:rsid w:val="00B14CF4"/>
    <w:rsid w:val="00B15796"/>
    <w:rsid w:val="00B160A1"/>
    <w:rsid w:val="00B16A4C"/>
    <w:rsid w:val="00B16C3F"/>
    <w:rsid w:val="00B17B2E"/>
    <w:rsid w:val="00B2133F"/>
    <w:rsid w:val="00B2141C"/>
    <w:rsid w:val="00B21B5C"/>
    <w:rsid w:val="00B22A4F"/>
    <w:rsid w:val="00B2320C"/>
    <w:rsid w:val="00B233C4"/>
    <w:rsid w:val="00B24395"/>
    <w:rsid w:val="00B246F5"/>
    <w:rsid w:val="00B248B1"/>
    <w:rsid w:val="00B2533D"/>
    <w:rsid w:val="00B25FD8"/>
    <w:rsid w:val="00B27C1C"/>
    <w:rsid w:val="00B304CF"/>
    <w:rsid w:val="00B309DE"/>
    <w:rsid w:val="00B311B8"/>
    <w:rsid w:val="00B31C9A"/>
    <w:rsid w:val="00B321EB"/>
    <w:rsid w:val="00B3275C"/>
    <w:rsid w:val="00B33480"/>
    <w:rsid w:val="00B34EC5"/>
    <w:rsid w:val="00B3597A"/>
    <w:rsid w:val="00B35E15"/>
    <w:rsid w:val="00B36711"/>
    <w:rsid w:val="00B377D3"/>
    <w:rsid w:val="00B40013"/>
    <w:rsid w:val="00B405D6"/>
    <w:rsid w:val="00B40ABB"/>
    <w:rsid w:val="00B40FAB"/>
    <w:rsid w:val="00B40FFF"/>
    <w:rsid w:val="00B41241"/>
    <w:rsid w:val="00B4254A"/>
    <w:rsid w:val="00B42A3D"/>
    <w:rsid w:val="00B42EDF"/>
    <w:rsid w:val="00B436E3"/>
    <w:rsid w:val="00B43B5F"/>
    <w:rsid w:val="00B43C9B"/>
    <w:rsid w:val="00B443DB"/>
    <w:rsid w:val="00B445DD"/>
    <w:rsid w:val="00B44967"/>
    <w:rsid w:val="00B451C1"/>
    <w:rsid w:val="00B45F16"/>
    <w:rsid w:val="00B46082"/>
    <w:rsid w:val="00B4611C"/>
    <w:rsid w:val="00B46A49"/>
    <w:rsid w:val="00B46F27"/>
    <w:rsid w:val="00B479F2"/>
    <w:rsid w:val="00B5003A"/>
    <w:rsid w:val="00B50D86"/>
    <w:rsid w:val="00B51C58"/>
    <w:rsid w:val="00B51E47"/>
    <w:rsid w:val="00B52120"/>
    <w:rsid w:val="00B53ECF"/>
    <w:rsid w:val="00B55DC1"/>
    <w:rsid w:val="00B55E6E"/>
    <w:rsid w:val="00B60125"/>
    <w:rsid w:val="00B60370"/>
    <w:rsid w:val="00B603E1"/>
    <w:rsid w:val="00B60EB3"/>
    <w:rsid w:val="00B6390F"/>
    <w:rsid w:val="00B63C75"/>
    <w:rsid w:val="00B63F32"/>
    <w:rsid w:val="00B64A4B"/>
    <w:rsid w:val="00B64C4B"/>
    <w:rsid w:val="00B64FF5"/>
    <w:rsid w:val="00B6502C"/>
    <w:rsid w:val="00B65186"/>
    <w:rsid w:val="00B65538"/>
    <w:rsid w:val="00B65DA5"/>
    <w:rsid w:val="00B66866"/>
    <w:rsid w:val="00B66A3B"/>
    <w:rsid w:val="00B66DF4"/>
    <w:rsid w:val="00B67144"/>
    <w:rsid w:val="00B67747"/>
    <w:rsid w:val="00B67777"/>
    <w:rsid w:val="00B67957"/>
    <w:rsid w:val="00B7008B"/>
    <w:rsid w:val="00B70407"/>
    <w:rsid w:val="00B70EA3"/>
    <w:rsid w:val="00B7155D"/>
    <w:rsid w:val="00B72CBD"/>
    <w:rsid w:val="00B72DEF"/>
    <w:rsid w:val="00B72EDB"/>
    <w:rsid w:val="00B732AC"/>
    <w:rsid w:val="00B73696"/>
    <w:rsid w:val="00B73AC4"/>
    <w:rsid w:val="00B74407"/>
    <w:rsid w:val="00B74CF3"/>
    <w:rsid w:val="00B75024"/>
    <w:rsid w:val="00B75080"/>
    <w:rsid w:val="00B75375"/>
    <w:rsid w:val="00B75578"/>
    <w:rsid w:val="00B762E4"/>
    <w:rsid w:val="00B76655"/>
    <w:rsid w:val="00B769EE"/>
    <w:rsid w:val="00B77298"/>
    <w:rsid w:val="00B7784C"/>
    <w:rsid w:val="00B802F0"/>
    <w:rsid w:val="00B80713"/>
    <w:rsid w:val="00B81699"/>
    <w:rsid w:val="00B81C56"/>
    <w:rsid w:val="00B820BF"/>
    <w:rsid w:val="00B821A3"/>
    <w:rsid w:val="00B823C7"/>
    <w:rsid w:val="00B82690"/>
    <w:rsid w:val="00B832DF"/>
    <w:rsid w:val="00B83956"/>
    <w:rsid w:val="00B84157"/>
    <w:rsid w:val="00B842A5"/>
    <w:rsid w:val="00B84F16"/>
    <w:rsid w:val="00B85408"/>
    <w:rsid w:val="00B857C6"/>
    <w:rsid w:val="00B857E7"/>
    <w:rsid w:val="00B8593C"/>
    <w:rsid w:val="00B8622E"/>
    <w:rsid w:val="00B86500"/>
    <w:rsid w:val="00B86B47"/>
    <w:rsid w:val="00B86B77"/>
    <w:rsid w:val="00B86D9A"/>
    <w:rsid w:val="00B8705F"/>
    <w:rsid w:val="00B87584"/>
    <w:rsid w:val="00B87C98"/>
    <w:rsid w:val="00B9063D"/>
    <w:rsid w:val="00B90B43"/>
    <w:rsid w:val="00B90C9D"/>
    <w:rsid w:val="00B90FCB"/>
    <w:rsid w:val="00B910FE"/>
    <w:rsid w:val="00B91B66"/>
    <w:rsid w:val="00B921FD"/>
    <w:rsid w:val="00B923B8"/>
    <w:rsid w:val="00B92B6D"/>
    <w:rsid w:val="00B92EF5"/>
    <w:rsid w:val="00B934EB"/>
    <w:rsid w:val="00B93F92"/>
    <w:rsid w:val="00B941B5"/>
    <w:rsid w:val="00B94278"/>
    <w:rsid w:val="00B94795"/>
    <w:rsid w:val="00B94A0A"/>
    <w:rsid w:val="00B9587A"/>
    <w:rsid w:val="00B95E24"/>
    <w:rsid w:val="00B963F3"/>
    <w:rsid w:val="00B964AB"/>
    <w:rsid w:val="00BA025F"/>
    <w:rsid w:val="00BA10DF"/>
    <w:rsid w:val="00BA1D06"/>
    <w:rsid w:val="00BA1D80"/>
    <w:rsid w:val="00BA2E82"/>
    <w:rsid w:val="00BA37C2"/>
    <w:rsid w:val="00BA3E65"/>
    <w:rsid w:val="00BA3EF5"/>
    <w:rsid w:val="00BA3F28"/>
    <w:rsid w:val="00BA559C"/>
    <w:rsid w:val="00BA56D9"/>
    <w:rsid w:val="00BA590B"/>
    <w:rsid w:val="00BA5EEE"/>
    <w:rsid w:val="00BA5FC8"/>
    <w:rsid w:val="00BA6713"/>
    <w:rsid w:val="00BA69E8"/>
    <w:rsid w:val="00BA6FB2"/>
    <w:rsid w:val="00BA7822"/>
    <w:rsid w:val="00BA7D19"/>
    <w:rsid w:val="00BB106A"/>
    <w:rsid w:val="00BB24BA"/>
    <w:rsid w:val="00BB3EBF"/>
    <w:rsid w:val="00BB49C8"/>
    <w:rsid w:val="00BB545B"/>
    <w:rsid w:val="00BB5711"/>
    <w:rsid w:val="00BB5FDC"/>
    <w:rsid w:val="00BB60BB"/>
    <w:rsid w:val="00BB6562"/>
    <w:rsid w:val="00BB68F5"/>
    <w:rsid w:val="00BB6B52"/>
    <w:rsid w:val="00BB6F5C"/>
    <w:rsid w:val="00BC0041"/>
    <w:rsid w:val="00BC02B0"/>
    <w:rsid w:val="00BC0FD6"/>
    <w:rsid w:val="00BC15F2"/>
    <w:rsid w:val="00BC1C4A"/>
    <w:rsid w:val="00BC1F60"/>
    <w:rsid w:val="00BC2025"/>
    <w:rsid w:val="00BC2426"/>
    <w:rsid w:val="00BC2D9A"/>
    <w:rsid w:val="00BC305F"/>
    <w:rsid w:val="00BC37B7"/>
    <w:rsid w:val="00BC3AF8"/>
    <w:rsid w:val="00BC42D2"/>
    <w:rsid w:val="00BC4E1D"/>
    <w:rsid w:val="00BC54BA"/>
    <w:rsid w:val="00BC6491"/>
    <w:rsid w:val="00BC6932"/>
    <w:rsid w:val="00BC7491"/>
    <w:rsid w:val="00BC7601"/>
    <w:rsid w:val="00BD016F"/>
    <w:rsid w:val="00BD0359"/>
    <w:rsid w:val="00BD0576"/>
    <w:rsid w:val="00BD0609"/>
    <w:rsid w:val="00BD097C"/>
    <w:rsid w:val="00BD1FA9"/>
    <w:rsid w:val="00BD26B6"/>
    <w:rsid w:val="00BD28B6"/>
    <w:rsid w:val="00BD2A20"/>
    <w:rsid w:val="00BD2DDA"/>
    <w:rsid w:val="00BD2FD0"/>
    <w:rsid w:val="00BD338B"/>
    <w:rsid w:val="00BD4278"/>
    <w:rsid w:val="00BD4B9D"/>
    <w:rsid w:val="00BD5004"/>
    <w:rsid w:val="00BD5B98"/>
    <w:rsid w:val="00BD5CA8"/>
    <w:rsid w:val="00BD5E7E"/>
    <w:rsid w:val="00BD62FA"/>
    <w:rsid w:val="00BD6545"/>
    <w:rsid w:val="00BD7083"/>
    <w:rsid w:val="00BD72E4"/>
    <w:rsid w:val="00BD78ED"/>
    <w:rsid w:val="00BE08AD"/>
    <w:rsid w:val="00BE1147"/>
    <w:rsid w:val="00BE1B3E"/>
    <w:rsid w:val="00BE3116"/>
    <w:rsid w:val="00BE3748"/>
    <w:rsid w:val="00BE4303"/>
    <w:rsid w:val="00BE4488"/>
    <w:rsid w:val="00BE4F37"/>
    <w:rsid w:val="00BE512E"/>
    <w:rsid w:val="00BE52E5"/>
    <w:rsid w:val="00BE532D"/>
    <w:rsid w:val="00BE591D"/>
    <w:rsid w:val="00BE5E95"/>
    <w:rsid w:val="00BE6955"/>
    <w:rsid w:val="00BE6C71"/>
    <w:rsid w:val="00BE6E73"/>
    <w:rsid w:val="00BE735B"/>
    <w:rsid w:val="00BE74B4"/>
    <w:rsid w:val="00BF07B4"/>
    <w:rsid w:val="00BF138C"/>
    <w:rsid w:val="00BF1396"/>
    <w:rsid w:val="00BF1628"/>
    <w:rsid w:val="00BF1999"/>
    <w:rsid w:val="00BF19AB"/>
    <w:rsid w:val="00BF21B7"/>
    <w:rsid w:val="00BF3E58"/>
    <w:rsid w:val="00BF4055"/>
    <w:rsid w:val="00BF4A20"/>
    <w:rsid w:val="00BF4D30"/>
    <w:rsid w:val="00BF4D4B"/>
    <w:rsid w:val="00BF51DA"/>
    <w:rsid w:val="00BF5B0A"/>
    <w:rsid w:val="00BF5BD4"/>
    <w:rsid w:val="00BF7BC1"/>
    <w:rsid w:val="00C00213"/>
    <w:rsid w:val="00C008B0"/>
    <w:rsid w:val="00C00EEE"/>
    <w:rsid w:val="00C00F02"/>
    <w:rsid w:val="00C01511"/>
    <w:rsid w:val="00C01614"/>
    <w:rsid w:val="00C01C57"/>
    <w:rsid w:val="00C01D07"/>
    <w:rsid w:val="00C01D09"/>
    <w:rsid w:val="00C01D7D"/>
    <w:rsid w:val="00C01F33"/>
    <w:rsid w:val="00C01F49"/>
    <w:rsid w:val="00C020B3"/>
    <w:rsid w:val="00C028D2"/>
    <w:rsid w:val="00C02C66"/>
    <w:rsid w:val="00C02D79"/>
    <w:rsid w:val="00C02FAE"/>
    <w:rsid w:val="00C03489"/>
    <w:rsid w:val="00C0381F"/>
    <w:rsid w:val="00C03F05"/>
    <w:rsid w:val="00C0434F"/>
    <w:rsid w:val="00C05347"/>
    <w:rsid w:val="00C0621E"/>
    <w:rsid w:val="00C06322"/>
    <w:rsid w:val="00C06BD7"/>
    <w:rsid w:val="00C06CAE"/>
    <w:rsid w:val="00C0781A"/>
    <w:rsid w:val="00C07A61"/>
    <w:rsid w:val="00C07F51"/>
    <w:rsid w:val="00C101C2"/>
    <w:rsid w:val="00C10A7F"/>
    <w:rsid w:val="00C10AFF"/>
    <w:rsid w:val="00C11F8A"/>
    <w:rsid w:val="00C1211D"/>
    <w:rsid w:val="00C12939"/>
    <w:rsid w:val="00C12AFC"/>
    <w:rsid w:val="00C13A59"/>
    <w:rsid w:val="00C143D6"/>
    <w:rsid w:val="00C1565E"/>
    <w:rsid w:val="00C1588C"/>
    <w:rsid w:val="00C1598C"/>
    <w:rsid w:val="00C17600"/>
    <w:rsid w:val="00C17FC4"/>
    <w:rsid w:val="00C203E9"/>
    <w:rsid w:val="00C204E2"/>
    <w:rsid w:val="00C21DAD"/>
    <w:rsid w:val="00C227BF"/>
    <w:rsid w:val="00C22BA6"/>
    <w:rsid w:val="00C22FCF"/>
    <w:rsid w:val="00C23490"/>
    <w:rsid w:val="00C250B8"/>
    <w:rsid w:val="00C252EA"/>
    <w:rsid w:val="00C25ADB"/>
    <w:rsid w:val="00C26A86"/>
    <w:rsid w:val="00C26C1A"/>
    <w:rsid w:val="00C2787A"/>
    <w:rsid w:val="00C3198E"/>
    <w:rsid w:val="00C31E06"/>
    <w:rsid w:val="00C32830"/>
    <w:rsid w:val="00C32E54"/>
    <w:rsid w:val="00C33028"/>
    <w:rsid w:val="00C338DA"/>
    <w:rsid w:val="00C33B15"/>
    <w:rsid w:val="00C33C91"/>
    <w:rsid w:val="00C34043"/>
    <w:rsid w:val="00C341A9"/>
    <w:rsid w:val="00C34770"/>
    <w:rsid w:val="00C34B6B"/>
    <w:rsid w:val="00C35044"/>
    <w:rsid w:val="00C35392"/>
    <w:rsid w:val="00C36B38"/>
    <w:rsid w:val="00C37203"/>
    <w:rsid w:val="00C4017D"/>
    <w:rsid w:val="00C4060E"/>
    <w:rsid w:val="00C40AE2"/>
    <w:rsid w:val="00C40F6F"/>
    <w:rsid w:val="00C41E27"/>
    <w:rsid w:val="00C41E36"/>
    <w:rsid w:val="00C4376E"/>
    <w:rsid w:val="00C43BE8"/>
    <w:rsid w:val="00C43C27"/>
    <w:rsid w:val="00C442B1"/>
    <w:rsid w:val="00C442E0"/>
    <w:rsid w:val="00C450B6"/>
    <w:rsid w:val="00C46292"/>
    <w:rsid w:val="00C4669C"/>
    <w:rsid w:val="00C46CF8"/>
    <w:rsid w:val="00C47270"/>
    <w:rsid w:val="00C476E9"/>
    <w:rsid w:val="00C47D13"/>
    <w:rsid w:val="00C47FB3"/>
    <w:rsid w:val="00C504E9"/>
    <w:rsid w:val="00C50A0E"/>
    <w:rsid w:val="00C50E07"/>
    <w:rsid w:val="00C50E7B"/>
    <w:rsid w:val="00C50FA8"/>
    <w:rsid w:val="00C511DA"/>
    <w:rsid w:val="00C51642"/>
    <w:rsid w:val="00C51743"/>
    <w:rsid w:val="00C517B9"/>
    <w:rsid w:val="00C5246F"/>
    <w:rsid w:val="00C5269F"/>
    <w:rsid w:val="00C52D00"/>
    <w:rsid w:val="00C5302C"/>
    <w:rsid w:val="00C53382"/>
    <w:rsid w:val="00C5381A"/>
    <w:rsid w:val="00C53884"/>
    <w:rsid w:val="00C546ED"/>
    <w:rsid w:val="00C55278"/>
    <w:rsid w:val="00C564D3"/>
    <w:rsid w:val="00C56CB0"/>
    <w:rsid w:val="00C56CE7"/>
    <w:rsid w:val="00C56F9D"/>
    <w:rsid w:val="00C5758E"/>
    <w:rsid w:val="00C57A5E"/>
    <w:rsid w:val="00C57B17"/>
    <w:rsid w:val="00C602F0"/>
    <w:rsid w:val="00C604C5"/>
    <w:rsid w:val="00C6072A"/>
    <w:rsid w:val="00C60820"/>
    <w:rsid w:val="00C60F41"/>
    <w:rsid w:val="00C61837"/>
    <w:rsid w:val="00C61A36"/>
    <w:rsid w:val="00C61AD9"/>
    <w:rsid w:val="00C62134"/>
    <w:rsid w:val="00C62735"/>
    <w:rsid w:val="00C62B97"/>
    <w:rsid w:val="00C62F6F"/>
    <w:rsid w:val="00C631B9"/>
    <w:rsid w:val="00C63732"/>
    <w:rsid w:val="00C638B2"/>
    <w:rsid w:val="00C63943"/>
    <w:rsid w:val="00C63B50"/>
    <w:rsid w:val="00C63C9F"/>
    <w:rsid w:val="00C6418A"/>
    <w:rsid w:val="00C64A93"/>
    <w:rsid w:val="00C64FB9"/>
    <w:rsid w:val="00C651B1"/>
    <w:rsid w:val="00C651C0"/>
    <w:rsid w:val="00C654B8"/>
    <w:rsid w:val="00C6602B"/>
    <w:rsid w:val="00C703A1"/>
    <w:rsid w:val="00C705F0"/>
    <w:rsid w:val="00C70C7D"/>
    <w:rsid w:val="00C70DCF"/>
    <w:rsid w:val="00C7180F"/>
    <w:rsid w:val="00C720F7"/>
    <w:rsid w:val="00C7237F"/>
    <w:rsid w:val="00C72973"/>
    <w:rsid w:val="00C72D16"/>
    <w:rsid w:val="00C73370"/>
    <w:rsid w:val="00C757FD"/>
    <w:rsid w:val="00C75AC6"/>
    <w:rsid w:val="00C75FDA"/>
    <w:rsid w:val="00C76B42"/>
    <w:rsid w:val="00C774E0"/>
    <w:rsid w:val="00C77E25"/>
    <w:rsid w:val="00C80069"/>
    <w:rsid w:val="00C81187"/>
    <w:rsid w:val="00C81B68"/>
    <w:rsid w:val="00C81EF4"/>
    <w:rsid w:val="00C822DF"/>
    <w:rsid w:val="00C8236E"/>
    <w:rsid w:val="00C82432"/>
    <w:rsid w:val="00C84051"/>
    <w:rsid w:val="00C8454F"/>
    <w:rsid w:val="00C84610"/>
    <w:rsid w:val="00C84862"/>
    <w:rsid w:val="00C8597E"/>
    <w:rsid w:val="00C85F63"/>
    <w:rsid w:val="00C86344"/>
    <w:rsid w:val="00C86775"/>
    <w:rsid w:val="00C867BE"/>
    <w:rsid w:val="00C86C95"/>
    <w:rsid w:val="00C86CC9"/>
    <w:rsid w:val="00C86DB8"/>
    <w:rsid w:val="00C871CC"/>
    <w:rsid w:val="00C87650"/>
    <w:rsid w:val="00C87B4A"/>
    <w:rsid w:val="00C90845"/>
    <w:rsid w:val="00C93786"/>
    <w:rsid w:val="00C9484D"/>
    <w:rsid w:val="00C94F27"/>
    <w:rsid w:val="00C953C8"/>
    <w:rsid w:val="00C95480"/>
    <w:rsid w:val="00C9564C"/>
    <w:rsid w:val="00C957D5"/>
    <w:rsid w:val="00C95A5B"/>
    <w:rsid w:val="00C96037"/>
    <w:rsid w:val="00C97C08"/>
    <w:rsid w:val="00CA08D8"/>
    <w:rsid w:val="00CA0D4E"/>
    <w:rsid w:val="00CA1686"/>
    <w:rsid w:val="00CA1BA9"/>
    <w:rsid w:val="00CA22D3"/>
    <w:rsid w:val="00CA2D9D"/>
    <w:rsid w:val="00CA2DEF"/>
    <w:rsid w:val="00CA326E"/>
    <w:rsid w:val="00CA3C2D"/>
    <w:rsid w:val="00CA528C"/>
    <w:rsid w:val="00CA55E8"/>
    <w:rsid w:val="00CA5DD7"/>
    <w:rsid w:val="00CA627E"/>
    <w:rsid w:val="00CA75A0"/>
    <w:rsid w:val="00CA7915"/>
    <w:rsid w:val="00CA7BCA"/>
    <w:rsid w:val="00CA7E43"/>
    <w:rsid w:val="00CB07A8"/>
    <w:rsid w:val="00CB1210"/>
    <w:rsid w:val="00CB1CB4"/>
    <w:rsid w:val="00CB2A86"/>
    <w:rsid w:val="00CB2B5D"/>
    <w:rsid w:val="00CB477C"/>
    <w:rsid w:val="00CB4888"/>
    <w:rsid w:val="00CB4B92"/>
    <w:rsid w:val="00CB4C6E"/>
    <w:rsid w:val="00CB4D15"/>
    <w:rsid w:val="00CB53FF"/>
    <w:rsid w:val="00CB58D5"/>
    <w:rsid w:val="00CB6796"/>
    <w:rsid w:val="00CB6F4C"/>
    <w:rsid w:val="00CB7007"/>
    <w:rsid w:val="00CB746C"/>
    <w:rsid w:val="00CB7845"/>
    <w:rsid w:val="00CC15EC"/>
    <w:rsid w:val="00CC27BE"/>
    <w:rsid w:val="00CC4302"/>
    <w:rsid w:val="00CC45FE"/>
    <w:rsid w:val="00CC46F9"/>
    <w:rsid w:val="00CC4896"/>
    <w:rsid w:val="00CC4959"/>
    <w:rsid w:val="00CC4971"/>
    <w:rsid w:val="00CC586A"/>
    <w:rsid w:val="00CC5896"/>
    <w:rsid w:val="00CC5D49"/>
    <w:rsid w:val="00CC5FF2"/>
    <w:rsid w:val="00CD0210"/>
    <w:rsid w:val="00CD0497"/>
    <w:rsid w:val="00CD0A17"/>
    <w:rsid w:val="00CD0E28"/>
    <w:rsid w:val="00CD11E1"/>
    <w:rsid w:val="00CD1349"/>
    <w:rsid w:val="00CD1359"/>
    <w:rsid w:val="00CD1CB9"/>
    <w:rsid w:val="00CD1E4C"/>
    <w:rsid w:val="00CD2BDA"/>
    <w:rsid w:val="00CD4ABD"/>
    <w:rsid w:val="00CD4BA2"/>
    <w:rsid w:val="00CD4FCB"/>
    <w:rsid w:val="00CD541D"/>
    <w:rsid w:val="00CD688B"/>
    <w:rsid w:val="00CD6980"/>
    <w:rsid w:val="00CD6C62"/>
    <w:rsid w:val="00CD77E1"/>
    <w:rsid w:val="00CD7812"/>
    <w:rsid w:val="00CD78CB"/>
    <w:rsid w:val="00CE07B0"/>
    <w:rsid w:val="00CE0D90"/>
    <w:rsid w:val="00CE0F2E"/>
    <w:rsid w:val="00CE11EB"/>
    <w:rsid w:val="00CE2147"/>
    <w:rsid w:val="00CE2407"/>
    <w:rsid w:val="00CE3813"/>
    <w:rsid w:val="00CE3941"/>
    <w:rsid w:val="00CE3B0A"/>
    <w:rsid w:val="00CE3D19"/>
    <w:rsid w:val="00CE3DFB"/>
    <w:rsid w:val="00CE4A76"/>
    <w:rsid w:val="00CE53DC"/>
    <w:rsid w:val="00CE53F3"/>
    <w:rsid w:val="00CE557F"/>
    <w:rsid w:val="00CE564A"/>
    <w:rsid w:val="00CE58DC"/>
    <w:rsid w:val="00CE59FE"/>
    <w:rsid w:val="00CE6AC1"/>
    <w:rsid w:val="00CE7194"/>
    <w:rsid w:val="00CE71FF"/>
    <w:rsid w:val="00CE72A0"/>
    <w:rsid w:val="00CE741C"/>
    <w:rsid w:val="00CE7AD3"/>
    <w:rsid w:val="00CF039D"/>
    <w:rsid w:val="00CF03A5"/>
    <w:rsid w:val="00CF05AE"/>
    <w:rsid w:val="00CF0A59"/>
    <w:rsid w:val="00CF1789"/>
    <w:rsid w:val="00CF1B70"/>
    <w:rsid w:val="00CF247C"/>
    <w:rsid w:val="00CF2BFB"/>
    <w:rsid w:val="00CF3649"/>
    <w:rsid w:val="00CF3981"/>
    <w:rsid w:val="00CF3C33"/>
    <w:rsid w:val="00CF3E7A"/>
    <w:rsid w:val="00CF43B7"/>
    <w:rsid w:val="00CF45A0"/>
    <w:rsid w:val="00CF72E3"/>
    <w:rsid w:val="00CF7774"/>
    <w:rsid w:val="00CF796F"/>
    <w:rsid w:val="00CF7C01"/>
    <w:rsid w:val="00D0085B"/>
    <w:rsid w:val="00D00E67"/>
    <w:rsid w:val="00D0368D"/>
    <w:rsid w:val="00D03980"/>
    <w:rsid w:val="00D03C80"/>
    <w:rsid w:val="00D041CA"/>
    <w:rsid w:val="00D04721"/>
    <w:rsid w:val="00D04C50"/>
    <w:rsid w:val="00D05885"/>
    <w:rsid w:val="00D05AAA"/>
    <w:rsid w:val="00D07053"/>
    <w:rsid w:val="00D076B3"/>
    <w:rsid w:val="00D07ED5"/>
    <w:rsid w:val="00D1030F"/>
    <w:rsid w:val="00D10A00"/>
    <w:rsid w:val="00D10B6C"/>
    <w:rsid w:val="00D10EA3"/>
    <w:rsid w:val="00D11862"/>
    <w:rsid w:val="00D1247E"/>
    <w:rsid w:val="00D12A6D"/>
    <w:rsid w:val="00D12CED"/>
    <w:rsid w:val="00D1373F"/>
    <w:rsid w:val="00D13957"/>
    <w:rsid w:val="00D13B5A"/>
    <w:rsid w:val="00D13C36"/>
    <w:rsid w:val="00D13C47"/>
    <w:rsid w:val="00D13F84"/>
    <w:rsid w:val="00D1411F"/>
    <w:rsid w:val="00D14527"/>
    <w:rsid w:val="00D14B16"/>
    <w:rsid w:val="00D16624"/>
    <w:rsid w:val="00D16B61"/>
    <w:rsid w:val="00D17507"/>
    <w:rsid w:val="00D200FC"/>
    <w:rsid w:val="00D20B4F"/>
    <w:rsid w:val="00D213A1"/>
    <w:rsid w:val="00D21A20"/>
    <w:rsid w:val="00D22175"/>
    <w:rsid w:val="00D23B42"/>
    <w:rsid w:val="00D24916"/>
    <w:rsid w:val="00D2498E"/>
    <w:rsid w:val="00D25496"/>
    <w:rsid w:val="00D258D0"/>
    <w:rsid w:val="00D25ACD"/>
    <w:rsid w:val="00D263E2"/>
    <w:rsid w:val="00D27AB7"/>
    <w:rsid w:val="00D27E7A"/>
    <w:rsid w:val="00D307AA"/>
    <w:rsid w:val="00D3173A"/>
    <w:rsid w:val="00D3175C"/>
    <w:rsid w:val="00D31B85"/>
    <w:rsid w:val="00D321E7"/>
    <w:rsid w:val="00D32862"/>
    <w:rsid w:val="00D32B36"/>
    <w:rsid w:val="00D32D05"/>
    <w:rsid w:val="00D32F8F"/>
    <w:rsid w:val="00D330E5"/>
    <w:rsid w:val="00D331DA"/>
    <w:rsid w:val="00D33915"/>
    <w:rsid w:val="00D33F2C"/>
    <w:rsid w:val="00D35274"/>
    <w:rsid w:val="00D354BC"/>
    <w:rsid w:val="00D35B9A"/>
    <w:rsid w:val="00D35EC1"/>
    <w:rsid w:val="00D363F5"/>
    <w:rsid w:val="00D364E9"/>
    <w:rsid w:val="00D372B3"/>
    <w:rsid w:val="00D37523"/>
    <w:rsid w:val="00D4154A"/>
    <w:rsid w:val="00D41EB6"/>
    <w:rsid w:val="00D42B26"/>
    <w:rsid w:val="00D42BBC"/>
    <w:rsid w:val="00D432CE"/>
    <w:rsid w:val="00D44713"/>
    <w:rsid w:val="00D44C61"/>
    <w:rsid w:val="00D45EAA"/>
    <w:rsid w:val="00D46379"/>
    <w:rsid w:val="00D46E4B"/>
    <w:rsid w:val="00D47C88"/>
    <w:rsid w:val="00D51EC2"/>
    <w:rsid w:val="00D52526"/>
    <w:rsid w:val="00D534A0"/>
    <w:rsid w:val="00D53A7E"/>
    <w:rsid w:val="00D53C22"/>
    <w:rsid w:val="00D549A6"/>
    <w:rsid w:val="00D551EA"/>
    <w:rsid w:val="00D55453"/>
    <w:rsid w:val="00D554B9"/>
    <w:rsid w:val="00D56664"/>
    <w:rsid w:val="00D569E8"/>
    <w:rsid w:val="00D56D59"/>
    <w:rsid w:val="00D56DBF"/>
    <w:rsid w:val="00D5750A"/>
    <w:rsid w:val="00D57A78"/>
    <w:rsid w:val="00D57C67"/>
    <w:rsid w:val="00D57F81"/>
    <w:rsid w:val="00D601CB"/>
    <w:rsid w:val="00D6027C"/>
    <w:rsid w:val="00D61728"/>
    <w:rsid w:val="00D6224F"/>
    <w:rsid w:val="00D622D4"/>
    <w:rsid w:val="00D62F54"/>
    <w:rsid w:val="00D630AD"/>
    <w:rsid w:val="00D634C9"/>
    <w:rsid w:val="00D64204"/>
    <w:rsid w:val="00D651C0"/>
    <w:rsid w:val="00D6577E"/>
    <w:rsid w:val="00D65A6C"/>
    <w:rsid w:val="00D65A87"/>
    <w:rsid w:val="00D6758B"/>
    <w:rsid w:val="00D70785"/>
    <w:rsid w:val="00D708B8"/>
    <w:rsid w:val="00D71344"/>
    <w:rsid w:val="00D71BF8"/>
    <w:rsid w:val="00D71E36"/>
    <w:rsid w:val="00D72B9D"/>
    <w:rsid w:val="00D736E2"/>
    <w:rsid w:val="00D73811"/>
    <w:rsid w:val="00D74209"/>
    <w:rsid w:val="00D7463A"/>
    <w:rsid w:val="00D74A11"/>
    <w:rsid w:val="00D74B17"/>
    <w:rsid w:val="00D74FF9"/>
    <w:rsid w:val="00D7541D"/>
    <w:rsid w:val="00D758EE"/>
    <w:rsid w:val="00D75C8F"/>
    <w:rsid w:val="00D760B6"/>
    <w:rsid w:val="00D7611C"/>
    <w:rsid w:val="00D7635D"/>
    <w:rsid w:val="00D76B8B"/>
    <w:rsid w:val="00D76D96"/>
    <w:rsid w:val="00D76FA3"/>
    <w:rsid w:val="00D77315"/>
    <w:rsid w:val="00D77397"/>
    <w:rsid w:val="00D77B93"/>
    <w:rsid w:val="00D80731"/>
    <w:rsid w:val="00D81BC1"/>
    <w:rsid w:val="00D82105"/>
    <w:rsid w:val="00D82636"/>
    <w:rsid w:val="00D83231"/>
    <w:rsid w:val="00D841F7"/>
    <w:rsid w:val="00D84C52"/>
    <w:rsid w:val="00D86DE7"/>
    <w:rsid w:val="00D906E8"/>
    <w:rsid w:val="00D90AB7"/>
    <w:rsid w:val="00D911D1"/>
    <w:rsid w:val="00D912D2"/>
    <w:rsid w:val="00D912DB"/>
    <w:rsid w:val="00D91332"/>
    <w:rsid w:val="00D91B91"/>
    <w:rsid w:val="00D91EAC"/>
    <w:rsid w:val="00D92C6B"/>
    <w:rsid w:val="00D935E4"/>
    <w:rsid w:val="00D9365A"/>
    <w:rsid w:val="00D9369C"/>
    <w:rsid w:val="00D938CC"/>
    <w:rsid w:val="00D9455E"/>
    <w:rsid w:val="00D949CD"/>
    <w:rsid w:val="00D957CF"/>
    <w:rsid w:val="00D95858"/>
    <w:rsid w:val="00D95F0F"/>
    <w:rsid w:val="00D95F10"/>
    <w:rsid w:val="00D960B2"/>
    <w:rsid w:val="00D970C3"/>
    <w:rsid w:val="00D971C6"/>
    <w:rsid w:val="00D97606"/>
    <w:rsid w:val="00D97642"/>
    <w:rsid w:val="00D97C6B"/>
    <w:rsid w:val="00DA1343"/>
    <w:rsid w:val="00DA171C"/>
    <w:rsid w:val="00DA179A"/>
    <w:rsid w:val="00DA18FA"/>
    <w:rsid w:val="00DA1BE9"/>
    <w:rsid w:val="00DA2B65"/>
    <w:rsid w:val="00DA3162"/>
    <w:rsid w:val="00DA3504"/>
    <w:rsid w:val="00DA44F2"/>
    <w:rsid w:val="00DA4516"/>
    <w:rsid w:val="00DA4682"/>
    <w:rsid w:val="00DA4912"/>
    <w:rsid w:val="00DA491B"/>
    <w:rsid w:val="00DA49D8"/>
    <w:rsid w:val="00DA4A48"/>
    <w:rsid w:val="00DA50A4"/>
    <w:rsid w:val="00DA5A81"/>
    <w:rsid w:val="00DA694F"/>
    <w:rsid w:val="00DB0B82"/>
    <w:rsid w:val="00DB1CEB"/>
    <w:rsid w:val="00DB1F58"/>
    <w:rsid w:val="00DB2708"/>
    <w:rsid w:val="00DB2951"/>
    <w:rsid w:val="00DB2CF3"/>
    <w:rsid w:val="00DB3D70"/>
    <w:rsid w:val="00DB445B"/>
    <w:rsid w:val="00DB5D18"/>
    <w:rsid w:val="00DB5E89"/>
    <w:rsid w:val="00DB6208"/>
    <w:rsid w:val="00DB74F2"/>
    <w:rsid w:val="00DB7AE8"/>
    <w:rsid w:val="00DB7B0D"/>
    <w:rsid w:val="00DC091B"/>
    <w:rsid w:val="00DC10E8"/>
    <w:rsid w:val="00DC112D"/>
    <w:rsid w:val="00DC1295"/>
    <w:rsid w:val="00DC167A"/>
    <w:rsid w:val="00DC1DB7"/>
    <w:rsid w:val="00DC1DC9"/>
    <w:rsid w:val="00DC2216"/>
    <w:rsid w:val="00DC27D9"/>
    <w:rsid w:val="00DC3020"/>
    <w:rsid w:val="00DC322B"/>
    <w:rsid w:val="00DC3868"/>
    <w:rsid w:val="00DC387C"/>
    <w:rsid w:val="00DC4FF8"/>
    <w:rsid w:val="00DC60B6"/>
    <w:rsid w:val="00DC704C"/>
    <w:rsid w:val="00DC754A"/>
    <w:rsid w:val="00DC7B94"/>
    <w:rsid w:val="00DC7F28"/>
    <w:rsid w:val="00DD0C53"/>
    <w:rsid w:val="00DD15C3"/>
    <w:rsid w:val="00DD16AB"/>
    <w:rsid w:val="00DD1B22"/>
    <w:rsid w:val="00DD1B92"/>
    <w:rsid w:val="00DD2364"/>
    <w:rsid w:val="00DD2377"/>
    <w:rsid w:val="00DD306C"/>
    <w:rsid w:val="00DD312D"/>
    <w:rsid w:val="00DD31F7"/>
    <w:rsid w:val="00DD3DE7"/>
    <w:rsid w:val="00DD44C6"/>
    <w:rsid w:val="00DD47F4"/>
    <w:rsid w:val="00DD4E9B"/>
    <w:rsid w:val="00DD530A"/>
    <w:rsid w:val="00DD565E"/>
    <w:rsid w:val="00DD594B"/>
    <w:rsid w:val="00DD5FE4"/>
    <w:rsid w:val="00DD6403"/>
    <w:rsid w:val="00DD671F"/>
    <w:rsid w:val="00DD6BD6"/>
    <w:rsid w:val="00DD74CE"/>
    <w:rsid w:val="00DE1350"/>
    <w:rsid w:val="00DE2197"/>
    <w:rsid w:val="00DE318A"/>
    <w:rsid w:val="00DE35E4"/>
    <w:rsid w:val="00DE37B3"/>
    <w:rsid w:val="00DE555B"/>
    <w:rsid w:val="00DE5BE7"/>
    <w:rsid w:val="00DE6530"/>
    <w:rsid w:val="00DE7DFD"/>
    <w:rsid w:val="00DF0015"/>
    <w:rsid w:val="00DF0B7D"/>
    <w:rsid w:val="00DF0E92"/>
    <w:rsid w:val="00DF0FA1"/>
    <w:rsid w:val="00DF1241"/>
    <w:rsid w:val="00DF2192"/>
    <w:rsid w:val="00DF29AF"/>
    <w:rsid w:val="00DF3590"/>
    <w:rsid w:val="00DF36F2"/>
    <w:rsid w:val="00DF4118"/>
    <w:rsid w:val="00DF46EC"/>
    <w:rsid w:val="00DF48E3"/>
    <w:rsid w:val="00DF4E40"/>
    <w:rsid w:val="00DF4E75"/>
    <w:rsid w:val="00DF5518"/>
    <w:rsid w:val="00DF557E"/>
    <w:rsid w:val="00DF57A0"/>
    <w:rsid w:val="00DF59B3"/>
    <w:rsid w:val="00DF67FF"/>
    <w:rsid w:val="00DF6C22"/>
    <w:rsid w:val="00DF6E35"/>
    <w:rsid w:val="00DF79FF"/>
    <w:rsid w:val="00DF7E84"/>
    <w:rsid w:val="00E0007A"/>
    <w:rsid w:val="00E016BA"/>
    <w:rsid w:val="00E01A40"/>
    <w:rsid w:val="00E03373"/>
    <w:rsid w:val="00E03876"/>
    <w:rsid w:val="00E042B5"/>
    <w:rsid w:val="00E0470F"/>
    <w:rsid w:val="00E04A5E"/>
    <w:rsid w:val="00E06140"/>
    <w:rsid w:val="00E06A29"/>
    <w:rsid w:val="00E0741E"/>
    <w:rsid w:val="00E075E4"/>
    <w:rsid w:val="00E07B95"/>
    <w:rsid w:val="00E11641"/>
    <w:rsid w:val="00E1166D"/>
    <w:rsid w:val="00E11A7B"/>
    <w:rsid w:val="00E11C77"/>
    <w:rsid w:val="00E11CEF"/>
    <w:rsid w:val="00E1307A"/>
    <w:rsid w:val="00E13924"/>
    <w:rsid w:val="00E13A85"/>
    <w:rsid w:val="00E13C33"/>
    <w:rsid w:val="00E13FC9"/>
    <w:rsid w:val="00E14BEA"/>
    <w:rsid w:val="00E14F5C"/>
    <w:rsid w:val="00E14FAA"/>
    <w:rsid w:val="00E15180"/>
    <w:rsid w:val="00E1541A"/>
    <w:rsid w:val="00E158EB"/>
    <w:rsid w:val="00E15FC0"/>
    <w:rsid w:val="00E1624A"/>
    <w:rsid w:val="00E17AD0"/>
    <w:rsid w:val="00E17FBE"/>
    <w:rsid w:val="00E202C6"/>
    <w:rsid w:val="00E20804"/>
    <w:rsid w:val="00E213C9"/>
    <w:rsid w:val="00E217F3"/>
    <w:rsid w:val="00E21A76"/>
    <w:rsid w:val="00E2242F"/>
    <w:rsid w:val="00E22F1A"/>
    <w:rsid w:val="00E233E0"/>
    <w:rsid w:val="00E234B9"/>
    <w:rsid w:val="00E24144"/>
    <w:rsid w:val="00E24B93"/>
    <w:rsid w:val="00E24E10"/>
    <w:rsid w:val="00E24EB8"/>
    <w:rsid w:val="00E2516F"/>
    <w:rsid w:val="00E26F54"/>
    <w:rsid w:val="00E30C1C"/>
    <w:rsid w:val="00E31C2F"/>
    <w:rsid w:val="00E340FA"/>
    <w:rsid w:val="00E34132"/>
    <w:rsid w:val="00E34755"/>
    <w:rsid w:val="00E3523A"/>
    <w:rsid w:val="00E35B46"/>
    <w:rsid w:val="00E35C6C"/>
    <w:rsid w:val="00E364A8"/>
    <w:rsid w:val="00E36DFA"/>
    <w:rsid w:val="00E372CC"/>
    <w:rsid w:val="00E37A55"/>
    <w:rsid w:val="00E408CE"/>
    <w:rsid w:val="00E40F9D"/>
    <w:rsid w:val="00E413E7"/>
    <w:rsid w:val="00E41457"/>
    <w:rsid w:val="00E420B8"/>
    <w:rsid w:val="00E421C0"/>
    <w:rsid w:val="00E42298"/>
    <w:rsid w:val="00E4257E"/>
    <w:rsid w:val="00E43230"/>
    <w:rsid w:val="00E43C6E"/>
    <w:rsid w:val="00E44A39"/>
    <w:rsid w:val="00E44AFE"/>
    <w:rsid w:val="00E45AD8"/>
    <w:rsid w:val="00E5060A"/>
    <w:rsid w:val="00E51059"/>
    <w:rsid w:val="00E510B6"/>
    <w:rsid w:val="00E511B4"/>
    <w:rsid w:val="00E511F9"/>
    <w:rsid w:val="00E51354"/>
    <w:rsid w:val="00E51A00"/>
    <w:rsid w:val="00E51C82"/>
    <w:rsid w:val="00E51FC9"/>
    <w:rsid w:val="00E52C8E"/>
    <w:rsid w:val="00E53338"/>
    <w:rsid w:val="00E54C58"/>
    <w:rsid w:val="00E5532C"/>
    <w:rsid w:val="00E55384"/>
    <w:rsid w:val="00E55CA9"/>
    <w:rsid w:val="00E57156"/>
    <w:rsid w:val="00E5773C"/>
    <w:rsid w:val="00E5777F"/>
    <w:rsid w:val="00E57EE8"/>
    <w:rsid w:val="00E61DA2"/>
    <w:rsid w:val="00E61F71"/>
    <w:rsid w:val="00E62523"/>
    <w:rsid w:val="00E62726"/>
    <w:rsid w:val="00E62AFA"/>
    <w:rsid w:val="00E635BF"/>
    <w:rsid w:val="00E63C57"/>
    <w:rsid w:val="00E640FA"/>
    <w:rsid w:val="00E64EF4"/>
    <w:rsid w:val="00E656B1"/>
    <w:rsid w:val="00E660C8"/>
    <w:rsid w:val="00E660E8"/>
    <w:rsid w:val="00E6640D"/>
    <w:rsid w:val="00E665D3"/>
    <w:rsid w:val="00E668AA"/>
    <w:rsid w:val="00E6698D"/>
    <w:rsid w:val="00E66A78"/>
    <w:rsid w:val="00E66C30"/>
    <w:rsid w:val="00E66D40"/>
    <w:rsid w:val="00E67E2A"/>
    <w:rsid w:val="00E706F4"/>
    <w:rsid w:val="00E70844"/>
    <w:rsid w:val="00E7086F"/>
    <w:rsid w:val="00E70935"/>
    <w:rsid w:val="00E71E62"/>
    <w:rsid w:val="00E72756"/>
    <w:rsid w:val="00E72888"/>
    <w:rsid w:val="00E72BA5"/>
    <w:rsid w:val="00E72F3A"/>
    <w:rsid w:val="00E72FC0"/>
    <w:rsid w:val="00E73A84"/>
    <w:rsid w:val="00E73BF2"/>
    <w:rsid w:val="00E7424D"/>
    <w:rsid w:val="00E74469"/>
    <w:rsid w:val="00E74B27"/>
    <w:rsid w:val="00E76127"/>
    <w:rsid w:val="00E7746E"/>
    <w:rsid w:val="00E777BF"/>
    <w:rsid w:val="00E77E16"/>
    <w:rsid w:val="00E80459"/>
    <w:rsid w:val="00E80C88"/>
    <w:rsid w:val="00E80D9E"/>
    <w:rsid w:val="00E8173E"/>
    <w:rsid w:val="00E81D78"/>
    <w:rsid w:val="00E8307D"/>
    <w:rsid w:val="00E8311E"/>
    <w:rsid w:val="00E83723"/>
    <w:rsid w:val="00E837E4"/>
    <w:rsid w:val="00E838FE"/>
    <w:rsid w:val="00E83BB8"/>
    <w:rsid w:val="00E84FC5"/>
    <w:rsid w:val="00E8512B"/>
    <w:rsid w:val="00E85567"/>
    <w:rsid w:val="00E85E5F"/>
    <w:rsid w:val="00E85F40"/>
    <w:rsid w:val="00E86BBF"/>
    <w:rsid w:val="00E87F30"/>
    <w:rsid w:val="00E903AF"/>
    <w:rsid w:val="00E9083B"/>
    <w:rsid w:val="00E90E13"/>
    <w:rsid w:val="00E90FD3"/>
    <w:rsid w:val="00E9220B"/>
    <w:rsid w:val="00E92441"/>
    <w:rsid w:val="00E92A11"/>
    <w:rsid w:val="00E92BDD"/>
    <w:rsid w:val="00E93301"/>
    <w:rsid w:val="00E93355"/>
    <w:rsid w:val="00E9365C"/>
    <w:rsid w:val="00E93E2D"/>
    <w:rsid w:val="00E94672"/>
    <w:rsid w:val="00E94D0E"/>
    <w:rsid w:val="00E9547E"/>
    <w:rsid w:val="00E96292"/>
    <w:rsid w:val="00E966DB"/>
    <w:rsid w:val="00E96891"/>
    <w:rsid w:val="00E974EF"/>
    <w:rsid w:val="00E9752D"/>
    <w:rsid w:val="00E97540"/>
    <w:rsid w:val="00EA1C6B"/>
    <w:rsid w:val="00EA1D1E"/>
    <w:rsid w:val="00EA1E8B"/>
    <w:rsid w:val="00EA2EE0"/>
    <w:rsid w:val="00EA342C"/>
    <w:rsid w:val="00EA3627"/>
    <w:rsid w:val="00EA37D6"/>
    <w:rsid w:val="00EA4188"/>
    <w:rsid w:val="00EA4275"/>
    <w:rsid w:val="00EA4565"/>
    <w:rsid w:val="00EA46C6"/>
    <w:rsid w:val="00EA49D7"/>
    <w:rsid w:val="00EA4A74"/>
    <w:rsid w:val="00EA5954"/>
    <w:rsid w:val="00EA5A39"/>
    <w:rsid w:val="00EA5DFA"/>
    <w:rsid w:val="00EA63D0"/>
    <w:rsid w:val="00EA72BB"/>
    <w:rsid w:val="00EB040D"/>
    <w:rsid w:val="00EB0812"/>
    <w:rsid w:val="00EB0842"/>
    <w:rsid w:val="00EB0D5F"/>
    <w:rsid w:val="00EB13A1"/>
    <w:rsid w:val="00EB1801"/>
    <w:rsid w:val="00EB2991"/>
    <w:rsid w:val="00EB3B98"/>
    <w:rsid w:val="00EB529D"/>
    <w:rsid w:val="00EB5A4C"/>
    <w:rsid w:val="00EB6A90"/>
    <w:rsid w:val="00EB6BAF"/>
    <w:rsid w:val="00EB7E69"/>
    <w:rsid w:val="00EC1647"/>
    <w:rsid w:val="00EC29A1"/>
    <w:rsid w:val="00EC2DA9"/>
    <w:rsid w:val="00EC3544"/>
    <w:rsid w:val="00EC3698"/>
    <w:rsid w:val="00EC3DE3"/>
    <w:rsid w:val="00EC3F55"/>
    <w:rsid w:val="00EC4479"/>
    <w:rsid w:val="00EC4CF6"/>
    <w:rsid w:val="00EC4F01"/>
    <w:rsid w:val="00EC6324"/>
    <w:rsid w:val="00EC66CA"/>
    <w:rsid w:val="00EC75F5"/>
    <w:rsid w:val="00EC764D"/>
    <w:rsid w:val="00ED009B"/>
    <w:rsid w:val="00ED0528"/>
    <w:rsid w:val="00ED0CCF"/>
    <w:rsid w:val="00ED1094"/>
    <w:rsid w:val="00ED19E9"/>
    <w:rsid w:val="00ED2B7C"/>
    <w:rsid w:val="00ED3D8A"/>
    <w:rsid w:val="00ED41CF"/>
    <w:rsid w:val="00ED45C4"/>
    <w:rsid w:val="00ED48FD"/>
    <w:rsid w:val="00ED65BB"/>
    <w:rsid w:val="00ED7EB2"/>
    <w:rsid w:val="00EE05DF"/>
    <w:rsid w:val="00EE068F"/>
    <w:rsid w:val="00EE0E35"/>
    <w:rsid w:val="00EE15D5"/>
    <w:rsid w:val="00EE1754"/>
    <w:rsid w:val="00EE278F"/>
    <w:rsid w:val="00EE2FB9"/>
    <w:rsid w:val="00EE3148"/>
    <w:rsid w:val="00EE4568"/>
    <w:rsid w:val="00EE49C4"/>
    <w:rsid w:val="00EE5102"/>
    <w:rsid w:val="00EE5124"/>
    <w:rsid w:val="00EE5CC5"/>
    <w:rsid w:val="00EE5D79"/>
    <w:rsid w:val="00EE5ED0"/>
    <w:rsid w:val="00EE6290"/>
    <w:rsid w:val="00EE6494"/>
    <w:rsid w:val="00EE67DE"/>
    <w:rsid w:val="00EF0330"/>
    <w:rsid w:val="00EF1F68"/>
    <w:rsid w:val="00EF217C"/>
    <w:rsid w:val="00EF317F"/>
    <w:rsid w:val="00EF3338"/>
    <w:rsid w:val="00EF48D8"/>
    <w:rsid w:val="00EF4B03"/>
    <w:rsid w:val="00EF58F3"/>
    <w:rsid w:val="00EF69BC"/>
    <w:rsid w:val="00EF6EE3"/>
    <w:rsid w:val="00EF7114"/>
    <w:rsid w:val="00F005B7"/>
    <w:rsid w:val="00F005E1"/>
    <w:rsid w:val="00F00827"/>
    <w:rsid w:val="00F011FE"/>
    <w:rsid w:val="00F013FA"/>
    <w:rsid w:val="00F02327"/>
    <w:rsid w:val="00F02482"/>
    <w:rsid w:val="00F0285A"/>
    <w:rsid w:val="00F02890"/>
    <w:rsid w:val="00F02E19"/>
    <w:rsid w:val="00F02FF2"/>
    <w:rsid w:val="00F03DF8"/>
    <w:rsid w:val="00F04811"/>
    <w:rsid w:val="00F04E24"/>
    <w:rsid w:val="00F0508C"/>
    <w:rsid w:val="00F050EC"/>
    <w:rsid w:val="00F0534F"/>
    <w:rsid w:val="00F056D4"/>
    <w:rsid w:val="00F06525"/>
    <w:rsid w:val="00F069E2"/>
    <w:rsid w:val="00F06AF5"/>
    <w:rsid w:val="00F06D1A"/>
    <w:rsid w:val="00F07018"/>
    <w:rsid w:val="00F0701B"/>
    <w:rsid w:val="00F10921"/>
    <w:rsid w:val="00F10F9F"/>
    <w:rsid w:val="00F11388"/>
    <w:rsid w:val="00F116B5"/>
    <w:rsid w:val="00F1172F"/>
    <w:rsid w:val="00F11DCB"/>
    <w:rsid w:val="00F1240C"/>
    <w:rsid w:val="00F13B2B"/>
    <w:rsid w:val="00F13C64"/>
    <w:rsid w:val="00F14982"/>
    <w:rsid w:val="00F16108"/>
    <w:rsid w:val="00F16174"/>
    <w:rsid w:val="00F16BF5"/>
    <w:rsid w:val="00F171A3"/>
    <w:rsid w:val="00F17853"/>
    <w:rsid w:val="00F209F9"/>
    <w:rsid w:val="00F2106D"/>
    <w:rsid w:val="00F210C2"/>
    <w:rsid w:val="00F21532"/>
    <w:rsid w:val="00F223A2"/>
    <w:rsid w:val="00F224ED"/>
    <w:rsid w:val="00F2271E"/>
    <w:rsid w:val="00F229D0"/>
    <w:rsid w:val="00F237BF"/>
    <w:rsid w:val="00F238AA"/>
    <w:rsid w:val="00F23DD0"/>
    <w:rsid w:val="00F2409D"/>
    <w:rsid w:val="00F24DAD"/>
    <w:rsid w:val="00F254D6"/>
    <w:rsid w:val="00F256DF"/>
    <w:rsid w:val="00F26A8F"/>
    <w:rsid w:val="00F26C64"/>
    <w:rsid w:val="00F27031"/>
    <w:rsid w:val="00F271BC"/>
    <w:rsid w:val="00F30221"/>
    <w:rsid w:val="00F303D5"/>
    <w:rsid w:val="00F30756"/>
    <w:rsid w:val="00F30AEC"/>
    <w:rsid w:val="00F30C21"/>
    <w:rsid w:val="00F3120B"/>
    <w:rsid w:val="00F31680"/>
    <w:rsid w:val="00F317BC"/>
    <w:rsid w:val="00F317C4"/>
    <w:rsid w:val="00F31C59"/>
    <w:rsid w:val="00F3212A"/>
    <w:rsid w:val="00F32312"/>
    <w:rsid w:val="00F3238D"/>
    <w:rsid w:val="00F329E5"/>
    <w:rsid w:val="00F32BE9"/>
    <w:rsid w:val="00F3379B"/>
    <w:rsid w:val="00F33D6B"/>
    <w:rsid w:val="00F33D78"/>
    <w:rsid w:val="00F34497"/>
    <w:rsid w:val="00F34BCF"/>
    <w:rsid w:val="00F34F5B"/>
    <w:rsid w:val="00F351B7"/>
    <w:rsid w:val="00F3526E"/>
    <w:rsid w:val="00F405DB"/>
    <w:rsid w:val="00F40686"/>
    <w:rsid w:val="00F407F8"/>
    <w:rsid w:val="00F40894"/>
    <w:rsid w:val="00F414B0"/>
    <w:rsid w:val="00F41910"/>
    <w:rsid w:val="00F42F63"/>
    <w:rsid w:val="00F436E0"/>
    <w:rsid w:val="00F43C33"/>
    <w:rsid w:val="00F43C67"/>
    <w:rsid w:val="00F43C73"/>
    <w:rsid w:val="00F43CDC"/>
    <w:rsid w:val="00F443C4"/>
    <w:rsid w:val="00F4483B"/>
    <w:rsid w:val="00F45044"/>
    <w:rsid w:val="00F45B74"/>
    <w:rsid w:val="00F46111"/>
    <w:rsid w:val="00F46E06"/>
    <w:rsid w:val="00F4786E"/>
    <w:rsid w:val="00F47A28"/>
    <w:rsid w:val="00F47B3C"/>
    <w:rsid w:val="00F47C00"/>
    <w:rsid w:val="00F50A8B"/>
    <w:rsid w:val="00F51148"/>
    <w:rsid w:val="00F513A5"/>
    <w:rsid w:val="00F51E99"/>
    <w:rsid w:val="00F52499"/>
    <w:rsid w:val="00F52B73"/>
    <w:rsid w:val="00F52FF9"/>
    <w:rsid w:val="00F54B30"/>
    <w:rsid w:val="00F550E4"/>
    <w:rsid w:val="00F55224"/>
    <w:rsid w:val="00F555F2"/>
    <w:rsid w:val="00F55ADE"/>
    <w:rsid w:val="00F562A3"/>
    <w:rsid w:val="00F56D00"/>
    <w:rsid w:val="00F578EA"/>
    <w:rsid w:val="00F600F1"/>
    <w:rsid w:val="00F618A4"/>
    <w:rsid w:val="00F622CE"/>
    <w:rsid w:val="00F62E6F"/>
    <w:rsid w:val="00F63AEC"/>
    <w:rsid w:val="00F64A99"/>
    <w:rsid w:val="00F65798"/>
    <w:rsid w:val="00F66316"/>
    <w:rsid w:val="00F66B16"/>
    <w:rsid w:val="00F66B9B"/>
    <w:rsid w:val="00F70FCC"/>
    <w:rsid w:val="00F715A8"/>
    <w:rsid w:val="00F71883"/>
    <w:rsid w:val="00F71B80"/>
    <w:rsid w:val="00F72305"/>
    <w:rsid w:val="00F7276B"/>
    <w:rsid w:val="00F734A5"/>
    <w:rsid w:val="00F73C44"/>
    <w:rsid w:val="00F74D44"/>
    <w:rsid w:val="00F7533F"/>
    <w:rsid w:val="00F7607C"/>
    <w:rsid w:val="00F764F7"/>
    <w:rsid w:val="00F7758D"/>
    <w:rsid w:val="00F7764C"/>
    <w:rsid w:val="00F776A9"/>
    <w:rsid w:val="00F77D55"/>
    <w:rsid w:val="00F80F0C"/>
    <w:rsid w:val="00F8235D"/>
    <w:rsid w:val="00F82967"/>
    <w:rsid w:val="00F82EDE"/>
    <w:rsid w:val="00F83DFC"/>
    <w:rsid w:val="00F83EFE"/>
    <w:rsid w:val="00F84280"/>
    <w:rsid w:val="00F85536"/>
    <w:rsid w:val="00F85746"/>
    <w:rsid w:val="00F8594E"/>
    <w:rsid w:val="00F86C82"/>
    <w:rsid w:val="00F8772E"/>
    <w:rsid w:val="00F87C19"/>
    <w:rsid w:val="00F87F2B"/>
    <w:rsid w:val="00F90569"/>
    <w:rsid w:val="00F9095D"/>
    <w:rsid w:val="00F915A4"/>
    <w:rsid w:val="00F923B1"/>
    <w:rsid w:val="00F9350B"/>
    <w:rsid w:val="00F9420C"/>
    <w:rsid w:val="00F952B4"/>
    <w:rsid w:val="00F95919"/>
    <w:rsid w:val="00F96982"/>
    <w:rsid w:val="00F96BA5"/>
    <w:rsid w:val="00F96CDF"/>
    <w:rsid w:val="00F97025"/>
    <w:rsid w:val="00F977A1"/>
    <w:rsid w:val="00FA1161"/>
    <w:rsid w:val="00FA1205"/>
    <w:rsid w:val="00FA18A7"/>
    <w:rsid w:val="00FA1CC5"/>
    <w:rsid w:val="00FA260E"/>
    <w:rsid w:val="00FA2740"/>
    <w:rsid w:val="00FA28EB"/>
    <w:rsid w:val="00FA2E6C"/>
    <w:rsid w:val="00FA36D7"/>
    <w:rsid w:val="00FA382B"/>
    <w:rsid w:val="00FA3E9F"/>
    <w:rsid w:val="00FA4104"/>
    <w:rsid w:val="00FA4656"/>
    <w:rsid w:val="00FA4DFB"/>
    <w:rsid w:val="00FA5495"/>
    <w:rsid w:val="00FA59AC"/>
    <w:rsid w:val="00FA6447"/>
    <w:rsid w:val="00FA68C4"/>
    <w:rsid w:val="00FA6BBC"/>
    <w:rsid w:val="00FA6F59"/>
    <w:rsid w:val="00FA728B"/>
    <w:rsid w:val="00FA78D8"/>
    <w:rsid w:val="00FB0445"/>
    <w:rsid w:val="00FB1E31"/>
    <w:rsid w:val="00FB2233"/>
    <w:rsid w:val="00FB23A7"/>
    <w:rsid w:val="00FB27CC"/>
    <w:rsid w:val="00FB27FE"/>
    <w:rsid w:val="00FB2AC6"/>
    <w:rsid w:val="00FB3130"/>
    <w:rsid w:val="00FB3CAE"/>
    <w:rsid w:val="00FB4382"/>
    <w:rsid w:val="00FB44EE"/>
    <w:rsid w:val="00FB4502"/>
    <w:rsid w:val="00FB49E8"/>
    <w:rsid w:val="00FB49FF"/>
    <w:rsid w:val="00FB5295"/>
    <w:rsid w:val="00FB5A8D"/>
    <w:rsid w:val="00FB5B81"/>
    <w:rsid w:val="00FB5F74"/>
    <w:rsid w:val="00FB649B"/>
    <w:rsid w:val="00FB6650"/>
    <w:rsid w:val="00FB6BA9"/>
    <w:rsid w:val="00FB70A6"/>
    <w:rsid w:val="00FB795F"/>
    <w:rsid w:val="00FC28C9"/>
    <w:rsid w:val="00FC29C5"/>
    <w:rsid w:val="00FC2FEB"/>
    <w:rsid w:val="00FC3626"/>
    <w:rsid w:val="00FC395D"/>
    <w:rsid w:val="00FC48CD"/>
    <w:rsid w:val="00FC5429"/>
    <w:rsid w:val="00FC57FE"/>
    <w:rsid w:val="00FC5C22"/>
    <w:rsid w:val="00FC6A45"/>
    <w:rsid w:val="00FC6C52"/>
    <w:rsid w:val="00FC7CCF"/>
    <w:rsid w:val="00FD0143"/>
    <w:rsid w:val="00FD0395"/>
    <w:rsid w:val="00FD0C85"/>
    <w:rsid w:val="00FD0FD1"/>
    <w:rsid w:val="00FD1238"/>
    <w:rsid w:val="00FD2425"/>
    <w:rsid w:val="00FD2CDA"/>
    <w:rsid w:val="00FD3399"/>
    <w:rsid w:val="00FD4E85"/>
    <w:rsid w:val="00FD4FF8"/>
    <w:rsid w:val="00FD5372"/>
    <w:rsid w:val="00FD656B"/>
    <w:rsid w:val="00FD6FF3"/>
    <w:rsid w:val="00FD7065"/>
    <w:rsid w:val="00FD70CB"/>
    <w:rsid w:val="00FD7883"/>
    <w:rsid w:val="00FD7987"/>
    <w:rsid w:val="00FE1A86"/>
    <w:rsid w:val="00FE2A6F"/>
    <w:rsid w:val="00FE2BE6"/>
    <w:rsid w:val="00FE2C90"/>
    <w:rsid w:val="00FE45C5"/>
    <w:rsid w:val="00FE470D"/>
    <w:rsid w:val="00FE50C2"/>
    <w:rsid w:val="00FE5513"/>
    <w:rsid w:val="00FE5676"/>
    <w:rsid w:val="00FE5C79"/>
    <w:rsid w:val="00FF0629"/>
    <w:rsid w:val="00FF0873"/>
    <w:rsid w:val="00FF0F03"/>
    <w:rsid w:val="00FF2181"/>
    <w:rsid w:val="00FF2F32"/>
    <w:rsid w:val="00FF3482"/>
    <w:rsid w:val="00FF3ACB"/>
    <w:rsid w:val="00FF40D1"/>
    <w:rsid w:val="00FF5694"/>
    <w:rsid w:val="00FF5F09"/>
    <w:rsid w:val="00FF626E"/>
    <w:rsid w:val="00FF6A73"/>
    <w:rsid w:val="00FF7550"/>
    <w:rsid w:val="00FF75D9"/>
    <w:rsid w:val="00FF76AC"/>
    <w:rsid w:val="00FF79A7"/>
    <w:rsid w:val="24EBADD8"/>
    <w:rsid w:val="6B694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semiHidden="0" w:uiPriority="0" w:unhideWhenUsed="0"/>
    <w:lsdException w:name="annotation subject" w:uiPriority="0"/>
    <w:lsdException w:name="Table Web 3" w:semiHidden="0" w:unhideWhenUsed="0"/>
    <w:lsdException w:name="Balloon Text" w:uiPriority="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004D0C"/>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607BE5"/>
    <w:pPr>
      <w:widowControl w:val="0"/>
      <w:tabs>
        <w:tab w:val="right" w:leader="dot" w:pos="9639"/>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83E3A"/>
    <w:pPr>
      <w:tabs>
        <w:tab w:val="right" w:leader="dot" w:pos="9639"/>
      </w:tabs>
      <w:spacing w:line="240" w:lineRule="auto"/>
      <w:ind w:left="0" w:right="0" w:firstLine="0"/>
      <w:jc w:val="both"/>
    </w:pPr>
    <w:rPr>
      <w:rFonts w:ascii="Times New Roman" w:hAnsi="Times New Roman"/>
      <w:i w:val="0"/>
      <w:noProof/>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Название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a"/>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Абзац списка Знак"/>
    <w:link w:val="af9"/>
    <w:rsid w:val="00452503"/>
    <w:rPr>
      <w:rFonts w:ascii="Calibri" w:eastAsia="Calibri" w:hAnsi="Calibri"/>
      <w:sz w:val="22"/>
      <w:szCs w:val="22"/>
      <w:lang w:eastAsia="ar-SA"/>
    </w:rPr>
  </w:style>
  <w:style w:type="character" w:customStyle="1" w:styleId="Normal">
    <w:name w:val="Normal Знак"/>
    <w:basedOn w:val="a9"/>
    <w:rsid w:val="00802513"/>
    <w:rPr>
      <w:sz w:val="22"/>
    </w:rPr>
  </w:style>
  <w:style w:type="paragraph" w:customStyle="1" w:styleId="WW-BodyText212345678910111213">
    <w:name w:val="WW-Body Text 212345678910111213"/>
    <w:basedOn w:val="a7"/>
    <w:rsid w:val="0081037D"/>
    <w:pPr>
      <w:widowControl w:val="0"/>
      <w:suppressAutoHyphens/>
      <w:spacing w:line="240" w:lineRule="auto"/>
      <w:ind w:left="0" w:right="0"/>
      <w:jc w:val="both"/>
    </w:pPr>
    <w:rPr>
      <w:rFonts w:ascii="Times New Roman" w:eastAsia="Arial Unicode MS" w:hAnsi="Times New Roman"/>
      <w:i w:val="0"/>
      <w:sz w:val="24"/>
    </w:rPr>
  </w:style>
  <w:style w:type="character" w:customStyle="1" w:styleId="afffffffffb">
    <w:name w:val="Основной текст_"/>
    <w:link w:val="3f9"/>
    <w:rsid w:val="00E5060A"/>
    <w:rPr>
      <w:sz w:val="22"/>
      <w:szCs w:val="22"/>
      <w:shd w:val="clear" w:color="auto" w:fill="FFFFFF"/>
    </w:rPr>
  </w:style>
  <w:style w:type="paragraph" w:customStyle="1" w:styleId="3f9">
    <w:name w:val="Основной текст3"/>
    <w:basedOn w:val="a7"/>
    <w:link w:val="afffffffffb"/>
    <w:rsid w:val="00E5060A"/>
    <w:pPr>
      <w:shd w:val="clear" w:color="auto" w:fill="FFFFFF"/>
      <w:spacing w:after="120" w:line="0" w:lineRule="atLeast"/>
      <w:ind w:left="0" w:right="0" w:hanging="420"/>
      <w:jc w:val="both"/>
    </w:pPr>
    <w:rPr>
      <w:rFonts w:ascii="Times New Roman" w:hAnsi="Times New Roman"/>
      <w:i w:val="0"/>
      <w:sz w:val="22"/>
      <w:szCs w:val="22"/>
    </w:rPr>
  </w:style>
</w:styles>
</file>

<file path=word/webSettings.xml><?xml version="1.0" encoding="utf-8"?>
<w:webSettings xmlns:r="http://schemas.openxmlformats.org/officeDocument/2006/relationships" xmlns:w="http://schemas.openxmlformats.org/wordprocessingml/2006/main">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3.xm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52262-589F-46ED-84F3-AC9C8AD43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4281</TotalTime>
  <Pages>36</Pages>
  <Words>8125</Words>
  <Characters>46315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Петр Гинтер</cp:lastModifiedBy>
  <cp:revision>258</cp:revision>
  <cp:lastPrinted>2017-08-27T11:28:00Z</cp:lastPrinted>
  <dcterms:created xsi:type="dcterms:W3CDTF">2015-12-09T10:59:00Z</dcterms:created>
  <dcterms:modified xsi:type="dcterms:W3CDTF">2021-08-31T09:58:00Z</dcterms:modified>
</cp:coreProperties>
</file>