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AA" w:rsidRDefault="008870AA" w:rsidP="008870AA">
      <w:pPr>
        <w:pStyle w:val="ConsPlusNormal"/>
        <w:ind w:firstLine="540"/>
        <w:jc w:val="right"/>
      </w:pPr>
      <w:r>
        <w:t>Приложение</w:t>
      </w:r>
    </w:p>
    <w:p w:rsidR="008870AA" w:rsidRDefault="008870AA" w:rsidP="008870AA">
      <w:pPr>
        <w:pStyle w:val="ConsPlusNormal"/>
        <w:ind w:firstLine="540"/>
        <w:jc w:val="right"/>
      </w:pPr>
      <w:r>
        <w:t>к постановлению администрации</w:t>
      </w:r>
    </w:p>
    <w:p w:rsidR="008870AA" w:rsidRDefault="008870AA" w:rsidP="008870AA">
      <w:pPr>
        <w:pStyle w:val="ConsPlusNormal"/>
        <w:ind w:firstLine="540"/>
        <w:jc w:val="right"/>
      </w:pPr>
      <w:r>
        <w:t>Петровского сельского поселения</w:t>
      </w:r>
    </w:p>
    <w:p w:rsidR="008870AA" w:rsidRPr="008870AA" w:rsidRDefault="008870AA" w:rsidP="008870AA">
      <w:pPr>
        <w:pStyle w:val="ConsPlusNormal"/>
        <w:ind w:firstLine="540"/>
        <w:jc w:val="right"/>
      </w:pPr>
      <w:r>
        <w:t xml:space="preserve"> от </w:t>
      </w:r>
      <w:r w:rsidRPr="00A52563">
        <w:rPr>
          <w:u w:val="single"/>
        </w:rPr>
        <w:t>18 декабря 2019 г.</w:t>
      </w:r>
      <w:r>
        <w:t xml:space="preserve"> </w:t>
      </w:r>
      <w:r>
        <w:rPr>
          <w:lang w:val="en-US"/>
        </w:rPr>
        <w:t>N</w:t>
      </w:r>
      <w:r w:rsidRPr="008870AA">
        <w:t xml:space="preserve"> </w:t>
      </w:r>
      <w:r w:rsidRPr="008870AA">
        <w:rPr>
          <w:u w:val="single"/>
        </w:rPr>
        <w:t>61</w:t>
      </w:r>
    </w:p>
    <w:p w:rsidR="008870AA" w:rsidRDefault="008870AA" w:rsidP="008870AA">
      <w:pPr>
        <w:pStyle w:val="ConsPlusNormal"/>
        <w:ind w:firstLine="540"/>
        <w:jc w:val="both"/>
      </w:pPr>
    </w:p>
    <w:p w:rsidR="008870AA" w:rsidRPr="008870AA" w:rsidRDefault="008870AA" w:rsidP="008870AA">
      <w:pPr>
        <w:pStyle w:val="ConsPlusNormal"/>
        <w:jc w:val="center"/>
        <w:rPr>
          <w:b/>
        </w:rPr>
      </w:pPr>
      <w:r w:rsidRPr="000E1E82">
        <w:rPr>
          <w:b/>
        </w:rPr>
        <w:t>Административный регламент</w:t>
      </w:r>
    </w:p>
    <w:p w:rsidR="00BA2B0C" w:rsidRDefault="008870AA" w:rsidP="008870AA">
      <w:pPr>
        <w:pStyle w:val="ConsPlusNormal"/>
        <w:jc w:val="center"/>
        <w:rPr>
          <w:b/>
        </w:rPr>
      </w:pPr>
      <w:r w:rsidRPr="000E1E82">
        <w:rPr>
          <w:b/>
        </w:rPr>
        <w:t>предо</w:t>
      </w:r>
      <w:r>
        <w:rPr>
          <w:b/>
        </w:rPr>
        <w:t>ставления</w:t>
      </w:r>
      <w:r w:rsidRPr="000E1E82">
        <w:rPr>
          <w:b/>
        </w:rPr>
        <w:t xml:space="preserve"> </w:t>
      </w:r>
      <w:r>
        <w:rPr>
          <w:b/>
        </w:rPr>
        <w:t>муниципальной</w:t>
      </w:r>
      <w:r w:rsidRPr="000E1E82">
        <w:rPr>
          <w:b/>
        </w:rPr>
        <w:t xml:space="preserve"> услуги</w:t>
      </w:r>
    </w:p>
    <w:p w:rsidR="008870AA" w:rsidRPr="000E1E82" w:rsidRDefault="008870AA" w:rsidP="008870AA">
      <w:pPr>
        <w:pStyle w:val="ConsPlusNormal"/>
        <w:jc w:val="center"/>
        <w:rPr>
          <w:b/>
        </w:rPr>
      </w:pPr>
      <w:r>
        <w:rPr>
          <w:b/>
        </w:rPr>
        <w:t>«Присвоение, изменение, аннулирование адреса объекту</w:t>
      </w:r>
      <w:r w:rsidRPr="00345249">
        <w:rPr>
          <w:b/>
        </w:rPr>
        <w:t xml:space="preserve"> </w:t>
      </w:r>
      <w:r>
        <w:rPr>
          <w:b/>
        </w:rPr>
        <w:t>адресации</w:t>
      </w:r>
      <w:r w:rsidRPr="00345249">
        <w:rPr>
          <w:b/>
        </w:rPr>
        <w:t>»</w:t>
      </w:r>
    </w:p>
    <w:p w:rsidR="008870AA" w:rsidRDefault="008870AA" w:rsidP="008870AA">
      <w:pPr>
        <w:pStyle w:val="ConsPlusNormal"/>
        <w:ind w:firstLine="540"/>
        <w:jc w:val="both"/>
      </w:pPr>
    </w:p>
    <w:p w:rsidR="008870AA" w:rsidRPr="005776C0" w:rsidRDefault="008870AA" w:rsidP="008870AA">
      <w:pPr>
        <w:pStyle w:val="ConsPlusNormal"/>
        <w:jc w:val="center"/>
        <w:rPr>
          <w:b/>
        </w:rPr>
      </w:pPr>
      <w:r w:rsidRPr="005776C0">
        <w:rPr>
          <w:b/>
          <w:lang w:val="en-US"/>
        </w:rPr>
        <w:t>I</w:t>
      </w:r>
      <w:r w:rsidRPr="005776C0">
        <w:rPr>
          <w:b/>
        </w:rPr>
        <w:t>. Общие положения</w:t>
      </w:r>
    </w:p>
    <w:p w:rsidR="008870AA" w:rsidRDefault="008870AA" w:rsidP="008870AA">
      <w:pPr>
        <w:pStyle w:val="ConsPlusNormal"/>
        <w:ind w:firstLine="540"/>
        <w:jc w:val="both"/>
      </w:pPr>
    </w:p>
    <w:p w:rsidR="008870AA" w:rsidRDefault="008870AA" w:rsidP="008870AA">
      <w:pPr>
        <w:pStyle w:val="ConsPlusNormal"/>
        <w:ind w:firstLine="540"/>
        <w:jc w:val="both"/>
      </w:pPr>
      <w:r>
        <w:t>1.1. Предмет регулирования регламента</w:t>
      </w:r>
    </w:p>
    <w:p w:rsidR="008870AA" w:rsidRDefault="008870AA" w:rsidP="008870AA">
      <w:pPr>
        <w:pStyle w:val="ConsPlusNormal"/>
        <w:spacing w:before="240"/>
        <w:ind w:firstLine="540"/>
        <w:jc w:val="both"/>
      </w:pPr>
      <w:r>
        <w:t xml:space="preserve">Административный регламент предоставления муниципальной услуги </w:t>
      </w:r>
      <w:r w:rsidRPr="00170CE5">
        <w:t>«Присвоение, изменение, аннулирование адреса объекту адресации»</w:t>
      </w:r>
      <w:r w:rsidRPr="000E1E82">
        <w:t xml:space="preserve"> </w:t>
      </w:r>
      <w:r>
        <w:t>в муниципальном образовании Петровское сельское поселение Увельского района Челябинской области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Петровского сельского поселения с заявителями.</w:t>
      </w:r>
    </w:p>
    <w:p w:rsidR="008870AA" w:rsidRDefault="008870AA" w:rsidP="008870AA">
      <w:pPr>
        <w:pStyle w:val="ConsPlusNormal"/>
        <w:spacing w:before="240"/>
        <w:ind w:firstLine="540"/>
        <w:jc w:val="both"/>
      </w:pPr>
      <w:r>
        <w:t>1.2. Круг заявителей</w:t>
      </w:r>
    </w:p>
    <w:p w:rsidR="008870AA" w:rsidRDefault="008870AA" w:rsidP="008870AA">
      <w:pPr>
        <w:pStyle w:val="ConsPlusNormal"/>
        <w:spacing w:before="240"/>
        <w:ind w:firstLine="540"/>
        <w:jc w:val="both"/>
      </w:pPr>
      <w:r>
        <w:t xml:space="preserve">1.2.1. </w:t>
      </w:r>
      <w:proofErr w:type="gramStart"/>
      <w:r>
        <w:t>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взамен ранее выданного новый адрес,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8870AA" w:rsidRDefault="008870AA" w:rsidP="008870AA">
      <w:pPr>
        <w:pStyle w:val="ConsPlusNormal"/>
        <w:spacing w:before="240"/>
        <w:ind w:firstLine="540"/>
        <w:jc w:val="both"/>
      </w:pPr>
      <w:r>
        <w:t>- право хозяйственного ведения;</w:t>
      </w:r>
    </w:p>
    <w:p w:rsidR="008870AA" w:rsidRDefault="008870AA" w:rsidP="008870AA">
      <w:pPr>
        <w:pStyle w:val="ConsPlusNormal"/>
        <w:spacing w:before="240"/>
        <w:ind w:firstLine="540"/>
        <w:jc w:val="both"/>
      </w:pPr>
      <w:r>
        <w:t>- право оперативного управления;</w:t>
      </w:r>
    </w:p>
    <w:p w:rsidR="008870AA" w:rsidRDefault="008870AA" w:rsidP="008870AA">
      <w:pPr>
        <w:pStyle w:val="ConsPlusNormal"/>
        <w:spacing w:before="240"/>
        <w:ind w:firstLine="540"/>
        <w:jc w:val="both"/>
      </w:pPr>
      <w:r>
        <w:t>- право пожизненно наследуемого владения;</w:t>
      </w:r>
    </w:p>
    <w:p w:rsidR="008870AA" w:rsidRDefault="008870AA" w:rsidP="008870AA">
      <w:pPr>
        <w:pStyle w:val="ConsPlusNormal"/>
        <w:spacing w:before="240"/>
        <w:ind w:firstLine="540"/>
        <w:jc w:val="both"/>
      </w:pPr>
      <w:r>
        <w:t>- право постоянного (бессрочного) пользования.</w:t>
      </w:r>
    </w:p>
    <w:p w:rsidR="008870AA" w:rsidRDefault="008870AA" w:rsidP="008870AA">
      <w:pPr>
        <w:pStyle w:val="ConsPlusNormal"/>
        <w:spacing w:before="240"/>
        <w:ind w:firstLine="540"/>
        <w:jc w:val="both"/>
      </w:pPr>
      <w:r>
        <w:t xml:space="preserve">1.2.2. </w:t>
      </w:r>
      <w:proofErr w:type="gramStart"/>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w:t>
      </w:r>
      <w:proofErr w:type="gramEnd"/>
    </w:p>
    <w:p w:rsidR="008870AA" w:rsidRDefault="008870AA" w:rsidP="008870AA">
      <w:pPr>
        <w:pStyle w:val="ConsPlusNormal"/>
        <w:spacing w:before="240"/>
        <w:ind w:firstLine="540"/>
        <w:jc w:val="both"/>
      </w:pPr>
      <w: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870AA" w:rsidRDefault="008870AA" w:rsidP="008870AA">
      <w:pPr>
        <w:pStyle w:val="ConsPlusNormal"/>
        <w:spacing w:before="240"/>
        <w:ind w:firstLine="540"/>
        <w:jc w:val="both"/>
      </w:pPr>
      <w:r>
        <w:t xml:space="preserve">1.2.4. </w:t>
      </w:r>
      <w:r w:rsidRPr="004E0ECA">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8870AA" w:rsidRDefault="008870AA" w:rsidP="008870AA">
      <w:pPr>
        <w:pStyle w:val="ConsPlusNormal"/>
        <w:spacing w:before="240"/>
        <w:ind w:firstLine="540"/>
        <w:jc w:val="both"/>
      </w:pPr>
      <w:r>
        <w:t>1.3. Требования к порядку информирования о предоставлении муниципальной услуги:</w:t>
      </w:r>
    </w:p>
    <w:p w:rsidR="008870AA" w:rsidRDefault="008870AA" w:rsidP="008870AA">
      <w:pPr>
        <w:pStyle w:val="ConsPlusNormal"/>
        <w:spacing w:before="240"/>
        <w:ind w:firstLine="540"/>
        <w:jc w:val="both"/>
      </w:pPr>
      <w:r>
        <w:t>1.3.1. Порядок получения информации по вопросам предоставления муниципальной услуги.</w:t>
      </w:r>
    </w:p>
    <w:p w:rsidR="008870AA" w:rsidRDefault="008870AA" w:rsidP="008870AA">
      <w:pPr>
        <w:pStyle w:val="ConsPlusNormal"/>
        <w:spacing w:before="240"/>
        <w:ind w:firstLine="540"/>
        <w:jc w:val="both"/>
      </w:pPr>
      <w:r>
        <w:t xml:space="preserve">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w:t>
      </w:r>
      <w:r>
        <w:lastRenderedPageBreak/>
        <w:t>услуги можно получить:</w:t>
      </w:r>
    </w:p>
    <w:p w:rsidR="008870AA" w:rsidRDefault="008870AA" w:rsidP="008870AA">
      <w:pPr>
        <w:pStyle w:val="ConsPlusNormal"/>
        <w:spacing w:before="240"/>
        <w:ind w:firstLine="540"/>
        <w:jc w:val="both"/>
      </w:pPr>
      <w:r>
        <w:t xml:space="preserve">на официальном сайте Администрации Петровского сельского поселения в информационно-телекоммуникационной сети "Интернет" (далее - сеть Интернет) по адресу: </w:t>
      </w:r>
      <w:r w:rsidRPr="00FD5F22">
        <w:t>http://petrovsp.ru/</w:t>
      </w:r>
      <w:r>
        <w:t>;</w:t>
      </w:r>
    </w:p>
    <w:p w:rsidR="008870AA" w:rsidRDefault="008870AA" w:rsidP="008870AA">
      <w:pPr>
        <w:pStyle w:val="ConsPlusNormal"/>
        <w:spacing w:before="24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8870AA" w:rsidRDefault="008870AA" w:rsidP="008870AA">
      <w:pPr>
        <w:pStyle w:val="ConsPlusNormal"/>
        <w:spacing w:before="240"/>
        <w:ind w:firstLine="540"/>
        <w:jc w:val="both"/>
      </w:pPr>
      <w:r>
        <w:t>на информационных стендах в местах предоставления муниципальной услуги;</w:t>
      </w:r>
    </w:p>
    <w:p w:rsidR="008870AA" w:rsidRDefault="008870AA" w:rsidP="008870AA">
      <w:pPr>
        <w:pStyle w:val="ConsPlusNormal"/>
        <w:spacing w:before="240"/>
        <w:ind w:firstLine="540"/>
        <w:jc w:val="both"/>
      </w:pPr>
      <w:r>
        <w:t>при личном обращении заявителя;</w:t>
      </w:r>
    </w:p>
    <w:p w:rsidR="008870AA" w:rsidRDefault="008870AA" w:rsidP="008870AA">
      <w:pPr>
        <w:pStyle w:val="ConsPlusNormal"/>
        <w:spacing w:before="240"/>
        <w:ind w:firstLine="540"/>
        <w:jc w:val="both"/>
      </w:pPr>
      <w:r>
        <w:t>при обращении в письменной форме, в форме электронного документа. </w:t>
      </w:r>
    </w:p>
    <w:p w:rsidR="008870AA" w:rsidRDefault="008870AA" w:rsidP="008870AA">
      <w:pPr>
        <w:pStyle w:val="ConsPlusNormal"/>
        <w:spacing w:before="240"/>
        <w:ind w:firstLine="540"/>
        <w:jc w:val="both"/>
      </w:pPr>
      <w:r>
        <w:t>1.3.2. Справочная информация о предоставлении муниципальной услуги:</w:t>
      </w:r>
    </w:p>
    <w:p w:rsidR="008870AA" w:rsidRDefault="008870AA" w:rsidP="008870AA">
      <w:pPr>
        <w:pStyle w:val="ConsPlusNormal"/>
        <w:spacing w:before="240"/>
        <w:ind w:firstLine="540"/>
        <w:jc w:val="both"/>
      </w:pPr>
      <w:r>
        <w:t>Адрес: Администрации Петровского сельского поселения - 457012, Челябинская область, Увельский район, село Петровское, ул. Юбилейная, 15.</w:t>
      </w:r>
    </w:p>
    <w:p w:rsidR="008870AA" w:rsidRDefault="008870AA" w:rsidP="008870AA">
      <w:pPr>
        <w:pStyle w:val="ConsPlusNormal"/>
        <w:spacing w:before="240"/>
        <w:ind w:firstLine="540"/>
        <w:jc w:val="both"/>
      </w:pPr>
      <w:r>
        <w:t>График (режим) работы:</w:t>
      </w:r>
    </w:p>
    <w:p w:rsidR="008870AA" w:rsidRDefault="008870AA" w:rsidP="008870AA">
      <w:pPr>
        <w:pStyle w:val="ConsPlusNormal"/>
        <w:spacing w:before="240"/>
        <w:ind w:firstLine="540"/>
        <w:jc w:val="both"/>
      </w:pPr>
      <w:r>
        <w:t>Понедельник: 8.00-17.00 (перерыв с 12.00 до 13.00).</w:t>
      </w:r>
    </w:p>
    <w:p w:rsidR="008870AA" w:rsidRDefault="008870AA" w:rsidP="008870AA">
      <w:pPr>
        <w:pStyle w:val="ConsPlusNormal"/>
        <w:spacing w:before="240"/>
        <w:ind w:firstLine="540"/>
        <w:jc w:val="both"/>
      </w:pPr>
      <w:r>
        <w:t>Вторник: 8.00-16.00 (перерыв с 12.00 до 13.00).</w:t>
      </w:r>
    </w:p>
    <w:p w:rsidR="008870AA" w:rsidRDefault="008870AA" w:rsidP="008870AA">
      <w:pPr>
        <w:pStyle w:val="ConsPlusNormal"/>
        <w:spacing w:before="240"/>
        <w:ind w:firstLine="540"/>
        <w:jc w:val="both"/>
      </w:pPr>
      <w:r>
        <w:t>Среда: 8.00-16.00 (перерыв с 12.00 до 13.00).</w:t>
      </w:r>
    </w:p>
    <w:p w:rsidR="008870AA" w:rsidRDefault="008870AA" w:rsidP="008870AA">
      <w:pPr>
        <w:pStyle w:val="ConsPlusNormal"/>
        <w:spacing w:before="240"/>
        <w:ind w:firstLine="540"/>
        <w:jc w:val="both"/>
      </w:pPr>
      <w:r>
        <w:t>Четверг: 8.00-16.00 (перерыв с 12.00 до 13.00).</w:t>
      </w:r>
    </w:p>
    <w:p w:rsidR="008870AA" w:rsidRDefault="008870AA" w:rsidP="008870AA">
      <w:pPr>
        <w:pStyle w:val="ConsPlusNormal"/>
        <w:spacing w:before="240"/>
        <w:ind w:firstLine="540"/>
        <w:jc w:val="both"/>
      </w:pPr>
      <w:r>
        <w:t>Пятница: 8.00-16.00 (перерыв с 12.00 до 13.00).</w:t>
      </w:r>
    </w:p>
    <w:p w:rsidR="008870AA" w:rsidRDefault="008870AA" w:rsidP="008870AA">
      <w:pPr>
        <w:pStyle w:val="ConsPlusNormal"/>
        <w:spacing w:before="240"/>
        <w:ind w:firstLine="540"/>
        <w:jc w:val="both"/>
      </w:pPr>
      <w:r>
        <w:t>Суббота, воскресенье: выходные дни.</w:t>
      </w:r>
    </w:p>
    <w:p w:rsidR="008870AA" w:rsidRDefault="008870AA" w:rsidP="008870AA">
      <w:pPr>
        <w:pStyle w:val="ConsPlusNormal"/>
        <w:spacing w:before="240"/>
        <w:ind w:firstLine="540"/>
        <w:jc w:val="both"/>
      </w:pPr>
      <w:r>
        <w:t>Контактный телефон - +7 (35166) 51-2-59</w:t>
      </w:r>
    </w:p>
    <w:p w:rsidR="008870AA" w:rsidRDefault="008870AA" w:rsidP="008870AA">
      <w:pPr>
        <w:pStyle w:val="ConsPlusNormal"/>
        <w:spacing w:before="240"/>
        <w:ind w:firstLine="540"/>
        <w:jc w:val="both"/>
      </w:pPr>
      <w:r>
        <w:t xml:space="preserve">Адрес электронной почты: </w:t>
      </w:r>
      <w:hyperlink r:id="rId6" w:history="1">
        <w:r w:rsidRPr="00C21242">
          <w:rPr>
            <w:rStyle w:val="a7"/>
          </w:rPr>
          <w:t>pet51259@mail.ru</w:t>
        </w:r>
      </w:hyperlink>
    </w:p>
    <w:p w:rsidR="008870AA" w:rsidRDefault="008870AA" w:rsidP="008870AA">
      <w:pPr>
        <w:pStyle w:val="ConsPlusNormal"/>
        <w:spacing w:before="240"/>
        <w:ind w:firstLine="540"/>
        <w:jc w:val="both"/>
      </w:pPr>
      <w:r>
        <w:t>1.3.3. При личном обращении заявителя, а также обращении в письменной (электронной) форме должностное лицо, ответственное за предоставление муниципальной услуги, предоставляет заявителю подробную информацию о порядке предоставления муниципальной услуги.</w:t>
      </w:r>
    </w:p>
    <w:p w:rsidR="008870AA" w:rsidRDefault="008870AA" w:rsidP="008870AA">
      <w:pPr>
        <w:pStyle w:val="ConsPlusNormal"/>
        <w:spacing w:before="240"/>
        <w:ind w:firstLine="540"/>
        <w:jc w:val="both"/>
      </w:pPr>
      <w:r>
        <w:t>1.3.4. При ответах на телефонные звонки должностное лицо, ответственное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должностного лица, принявшего телефонный звонок.</w:t>
      </w:r>
    </w:p>
    <w:p w:rsidR="008870AA" w:rsidRDefault="008870AA" w:rsidP="008870AA">
      <w:pPr>
        <w:pStyle w:val="ConsPlusNormal"/>
        <w:spacing w:before="240"/>
        <w:ind w:firstLine="540"/>
        <w:jc w:val="both"/>
      </w:pPr>
      <w:r>
        <w:t>Во время разговора должностное лицо обязано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8870AA" w:rsidRDefault="008870AA" w:rsidP="008870AA">
      <w:pPr>
        <w:pStyle w:val="ConsPlusNormal"/>
        <w:spacing w:before="240"/>
        <w:ind w:firstLine="540"/>
        <w:jc w:val="both"/>
      </w:pPr>
      <w:r>
        <w:t>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870AA" w:rsidRDefault="008870AA" w:rsidP="008870AA">
      <w:pPr>
        <w:pStyle w:val="ConsPlusNormal"/>
        <w:spacing w:before="240"/>
        <w:ind w:firstLine="540"/>
        <w:jc w:val="both"/>
      </w:pPr>
      <w:r>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8870AA" w:rsidRDefault="008870AA" w:rsidP="008870AA">
      <w:pPr>
        <w:pStyle w:val="ConsPlusNormal"/>
        <w:spacing w:before="240"/>
        <w:ind w:firstLine="540"/>
        <w:jc w:val="both"/>
      </w:pPr>
      <w:r>
        <w:lastRenderedPageBreak/>
        <w:t>1.3.6.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870AA" w:rsidRDefault="008870AA" w:rsidP="008870AA">
      <w:pPr>
        <w:pStyle w:val="ConsPlusNormal"/>
        <w:spacing w:before="240"/>
        <w:ind w:firstLine="540"/>
        <w:jc w:val="both"/>
      </w:pPr>
      <w:r>
        <w:t>1.3.7. Информация о порядке предоставления муниципальной услуги предоставляется бесплатно.</w:t>
      </w:r>
    </w:p>
    <w:p w:rsidR="008870AA" w:rsidRPr="008A1741" w:rsidRDefault="008870AA" w:rsidP="008870AA">
      <w:pPr>
        <w:pStyle w:val="ConsPlusNormal"/>
        <w:spacing w:before="240"/>
        <w:ind w:firstLine="540"/>
        <w:jc w:val="both"/>
      </w:pPr>
      <w:r>
        <w:t>1.3.8. 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8870AA" w:rsidRDefault="008870AA" w:rsidP="008870AA">
      <w:pPr>
        <w:pStyle w:val="ConsPlusNormal"/>
        <w:ind w:firstLine="540"/>
        <w:jc w:val="both"/>
      </w:pPr>
    </w:p>
    <w:p w:rsidR="008870AA" w:rsidRPr="00D7178C" w:rsidRDefault="008870AA" w:rsidP="008870AA">
      <w:pPr>
        <w:pStyle w:val="ConsPlusNormal"/>
        <w:ind w:firstLine="540"/>
        <w:jc w:val="center"/>
        <w:rPr>
          <w:b/>
        </w:rPr>
      </w:pPr>
      <w:r w:rsidRPr="00D7178C">
        <w:rPr>
          <w:b/>
        </w:rPr>
        <w:t>II. Стандарт предоставления муниципальной услуги</w:t>
      </w:r>
    </w:p>
    <w:p w:rsidR="008870AA" w:rsidRDefault="008870AA" w:rsidP="008870AA">
      <w:pPr>
        <w:pStyle w:val="ConsPlusNormal"/>
        <w:ind w:firstLine="540"/>
        <w:jc w:val="both"/>
      </w:pPr>
      <w:r>
        <w:t> </w:t>
      </w:r>
    </w:p>
    <w:p w:rsidR="008870AA" w:rsidRDefault="008870AA" w:rsidP="008870AA">
      <w:pPr>
        <w:pStyle w:val="ConsPlusNormal"/>
        <w:ind w:firstLine="540"/>
        <w:jc w:val="both"/>
      </w:pPr>
      <w:r>
        <w:t>2.1. Наименование муниципальной услуги.</w:t>
      </w:r>
    </w:p>
    <w:p w:rsidR="008870AA" w:rsidRDefault="008870AA" w:rsidP="008870AA">
      <w:pPr>
        <w:pStyle w:val="ConsPlusNormal"/>
        <w:ind w:firstLine="540"/>
        <w:jc w:val="both"/>
      </w:pPr>
      <w:r>
        <w:t> </w:t>
      </w:r>
    </w:p>
    <w:p w:rsidR="008870AA" w:rsidRDefault="008870AA" w:rsidP="008870AA">
      <w:pPr>
        <w:pStyle w:val="ConsPlusNormal"/>
        <w:ind w:firstLine="540"/>
        <w:jc w:val="both"/>
      </w:pPr>
      <w:r>
        <w:t xml:space="preserve">Административный регламент предоставления муниципальной услуги </w:t>
      </w:r>
      <w:r w:rsidRPr="00CD0369">
        <w:t>«Присвоение, изменение, аннулирование адреса объекту адресации»</w:t>
      </w:r>
      <w:r>
        <w:t>.</w:t>
      </w:r>
    </w:p>
    <w:p w:rsidR="008870AA" w:rsidRDefault="008870AA" w:rsidP="008870AA">
      <w:pPr>
        <w:pStyle w:val="ConsPlusNormal"/>
        <w:ind w:firstLine="540"/>
        <w:jc w:val="both"/>
      </w:pPr>
      <w:r>
        <w:t> </w:t>
      </w:r>
    </w:p>
    <w:p w:rsidR="008870AA" w:rsidRDefault="008870AA" w:rsidP="008870AA">
      <w:pPr>
        <w:pStyle w:val="ConsPlusNormal"/>
        <w:ind w:firstLine="540"/>
        <w:jc w:val="both"/>
      </w:pPr>
      <w:r>
        <w:t>2.2. Наименование органа местного самоуправления, предоставляющего муниципальную услугу:</w:t>
      </w:r>
    </w:p>
    <w:p w:rsidR="008870AA" w:rsidRDefault="008870AA" w:rsidP="008870AA">
      <w:pPr>
        <w:pStyle w:val="ConsPlusNormal"/>
        <w:ind w:firstLine="540"/>
        <w:jc w:val="both"/>
      </w:pPr>
      <w:r>
        <w:t> </w:t>
      </w:r>
    </w:p>
    <w:p w:rsidR="008870AA" w:rsidRDefault="008870AA" w:rsidP="008870AA">
      <w:pPr>
        <w:pStyle w:val="ConsPlusNormal"/>
        <w:ind w:firstLine="540"/>
        <w:jc w:val="both"/>
      </w:pPr>
      <w:r>
        <w:t>Администрация Петровского сельского поселения Увельского района Челябинской области (далее – Администрация).</w:t>
      </w:r>
    </w:p>
    <w:p w:rsidR="008870AA" w:rsidRDefault="008870AA" w:rsidP="008870AA">
      <w:pPr>
        <w:pStyle w:val="ConsPlusNormal"/>
        <w:ind w:firstLine="540"/>
        <w:jc w:val="both"/>
      </w:pPr>
      <w:r>
        <w:t> </w:t>
      </w:r>
    </w:p>
    <w:p w:rsidR="008870AA" w:rsidRDefault="008870AA" w:rsidP="008870AA">
      <w:pPr>
        <w:pStyle w:val="ConsPlusNormal"/>
        <w:ind w:firstLine="540"/>
        <w:jc w:val="both"/>
      </w:pPr>
      <w:r>
        <w:t>2.3. Результат предоставления муниципальной услуги:</w:t>
      </w:r>
    </w:p>
    <w:p w:rsidR="008870AA" w:rsidRDefault="008870AA" w:rsidP="008870AA">
      <w:pPr>
        <w:pStyle w:val="ConsPlusNormal"/>
        <w:ind w:firstLine="540"/>
        <w:jc w:val="both"/>
      </w:pPr>
      <w:r>
        <w:t> </w:t>
      </w:r>
    </w:p>
    <w:p w:rsidR="008870AA" w:rsidRDefault="008870AA" w:rsidP="008870AA">
      <w:pPr>
        <w:pStyle w:val="ConsPlusNormal"/>
        <w:ind w:firstLine="540"/>
        <w:jc w:val="both"/>
      </w:pPr>
      <w:r>
        <w:t>Результатом предоставления муниципальной услуги является:</w:t>
      </w:r>
    </w:p>
    <w:p w:rsidR="008870AA" w:rsidRDefault="008870AA" w:rsidP="008870AA">
      <w:pPr>
        <w:pStyle w:val="ConsPlusNormal"/>
        <w:ind w:firstLine="540"/>
        <w:jc w:val="both"/>
      </w:pPr>
      <w:r>
        <w:t>1) выдача решения о присвоении, изменении, аннулировании адреса объекту адресации;</w:t>
      </w:r>
    </w:p>
    <w:p w:rsidR="008870AA" w:rsidRDefault="008870AA" w:rsidP="008870AA">
      <w:pPr>
        <w:pStyle w:val="ConsPlusNormal"/>
        <w:ind w:firstLine="540"/>
        <w:jc w:val="both"/>
      </w:pPr>
      <w:r>
        <w:t>2) выдача решения об отказе в присвоении, изменении, аннулировании адреса объекту адресации.</w:t>
      </w:r>
    </w:p>
    <w:p w:rsidR="008870AA" w:rsidRDefault="008870AA" w:rsidP="008870AA">
      <w:pPr>
        <w:pStyle w:val="ConsPlusNormal"/>
        <w:ind w:firstLine="540"/>
        <w:jc w:val="both"/>
      </w:pPr>
      <w:r>
        <w:t> </w:t>
      </w:r>
    </w:p>
    <w:p w:rsidR="008870AA" w:rsidRDefault="008870AA" w:rsidP="008870AA">
      <w:pPr>
        <w:pStyle w:val="ConsPlusNormal"/>
        <w:ind w:firstLine="540"/>
        <w:jc w:val="both"/>
      </w:pPr>
      <w:r>
        <w:t>2.4. Срок предоставления муниципальной услуги.</w:t>
      </w:r>
    </w:p>
    <w:p w:rsidR="008870AA" w:rsidRDefault="008870AA" w:rsidP="008870AA">
      <w:pPr>
        <w:pStyle w:val="ConsPlusNormal"/>
        <w:ind w:firstLine="540"/>
        <w:jc w:val="both"/>
      </w:pPr>
      <w:r>
        <w:t>Предоставление муниципальной услуги осуществляется в срок, не превышающий 12 дней со дня регистрации заявления с приложением полного комплекта документов, необходимых для оказания услуги.</w:t>
      </w:r>
    </w:p>
    <w:p w:rsidR="008870AA" w:rsidRDefault="008870AA" w:rsidP="008870AA">
      <w:pPr>
        <w:pStyle w:val="ConsPlusNormal"/>
        <w:ind w:firstLine="540"/>
        <w:jc w:val="both"/>
      </w:pPr>
      <w:r>
        <w:t> </w:t>
      </w:r>
    </w:p>
    <w:p w:rsidR="008870AA" w:rsidRDefault="008870AA" w:rsidP="008870AA">
      <w:pPr>
        <w:pStyle w:val="ConsPlusNormal"/>
        <w:ind w:firstLine="540"/>
        <w:jc w:val="both"/>
      </w:pPr>
      <w:r>
        <w:t>2.5. Правовые основания для предоставления муниципальной услуги.</w:t>
      </w:r>
    </w:p>
    <w:p w:rsidR="008870AA" w:rsidRDefault="008870AA" w:rsidP="008870AA">
      <w:pPr>
        <w:pStyle w:val="ConsPlusNormal"/>
        <w:ind w:firstLine="540"/>
        <w:jc w:val="both"/>
      </w:pPr>
      <w:r>
        <w:t> </w:t>
      </w:r>
    </w:p>
    <w:p w:rsidR="008870AA" w:rsidRDefault="008870AA" w:rsidP="008870AA">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8870AA" w:rsidRDefault="008870AA" w:rsidP="008870AA">
      <w:pPr>
        <w:pStyle w:val="ConsPlusNormal"/>
        <w:ind w:firstLine="540"/>
        <w:jc w:val="both"/>
      </w:pPr>
      <w:r>
        <w:t>- Конституцией Российской Федерации;</w:t>
      </w:r>
    </w:p>
    <w:p w:rsidR="008870AA" w:rsidRDefault="008870AA" w:rsidP="008870AA">
      <w:pPr>
        <w:pStyle w:val="ConsPlusNormal"/>
        <w:ind w:firstLine="540"/>
        <w:jc w:val="both"/>
      </w:pPr>
      <w:r>
        <w:t>- Гражданским Кодексом Российской Федерации;</w:t>
      </w:r>
    </w:p>
    <w:p w:rsidR="008870AA" w:rsidRDefault="008870AA" w:rsidP="008870AA">
      <w:pPr>
        <w:pStyle w:val="ConsPlusNormal"/>
        <w:ind w:firstLine="540"/>
        <w:jc w:val="both"/>
      </w:pPr>
      <w:r>
        <w:t>- Жилищным кодексом Российской Федерации;</w:t>
      </w:r>
    </w:p>
    <w:p w:rsidR="008870AA" w:rsidRDefault="008870AA" w:rsidP="008870AA">
      <w:pPr>
        <w:pStyle w:val="ConsPlusNormal"/>
        <w:ind w:firstLine="540"/>
        <w:jc w:val="both"/>
      </w:pPr>
      <w:r>
        <w:t>-Федеральным законом от 06.10.2003 г. N 131-ФЗ "Об общих принципах организации местного самоуправления в Российской Федерации";</w:t>
      </w:r>
    </w:p>
    <w:p w:rsidR="008870AA" w:rsidRDefault="008870AA" w:rsidP="008870AA">
      <w:pPr>
        <w:pStyle w:val="ConsPlusNormal"/>
        <w:ind w:firstLine="540"/>
        <w:jc w:val="both"/>
      </w:pPr>
      <w:r>
        <w:t>- Федеральным законом от 27.07.2010 г. N 210-ФЗ "Об организации предоставления государственных и муниципальных услуг";</w:t>
      </w:r>
    </w:p>
    <w:p w:rsidR="008870AA" w:rsidRDefault="008870AA" w:rsidP="008870AA">
      <w:pPr>
        <w:pStyle w:val="ConsPlusNormal"/>
        <w:ind w:firstLine="540"/>
        <w:jc w:val="both"/>
      </w:pPr>
      <w:r>
        <w:t>- Федеральным законом от 02.05.2006 г. N 59-ФЗ "О порядке рассмотрения обращений граждан Российской Федерации";</w:t>
      </w:r>
    </w:p>
    <w:p w:rsidR="008870AA" w:rsidRDefault="008870AA" w:rsidP="008870AA">
      <w:pPr>
        <w:pStyle w:val="ConsPlusNormal"/>
        <w:ind w:firstLine="540"/>
        <w:jc w:val="both"/>
      </w:pPr>
      <w:r>
        <w:t>- Федеральным законом от 27.07.2006 г. N 152-ФЗ "О персональных данных";</w:t>
      </w:r>
    </w:p>
    <w:p w:rsidR="008870AA" w:rsidRDefault="008870AA" w:rsidP="008870AA">
      <w:pPr>
        <w:pStyle w:val="ConsPlusNormal"/>
        <w:ind w:firstLine="540"/>
        <w:jc w:val="both"/>
      </w:pPr>
      <w:r>
        <w:t>- Федеральным законом от 9.02.2009 г. N 8-ФЗ "Об обеспечении доступа к информации о деятельности государственных органов и органов местного самоуправления";</w:t>
      </w:r>
    </w:p>
    <w:p w:rsidR="008870AA" w:rsidRDefault="008870AA" w:rsidP="008870AA">
      <w:pPr>
        <w:pStyle w:val="ConsPlusNormal"/>
        <w:ind w:firstLine="540"/>
        <w:jc w:val="both"/>
      </w:pPr>
      <w:r>
        <w:t xml:space="preserve">- Федеральным законом от 28.12.2013 N 443-ФЗ "О федеральной информационной адресной </w:t>
      </w:r>
      <w:r>
        <w:lastRenderedPageBreak/>
        <w:t>системе и о внесении изменений в Федеральный закон "Об общих принципах организации местного самоуправления в Российской Федерации";</w:t>
      </w:r>
    </w:p>
    <w:p w:rsidR="008870AA" w:rsidRDefault="008870AA" w:rsidP="008870AA">
      <w:pPr>
        <w:pStyle w:val="ConsPlusNormal"/>
        <w:ind w:firstLine="540"/>
        <w:jc w:val="both"/>
      </w:pPr>
      <w:r>
        <w:t>- Постановление Правительства Российской Федерации от 19 ноября 2014 г. N 1221 "Об утверждении Правил присвоения, изменения и аннулирования адресов";</w:t>
      </w:r>
    </w:p>
    <w:p w:rsidR="008870AA" w:rsidRPr="0099074F" w:rsidRDefault="008870AA" w:rsidP="008870AA">
      <w:pPr>
        <w:pStyle w:val="ConsPlusNormal"/>
        <w:ind w:firstLine="540"/>
        <w:jc w:val="both"/>
      </w:pPr>
      <w:r>
        <w:t>- Приказ</w:t>
      </w:r>
      <w:r w:rsidRPr="0099074F">
        <w:t xml:space="preserve"> Министерства финансов Российской Федерации от 22.12.2014 N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аннулирования его адреса"</w:t>
      </w:r>
      <w:r>
        <w:t>;</w:t>
      </w:r>
    </w:p>
    <w:p w:rsidR="008870AA" w:rsidRDefault="008870AA" w:rsidP="008870AA">
      <w:pPr>
        <w:pStyle w:val="ConsPlusNormal"/>
        <w:ind w:firstLine="540"/>
        <w:jc w:val="both"/>
      </w:pPr>
      <w:r>
        <w:t>- Устав Петровского сельского поселения.</w:t>
      </w:r>
    </w:p>
    <w:p w:rsidR="008870AA" w:rsidRDefault="008870AA" w:rsidP="008870AA">
      <w:pPr>
        <w:pStyle w:val="ConsPlusNormal"/>
        <w:ind w:firstLine="540"/>
        <w:jc w:val="both"/>
      </w:pPr>
      <w:r>
        <w:t> </w:t>
      </w:r>
    </w:p>
    <w:p w:rsidR="008870AA" w:rsidRDefault="008870AA" w:rsidP="008870AA">
      <w:pPr>
        <w:pStyle w:val="ConsPlusNormal"/>
        <w:ind w:firstLine="540"/>
        <w:jc w:val="both"/>
      </w:pPr>
      <w:r>
        <w:t>2.6. Исчерпывающий перечень необходимых документов для оказания муниципальной услуги</w:t>
      </w:r>
    </w:p>
    <w:p w:rsidR="008870AA" w:rsidRDefault="008870AA" w:rsidP="008870AA">
      <w:pPr>
        <w:pStyle w:val="ConsPlusNormal"/>
        <w:ind w:firstLine="540"/>
        <w:jc w:val="both"/>
      </w:pPr>
      <w:r>
        <w:t> </w:t>
      </w:r>
    </w:p>
    <w:p w:rsidR="008870AA" w:rsidRDefault="008870AA" w:rsidP="008870AA">
      <w:pPr>
        <w:pStyle w:val="ConsPlusNormal"/>
        <w:ind w:firstLine="540"/>
        <w:jc w:val="both"/>
      </w:pPr>
      <w:r>
        <w:t>2.6.1. Для предоставления муниципальной услуги Заявителем в Администрацию вместе с заявлением предоставляются:</w:t>
      </w:r>
    </w:p>
    <w:p w:rsidR="008870AA" w:rsidRDefault="008870AA" w:rsidP="008870AA">
      <w:pPr>
        <w:pStyle w:val="ConsPlusNormal"/>
        <w:ind w:firstLine="540"/>
        <w:jc w:val="both"/>
      </w:pPr>
      <w:r>
        <w:t xml:space="preserve">а) правоустанавливающие и (или) </w:t>
      </w:r>
      <w:proofErr w:type="spellStart"/>
      <w:r>
        <w:t>правоудостоверяющие</w:t>
      </w:r>
      <w:proofErr w:type="spellEnd"/>
      <w:r>
        <w:t xml:space="preserve"> документы на объект (объекты) адресации;</w:t>
      </w:r>
    </w:p>
    <w:p w:rsidR="008870AA" w:rsidRDefault="008870AA" w:rsidP="008870AA">
      <w:pPr>
        <w:pStyle w:val="ConsPlusNormal"/>
        <w:ind w:firstLine="540"/>
        <w:jc w:val="both"/>
      </w:pPr>
      <w: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870AA" w:rsidRDefault="008870AA" w:rsidP="008870AA">
      <w:pPr>
        <w:pStyle w:val="ConsPlusNormal"/>
        <w:ind w:firstLine="540"/>
        <w:jc w:val="both"/>
      </w:pPr>
      <w: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870AA" w:rsidRDefault="008870AA" w:rsidP="008870AA">
      <w:pPr>
        <w:pStyle w:val="ConsPlusNormal"/>
        <w:ind w:firstLine="540"/>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870AA" w:rsidRDefault="008870AA" w:rsidP="008870AA">
      <w:pPr>
        <w:pStyle w:val="ConsPlusNormal"/>
        <w:ind w:firstLine="540"/>
        <w:jc w:val="both"/>
      </w:pPr>
      <w:proofErr w:type="spellStart"/>
      <w:r>
        <w:t>д</w:t>
      </w:r>
      <w:proofErr w:type="spellEnd"/>
      <w:r>
        <w:t>) кадастровый паспорт объекта адресации (в случае присвоения адреса объекту адресации, поставленному на кадастровый учет);</w:t>
      </w:r>
    </w:p>
    <w:p w:rsidR="008870AA" w:rsidRDefault="008870AA" w:rsidP="008870AA">
      <w:pPr>
        <w:pStyle w:val="ConsPlusNormal"/>
        <w:ind w:firstLine="540"/>
        <w:jc w:val="both"/>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870AA" w:rsidRDefault="008870AA" w:rsidP="008870AA">
      <w:pPr>
        <w:pStyle w:val="ConsPlusNormal"/>
        <w:ind w:firstLine="540"/>
        <w:jc w:val="both"/>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870AA" w:rsidRDefault="008870AA" w:rsidP="008870AA">
      <w:pPr>
        <w:pStyle w:val="ConsPlusNormal"/>
        <w:ind w:firstLine="540"/>
        <w:jc w:val="both"/>
      </w:pPr>
      <w:proofErr w:type="spellStart"/>
      <w:r>
        <w:t>з</w:t>
      </w:r>
      <w:proofErr w:type="spellEnd"/>
      <w: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6527EF">
        <w:t>Правил, утвержденных Постановлением Правительства РФ от 19 ноября 2014 года N 1221)</w:t>
      </w:r>
      <w:r>
        <w:t>;</w:t>
      </w:r>
    </w:p>
    <w:p w:rsidR="008870AA" w:rsidRDefault="008870AA" w:rsidP="008870AA">
      <w:pPr>
        <w:pStyle w:val="ConsPlusNormal"/>
        <w:ind w:firstLine="540"/>
        <w:jc w:val="both"/>
      </w:pPr>
      <w: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6527EF">
        <w:t>Правил, утвержденных Постановлением Правительства РФ от 19 ноября 2014 года N 1221)</w:t>
      </w:r>
      <w:r>
        <w:t>.</w:t>
      </w:r>
    </w:p>
    <w:p w:rsidR="008870AA" w:rsidRDefault="008870AA" w:rsidP="008870AA">
      <w:pPr>
        <w:pStyle w:val="ConsPlusNormal"/>
        <w:ind w:firstLine="540"/>
        <w:jc w:val="both"/>
      </w:pPr>
      <w:r>
        <w:t xml:space="preserve"> </w:t>
      </w:r>
    </w:p>
    <w:p w:rsidR="008870AA" w:rsidRDefault="008870AA" w:rsidP="008870AA">
      <w:pPr>
        <w:pStyle w:val="ConsPlusNormal"/>
        <w:ind w:firstLine="540"/>
        <w:jc w:val="both"/>
      </w:pPr>
      <w:r>
        <w:t xml:space="preserve">Подписанное заявление </w:t>
      </w:r>
      <w:r w:rsidRPr="00D50F20">
        <w:t>для оказания муниципальной услуги</w:t>
      </w:r>
      <w:r>
        <w:t xml:space="preserve"> представляется по форме</w:t>
      </w:r>
      <w:r w:rsidRPr="0043186A">
        <w:t xml:space="preserve"> согласно Приказу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w:t>
      </w:r>
      <w:r>
        <w:t>и аннулировании его адреса" может быть направлено в Администрацию следующими способами:</w:t>
      </w:r>
    </w:p>
    <w:p w:rsidR="008870AA" w:rsidRDefault="008870AA" w:rsidP="008870AA">
      <w:pPr>
        <w:pStyle w:val="ConsPlusNormal"/>
        <w:ind w:firstLine="540"/>
        <w:jc w:val="both"/>
      </w:pPr>
      <w:r>
        <w:t>- лично или через представителя;</w:t>
      </w:r>
    </w:p>
    <w:p w:rsidR="008870AA" w:rsidRDefault="008870AA" w:rsidP="008870AA">
      <w:pPr>
        <w:pStyle w:val="ConsPlusNormal"/>
        <w:ind w:firstLine="540"/>
        <w:jc w:val="both"/>
      </w:pPr>
      <w:r>
        <w:t>- по почте;</w:t>
      </w:r>
    </w:p>
    <w:p w:rsidR="008870AA" w:rsidRDefault="008870AA" w:rsidP="008870AA">
      <w:pPr>
        <w:pStyle w:val="ConsPlusNormal"/>
        <w:ind w:firstLine="540"/>
        <w:jc w:val="both"/>
      </w:pPr>
      <w:r>
        <w:t>- по электронной почте;</w:t>
      </w:r>
    </w:p>
    <w:p w:rsidR="008870AA" w:rsidRDefault="008870AA" w:rsidP="008870AA">
      <w:pPr>
        <w:pStyle w:val="ConsPlusNormal"/>
        <w:ind w:firstLine="540"/>
        <w:jc w:val="both"/>
      </w:pPr>
      <w:r>
        <w:t xml:space="preserve">- при наличии технической возможности, посредством 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w:t>
      </w:r>
    </w:p>
    <w:p w:rsidR="008870AA" w:rsidRDefault="008870AA" w:rsidP="008870AA">
      <w:pPr>
        <w:pStyle w:val="ConsPlusNormal"/>
        <w:ind w:firstLine="540"/>
        <w:jc w:val="both"/>
      </w:pPr>
      <w:r>
        <w:t>Гражданин при подаче заявления лично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8870AA" w:rsidRDefault="008870AA" w:rsidP="008870AA">
      <w:pPr>
        <w:pStyle w:val="ConsPlusNormal"/>
        <w:ind w:firstLine="540"/>
        <w:jc w:val="both"/>
      </w:pPr>
      <w:r>
        <w:t>Уполномоченный представитель заявителя должен предъявить документ, удостоверяющий полномочия представителя.</w:t>
      </w:r>
    </w:p>
    <w:p w:rsidR="008870AA" w:rsidRDefault="008870AA" w:rsidP="008870AA">
      <w:pPr>
        <w:pStyle w:val="ConsPlusNormal"/>
        <w:ind w:firstLine="540"/>
        <w:jc w:val="both"/>
      </w:pPr>
      <w:r>
        <w:lastRenderedPageBreak/>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870AA" w:rsidRDefault="008870AA" w:rsidP="008870AA">
      <w:pPr>
        <w:pStyle w:val="ConsPlusNormal"/>
        <w:ind w:firstLine="540"/>
        <w:jc w:val="both"/>
      </w:pPr>
      <w:r>
        <w:t>2.6.2. Администрация запрашивает документы, указанные в пункте 2.6.1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870AA" w:rsidRDefault="008870AA" w:rsidP="008870AA">
      <w:pPr>
        <w:pStyle w:val="ConsPlusNormal"/>
        <w:ind w:firstLine="540"/>
        <w:jc w:val="both"/>
      </w:pPr>
      <w:r>
        <w:t>Заявители (представители заявителя) при подаче заявления вправе приложить к нему документы, указанные в пункте 2.6.1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Документы, указанные в пункте 2.6.1 настоящего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870AA" w:rsidRDefault="008870AA" w:rsidP="008870AA">
      <w:pPr>
        <w:pStyle w:val="ConsPlusNormal"/>
        <w:ind w:firstLine="540"/>
        <w:jc w:val="both"/>
      </w:pPr>
      <w:r>
        <w:t xml:space="preserve">2.6.3. Если заявление и документы, указанные в пункте 2.6.1 настоящего Регламента, представляются заявителем (представителем заявителя) в Администрацию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 В случае если заявление и документы, указанные в пункте 2.6.1 настоящего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 </w:t>
      </w:r>
      <w:proofErr w:type="gramStart"/>
      <w:r>
        <w:t>Получение заявления и документов, указанных в пункте 2.6.1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r>
        <w:t xml:space="preserve"> </w:t>
      </w:r>
      <w:proofErr w:type="gramStart"/>
      <w:r>
        <w:t>Сообщение о получении заявления и документов, указанных в пункте 2.6.1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r>
        <w:t xml:space="preserve"> Сообщение о получении заявления и документов, указанных в пункте 2.6.1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8870AA" w:rsidRDefault="008870AA" w:rsidP="008870AA">
      <w:pPr>
        <w:pStyle w:val="ConsPlusNormal"/>
        <w:ind w:firstLine="540"/>
        <w:jc w:val="both"/>
      </w:pPr>
      <w:r>
        <w:t>2.6.4. Должностное лицо Администрации не вправе требовать от заявителя:</w:t>
      </w:r>
    </w:p>
    <w:p w:rsidR="008870AA" w:rsidRDefault="008870AA" w:rsidP="008870AA">
      <w:pPr>
        <w:pStyle w:val="ConsPlusNormal"/>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70AA" w:rsidRDefault="008870AA" w:rsidP="008870AA">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70AA" w:rsidRDefault="008870AA" w:rsidP="008870AA">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70AA" w:rsidRDefault="008870AA" w:rsidP="008870AA">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70AA" w:rsidRDefault="008870AA" w:rsidP="008870AA">
      <w:pPr>
        <w:pStyle w:val="ConsPlusNormal"/>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t xml:space="preserve"> заявитель, а также приносятся извинения за доставленные неудобства</w:t>
      </w:r>
      <w:proofErr w:type="gramStart"/>
      <w:r>
        <w:t>.".</w:t>
      </w:r>
      <w:proofErr w:type="gramEnd"/>
    </w:p>
    <w:p w:rsidR="008870AA" w:rsidRDefault="008870AA" w:rsidP="008870AA">
      <w:pPr>
        <w:pStyle w:val="ConsPlusNormal"/>
        <w:ind w:firstLine="540"/>
        <w:jc w:val="both"/>
      </w:pPr>
      <w:r>
        <w:t>2.7. Исчерпывающий перечень оснований для отказа в приеме заявления и документов, необходимых для предоставления муниципальной услуги.</w:t>
      </w:r>
    </w:p>
    <w:p w:rsidR="008870AA" w:rsidRDefault="008870AA" w:rsidP="008870AA">
      <w:pPr>
        <w:pStyle w:val="ConsPlusNormal"/>
        <w:ind w:firstLine="540"/>
        <w:jc w:val="both"/>
      </w:pPr>
      <w:r>
        <w:t>Основания для отказа в приеме документов, необходимых для предоставления муниципальной услуги, отсутствуют.</w:t>
      </w:r>
    </w:p>
    <w:p w:rsidR="008870AA" w:rsidRDefault="008870AA" w:rsidP="008870AA">
      <w:pPr>
        <w:pStyle w:val="ConsPlusNormal"/>
        <w:ind w:firstLine="540"/>
        <w:jc w:val="both"/>
      </w:pPr>
      <w:r>
        <w:t>2.8. Исчерпывающий перечень оснований для отказа в предоставлении муниципальной услуги. </w:t>
      </w:r>
    </w:p>
    <w:p w:rsidR="008870AA" w:rsidRDefault="008870AA" w:rsidP="008870AA">
      <w:pPr>
        <w:pStyle w:val="ConsPlusNormal"/>
        <w:ind w:firstLine="540"/>
        <w:jc w:val="both"/>
      </w:pPr>
      <w:r>
        <w:t>Основаниями для отказа в предоставлении муниципальной услуги являются:</w:t>
      </w:r>
    </w:p>
    <w:p w:rsidR="008870AA" w:rsidRDefault="008870AA" w:rsidP="008870AA">
      <w:pPr>
        <w:pStyle w:val="ConsPlusNormal"/>
        <w:ind w:firstLine="540"/>
        <w:jc w:val="both"/>
      </w:pPr>
      <w:r>
        <w:t>а) с заявлением о присвоении объекту адресации адреса обратилось лицо, не указанное в пункте 1.2 настоящего Регламента;</w:t>
      </w:r>
    </w:p>
    <w:p w:rsidR="008870AA" w:rsidRDefault="008870AA" w:rsidP="008870AA">
      <w:pPr>
        <w:pStyle w:val="ConsPlusNormal"/>
        <w:ind w:firstLine="540"/>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870AA" w:rsidRDefault="008870AA" w:rsidP="008870AA">
      <w:pPr>
        <w:pStyle w:val="ConsPlusNormal"/>
        <w:ind w:firstLine="54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870AA" w:rsidRDefault="008870AA" w:rsidP="008870AA">
      <w:pPr>
        <w:pStyle w:val="ConsPlusNormal"/>
        <w:ind w:firstLine="540"/>
        <w:jc w:val="both"/>
      </w:pPr>
      <w:r>
        <w:t>г) отсутствуют случаи и условия для присвоения объекту адресации адреса или аннулирования его адреса, указанные в пунктах 5, 8 - 11 и 14-18 Правил</w:t>
      </w:r>
      <w:r w:rsidRPr="001E546D">
        <w:t>, утвержденных Постановлением Правительства РФ от 19 ноября 2014 года N 1221.</w:t>
      </w:r>
      <w:r>
        <w:t> </w:t>
      </w:r>
    </w:p>
    <w:p w:rsidR="008870AA" w:rsidRDefault="008870AA" w:rsidP="008870AA">
      <w:pPr>
        <w:pStyle w:val="ConsPlusNormal"/>
        <w:ind w:firstLine="540"/>
        <w:jc w:val="both"/>
      </w:pPr>
      <w:r>
        <w:t>2.9. Исчерпывающий перечень оснований для приостановления в предоставлении муниципальной услуги.</w:t>
      </w:r>
    </w:p>
    <w:p w:rsidR="008870AA" w:rsidRDefault="008870AA" w:rsidP="008870AA">
      <w:pPr>
        <w:pStyle w:val="ConsPlusNormal"/>
        <w:ind w:firstLine="540"/>
        <w:jc w:val="both"/>
      </w:pPr>
      <w:r>
        <w:t>Основания для приостановления предоставления муниципальной услуги не предусмотрены.</w:t>
      </w:r>
    </w:p>
    <w:p w:rsidR="008870AA" w:rsidRDefault="008870AA" w:rsidP="008870AA">
      <w:pPr>
        <w:pStyle w:val="ConsPlusNormal"/>
        <w:ind w:firstLine="540"/>
        <w:jc w:val="both"/>
      </w:pPr>
      <w:r>
        <w:t>2.10. Размер платы, взимаемой с заявителя при предоставлении муниципальной услуги.</w:t>
      </w:r>
    </w:p>
    <w:p w:rsidR="008870AA" w:rsidRDefault="008870AA" w:rsidP="008870AA">
      <w:pPr>
        <w:pStyle w:val="ConsPlusNormal"/>
        <w:ind w:firstLine="540"/>
        <w:jc w:val="both"/>
      </w:pPr>
      <w:r>
        <w:t>Предоставление муниципальной услуги осуществляется на безвозмездной основе.</w:t>
      </w:r>
    </w:p>
    <w:p w:rsidR="008870AA" w:rsidRDefault="008870AA" w:rsidP="008870AA">
      <w:pPr>
        <w:pStyle w:val="ConsPlusNormal"/>
        <w:ind w:firstLine="540"/>
        <w:jc w:val="both"/>
      </w:pPr>
      <w:r>
        <w:t>Ограничения по количеству заказываемых одновременно справок (выписок) отсутствуют. </w:t>
      </w:r>
    </w:p>
    <w:p w:rsidR="008870AA" w:rsidRDefault="008870AA" w:rsidP="008870AA">
      <w:pPr>
        <w:pStyle w:val="ConsPlusNormal"/>
        <w:ind w:firstLine="540"/>
        <w:jc w:val="both"/>
      </w:pPr>
      <w:r>
        <w:t>2.11. Максимальный срок ожидания в очереди при подаче запроса о предоставлении муниципальной услуги, и услуги, предоставляемой организацией, участвующей в предоставлении муниципальной услуги. </w:t>
      </w:r>
    </w:p>
    <w:p w:rsidR="008870AA" w:rsidRDefault="008870AA" w:rsidP="008870AA">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870AA" w:rsidRDefault="008870AA" w:rsidP="008870AA">
      <w:pPr>
        <w:pStyle w:val="ConsPlusNormal"/>
        <w:ind w:firstLine="540"/>
        <w:jc w:val="both"/>
      </w:pPr>
      <w:r>
        <w:t>2.12. Срок и порядок регистрации запроса о предоставлении муниципальной услуги</w:t>
      </w:r>
    </w:p>
    <w:p w:rsidR="008870AA" w:rsidRDefault="008870AA" w:rsidP="008870AA">
      <w:pPr>
        <w:pStyle w:val="ConsPlusNormal"/>
        <w:ind w:firstLine="540"/>
        <w:jc w:val="both"/>
      </w:pPr>
      <w:r>
        <w:t>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8870AA" w:rsidRDefault="008870AA" w:rsidP="008870AA">
      <w:pPr>
        <w:pStyle w:val="ConsPlusNormal"/>
        <w:ind w:firstLine="540"/>
        <w:jc w:val="both"/>
      </w:pPr>
      <w:r>
        <w:t>2.12.1. Максимальное время регистрации заявления о предоставлении муниципальной услуги составляет 15 минут.</w:t>
      </w:r>
    </w:p>
    <w:p w:rsidR="008870AA" w:rsidRDefault="008870AA" w:rsidP="008870AA">
      <w:pPr>
        <w:pStyle w:val="ConsPlusNormal"/>
        <w:ind w:firstLine="540"/>
        <w:jc w:val="both"/>
      </w:pPr>
      <w:r>
        <w:t>2.12.2.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870AA" w:rsidRDefault="008870AA" w:rsidP="008870AA">
      <w:pPr>
        <w:pStyle w:val="ConsPlusNormal"/>
        <w:ind w:firstLine="540"/>
        <w:jc w:val="both"/>
      </w:pPr>
      <w:r>
        <w:t>2.13.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8870AA" w:rsidRDefault="008870AA" w:rsidP="008870AA">
      <w:pPr>
        <w:pStyle w:val="ConsPlusNormal"/>
        <w:ind w:firstLine="540"/>
        <w:jc w:val="both"/>
      </w:pPr>
      <w: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870AA" w:rsidRDefault="008870AA" w:rsidP="008870AA">
      <w:pPr>
        <w:pStyle w:val="ConsPlusNormal"/>
        <w:ind w:firstLine="540"/>
        <w:jc w:val="both"/>
      </w:pPr>
      <w: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8870AA" w:rsidRDefault="008870AA" w:rsidP="008870AA">
      <w:pPr>
        <w:pStyle w:val="ConsPlusNormal"/>
        <w:ind w:firstLine="540"/>
        <w:jc w:val="both"/>
      </w:pPr>
      <w:r>
        <w:t>2.13.3. Места для информирования должны быть оборудованы информационными стендами, содержащими следующую информацию:</w:t>
      </w:r>
    </w:p>
    <w:p w:rsidR="008870AA" w:rsidRDefault="008870AA" w:rsidP="008870AA">
      <w:pPr>
        <w:pStyle w:val="ConsPlusNormal"/>
        <w:ind w:firstLine="540"/>
        <w:jc w:val="both"/>
      </w:pPr>
      <w:r>
        <w:lastRenderedPageBreak/>
        <w:t>график работы (часы приема), контактные телефоны (телефон для справок), электронный адрес официального сайта, административный регламент предоставления муниципальной услуги (в текстовом виде);</w:t>
      </w:r>
    </w:p>
    <w:p w:rsidR="008870AA" w:rsidRDefault="008870AA" w:rsidP="008870AA">
      <w:pPr>
        <w:pStyle w:val="ConsPlusNormal"/>
        <w:ind w:firstLine="540"/>
        <w:jc w:val="both"/>
      </w:pPr>
      <w:r>
        <w:t>перечень, формы документов для заполнения, образцы заполнения документов, бланки для заполнения;</w:t>
      </w:r>
    </w:p>
    <w:p w:rsidR="008870AA" w:rsidRDefault="008870AA" w:rsidP="008870AA">
      <w:pPr>
        <w:pStyle w:val="ConsPlusNormal"/>
        <w:ind w:firstLine="540"/>
        <w:jc w:val="both"/>
      </w:pPr>
      <w:r>
        <w:t>основания для отказа в предоставлении муниципальной услуги;</w:t>
      </w:r>
    </w:p>
    <w:p w:rsidR="008870AA" w:rsidRDefault="008870AA" w:rsidP="008870AA">
      <w:pPr>
        <w:pStyle w:val="ConsPlusNormal"/>
        <w:ind w:firstLine="540"/>
        <w:jc w:val="both"/>
      </w:pPr>
      <w:r>
        <w:t>порядок обжалования решений, действий (бездействия) органов, предоставляющих муниципальную услугу, их должностных лиц;</w:t>
      </w:r>
    </w:p>
    <w:p w:rsidR="008870AA" w:rsidRDefault="008870AA" w:rsidP="008870AA">
      <w:pPr>
        <w:pStyle w:val="ConsPlusNormal"/>
        <w:ind w:firstLine="540"/>
        <w:jc w:val="both"/>
      </w:pPr>
      <w:r>
        <w:t>перечень нормативных правовых актов, регулирующих предоставление муниципальной услуги.</w:t>
      </w:r>
    </w:p>
    <w:p w:rsidR="008870AA" w:rsidRDefault="008870AA" w:rsidP="008870AA">
      <w:pPr>
        <w:pStyle w:val="ConsPlusNormal"/>
        <w:ind w:firstLine="540"/>
        <w:jc w:val="both"/>
      </w:pPr>
      <w:r>
        <w:t>2.13.4. Кабинет приема граждан должны быть оборудованы информационными табличками с указанием:</w:t>
      </w:r>
    </w:p>
    <w:p w:rsidR="008870AA" w:rsidRDefault="008870AA" w:rsidP="008870AA">
      <w:pPr>
        <w:pStyle w:val="ConsPlusNormal"/>
        <w:ind w:firstLine="540"/>
        <w:jc w:val="both"/>
      </w:pPr>
      <w:r>
        <w:t>номера кабинета (кабинки);</w:t>
      </w:r>
    </w:p>
    <w:p w:rsidR="008870AA" w:rsidRDefault="008870AA" w:rsidP="008870AA">
      <w:pPr>
        <w:pStyle w:val="ConsPlusNormal"/>
        <w:ind w:firstLine="540"/>
        <w:jc w:val="both"/>
      </w:pPr>
      <w:r>
        <w:t>фамилии, имени и отчества должностного лица, осуществляющего прием заявителей;</w:t>
      </w:r>
    </w:p>
    <w:p w:rsidR="008870AA" w:rsidRDefault="008870AA" w:rsidP="008870AA">
      <w:pPr>
        <w:pStyle w:val="ConsPlusNormal"/>
        <w:ind w:firstLine="540"/>
        <w:jc w:val="both"/>
      </w:pPr>
      <w:r>
        <w:t>дней и часов приема, времени перерыва на обед.</w:t>
      </w:r>
    </w:p>
    <w:p w:rsidR="008870AA" w:rsidRDefault="008870AA" w:rsidP="008870AA">
      <w:pPr>
        <w:pStyle w:val="ConsPlusNormal"/>
        <w:ind w:firstLine="540"/>
        <w:jc w:val="both"/>
      </w:pPr>
      <w:r>
        <w:t xml:space="preserve">2.13.5. Рабочее место должностного лица </w:t>
      </w:r>
      <w:proofErr w:type="spellStart"/>
      <w:r>
        <w:t>дминистрации</w:t>
      </w:r>
      <w:proofErr w:type="spellEnd"/>
      <w:r>
        <w:t xml:space="preserve">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870AA" w:rsidRDefault="008870AA" w:rsidP="008870AA">
      <w:pPr>
        <w:pStyle w:val="ConsPlusNormal"/>
        <w:ind w:firstLine="540"/>
        <w:jc w:val="both"/>
      </w:pPr>
      <w:r>
        <w:t xml:space="preserve">2.13.6. </w:t>
      </w:r>
      <w:proofErr w:type="gramStart"/>
      <w: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w:t>
      </w:r>
      <w:proofErr w:type="gramEnd"/>
      <w:r>
        <w:t xml:space="preserve"> правовыми актами.</w:t>
      </w:r>
    </w:p>
    <w:p w:rsidR="008870AA" w:rsidRDefault="008870AA" w:rsidP="008870AA">
      <w:pPr>
        <w:pStyle w:val="ConsPlusNormal"/>
        <w:ind w:firstLine="540"/>
        <w:jc w:val="both"/>
      </w:pPr>
      <w:r>
        <w:t xml:space="preserve">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w:t>
      </w:r>
      <w:proofErr w:type="spellStart"/>
      <w:r>
        <w:t>маломобильных</w:t>
      </w:r>
      <w:proofErr w:type="spellEnd"/>
      <w:r>
        <w:t xml:space="preserve"> групп населения, в том числе включая инвалидов, использующих кресла-коляски и собак-проводников:</w:t>
      </w:r>
    </w:p>
    <w:p w:rsidR="008870AA" w:rsidRDefault="008870AA" w:rsidP="008870AA">
      <w:pPr>
        <w:pStyle w:val="ConsPlusNormal"/>
        <w:ind w:firstLine="540"/>
        <w:jc w:val="both"/>
      </w:pPr>
      <w:r>
        <w:t>-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w:t>
      </w:r>
    </w:p>
    <w:p w:rsidR="008870AA" w:rsidRDefault="008870AA" w:rsidP="008870AA">
      <w:pPr>
        <w:pStyle w:val="ConsPlusNormal"/>
        <w:ind w:firstLine="540"/>
        <w:jc w:val="both"/>
      </w:pPr>
      <w: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8870AA" w:rsidRDefault="008870AA" w:rsidP="008870AA">
      <w:pPr>
        <w:pStyle w:val="ConsPlusNormal"/>
        <w:ind w:firstLine="540"/>
        <w:jc w:val="both"/>
      </w:pPr>
      <w:r>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групп населения, включая инвалидов, использующих кресла-коляски и собак-проводников;</w:t>
      </w:r>
    </w:p>
    <w:p w:rsidR="008870AA" w:rsidRDefault="008870AA" w:rsidP="008870AA">
      <w:pPr>
        <w:pStyle w:val="ConsPlusNormal"/>
        <w:ind w:firstLine="540"/>
        <w:jc w:val="both"/>
      </w:pPr>
      <w: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870AA" w:rsidRDefault="008870AA" w:rsidP="008870AA">
      <w:pPr>
        <w:pStyle w:val="ConsPlusNormal"/>
        <w:ind w:firstLine="540"/>
        <w:jc w:val="both"/>
      </w:pPr>
      <w: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8870AA" w:rsidRDefault="008870AA" w:rsidP="008870AA">
      <w:pPr>
        <w:pStyle w:val="ConsPlusNormal"/>
        <w:ind w:firstLine="540"/>
        <w:jc w:val="both"/>
      </w:pPr>
      <w: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8870AA" w:rsidRDefault="008870AA" w:rsidP="008870AA">
      <w:pPr>
        <w:pStyle w:val="ConsPlusNormal"/>
        <w:ind w:firstLine="540"/>
        <w:jc w:val="both"/>
      </w:pPr>
      <w:r>
        <w:t>2.13.7. Инвалидам обеспечиваются следующие условия доступности объектов (включая помещения):</w:t>
      </w:r>
    </w:p>
    <w:p w:rsidR="008870AA" w:rsidRDefault="008870AA" w:rsidP="008870AA">
      <w:pPr>
        <w:pStyle w:val="ConsPlusNormal"/>
        <w:ind w:firstLine="540"/>
        <w:jc w:val="both"/>
      </w:pPr>
      <w:r>
        <w:t xml:space="preserve">возможность беспрепятственного входа в здание администрации (включая помещения) и </w:t>
      </w:r>
      <w:r>
        <w:lastRenderedPageBreak/>
        <w:t>выхода из них;</w:t>
      </w:r>
    </w:p>
    <w:p w:rsidR="008870AA" w:rsidRDefault="008870AA" w:rsidP="008870AA">
      <w:pPr>
        <w:pStyle w:val="ConsPlusNormal"/>
        <w:ind w:firstLine="540"/>
        <w:jc w:val="both"/>
      </w:pPr>
      <w:r>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8870AA" w:rsidRDefault="008870AA" w:rsidP="008870AA">
      <w:pPr>
        <w:pStyle w:val="ConsPlusNormal"/>
        <w:ind w:firstLine="540"/>
        <w:jc w:val="both"/>
      </w:pPr>
      <w:r>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8870AA" w:rsidRDefault="008870AA" w:rsidP="008870AA">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8870AA" w:rsidRDefault="008870AA" w:rsidP="008870AA">
      <w:pPr>
        <w:pStyle w:val="ConsPlusNormal"/>
        <w:ind w:firstLine="540"/>
        <w:jc w:val="both"/>
      </w:pPr>
      <w:r>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8870AA" w:rsidRDefault="008870AA" w:rsidP="008870AA">
      <w:pPr>
        <w:pStyle w:val="ConsPlusNormal"/>
        <w:ind w:firstLine="540"/>
        <w:jc w:val="both"/>
      </w:pPr>
      <w: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8870AA" w:rsidRDefault="008870AA" w:rsidP="008870AA">
      <w:pPr>
        <w:pStyle w:val="ConsPlusNormal"/>
        <w:ind w:firstLine="540"/>
        <w:jc w:val="both"/>
      </w:pPr>
      <w:proofErr w:type="gramStart"/>
      <w:r>
        <w:t>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8870AA" w:rsidRDefault="008870AA" w:rsidP="008870AA">
      <w:pPr>
        <w:pStyle w:val="ConsPlusNormal"/>
        <w:ind w:firstLine="540"/>
        <w:jc w:val="both"/>
      </w:pPr>
      <w:r>
        <w:t>2.13.8 Инвалидам обеспечиваются следующие условия доступности услуг:</w:t>
      </w:r>
    </w:p>
    <w:p w:rsidR="008870AA" w:rsidRDefault="008870AA" w:rsidP="008870AA">
      <w:pPr>
        <w:pStyle w:val="ConsPlusNormal"/>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870AA" w:rsidRDefault="008870AA" w:rsidP="008870AA">
      <w:pPr>
        <w:pStyle w:val="ConsPlusNormal"/>
        <w:ind w:firstLine="540"/>
        <w:jc w:val="both"/>
      </w:pPr>
      <w: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8870AA" w:rsidRDefault="008870AA" w:rsidP="008870AA">
      <w:pPr>
        <w:pStyle w:val="ConsPlusNormal"/>
        <w:ind w:firstLine="540"/>
        <w:jc w:val="both"/>
      </w:pPr>
      <w:r>
        <w:t>оказание иной необходимой инвалидам помощи в преодолении барьеров, мешающих получению ими услуг наравне с другими лицами.</w:t>
      </w:r>
    </w:p>
    <w:p w:rsidR="008870AA" w:rsidRDefault="008870AA" w:rsidP="008870AA">
      <w:pPr>
        <w:pStyle w:val="ConsPlusNormal"/>
        <w:ind w:firstLine="540"/>
        <w:jc w:val="both"/>
      </w:pPr>
      <w:r>
        <w:t> </w:t>
      </w:r>
    </w:p>
    <w:p w:rsidR="008870AA" w:rsidRDefault="008870AA" w:rsidP="008870AA">
      <w:pPr>
        <w:pStyle w:val="ConsPlusNormal"/>
        <w:ind w:firstLine="540"/>
        <w:jc w:val="both"/>
      </w:pPr>
      <w:r>
        <w:t>2.14. Показатели доступности и качества муниципальной услуги</w:t>
      </w:r>
    </w:p>
    <w:p w:rsidR="008870AA" w:rsidRDefault="008870AA" w:rsidP="008870AA">
      <w:pPr>
        <w:pStyle w:val="ConsPlusNormal"/>
        <w:ind w:firstLine="540"/>
        <w:jc w:val="both"/>
      </w:pPr>
      <w:r>
        <w:t> </w:t>
      </w:r>
    </w:p>
    <w:p w:rsidR="008870AA" w:rsidRDefault="008870AA" w:rsidP="008870AA">
      <w:pPr>
        <w:pStyle w:val="ConsPlusNormal"/>
        <w:ind w:firstLine="540"/>
        <w:jc w:val="both"/>
      </w:pPr>
      <w:r>
        <w:t>2.14.1. Показателями доступности предоставления муниципальной услуги являются:</w:t>
      </w:r>
    </w:p>
    <w:p w:rsidR="008870AA" w:rsidRDefault="008870AA" w:rsidP="008870AA">
      <w:pPr>
        <w:pStyle w:val="ConsPlusNormal"/>
        <w:ind w:firstLine="540"/>
        <w:jc w:val="both"/>
      </w:pPr>
      <w: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в сети Интернет, на Едином портале;</w:t>
      </w:r>
    </w:p>
    <w:p w:rsidR="008870AA" w:rsidRDefault="008870AA" w:rsidP="008870AA">
      <w:pPr>
        <w:pStyle w:val="ConsPlusNormal"/>
        <w:ind w:firstLine="540"/>
        <w:jc w:val="both"/>
      </w:pPr>
      <w: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8870AA" w:rsidRDefault="008870AA" w:rsidP="008870AA">
      <w:pPr>
        <w:pStyle w:val="ConsPlusNormal"/>
        <w:ind w:firstLine="540"/>
        <w:jc w:val="both"/>
      </w:pPr>
      <w:r>
        <w:t>взаимодействие заявителя с сотрудником в случае получения заявителем консультации на приеме;</w:t>
      </w:r>
    </w:p>
    <w:p w:rsidR="008870AA" w:rsidRDefault="008870AA" w:rsidP="008870AA">
      <w:pPr>
        <w:pStyle w:val="ConsPlusNormal"/>
        <w:ind w:firstLine="540"/>
        <w:jc w:val="both"/>
      </w:pPr>
      <w: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8870AA" w:rsidRDefault="008870AA" w:rsidP="008870AA">
      <w:pPr>
        <w:pStyle w:val="ConsPlusNormal"/>
        <w:ind w:firstLine="540"/>
        <w:jc w:val="both"/>
      </w:pPr>
      <w:r>
        <w:t>возможность подачи документов для предоставления государственной услуги в электронном виде с помощью информационных ресурсов Администрации в сети Интернет или Единого портала;</w:t>
      </w:r>
    </w:p>
    <w:p w:rsidR="008870AA" w:rsidRDefault="008870AA" w:rsidP="008870AA">
      <w:pPr>
        <w:pStyle w:val="ConsPlusNormal"/>
        <w:ind w:firstLine="540"/>
        <w:jc w:val="both"/>
      </w:pPr>
      <w:r>
        <w:t xml:space="preserve">возможность </w:t>
      </w:r>
      <w:proofErr w:type="gramStart"/>
      <w:r>
        <w:t>осуществления мониторинга хода предоставления государственной услуги</w:t>
      </w:r>
      <w:proofErr w:type="gramEnd"/>
      <w:r>
        <w:t xml:space="preserve"> в электронном виде с использованием Единого портала.</w:t>
      </w:r>
    </w:p>
    <w:p w:rsidR="008870AA" w:rsidRDefault="008870AA" w:rsidP="008870AA">
      <w:pPr>
        <w:pStyle w:val="ConsPlusNormal"/>
        <w:ind w:firstLine="540"/>
        <w:jc w:val="both"/>
      </w:pPr>
      <w:r>
        <w:t>2.14.2. Качество муниципальной услуги характеризуется:</w:t>
      </w:r>
    </w:p>
    <w:p w:rsidR="008870AA" w:rsidRDefault="008870AA" w:rsidP="008870AA">
      <w:pPr>
        <w:pStyle w:val="ConsPlusNormal"/>
        <w:ind w:firstLine="540"/>
        <w:jc w:val="both"/>
      </w:pPr>
      <w:r>
        <w:t>оперативностью вынесения решения в отношении рассматриваемого обращения.</w:t>
      </w:r>
    </w:p>
    <w:p w:rsidR="008870AA" w:rsidRDefault="008870AA" w:rsidP="008870AA">
      <w:pPr>
        <w:pStyle w:val="ConsPlusNormal"/>
        <w:ind w:firstLine="540"/>
        <w:jc w:val="both"/>
      </w:pPr>
      <w:r>
        <w:t>очередей при приеме и выдаче документов заявителям;</w:t>
      </w:r>
    </w:p>
    <w:p w:rsidR="008870AA" w:rsidRDefault="008870AA" w:rsidP="008870AA">
      <w:pPr>
        <w:pStyle w:val="ConsPlusNormal"/>
        <w:ind w:firstLine="540"/>
        <w:jc w:val="both"/>
      </w:pPr>
      <w:r>
        <w:t>нарушений сроков предоставления государственной услуги;</w:t>
      </w:r>
    </w:p>
    <w:p w:rsidR="008870AA" w:rsidRDefault="008870AA" w:rsidP="008870AA">
      <w:pPr>
        <w:pStyle w:val="ConsPlusNormal"/>
        <w:ind w:firstLine="540"/>
        <w:jc w:val="both"/>
      </w:pPr>
      <w:r>
        <w:t>обоснованных жалоб и претензий на действия (бездействие) сотрудников, предоставляющих государственную услугу.</w:t>
      </w:r>
    </w:p>
    <w:p w:rsidR="008870AA" w:rsidRDefault="008870AA" w:rsidP="008870AA">
      <w:pPr>
        <w:pStyle w:val="ConsPlusNormal"/>
        <w:ind w:firstLine="540"/>
        <w:jc w:val="both"/>
      </w:pPr>
      <w:r>
        <w:t>  </w:t>
      </w:r>
    </w:p>
    <w:p w:rsidR="008870AA" w:rsidRPr="00D7178C" w:rsidRDefault="008870AA" w:rsidP="008870AA">
      <w:pPr>
        <w:pStyle w:val="ConsPlusNormal"/>
        <w:ind w:firstLine="540"/>
        <w:jc w:val="center"/>
        <w:rPr>
          <w:b/>
        </w:rPr>
      </w:pPr>
      <w:r w:rsidRPr="00D7178C">
        <w:rPr>
          <w:b/>
        </w:rPr>
        <w:t>III. Административные процедуры</w:t>
      </w:r>
    </w:p>
    <w:p w:rsidR="008870AA" w:rsidRDefault="008870AA" w:rsidP="008870AA">
      <w:pPr>
        <w:pStyle w:val="ConsPlusNormal"/>
        <w:ind w:firstLine="540"/>
        <w:jc w:val="both"/>
      </w:pPr>
      <w:r>
        <w:t> </w:t>
      </w:r>
    </w:p>
    <w:p w:rsidR="008870AA" w:rsidRDefault="008870AA" w:rsidP="008870AA">
      <w:pPr>
        <w:pStyle w:val="ConsPlusNormal"/>
        <w:ind w:firstLine="540"/>
        <w:jc w:val="both"/>
      </w:pPr>
      <w:r>
        <w:t>3.1. Последовательность административных действий (процедур)</w:t>
      </w:r>
    </w:p>
    <w:p w:rsidR="008870AA" w:rsidRDefault="008870AA" w:rsidP="008870AA">
      <w:pPr>
        <w:pStyle w:val="ConsPlusNormal"/>
        <w:ind w:firstLine="540"/>
        <w:jc w:val="both"/>
      </w:pPr>
      <w:r>
        <w:lastRenderedPageBreak/>
        <w:t>3.1.1 Предоставление муниципальной услуги включает в себя следующие административные процедуры:</w:t>
      </w:r>
    </w:p>
    <w:p w:rsidR="008870AA" w:rsidRDefault="008870AA" w:rsidP="008870AA">
      <w:pPr>
        <w:pStyle w:val="ConsPlusNormal"/>
        <w:ind w:firstLine="540"/>
        <w:jc w:val="both"/>
      </w:pPr>
      <w:r>
        <w:t>1) прием заявления и документов, их регистрация;</w:t>
      </w:r>
    </w:p>
    <w:p w:rsidR="008870AA" w:rsidRDefault="008870AA" w:rsidP="008870AA">
      <w:pPr>
        <w:pStyle w:val="ConsPlusNormal"/>
        <w:ind w:firstLine="540"/>
        <w:jc w:val="both"/>
      </w:pPr>
      <w:r>
        <w:t>2) формирование и направление межведомственного запроса;</w:t>
      </w:r>
    </w:p>
    <w:p w:rsidR="008870AA" w:rsidRDefault="008870AA" w:rsidP="008870AA">
      <w:pPr>
        <w:pStyle w:val="ConsPlusNormal"/>
        <w:ind w:firstLine="540"/>
        <w:jc w:val="both"/>
      </w:pPr>
      <w:r>
        <w:t>3) рассмотрение заявления и принятие решения о предоставлении или об отказе в предоставлении муниципальной услуги;</w:t>
      </w:r>
    </w:p>
    <w:p w:rsidR="008870AA" w:rsidRDefault="008870AA" w:rsidP="008870AA">
      <w:pPr>
        <w:pStyle w:val="ConsPlusNormal"/>
        <w:ind w:firstLine="540"/>
        <w:jc w:val="both"/>
      </w:pPr>
      <w:r>
        <w:t>4) выдача (направление)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w:t>
      </w:r>
    </w:p>
    <w:p w:rsidR="008870AA" w:rsidRDefault="008870AA" w:rsidP="008870AA">
      <w:pPr>
        <w:pStyle w:val="ConsPlusNormal"/>
        <w:ind w:firstLine="540"/>
        <w:jc w:val="both"/>
      </w:pPr>
      <w:r>
        <w:t>3.2. Прием заявления и документов, их регистрация.</w:t>
      </w:r>
    </w:p>
    <w:p w:rsidR="008870AA" w:rsidRDefault="008870AA" w:rsidP="008870AA">
      <w:pPr>
        <w:pStyle w:val="ConsPlusNormal"/>
        <w:ind w:firstLine="540"/>
        <w:jc w:val="both"/>
      </w:pPr>
      <w:r>
        <w:t xml:space="preserve">Основанием для начала административной процедуры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w:t>
      </w:r>
      <w:proofErr w:type="gramStart"/>
      <w:r>
        <w:t>через</w:t>
      </w:r>
      <w:proofErr w:type="gramEnd"/>
      <w:r>
        <w:t xml:space="preserve"> или </w:t>
      </w:r>
      <w:proofErr w:type="gramStart"/>
      <w:r>
        <w:t>в</w:t>
      </w:r>
      <w:proofErr w:type="gramEnd"/>
      <w:r>
        <w:t xml:space="preserve">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870AA" w:rsidRDefault="008870AA" w:rsidP="008870AA">
      <w:pPr>
        <w:pStyle w:val="ConsPlusNormal"/>
        <w:ind w:firstLine="540"/>
        <w:jc w:val="both"/>
      </w:pPr>
      <w:r>
        <w:t>При личном обращении заявителя, при направлении заявления почтой, через Единый портал государственных и муниципальных услуг (функций) должностное лицо администрации, ответственное за прием и регистрацию заявления о предоставлении муниципальной услуги и документов, при приеме заявления:</w:t>
      </w:r>
    </w:p>
    <w:p w:rsidR="008870AA" w:rsidRDefault="008870AA" w:rsidP="008870AA">
      <w:pPr>
        <w:pStyle w:val="ConsPlusNormal"/>
        <w:ind w:firstLine="540"/>
        <w:jc w:val="both"/>
      </w:pPr>
      <w:r>
        <w:t>1) устанавливает предмет обращения, личность заявителя (полномочия представителя заявителя);</w:t>
      </w:r>
    </w:p>
    <w:p w:rsidR="008870AA" w:rsidRDefault="008870AA" w:rsidP="008870AA">
      <w:pPr>
        <w:pStyle w:val="ConsPlusNormal"/>
        <w:ind w:firstLine="540"/>
        <w:jc w:val="both"/>
      </w:pPr>
      <w:r>
        <w:t>2) вносит запись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w:t>
      </w:r>
    </w:p>
    <w:p w:rsidR="008870AA" w:rsidRDefault="008870AA" w:rsidP="008870AA">
      <w:pPr>
        <w:pStyle w:val="ConsPlusNormal"/>
        <w:ind w:firstLine="540"/>
        <w:jc w:val="both"/>
      </w:pPr>
      <w:r>
        <w:t>Если заявление и документы, указанные в п. 2.6.1 настоящего Регламента, представляются Заявителем (представителем Заявителя) в Администрацию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8870AA" w:rsidRDefault="008870AA" w:rsidP="008870AA">
      <w:pPr>
        <w:pStyle w:val="ConsPlusNormal"/>
        <w:ind w:firstLine="540"/>
        <w:jc w:val="both"/>
      </w:pPr>
      <w:r>
        <w:t>В случае</w:t>
      </w:r>
      <w:proofErr w:type="gramStart"/>
      <w:r>
        <w:t>,</w:t>
      </w:r>
      <w:proofErr w:type="gramEnd"/>
      <w:r>
        <w:t xml:space="preserve"> если заявление и документы, указанные в п. 2.6.1 настоящего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8870AA" w:rsidRDefault="008870AA" w:rsidP="008870AA">
      <w:pPr>
        <w:pStyle w:val="ConsPlusNormal"/>
        <w:ind w:firstLine="540"/>
        <w:jc w:val="both"/>
      </w:pPr>
      <w:proofErr w:type="gramStart"/>
      <w:r>
        <w:t>Получение заявления и документов, указанных в п. 2.6.1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8870AA" w:rsidRDefault="008870AA" w:rsidP="008870AA">
      <w:pPr>
        <w:pStyle w:val="ConsPlusNormal"/>
        <w:ind w:firstLine="540"/>
        <w:jc w:val="both"/>
      </w:pPr>
      <w:proofErr w:type="gramStart"/>
      <w:r>
        <w:t>Сообщение о получении заявления и документов, указанных в п. 2.6.1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8870AA" w:rsidRDefault="008870AA" w:rsidP="008870AA">
      <w:pPr>
        <w:pStyle w:val="ConsPlusNormal"/>
        <w:ind w:firstLine="540"/>
        <w:jc w:val="both"/>
      </w:pPr>
      <w:r>
        <w:t>Сообщение о получении заявления и документов, указанных в п. 2.6.1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8870AA" w:rsidRDefault="008870AA" w:rsidP="008870AA">
      <w:pPr>
        <w:pStyle w:val="ConsPlusNormal"/>
        <w:ind w:firstLine="540"/>
        <w:jc w:val="both"/>
      </w:pPr>
      <w:r>
        <w:t>Критерии принятия решения - поступление (направление) заявления о предоставлении муниципальной услуги.</w:t>
      </w:r>
    </w:p>
    <w:p w:rsidR="008870AA" w:rsidRDefault="008870AA" w:rsidP="008870AA">
      <w:pPr>
        <w:pStyle w:val="ConsPlusNormal"/>
        <w:ind w:firstLine="540"/>
        <w:jc w:val="both"/>
      </w:pPr>
      <w:r>
        <w:t>Результат административной процедуры - прием и регистрация заявления с прилагаемыми документами.</w:t>
      </w:r>
    </w:p>
    <w:p w:rsidR="008870AA" w:rsidRDefault="008870AA" w:rsidP="008870AA">
      <w:pPr>
        <w:pStyle w:val="ConsPlusNormal"/>
        <w:ind w:firstLine="540"/>
        <w:jc w:val="both"/>
      </w:pPr>
      <w:r>
        <w:t>Способ фиксации результата административной процедуры - регистрация заявления в журнале входящей корреспонденции.</w:t>
      </w:r>
    </w:p>
    <w:p w:rsidR="008870AA" w:rsidRDefault="008870AA" w:rsidP="008870AA">
      <w:pPr>
        <w:pStyle w:val="ConsPlusNormal"/>
        <w:ind w:firstLine="540"/>
        <w:jc w:val="both"/>
      </w:pPr>
      <w:r>
        <w:t>3.3. Формирование и направление межведомственного запроса.</w:t>
      </w:r>
    </w:p>
    <w:p w:rsidR="008870AA" w:rsidRDefault="008870AA" w:rsidP="008870AA">
      <w:pPr>
        <w:pStyle w:val="ConsPlusNormal"/>
        <w:ind w:firstLine="540"/>
        <w:jc w:val="both"/>
      </w:pPr>
      <w:r>
        <w:t xml:space="preserve">Основанием для осуществления административной процедуры, связанной с формированием и направлением межведомственных запросов, является прием заявления о предоставлении </w:t>
      </w:r>
      <w:r>
        <w:lastRenderedPageBreak/>
        <w:t>муниципальной услуги и отсутствие документов, необходимых для предоставления муниципальной услуги, предусмотренных пунктом 2.6.1 настоящего Регламента.</w:t>
      </w:r>
    </w:p>
    <w:p w:rsidR="008870AA" w:rsidRDefault="008870AA" w:rsidP="008870AA">
      <w:pPr>
        <w:pStyle w:val="ConsPlusNormal"/>
        <w:ind w:firstLine="540"/>
        <w:jc w:val="both"/>
      </w:pPr>
      <w:r>
        <w:t>В течение двух рабочих дней, следующих за днем обращения, документы, необходимые для предоставления муниципальной услуги, запрашиваются должностным лицом Администрации, ответственным за направление запросов в соответствии с настоящим Регламентом.</w:t>
      </w:r>
    </w:p>
    <w:p w:rsidR="008870AA" w:rsidRDefault="008870AA" w:rsidP="008870AA">
      <w:pPr>
        <w:pStyle w:val="ConsPlusNormal"/>
        <w:ind w:firstLine="540"/>
        <w:jc w:val="both"/>
      </w:pPr>
      <w:proofErr w:type="gramStart"/>
      <w:r>
        <w:t>Согласно статье 7.2 Федерального закона от 27.07.2010 N 210-ФЗ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w:t>
      </w:r>
      <w:proofErr w:type="gramEnd"/>
      <w:r>
        <w:t xml:space="preserve">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870AA" w:rsidRDefault="008870AA" w:rsidP="008870AA">
      <w:pPr>
        <w:pStyle w:val="ConsPlusNormal"/>
        <w:ind w:firstLine="540"/>
        <w:jc w:val="both"/>
      </w:pPr>
      <w:r>
        <w:t>Результатом административной процедуры является получение Администрацией документов, необходимых для предоставления муниципальной услуги.</w:t>
      </w:r>
    </w:p>
    <w:p w:rsidR="008870AA" w:rsidRDefault="008870AA" w:rsidP="008870AA">
      <w:pPr>
        <w:pStyle w:val="ConsPlusNormal"/>
        <w:ind w:firstLine="540"/>
        <w:jc w:val="both"/>
      </w:pPr>
      <w:r>
        <w:t>Способ фиксации результата административной процедуры - регистрация ответа на межведомственный запрос в журнале регистрации входящей корреспонденции.</w:t>
      </w:r>
    </w:p>
    <w:p w:rsidR="008870AA" w:rsidRDefault="008870AA" w:rsidP="008870AA">
      <w:pPr>
        <w:pStyle w:val="ConsPlusNormal"/>
        <w:ind w:firstLine="540"/>
        <w:jc w:val="both"/>
      </w:pPr>
      <w:r>
        <w:t xml:space="preserve">3.3.1. </w:t>
      </w:r>
      <w:proofErr w:type="gramStart"/>
      <w:r>
        <w:t>Межведомственный запрос о представлении документов и (или) информации, указанных в п. 2 ч. 1. ст. 7 Федерального закона от 27.07.2010 N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w:t>
      </w:r>
      <w:proofErr w:type="gramEnd"/>
      <w:r>
        <w:t xml:space="preserve">,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сведения, установленные </w:t>
      </w:r>
      <w:proofErr w:type="gramStart"/>
      <w:r>
        <w:t>ч</w:t>
      </w:r>
      <w:proofErr w:type="gramEnd"/>
      <w:r>
        <w:t>. 1 ст. 7.2 Федерального закона от 27.07.2010 N 210-ФЗ "Об организации предоставления государственных и муниципальных услуг".</w:t>
      </w:r>
    </w:p>
    <w:p w:rsidR="008870AA" w:rsidRDefault="008870AA" w:rsidP="008870AA">
      <w:pPr>
        <w:pStyle w:val="ConsPlusNormal"/>
        <w:ind w:firstLine="540"/>
        <w:jc w:val="both"/>
      </w:pPr>
      <w:r>
        <w:t> </w:t>
      </w:r>
    </w:p>
    <w:p w:rsidR="008870AA" w:rsidRDefault="008870AA" w:rsidP="008870AA">
      <w:pPr>
        <w:pStyle w:val="ConsPlusNormal"/>
        <w:ind w:firstLine="540"/>
        <w:jc w:val="both"/>
      </w:pPr>
      <w:r>
        <w:t>3.4. Рассмотрение заявления и принятие решения о предоставлении (об отказе в предоставлении) муниципальной услуги.</w:t>
      </w:r>
    </w:p>
    <w:p w:rsidR="008870AA" w:rsidRDefault="008870AA" w:rsidP="008870AA">
      <w:pPr>
        <w:pStyle w:val="ConsPlusNormal"/>
        <w:ind w:firstLine="540"/>
        <w:jc w:val="both"/>
      </w:pPr>
      <w:r>
        <w:t>Основанием для начала исполнения административной процедуры является поступление в Администрацию документов на основании межведомственного запроса.</w:t>
      </w:r>
    </w:p>
    <w:p w:rsidR="008870AA" w:rsidRDefault="008870AA" w:rsidP="008870AA">
      <w:pPr>
        <w:pStyle w:val="ConsPlusNormal"/>
        <w:ind w:firstLine="540"/>
        <w:jc w:val="both"/>
      </w:pPr>
      <w:r>
        <w:t>Должностное лицо Администрации, ответственное за предоставление муниципальной услуги, изучает заявление и документы, представленные Заявителем, а также документы, поступившие в результате межведомственного взаимодействия.</w:t>
      </w:r>
    </w:p>
    <w:p w:rsidR="008870AA" w:rsidRDefault="008870AA" w:rsidP="008870AA">
      <w:pPr>
        <w:pStyle w:val="ConsPlusNormal"/>
        <w:ind w:firstLine="540"/>
        <w:jc w:val="both"/>
      </w:pPr>
      <w:r>
        <w:t>В случае отсутствия оснований для отказа в предоставлении муниципальной услуги, предусмотренных пунктом 2.8 настоящего Регламента, должностное лицо Администрации, ответственное за предоставление муниципальной услуги, готовит проект решения о присвоении, изменении, аннулировании адреса объекту адресации.</w:t>
      </w:r>
    </w:p>
    <w:p w:rsidR="008870AA" w:rsidRDefault="008870AA" w:rsidP="008870AA">
      <w:pPr>
        <w:pStyle w:val="ConsPlusNormal"/>
        <w:ind w:firstLine="540"/>
        <w:jc w:val="both"/>
      </w:pPr>
      <w:r>
        <w:t>3.4.1. Решение Администрации о присвоении объекту адресации адреса принимается в форме Постановления Администрации Петровского сельского поселения и должно содержать:</w:t>
      </w:r>
    </w:p>
    <w:p w:rsidR="008870AA" w:rsidRDefault="008870AA" w:rsidP="008870AA">
      <w:pPr>
        <w:pStyle w:val="ConsPlusNormal"/>
        <w:ind w:firstLine="540"/>
        <w:jc w:val="both"/>
      </w:pPr>
      <w:r>
        <w:t>присвоенный объекту адресации адрес;</w:t>
      </w:r>
    </w:p>
    <w:p w:rsidR="008870AA" w:rsidRDefault="008870AA" w:rsidP="008870AA">
      <w:pPr>
        <w:pStyle w:val="ConsPlusNormal"/>
        <w:ind w:firstLine="540"/>
        <w:jc w:val="both"/>
      </w:pPr>
      <w:r>
        <w:t>реквизиты и наименования документов, на основании которых принято решение о присвоении адреса;</w:t>
      </w:r>
    </w:p>
    <w:p w:rsidR="008870AA" w:rsidRDefault="008870AA" w:rsidP="008870AA">
      <w:pPr>
        <w:pStyle w:val="ConsPlusNormal"/>
        <w:ind w:firstLine="540"/>
        <w:jc w:val="both"/>
      </w:pPr>
      <w:r>
        <w:t>описание местоположения объекта адресации;</w:t>
      </w:r>
    </w:p>
    <w:p w:rsidR="008870AA" w:rsidRDefault="008870AA" w:rsidP="008870AA">
      <w:pPr>
        <w:pStyle w:val="ConsPlusNormal"/>
        <w:ind w:firstLine="540"/>
        <w:jc w:val="both"/>
      </w:pPr>
      <w:r>
        <w:t>кадастровые номера, адреса и сведения об объектах недвижимости, из которых образуется объект адресации;</w:t>
      </w:r>
    </w:p>
    <w:p w:rsidR="008870AA" w:rsidRDefault="008870AA" w:rsidP="008870AA">
      <w:pPr>
        <w:pStyle w:val="ConsPlusNormal"/>
        <w:ind w:firstLine="540"/>
        <w:jc w:val="both"/>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870AA" w:rsidRDefault="008870AA" w:rsidP="008870AA">
      <w:pPr>
        <w:pStyle w:val="ConsPlusNormal"/>
        <w:ind w:firstLine="540"/>
        <w:jc w:val="both"/>
      </w:pPr>
      <w:r>
        <w:t>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8870AA" w:rsidRDefault="008870AA" w:rsidP="008870AA">
      <w:pPr>
        <w:pStyle w:val="ConsPlusNormal"/>
        <w:ind w:firstLine="540"/>
        <w:jc w:val="both"/>
      </w:pPr>
      <w:r>
        <w:t xml:space="preserve">3.4.2. Решение Администрации об аннулировании адреса объекта адресации </w:t>
      </w:r>
      <w:r w:rsidRPr="00D72B91">
        <w:t xml:space="preserve">принимается в </w:t>
      </w:r>
      <w:r w:rsidRPr="00D72B91">
        <w:lastRenderedPageBreak/>
        <w:t>форме Постановления Администрации Петровского сельского поселения и должно содержать:</w:t>
      </w:r>
    </w:p>
    <w:p w:rsidR="008870AA" w:rsidRDefault="008870AA" w:rsidP="008870AA">
      <w:pPr>
        <w:pStyle w:val="ConsPlusNormal"/>
        <w:ind w:firstLine="540"/>
        <w:jc w:val="both"/>
      </w:pPr>
      <w:r>
        <w:t>аннулируемый адрес объекта адресации;</w:t>
      </w:r>
    </w:p>
    <w:p w:rsidR="008870AA" w:rsidRDefault="008870AA" w:rsidP="008870AA">
      <w:pPr>
        <w:pStyle w:val="ConsPlusNormal"/>
        <w:ind w:firstLine="540"/>
        <w:jc w:val="both"/>
      </w:pPr>
      <w:r>
        <w:t>уникальный номер аннулируемого адреса объекта адресации в государственном адресном реестре;</w:t>
      </w:r>
    </w:p>
    <w:p w:rsidR="008870AA" w:rsidRDefault="008870AA" w:rsidP="008870AA">
      <w:pPr>
        <w:pStyle w:val="ConsPlusNormal"/>
        <w:ind w:firstLine="540"/>
        <w:jc w:val="both"/>
      </w:pPr>
      <w:r>
        <w:t>причину аннулирования адреса объекта адресации;</w:t>
      </w:r>
    </w:p>
    <w:p w:rsidR="008870AA" w:rsidRDefault="008870AA" w:rsidP="008870AA">
      <w:pPr>
        <w:pStyle w:val="ConsPlusNormal"/>
        <w:ind w:firstLine="540"/>
        <w:jc w:val="both"/>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8870AA" w:rsidRDefault="008870AA" w:rsidP="008870AA">
      <w:pPr>
        <w:pStyle w:val="ConsPlusNormal"/>
        <w:ind w:firstLine="54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870AA" w:rsidRDefault="008870AA" w:rsidP="008870AA">
      <w:pPr>
        <w:pStyle w:val="ConsPlusNormal"/>
        <w:ind w:firstLine="540"/>
        <w:jc w:val="both"/>
      </w:pPr>
      <w: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8870AA" w:rsidRDefault="008870AA" w:rsidP="008870AA">
      <w:pPr>
        <w:pStyle w:val="ConsPlusNormal"/>
        <w:ind w:firstLine="540"/>
        <w:jc w:val="both"/>
      </w:pPr>
      <w:r>
        <w:t xml:space="preserve">3.5. </w:t>
      </w:r>
      <w:proofErr w:type="gramStart"/>
      <w:r>
        <w:t xml:space="preserve">При установлении оснований для отказа в предоставлении муниципальной услуги должностное лицо Администрации готовит проект мотивированного решения об отказе в присвоении (изменении, аннулировании) адреса объекту адресации </w:t>
      </w:r>
      <w:r w:rsidRPr="00500EC8">
        <w:t xml:space="preserve">по форме согласно Приказу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w:t>
      </w:r>
      <w:r>
        <w:t>его адреса".</w:t>
      </w:r>
      <w:proofErr w:type="gramEnd"/>
    </w:p>
    <w:p w:rsidR="008870AA" w:rsidRDefault="008870AA" w:rsidP="008870AA">
      <w:pPr>
        <w:pStyle w:val="ConsPlusNormal"/>
        <w:ind w:firstLine="540"/>
        <w:jc w:val="both"/>
      </w:pPr>
      <w:r>
        <w:t>Критерии принятия решения: наличие либо отсутствие оснований для отказа в предоставлении муниципальной услуги, предусмотренных пунктом 2.8 настоящего Регламента.</w:t>
      </w:r>
    </w:p>
    <w:p w:rsidR="008870AA" w:rsidRDefault="008870AA" w:rsidP="008870AA">
      <w:pPr>
        <w:pStyle w:val="ConsPlusNormal"/>
        <w:ind w:firstLine="540"/>
        <w:jc w:val="both"/>
      </w:pPr>
      <w:r>
        <w:t xml:space="preserve">Срок исполнения административной процедуры - 5 дней </w:t>
      </w:r>
      <w:proofErr w:type="gramStart"/>
      <w:r>
        <w:t>с даты поступления</w:t>
      </w:r>
      <w:proofErr w:type="gramEnd"/>
      <w:r>
        <w:t xml:space="preserve"> документов по межведомственному запросу.</w:t>
      </w:r>
    </w:p>
    <w:p w:rsidR="008870AA" w:rsidRDefault="008870AA" w:rsidP="008870AA">
      <w:pPr>
        <w:pStyle w:val="ConsPlusNormal"/>
        <w:ind w:firstLine="540"/>
        <w:jc w:val="both"/>
      </w:pPr>
      <w:r>
        <w:t>Результат административной процедуры - принятие решения о предоставлении (отказе в предоставлении) муниципальной услуги.</w:t>
      </w:r>
    </w:p>
    <w:p w:rsidR="008870AA" w:rsidRDefault="008870AA" w:rsidP="008870AA">
      <w:pPr>
        <w:pStyle w:val="ConsPlusNormal"/>
        <w:ind w:firstLine="540"/>
        <w:jc w:val="both"/>
      </w:pPr>
      <w:r>
        <w:t>Способ фиксации результата административной процедуры - подписанное главой администрации решение о присвоении, изменении, аннулировании адреса объекту адресации или решение об отказе в присвоении, изменении, аннулировании адреса объекту адресации.</w:t>
      </w:r>
    </w:p>
    <w:p w:rsidR="008870AA" w:rsidRDefault="008870AA" w:rsidP="008870AA">
      <w:pPr>
        <w:pStyle w:val="ConsPlusNormal"/>
        <w:ind w:firstLine="540"/>
        <w:jc w:val="both"/>
      </w:pPr>
      <w:r>
        <w:t> </w:t>
      </w:r>
    </w:p>
    <w:p w:rsidR="008870AA" w:rsidRDefault="008870AA" w:rsidP="008870AA">
      <w:pPr>
        <w:pStyle w:val="ConsPlusNormal"/>
        <w:ind w:firstLine="540"/>
        <w:jc w:val="both"/>
      </w:pPr>
      <w:r>
        <w:t>3.6. Выдача Заявителю решения о присвоении, изменении, аннулировании адреса объекту адресации, решение об отказе в присвоении, изменении, аннулировании адреса объекту адресации.</w:t>
      </w:r>
    </w:p>
    <w:p w:rsidR="008870AA" w:rsidRDefault="008870AA" w:rsidP="008870AA">
      <w:pPr>
        <w:pStyle w:val="ConsPlusNormal"/>
        <w:ind w:firstLine="540"/>
        <w:jc w:val="both"/>
      </w:pPr>
      <w:r>
        <w:t>Основанием для начала административной процедуры является принятие Администрацией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p>
    <w:p w:rsidR="008870AA" w:rsidRDefault="008870AA" w:rsidP="008870AA">
      <w:pPr>
        <w:pStyle w:val="ConsPlusNormal"/>
        <w:ind w:firstLine="540"/>
        <w:jc w:val="both"/>
      </w:pPr>
      <w:r>
        <w:t>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8870AA" w:rsidRDefault="008870AA" w:rsidP="008870AA">
      <w:pPr>
        <w:pStyle w:val="ConsPlusNormal"/>
        <w:ind w:firstLine="540"/>
        <w:jc w:val="both"/>
      </w:pPr>
      <w: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пунктах 37 и 38 Правил, </w:t>
      </w:r>
      <w:r w:rsidRPr="001E546D">
        <w:t>утвержденных Постановлением Правительства Р</w:t>
      </w:r>
      <w:r>
        <w:t>Ф от 19 ноября 2014 года N 1221;</w:t>
      </w:r>
    </w:p>
    <w:p w:rsidR="008870AA" w:rsidRDefault="008870AA" w:rsidP="008870AA">
      <w:pPr>
        <w:pStyle w:val="ConsPlusNormal"/>
        <w:ind w:firstLine="540"/>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t>истечения</w:t>
      </w:r>
      <w:proofErr w:type="gramEnd"/>
      <w:r>
        <w:t xml:space="preserve"> установленного пунктами 37 и 38 Правил</w:t>
      </w:r>
      <w:r w:rsidRPr="001662B7">
        <w:t>, утвержденных Постановлением Правительства РФ от 19 ноября 2014 года N 1221</w:t>
      </w:r>
      <w:r>
        <w:t>,</w:t>
      </w:r>
      <w:r w:rsidRPr="001662B7">
        <w:t xml:space="preserve"> </w:t>
      </w:r>
      <w:r>
        <w:t>срока посредством почтового отправления по указанному в заявлении почтовому адресу.</w:t>
      </w:r>
    </w:p>
    <w:p w:rsidR="008870AA" w:rsidRDefault="008870AA" w:rsidP="008870AA">
      <w:pPr>
        <w:pStyle w:val="ConsPlusNormal"/>
        <w:ind w:firstLine="540"/>
        <w:jc w:val="both"/>
      </w:pPr>
      <w:proofErr w:type="gramStart"/>
      <w:r>
        <w:t>Результат административной процедуры - получение Заявителем (представителем Заявителя) или направление Заявителю (представителю Заявителя) решения о присвоении (изменении, аннулировании) адреса объекту адресации либо решения об отказе в присвоении (изменении, аннулировании) адреса объекту адресации.</w:t>
      </w:r>
      <w:proofErr w:type="gramEnd"/>
    </w:p>
    <w:p w:rsidR="008870AA" w:rsidRDefault="008870AA" w:rsidP="008870AA">
      <w:pPr>
        <w:pStyle w:val="ConsPlusNormal"/>
        <w:ind w:firstLine="540"/>
        <w:jc w:val="both"/>
      </w:pPr>
      <w:r>
        <w:t>Способ фиксации результата административной процедуры - регистрация в журнале исходящей корреспонденции.</w:t>
      </w:r>
    </w:p>
    <w:p w:rsidR="008870AA" w:rsidRDefault="008870AA" w:rsidP="008870AA">
      <w:pPr>
        <w:pStyle w:val="ConsPlusNormal"/>
        <w:ind w:firstLine="540"/>
        <w:jc w:val="both"/>
      </w:pPr>
      <w:r>
        <w:t> </w:t>
      </w:r>
    </w:p>
    <w:p w:rsidR="008870AA" w:rsidRPr="00D7178C" w:rsidRDefault="008870AA" w:rsidP="008870AA">
      <w:pPr>
        <w:pStyle w:val="ConsPlusNormal"/>
        <w:ind w:firstLine="540"/>
        <w:jc w:val="center"/>
        <w:rPr>
          <w:b/>
        </w:rPr>
      </w:pPr>
      <w:r w:rsidRPr="00D7178C">
        <w:rPr>
          <w:b/>
        </w:rPr>
        <w:lastRenderedPageBreak/>
        <w:t xml:space="preserve">IV. Формы </w:t>
      </w:r>
      <w:proofErr w:type="gramStart"/>
      <w:r w:rsidRPr="00D7178C">
        <w:rPr>
          <w:b/>
        </w:rPr>
        <w:t>контроля за</w:t>
      </w:r>
      <w:proofErr w:type="gramEnd"/>
      <w:r w:rsidRPr="00D7178C">
        <w:rPr>
          <w:b/>
        </w:rPr>
        <w:t xml:space="preserve"> исполнением административного регламента</w:t>
      </w:r>
    </w:p>
    <w:p w:rsidR="008870AA" w:rsidRDefault="008870AA" w:rsidP="008870AA">
      <w:pPr>
        <w:pStyle w:val="ConsPlusNormal"/>
        <w:ind w:firstLine="540"/>
        <w:jc w:val="both"/>
      </w:pPr>
    </w:p>
    <w:p w:rsidR="008870AA" w:rsidRDefault="008870AA" w:rsidP="008870AA">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
    <w:p w:rsidR="008870AA" w:rsidRDefault="008870AA" w:rsidP="008870AA">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roofErr w:type="spellStart"/>
      <w:r>
        <w:t>и\или</w:t>
      </w:r>
      <w:proofErr w:type="spellEnd"/>
      <w:r>
        <w:t xml:space="preserve"> уполномоченными Главой Администрацией должностными лицами.</w:t>
      </w:r>
    </w:p>
    <w:p w:rsidR="008870AA" w:rsidRDefault="008870AA" w:rsidP="008870AA">
      <w:pPr>
        <w:pStyle w:val="ConsPlusNormal"/>
        <w:ind w:firstLine="540"/>
        <w:jc w:val="both"/>
      </w:pPr>
      <w:r>
        <w:t>Текущий контроль осуществляется путем проведения плановых и внеплановых проверок соблюдения и исполнения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70AA" w:rsidRDefault="008870AA" w:rsidP="008870AA">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8870AA" w:rsidRDefault="008870AA" w:rsidP="008870AA">
      <w:pPr>
        <w:pStyle w:val="ConsPlusNormal"/>
        <w:ind w:firstLine="540"/>
        <w:jc w:val="both"/>
      </w:pPr>
      <w:r>
        <w:t xml:space="preserve">4.2.1 </w:t>
      </w:r>
      <w:proofErr w:type="gramStart"/>
      <w:r>
        <w:t>Контроль за</w:t>
      </w:r>
      <w:proofErr w:type="gramEnd"/>
      <w: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 Администрации.</w:t>
      </w:r>
    </w:p>
    <w:p w:rsidR="008870AA" w:rsidRDefault="008870AA" w:rsidP="008870AA">
      <w:pPr>
        <w:pStyle w:val="ConsPlusNormal"/>
        <w:ind w:firstLine="540"/>
        <w:jc w:val="both"/>
      </w:pPr>
      <w:r>
        <w:t>4.2.2.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8870AA" w:rsidRDefault="008870AA" w:rsidP="008870AA">
      <w:pPr>
        <w:pStyle w:val="ConsPlusNormal"/>
        <w:ind w:firstLine="540"/>
        <w:jc w:val="both"/>
      </w:pPr>
      <w: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8870AA" w:rsidRDefault="008870AA" w:rsidP="008870AA">
      <w:pPr>
        <w:pStyle w:val="ConsPlusNormal"/>
        <w:ind w:firstLine="540"/>
        <w:jc w:val="both"/>
      </w:pPr>
      <w: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8870AA" w:rsidRDefault="008870AA" w:rsidP="008870AA">
      <w:pPr>
        <w:pStyle w:val="ConsPlusNormal"/>
        <w:ind w:firstLine="54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70AA" w:rsidRDefault="008870AA" w:rsidP="008870AA">
      <w:pPr>
        <w:pStyle w:val="ConsPlusNormal"/>
        <w:ind w:firstLine="540"/>
        <w:jc w:val="both"/>
      </w:pPr>
      <w: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за решения и действия (бездействие), принимаемые (осуществляемые) в ходе предоставления муниципальной услуги.</w:t>
      </w:r>
    </w:p>
    <w:p w:rsidR="008870AA" w:rsidRDefault="008870AA" w:rsidP="008870AA">
      <w:pPr>
        <w:pStyle w:val="ConsPlusNormal"/>
        <w:ind w:firstLine="540"/>
        <w:jc w:val="both"/>
      </w:pPr>
      <w:r>
        <w:t xml:space="preserve">4.3.2. </w:t>
      </w:r>
      <w:proofErr w:type="gramStart"/>
      <w: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N 25-ФЗ "О муниципальной службе в Российской Федерации", Федеральным законом от 27 июля 2010 года N 210-ФЗ "Об организации предоставления государственных и муниципальных услуг" и их должностными инструкциями в соответствии с требованиями</w:t>
      </w:r>
      <w:proofErr w:type="gramEnd"/>
      <w:r>
        <w:t xml:space="preserve"> законодательства Российской Федерации.</w:t>
      </w:r>
    </w:p>
    <w:p w:rsidR="008870AA" w:rsidRDefault="008870AA" w:rsidP="008870AA">
      <w:pPr>
        <w:pStyle w:val="ConsPlusNormal"/>
        <w:ind w:firstLine="540"/>
        <w:jc w:val="both"/>
      </w:pPr>
      <w:r>
        <w:t xml:space="preserve">4.3.3. О мерах, принятых в отношении должностных лиц,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proofErr w:type="gramStart"/>
      <w:r>
        <w:t>мер</w:t>
      </w:r>
      <w:proofErr w:type="gramEnd"/>
      <w:r>
        <w:t xml:space="preserve"> Администрация сообщает в письменной форме физическому лицу, права и (или) законные интересы которого нарушены.</w:t>
      </w:r>
    </w:p>
    <w:p w:rsidR="008870AA" w:rsidRDefault="008870AA" w:rsidP="008870AA">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8870AA" w:rsidRDefault="008870AA" w:rsidP="008870AA">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8870AA" w:rsidRDefault="008870AA" w:rsidP="008870AA">
      <w:pPr>
        <w:pStyle w:val="ConsPlusNormal"/>
        <w:ind w:firstLine="540"/>
        <w:jc w:val="both"/>
      </w:pPr>
      <w:r>
        <w:t>а) независимость;</w:t>
      </w:r>
    </w:p>
    <w:p w:rsidR="008870AA" w:rsidRDefault="008870AA" w:rsidP="008870AA">
      <w:pPr>
        <w:pStyle w:val="ConsPlusNormal"/>
        <w:ind w:firstLine="540"/>
        <w:jc w:val="both"/>
      </w:pPr>
      <w:r>
        <w:t>б) должная тщательность.</w:t>
      </w:r>
    </w:p>
    <w:p w:rsidR="008870AA" w:rsidRDefault="008870AA" w:rsidP="008870AA">
      <w:pPr>
        <w:pStyle w:val="ConsPlusNormal"/>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должностных лиц состоит в том, что при осуществлении контроля они независимы от </w:t>
      </w:r>
      <w:r>
        <w:lastRenderedPageBreak/>
        <w:t>должностных лиц, в том числе не имеют родства с ними.</w:t>
      </w:r>
    </w:p>
    <w:p w:rsidR="008870AA" w:rsidRDefault="008870AA" w:rsidP="008870AA">
      <w:pPr>
        <w:pStyle w:val="ConsPlusNormal"/>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870AA" w:rsidRDefault="008870AA" w:rsidP="008870AA">
      <w:pPr>
        <w:pStyle w:val="ConsPlusNormal"/>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870AA" w:rsidRDefault="008870AA" w:rsidP="008870AA">
      <w:pPr>
        <w:pStyle w:val="ConsPlusNormal"/>
        <w:ind w:firstLine="540"/>
        <w:jc w:val="both"/>
      </w:pPr>
      <w:r>
        <w:t xml:space="preserve">4.5. </w:t>
      </w:r>
      <w:proofErr w:type="gramStart"/>
      <w:r>
        <w:t>Должностные лица,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N 25-ФЗ "О муниципальной службе Российской Федерации", Федеральным законом от 25 декабря 2008 года N 273-ФЗ "О противодействии коррупции".</w:t>
      </w:r>
      <w:proofErr w:type="gramEnd"/>
    </w:p>
    <w:p w:rsidR="008870AA" w:rsidRDefault="008870AA" w:rsidP="008870AA">
      <w:pPr>
        <w:pStyle w:val="ConsPlusNormal"/>
        <w:ind w:firstLine="540"/>
        <w:jc w:val="both"/>
      </w:pPr>
      <w:r>
        <w:t> </w:t>
      </w:r>
    </w:p>
    <w:p w:rsidR="008870AA" w:rsidRPr="008D6D71" w:rsidRDefault="008870AA" w:rsidP="008870AA">
      <w:pPr>
        <w:pStyle w:val="ConsPlusNormal"/>
        <w:ind w:firstLine="540"/>
        <w:jc w:val="both"/>
        <w:rPr>
          <w:b/>
        </w:rPr>
      </w:pPr>
      <w:r w:rsidRPr="008D6D71">
        <w:rPr>
          <w:b/>
        </w:rPr>
        <w:t>V. Досудебный (внесудебный) порядок обжалования решений и действий (без</w:t>
      </w:r>
      <w:r>
        <w:rPr>
          <w:b/>
        </w:rPr>
        <w:t xml:space="preserve">действия) Администрации, а также </w:t>
      </w:r>
      <w:r w:rsidRPr="008D6D71">
        <w:rPr>
          <w:b/>
        </w:rPr>
        <w:t>должностных лиц</w:t>
      </w:r>
      <w:r>
        <w:rPr>
          <w:b/>
        </w:rPr>
        <w:t xml:space="preserve"> Администрации.</w:t>
      </w:r>
    </w:p>
    <w:p w:rsidR="008870AA" w:rsidRDefault="008870AA" w:rsidP="008870AA">
      <w:pPr>
        <w:pStyle w:val="ConsPlusNormal"/>
        <w:ind w:firstLine="540"/>
        <w:jc w:val="both"/>
      </w:pPr>
      <w:r>
        <w:t> </w:t>
      </w:r>
    </w:p>
    <w:p w:rsidR="008870AA" w:rsidRDefault="008870AA" w:rsidP="008870AA">
      <w:pPr>
        <w:pStyle w:val="ConsPlusNormal"/>
        <w:ind w:firstLine="540"/>
        <w:jc w:val="both"/>
      </w:pPr>
      <w:r>
        <w:t>5.1. Решения и действия (бездействие) Администрации, должностного лица Администрации могут быть обжалованы в досудебном порядке.</w:t>
      </w:r>
    </w:p>
    <w:p w:rsidR="008870AA" w:rsidRDefault="008870AA" w:rsidP="008870AA">
      <w:pPr>
        <w:pStyle w:val="ConsPlusNormal"/>
        <w:ind w:firstLine="540"/>
        <w:jc w:val="both"/>
      </w:pPr>
      <w:r>
        <w:t>5.2. Досудебный порядок обжалования.</w:t>
      </w:r>
    </w:p>
    <w:p w:rsidR="008870AA" w:rsidRDefault="008870AA" w:rsidP="008870AA">
      <w:pPr>
        <w:pStyle w:val="ConsPlusNormal"/>
        <w:ind w:firstLine="540"/>
        <w:jc w:val="both"/>
      </w:pPr>
      <w:r>
        <w:t>5.2.1. Заявитель может обратиться с жалобой, в том числе в следующих случаях:</w:t>
      </w:r>
    </w:p>
    <w:p w:rsidR="008870AA" w:rsidRDefault="008870AA" w:rsidP="008870AA">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8870AA" w:rsidRDefault="008870AA" w:rsidP="008870AA">
      <w:pPr>
        <w:pStyle w:val="ConsPlusNormal"/>
        <w:ind w:firstLine="540"/>
        <w:jc w:val="both"/>
      </w:pPr>
      <w:r>
        <w:t>2) нарушение срока предоставления государственной или муниципальной услуги;</w:t>
      </w:r>
    </w:p>
    <w:p w:rsidR="008870AA" w:rsidRDefault="008870AA" w:rsidP="008870AA">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t>;"</w:t>
      </w:r>
      <w:proofErr w:type="gramEnd"/>
      <w:r>
        <w:t>.</w:t>
      </w:r>
    </w:p>
    <w:p w:rsidR="008870AA" w:rsidRDefault="008870AA" w:rsidP="008870AA">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870AA" w:rsidRDefault="008870AA" w:rsidP="008870AA">
      <w:pPr>
        <w:pStyle w:val="ConsPlusNormal"/>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70AA" w:rsidRDefault="008870AA" w:rsidP="008870AA">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70AA" w:rsidRDefault="008870AA" w:rsidP="008870AA">
      <w:pPr>
        <w:pStyle w:val="ConsPlusNormal"/>
        <w:ind w:firstLine="540"/>
        <w:jc w:val="both"/>
      </w:pPr>
      <w:proofErr w:type="gramStart"/>
      <w: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870AA" w:rsidRDefault="008870AA" w:rsidP="008870AA">
      <w:pPr>
        <w:pStyle w:val="ConsPlusNormal"/>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870AA" w:rsidRDefault="008870AA" w:rsidP="008870AA">
      <w:pPr>
        <w:pStyle w:val="ConsPlusNormal"/>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870AA" w:rsidRDefault="008870AA" w:rsidP="008870AA">
      <w:pPr>
        <w:pStyle w:val="ConsPlusNormal"/>
        <w:ind w:firstLine="540"/>
        <w:jc w:val="both"/>
      </w:pPr>
      <w:proofErr w:type="gramStart"/>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roofErr w:type="gramEnd"/>
    </w:p>
    <w:p w:rsidR="008870AA" w:rsidRDefault="008870AA" w:rsidP="008870AA">
      <w:pPr>
        <w:pStyle w:val="ConsPlusNormal"/>
        <w:ind w:firstLine="540"/>
        <w:jc w:val="both"/>
      </w:pPr>
      <w:r>
        <w:t xml:space="preserve">5.2.2. Жалоба подается в письменной форме на бумажном носителе, в электронной форме в </w:t>
      </w:r>
      <w:r>
        <w:lastRenderedPageBreak/>
        <w:t>Администрацию.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870AA" w:rsidRDefault="008870AA" w:rsidP="008870AA">
      <w:pPr>
        <w:pStyle w:val="ConsPlusNormal"/>
        <w:ind w:firstLine="540"/>
        <w:jc w:val="both"/>
      </w:pPr>
      <w:r>
        <w:t>5.2.3. 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70AA" w:rsidRDefault="008870AA" w:rsidP="008870AA">
      <w:pPr>
        <w:pStyle w:val="ConsPlusNormal"/>
        <w:ind w:firstLine="540"/>
        <w:jc w:val="both"/>
      </w:pPr>
      <w:r>
        <w:t>5.2.4. Жалоба должна содержать:</w:t>
      </w:r>
    </w:p>
    <w:p w:rsidR="008870AA" w:rsidRDefault="008870AA" w:rsidP="008870AA">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70AA" w:rsidRDefault="008870AA" w:rsidP="008870AA">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70AA" w:rsidRDefault="008870AA" w:rsidP="008870AA">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70AA" w:rsidRDefault="008870AA" w:rsidP="008870AA">
      <w:pPr>
        <w:pStyle w:val="ConsPlusNormal"/>
        <w:ind w:firstLine="540"/>
        <w:jc w:val="both"/>
      </w:pPr>
      <w: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70AA" w:rsidRDefault="008870AA" w:rsidP="008870AA">
      <w:pPr>
        <w:pStyle w:val="ConsPlusNormal"/>
        <w:ind w:firstLine="540"/>
        <w:jc w:val="both"/>
      </w:pPr>
      <w: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8870AA" w:rsidRDefault="008870AA" w:rsidP="008870AA">
      <w:pPr>
        <w:pStyle w:val="ConsPlusNormal"/>
        <w:ind w:firstLine="540"/>
        <w:jc w:val="both"/>
      </w:pPr>
      <w:r>
        <w:t>Время приема жалоб должно совпадать со временем предоставления муниципальных услуг.</w:t>
      </w:r>
    </w:p>
    <w:p w:rsidR="008870AA" w:rsidRDefault="008870AA" w:rsidP="008870AA">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70AA" w:rsidRDefault="008870AA" w:rsidP="008870AA">
      <w:pPr>
        <w:pStyle w:val="ConsPlusNormal"/>
        <w:ind w:firstLine="540"/>
        <w:jc w:val="both"/>
      </w:pPr>
      <w: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870AA" w:rsidRDefault="008870AA" w:rsidP="008870AA">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8870AA" w:rsidRDefault="008870AA" w:rsidP="008870AA">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70AA" w:rsidRDefault="008870AA" w:rsidP="008870AA">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70AA" w:rsidRDefault="008870AA" w:rsidP="008870AA">
      <w:pPr>
        <w:pStyle w:val="ConsPlusNormal"/>
        <w:ind w:firstLine="540"/>
        <w:jc w:val="both"/>
      </w:pPr>
      <w: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70AA" w:rsidRDefault="008870AA" w:rsidP="008870AA">
      <w:pPr>
        <w:pStyle w:val="ConsPlusNormal"/>
        <w:ind w:firstLine="540"/>
        <w:jc w:val="both"/>
      </w:pPr>
      <w:r>
        <w:t>В электронном виде жалоба может быть подана заявителем посредством:</w:t>
      </w:r>
    </w:p>
    <w:p w:rsidR="008870AA" w:rsidRDefault="008870AA" w:rsidP="008870AA">
      <w:pPr>
        <w:pStyle w:val="ConsPlusNormal"/>
        <w:ind w:firstLine="540"/>
        <w:jc w:val="both"/>
      </w:pPr>
      <w:r>
        <w:t>сети Интернет, включая официальный сайт органа, предоставляющего муниципальную услугу; Единого портала.</w:t>
      </w:r>
    </w:p>
    <w:p w:rsidR="008870AA" w:rsidRDefault="008870AA" w:rsidP="008870AA">
      <w:pPr>
        <w:pStyle w:val="ConsPlusNormal"/>
        <w:ind w:firstLine="540"/>
        <w:jc w:val="both"/>
      </w:pPr>
      <w:r>
        <w:t>5.2.8. Глава Администрации обеспечивает прием и рассмотрение жалоб в соответствии с требованиями действующего законодательства, настоящего Административного регламента.</w:t>
      </w:r>
    </w:p>
    <w:p w:rsidR="008870AA" w:rsidRDefault="008870AA" w:rsidP="008870AA">
      <w:pPr>
        <w:pStyle w:val="ConsPlusNormal"/>
        <w:ind w:firstLine="540"/>
        <w:jc w:val="both"/>
      </w:pPr>
      <w: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Глава </w:t>
      </w:r>
      <w:r>
        <w:lastRenderedPageBreak/>
        <w:t>Администрации незамедлительно направляет соответствующие материалы в органы прокуратуры.</w:t>
      </w:r>
    </w:p>
    <w:p w:rsidR="008870AA" w:rsidRDefault="008870AA" w:rsidP="008870AA">
      <w:pPr>
        <w:pStyle w:val="ConsPlusNormal"/>
        <w:ind w:firstLine="540"/>
        <w:jc w:val="both"/>
      </w:pPr>
      <w:r>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8870AA" w:rsidRDefault="008870AA" w:rsidP="008870AA">
      <w:pPr>
        <w:pStyle w:val="ConsPlusNormal"/>
        <w:ind w:firstLine="540"/>
        <w:jc w:val="both"/>
      </w:pPr>
      <w: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870AA" w:rsidRDefault="008870AA" w:rsidP="008870AA">
      <w:pPr>
        <w:pStyle w:val="ConsPlusNormal"/>
        <w:ind w:firstLine="540"/>
        <w:jc w:val="both"/>
      </w:pPr>
      <w: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70AA" w:rsidRDefault="008870AA" w:rsidP="008870AA">
      <w:pPr>
        <w:pStyle w:val="ConsPlusNormal"/>
        <w:ind w:firstLine="540"/>
        <w:jc w:val="both"/>
      </w:pPr>
      <w:r>
        <w:t>5.2.12. По результатам рассмотрения жалобы Администрация принимает решение:</w:t>
      </w:r>
    </w:p>
    <w:p w:rsidR="008870AA" w:rsidRDefault="008870AA" w:rsidP="008870AA">
      <w:pPr>
        <w:pStyle w:val="ConsPlusNormal"/>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8870AA" w:rsidRDefault="008870AA" w:rsidP="008870AA">
      <w:pPr>
        <w:pStyle w:val="ConsPlusNormal"/>
        <w:ind w:firstLine="540"/>
        <w:jc w:val="both"/>
      </w:pPr>
      <w:r>
        <w:t>2) в удовлетворении жалобы отказывается.</w:t>
      </w:r>
    </w:p>
    <w:p w:rsidR="008870AA" w:rsidRDefault="008870AA" w:rsidP="008870AA">
      <w:pPr>
        <w:pStyle w:val="ConsPlusNormal"/>
        <w:ind w:firstLine="540"/>
        <w:jc w:val="both"/>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8870AA" w:rsidRDefault="008870AA" w:rsidP="008870AA">
      <w:pPr>
        <w:pStyle w:val="ConsPlusNormal"/>
        <w:ind w:firstLine="540"/>
        <w:jc w:val="both"/>
      </w:pPr>
      <w:r>
        <w:t xml:space="preserve">5.2.13. </w:t>
      </w:r>
      <w:proofErr w:type="gramStart"/>
      <w:r>
        <w:t>В случае признания жалобы подлежащей удовлетворению в ответе заявителю, указанном в пункте 5.6,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870AA" w:rsidRDefault="008870AA" w:rsidP="008870AA">
      <w:pPr>
        <w:pStyle w:val="ConsPlusNormal"/>
        <w:ind w:firstLine="540"/>
        <w:jc w:val="both"/>
      </w:pPr>
      <w:r>
        <w:t xml:space="preserve">5.2.14. В случае признания </w:t>
      </w:r>
      <w:proofErr w:type="gramStart"/>
      <w:r>
        <w:t>жалобы</w:t>
      </w:r>
      <w:proofErr w:type="gramEnd"/>
      <w:r>
        <w:t xml:space="preserve"> не подлежащей удовлетворению в ответе заявителю, указанном в пункте 5.2.12, даются аргументированные разъяснения о причинах принятого решения, а также</w:t>
      </w:r>
    </w:p>
    <w:p w:rsidR="008870AA" w:rsidRDefault="008870AA" w:rsidP="008870AA">
      <w:pPr>
        <w:pStyle w:val="ConsPlusNormal"/>
        <w:ind w:firstLine="540"/>
        <w:jc w:val="both"/>
      </w:pPr>
      <w:r>
        <w:t>5.2.15.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870AA" w:rsidRDefault="008870AA" w:rsidP="008870AA">
      <w:pPr>
        <w:pStyle w:val="ConsPlusNormal"/>
        <w:ind w:firstLine="540"/>
        <w:jc w:val="both"/>
      </w:pPr>
      <w:r>
        <w:t>5.2.16. В ответе по результатам рассмотрения жалобы указываются:</w:t>
      </w:r>
    </w:p>
    <w:p w:rsidR="008870AA" w:rsidRDefault="008870AA" w:rsidP="008870AA">
      <w:pPr>
        <w:pStyle w:val="ConsPlusNormal"/>
        <w:ind w:firstLine="540"/>
        <w:jc w:val="both"/>
      </w:pPr>
      <w:proofErr w:type="gramStart"/>
      <w: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8870AA" w:rsidRDefault="008870AA" w:rsidP="008870AA">
      <w:pPr>
        <w:pStyle w:val="ConsPlusNormal"/>
        <w:ind w:firstLine="540"/>
        <w:jc w:val="both"/>
      </w:pPr>
      <w: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8870AA" w:rsidRDefault="008870AA" w:rsidP="008870AA">
      <w:pPr>
        <w:pStyle w:val="ConsPlusNormal"/>
        <w:ind w:firstLine="540"/>
        <w:jc w:val="both"/>
      </w:pPr>
      <w:r>
        <w:t>фамилия, имя, отчество (последнее - при наличии) или наименование заявителя;</w:t>
      </w:r>
    </w:p>
    <w:p w:rsidR="008870AA" w:rsidRDefault="008870AA" w:rsidP="008870AA">
      <w:pPr>
        <w:pStyle w:val="ConsPlusNormal"/>
        <w:ind w:firstLine="540"/>
        <w:jc w:val="both"/>
      </w:pPr>
      <w:r>
        <w:t>основания для принятия решения по жалобе;</w:t>
      </w:r>
    </w:p>
    <w:p w:rsidR="008870AA" w:rsidRDefault="008870AA" w:rsidP="008870AA">
      <w:pPr>
        <w:pStyle w:val="ConsPlusNormal"/>
        <w:ind w:firstLine="540"/>
        <w:jc w:val="both"/>
      </w:pPr>
      <w:r>
        <w:t>принятое по жалобе решение;</w:t>
      </w:r>
    </w:p>
    <w:p w:rsidR="008870AA" w:rsidRDefault="008870AA" w:rsidP="008870AA">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70AA" w:rsidRDefault="008870AA" w:rsidP="008870AA">
      <w:pPr>
        <w:pStyle w:val="ConsPlusNormal"/>
        <w:ind w:firstLine="540"/>
        <w:jc w:val="both"/>
      </w:pPr>
      <w:r>
        <w:t>сведения о порядке обжалования принятого по жалобе решения.</w:t>
      </w:r>
    </w:p>
    <w:p w:rsidR="008870AA" w:rsidRDefault="008870AA" w:rsidP="008870AA">
      <w:pPr>
        <w:pStyle w:val="ConsPlusNormal"/>
        <w:ind w:firstLine="540"/>
        <w:jc w:val="both"/>
      </w:pPr>
      <w:r>
        <w:t xml:space="preserve">5.2.17. Ответ по результатам рассмотрения жалобы подписывается Главой Администрации </w:t>
      </w:r>
      <w:proofErr w:type="spellStart"/>
      <w:r>
        <w:t>и\или</w:t>
      </w:r>
      <w:proofErr w:type="spellEnd"/>
      <w:r>
        <w:t xml:space="preserve"> уполномоченным должностным лицом Администрации.</w:t>
      </w:r>
    </w:p>
    <w:p w:rsidR="008870AA" w:rsidRDefault="008870AA" w:rsidP="008870AA">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8870AA" w:rsidRDefault="008870AA" w:rsidP="008870AA">
      <w:pPr>
        <w:pStyle w:val="ConsPlusNormal"/>
        <w:ind w:firstLine="540"/>
        <w:jc w:val="both"/>
      </w:pPr>
      <w:r>
        <w:t>5.2.18. Администрация отказывает в удовлетворении жалобы в следующих случаях:</w:t>
      </w:r>
    </w:p>
    <w:p w:rsidR="008870AA" w:rsidRDefault="008870AA" w:rsidP="008870AA">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8870AA" w:rsidRDefault="008870AA" w:rsidP="008870AA">
      <w:pPr>
        <w:pStyle w:val="ConsPlusNormal"/>
        <w:ind w:firstLine="540"/>
        <w:jc w:val="both"/>
      </w:pPr>
      <w:r>
        <w:lastRenderedPageBreak/>
        <w:t>подача жалобы лицом, полномочия которого не подтверждены в порядке, установленном законодательством Российской Федерации;</w:t>
      </w:r>
    </w:p>
    <w:p w:rsidR="008870AA" w:rsidRDefault="008870AA" w:rsidP="008870AA">
      <w:pPr>
        <w:pStyle w:val="ConsPlusNormal"/>
        <w:ind w:firstLine="540"/>
        <w:jc w:val="both"/>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870AA" w:rsidRDefault="008870AA" w:rsidP="008870AA">
      <w:pPr>
        <w:pStyle w:val="ConsPlusNormal"/>
        <w:ind w:firstLine="540"/>
        <w:jc w:val="both"/>
      </w:pPr>
      <w:r>
        <w:t>5.2.19. Администрация вправе оставить жалобу без ответа в следующих случаях:</w:t>
      </w:r>
    </w:p>
    <w:p w:rsidR="008870AA" w:rsidRDefault="008870AA" w:rsidP="008870AA">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8870AA" w:rsidRDefault="008870AA" w:rsidP="008870AA">
      <w:pPr>
        <w:pStyle w:val="ConsPlusNormal"/>
        <w:ind w:firstLine="540"/>
        <w:jc w:val="both"/>
      </w:pPr>
      <w:r>
        <w:t>отсутствие возможности прочитать какую-либо часть текста жалобы, фамилию, имя, отчество и (или) почтовый адрес заявителя, указанные в жалобе.</w:t>
      </w:r>
    </w:p>
    <w:p w:rsidR="008870AA" w:rsidRDefault="008870AA" w:rsidP="008870AA">
      <w:pPr>
        <w:pStyle w:val="ConsPlusNormal"/>
        <w:ind w:firstLine="540"/>
        <w:jc w:val="both"/>
      </w:pPr>
      <w:r>
        <w:t>5.3. Порядок обжалования решения по жалобе.</w:t>
      </w:r>
    </w:p>
    <w:p w:rsidR="008870AA" w:rsidRDefault="008870AA" w:rsidP="008870AA">
      <w:pPr>
        <w:pStyle w:val="ConsPlusNormal"/>
        <w:ind w:firstLine="540"/>
        <w:jc w:val="both"/>
      </w:pPr>
      <w: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870AA" w:rsidRDefault="008870AA" w:rsidP="008870AA">
      <w:pPr>
        <w:pStyle w:val="ConsPlusNormal"/>
        <w:ind w:firstLine="540"/>
        <w:jc w:val="both"/>
      </w:pPr>
      <w:r>
        <w:t> </w:t>
      </w:r>
    </w:p>
    <w:p w:rsidR="008870AA" w:rsidRDefault="008870AA" w:rsidP="008870AA">
      <w:pPr>
        <w:pStyle w:val="ConsPlusNormal"/>
        <w:ind w:firstLine="540"/>
        <w:jc w:val="center"/>
      </w:pPr>
      <w:r>
        <w:t>БЛОК-СХЕМА</w:t>
      </w:r>
    </w:p>
    <w:p w:rsidR="008870AA" w:rsidRDefault="008870AA" w:rsidP="008870AA">
      <w:pPr>
        <w:pStyle w:val="ConsPlusNormal"/>
        <w:ind w:firstLine="540"/>
        <w:jc w:val="center"/>
      </w:pPr>
      <w:proofErr w:type="gramStart"/>
      <w:r>
        <w:t>предоставления муниципальной услуги "Присвоение (изменение,</w:t>
      </w:r>
      <w:proofErr w:type="gramEnd"/>
    </w:p>
    <w:p w:rsidR="008870AA" w:rsidRDefault="008870AA" w:rsidP="008870AA">
      <w:pPr>
        <w:pStyle w:val="ConsPlusNormal"/>
        <w:ind w:firstLine="540"/>
        <w:jc w:val="center"/>
      </w:pPr>
      <w:r>
        <w:t>аннулирование) адреса объекту адресации"</w:t>
      </w:r>
    </w:p>
    <w:p w:rsidR="008870AA" w:rsidRDefault="008870AA" w:rsidP="008870AA">
      <w:pPr>
        <w:pStyle w:val="ConsPlusNormal"/>
        <w:ind w:firstLine="540"/>
        <w:jc w:val="both"/>
      </w:pPr>
      <w:r>
        <w:t> </w:t>
      </w:r>
    </w:p>
    <w:p w:rsidR="008870AA" w:rsidRDefault="008870AA" w:rsidP="008870AA">
      <w:pPr>
        <w:pStyle w:val="ConsPlusNormal"/>
        <w:ind w:firstLine="540"/>
        <w:jc w:val="both"/>
      </w:pPr>
      <w:r>
        <w:t>Подача Заявителем (представителем Заявителя) заявления о предоставлении муниципальной услуги</w:t>
      </w:r>
    </w:p>
    <w:p w:rsidR="008870AA" w:rsidRDefault="008870AA" w:rsidP="008870AA">
      <w:pPr>
        <w:pStyle w:val="ConsPlusNormal"/>
        <w:ind w:firstLine="540"/>
        <w:jc w:val="both"/>
      </w:pPr>
      <w:r>
        <w:t> </w:t>
      </w:r>
    </w:p>
    <w:p w:rsidR="008870AA" w:rsidRDefault="008870AA" w:rsidP="008870AA">
      <w:pPr>
        <w:pStyle w:val="ConsPlusNormal"/>
        <w:ind w:firstLine="540"/>
        <w:jc w:val="both"/>
      </w:pPr>
      <w:r>
        <w:t>Формирование межведомственного запроса, получение документов, необходимых для предоставления муниципальной услуги</w:t>
      </w:r>
    </w:p>
    <w:p w:rsidR="008870AA" w:rsidRDefault="008870AA" w:rsidP="008870AA">
      <w:pPr>
        <w:pStyle w:val="ConsPlusNormal"/>
        <w:ind w:firstLine="540"/>
        <w:jc w:val="both"/>
      </w:pPr>
      <w:r>
        <w:t> </w:t>
      </w:r>
    </w:p>
    <w:p w:rsidR="008870AA" w:rsidRDefault="008870AA" w:rsidP="008870AA">
      <w:pPr>
        <w:pStyle w:val="ConsPlusNormal"/>
        <w:ind w:firstLine="540"/>
        <w:jc w:val="both"/>
      </w:pPr>
      <w:r>
        <w:t>Рассмотрение заявления и принятие решения о предоставлении муниципальной услуги</w:t>
      </w:r>
    </w:p>
    <w:p w:rsidR="008870AA" w:rsidRDefault="008870AA" w:rsidP="008870AA">
      <w:pPr>
        <w:pStyle w:val="ConsPlusNormal"/>
        <w:ind w:firstLine="540"/>
        <w:jc w:val="both"/>
      </w:pPr>
      <w:r>
        <w:t> </w:t>
      </w:r>
    </w:p>
    <w:p w:rsidR="008870AA" w:rsidRDefault="008870AA" w:rsidP="008870AA">
      <w:pPr>
        <w:pStyle w:val="ConsPlusNormal"/>
        <w:ind w:firstLine="540"/>
        <w:jc w:val="both"/>
      </w:pPr>
      <w:proofErr w:type="gramStart"/>
      <w:r>
        <w:t>Выдача (направление) Заявителю (представителю Заявителя) решения о присвоении (изменении, аннулировании) адреса объекту адресации либо решения об отказе в присвоении (изменении, аннулировании) адреса объекту адресации.</w:t>
      </w:r>
      <w:proofErr w:type="gramEnd"/>
    </w:p>
    <w:p w:rsidR="008870AA" w:rsidRDefault="008870AA" w:rsidP="008870AA">
      <w:pPr>
        <w:pStyle w:val="ConsPlusNormal"/>
        <w:ind w:firstLine="540"/>
        <w:jc w:val="both"/>
      </w:pPr>
      <w:r>
        <w:t> </w:t>
      </w:r>
    </w:p>
    <w:p w:rsidR="00F80BA1" w:rsidRDefault="00F80BA1"/>
    <w:sectPr w:rsidR="00F80BA1" w:rsidSect="004C3BC8">
      <w:headerReference w:type="default" r:id="rId7"/>
      <w:footerReference w:type="default" r:id="rId8"/>
      <w:pgSz w:w="11906" w:h="16838"/>
      <w:pgMar w:top="426" w:right="566" w:bottom="851"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7BF" w:rsidRDefault="006527BF" w:rsidP="006527BF">
      <w:pPr>
        <w:spacing w:after="0" w:line="240" w:lineRule="auto"/>
      </w:pPr>
      <w:r>
        <w:separator/>
      </w:r>
    </w:p>
  </w:endnote>
  <w:endnote w:type="continuationSeparator" w:id="1">
    <w:p w:rsidR="006527BF" w:rsidRDefault="006527BF" w:rsidP="00652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D4" w:rsidRDefault="00BA2B0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7BF" w:rsidRDefault="006527BF" w:rsidP="006527BF">
      <w:pPr>
        <w:spacing w:after="0" w:line="240" w:lineRule="auto"/>
      </w:pPr>
      <w:r>
        <w:separator/>
      </w:r>
    </w:p>
  </w:footnote>
  <w:footnote w:type="continuationSeparator" w:id="1">
    <w:p w:rsidR="006527BF" w:rsidRDefault="006527BF" w:rsidP="00652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D4" w:rsidRDefault="00BA2B0C">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8870AA"/>
    <w:rsid w:val="00011005"/>
    <w:rsid w:val="001E21DB"/>
    <w:rsid w:val="006527BF"/>
    <w:rsid w:val="008870AA"/>
    <w:rsid w:val="00BA2B0C"/>
    <w:rsid w:val="00F80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AA"/>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110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1100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01100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11005"/>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rsid w:val="008870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8870AA"/>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51259@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8433</Words>
  <Characters>48074</Characters>
  <Application>Microsoft Office Word</Application>
  <DocSecurity>0</DocSecurity>
  <Lines>400</Lines>
  <Paragraphs>112</Paragraphs>
  <ScaleCrop>false</ScaleCrop>
  <Company>Microsoft</Company>
  <LinksUpToDate>false</LinksUpToDate>
  <CharactersWithSpaces>56395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2019-12-19T06:32:00Z</dcterms:created>
  <dcterms:modified xsi:type="dcterms:W3CDTF">2020-02-18T05:23:00Z</dcterms:modified>
</cp:coreProperties>
</file>