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9A" w:rsidRDefault="00617B9A" w:rsidP="00617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555E08">
        <w:rPr>
          <w:rFonts w:ascii="Times New Roman" w:hAnsi="Times New Roman" w:cs="Times New Roman"/>
          <w:sz w:val="28"/>
          <w:szCs w:val="28"/>
        </w:rPr>
        <w:t>!</w:t>
      </w:r>
    </w:p>
    <w:p w:rsidR="00617B9A" w:rsidRDefault="00617B9A" w:rsidP="002D343C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55E08">
        <w:rPr>
          <w:rFonts w:ascii="Times New Roman" w:hAnsi="Times New Roman" w:cs="Times New Roman"/>
          <w:sz w:val="28"/>
          <w:szCs w:val="28"/>
        </w:rPr>
        <w:t xml:space="preserve">Доводим до вашего сведения информацию о проведении публичных слушаний по проекту решения </w:t>
      </w:r>
      <w:r w:rsidRPr="00617B9A">
        <w:rPr>
          <w:rFonts w:ascii="Times New Roman" w:hAnsi="Times New Roman" w:cs="Times New Roman"/>
          <w:sz w:val="28"/>
          <w:szCs w:val="28"/>
        </w:rPr>
        <w:t>Совета депутатов Рождественского сельского поселения «О бюджете Рождественского сельского поселения на 2025 год и на плановый период 2026  и 2027 годов»,</w:t>
      </w:r>
      <w:r w:rsidRPr="00555E08">
        <w:rPr>
          <w:rFonts w:ascii="Times New Roman" w:hAnsi="Times New Roman" w:cs="Times New Roman"/>
          <w:sz w:val="28"/>
          <w:szCs w:val="28"/>
        </w:rPr>
        <w:t xml:space="preserve"> которые состоятся </w:t>
      </w:r>
      <w:r w:rsidRPr="00617B9A">
        <w:rPr>
          <w:rFonts w:ascii="Times New Roman" w:hAnsi="Times New Roman" w:cs="Times New Roman"/>
          <w:sz w:val="28"/>
          <w:szCs w:val="28"/>
        </w:rPr>
        <w:t>«19» декабря  2024 года в 10-00 часов в кабинете № 3 Администрации Рождественского сельского поселения,  расположенного по адресу:</w:t>
      </w:r>
      <w:proofErr w:type="gramEnd"/>
      <w:r w:rsidRPr="00617B9A">
        <w:rPr>
          <w:rFonts w:ascii="Times New Roman" w:hAnsi="Times New Roman" w:cs="Times New Roman"/>
          <w:sz w:val="28"/>
          <w:szCs w:val="28"/>
        </w:rPr>
        <w:t xml:space="preserve">  Челябинская область, Увельский район,  с</w:t>
      </w:r>
      <w:proofErr w:type="gramStart"/>
      <w:r w:rsidRPr="00617B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7B9A">
        <w:rPr>
          <w:rFonts w:ascii="Times New Roman" w:hAnsi="Times New Roman" w:cs="Times New Roman"/>
          <w:sz w:val="28"/>
          <w:szCs w:val="28"/>
        </w:rPr>
        <w:t>ождественка, ул.Совхозная д.2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B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B9A" w:rsidRDefault="00617B9A" w:rsidP="0061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С заявлениями, предложениями по проекту решения </w:t>
      </w:r>
      <w:r w:rsidRPr="00617B9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617B9A" w:rsidRDefault="00617B9A" w:rsidP="00617B9A">
      <w:pPr>
        <w:jc w:val="both"/>
        <w:rPr>
          <w:rFonts w:ascii="Times New Roman" w:hAnsi="Times New Roman" w:cs="Times New Roman"/>
          <w:sz w:val="28"/>
          <w:szCs w:val="28"/>
        </w:rPr>
      </w:pPr>
      <w:r w:rsidRPr="00617B9A">
        <w:rPr>
          <w:rFonts w:ascii="Times New Roman" w:hAnsi="Times New Roman" w:cs="Times New Roman"/>
          <w:sz w:val="28"/>
          <w:szCs w:val="28"/>
        </w:rPr>
        <w:t>Рождественского сельского поселения «О бюджете Рождественского сельского поселения на 2025 год и на плановый период 2026  и 2027 годов»</w:t>
      </w:r>
      <w:r w:rsidRPr="00555E08">
        <w:rPr>
          <w:rFonts w:ascii="Times New Roman" w:hAnsi="Times New Roman" w:cs="Times New Roman"/>
          <w:sz w:val="28"/>
          <w:szCs w:val="28"/>
        </w:rPr>
        <w:t xml:space="preserve"> жители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Pr="00555E08">
        <w:rPr>
          <w:rFonts w:ascii="Times New Roman" w:hAnsi="Times New Roman" w:cs="Times New Roman"/>
          <w:sz w:val="28"/>
          <w:szCs w:val="28"/>
        </w:rPr>
        <w:t xml:space="preserve"> могут обращаться по адресу: </w:t>
      </w:r>
      <w:r w:rsidRPr="00617B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7B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7B9A">
        <w:rPr>
          <w:rFonts w:ascii="Times New Roman" w:hAnsi="Times New Roman" w:cs="Times New Roman"/>
          <w:sz w:val="28"/>
          <w:szCs w:val="28"/>
        </w:rPr>
        <w:t>ождественка, ул.Совхозная д.2</w:t>
      </w:r>
      <w:r>
        <w:rPr>
          <w:rFonts w:ascii="Times New Roman" w:hAnsi="Times New Roman" w:cs="Times New Roman"/>
          <w:sz w:val="28"/>
          <w:szCs w:val="28"/>
        </w:rPr>
        <w:t xml:space="preserve"> (кабинет № 2</w:t>
      </w:r>
      <w:r w:rsidRPr="00555E08">
        <w:rPr>
          <w:rFonts w:ascii="Times New Roman" w:hAnsi="Times New Roman" w:cs="Times New Roman"/>
          <w:sz w:val="28"/>
          <w:szCs w:val="28"/>
        </w:rPr>
        <w:t>), по телефону 8351</w:t>
      </w:r>
      <w:r>
        <w:rPr>
          <w:rFonts w:ascii="Times New Roman" w:hAnsi="Times New Roman" w:cs="Times New Roman"/>
          <w:sz w:val="28"/>
          <w:szCs w:val="28"/>
        </w:rPr>
        <w:t xml:space="preserve">6652179  </w:t>
      </w:r>
      <w:r w:rsidRPr="00555E0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5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55E08">
        <w:rPr>
          <w:rFonts w:ascii="Times New Roman" w:hAnsi="Times New Roman" w:cs="Times New Roman"/>
          <w:sz w:val="28"/>
          <w:szCs w:val="28"/>
        </w:rPr>
        <w:t xml:space="preserve"> 2024 г. </w:t>
      </w:r>
    </w:p>
    <w:p w:rsidR="00617B9A" w:rsidRPr="00617B9A" w:rsidRDefault="00617B9A" w:rsidP="00617B9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55E08">
        <w:rPr>
          <w:rFonts w:ascii="Times New Roman" w:hAnsi="Times New Roman" w:cs="Times New Roman"/>
          <w:sz w:val="28"/>
          <w:szCs w:val="28"/>
        </w:rPr>
        <w:t xml:space="preserve">Текст решения о проведении публичных слушаний, порядок учета предложений граждан, порядок участия граждан в обсуждении проекта решения </w:t>
      </w:r>
      <w:r w:rsidRPr="00617B9A">
        <w:rPr>
          <w:rFonts w:ascii="Times New Roman" w:hAnsi="Times New Roman" w:cs="Times New Roman"/>
          <w:sz w:val="28"/>
          <w:szCs w:val="28"/>
        </w:rPr>
        <w:t>«О бюджете Рождественского сельского поселения на 2025 год и на плановый период 2026  и 2027 годов»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E08">
        <w:rPr>
          <w:rFonts w:ascii="Times New Roman" w:hAnsi="Times New Roman" w:cs="Times New Roman"/>
          <w:sz w:val="28"/>
          <w:szCs w:val="28"/>
        </w:rPr>
        <w:t>размещен на</w:t>
      </w:r>
      <w:r w:rsidRPr="00DB0A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849E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портале правовой информации Увельского муниципального района </w:t>
      </w:r>
      <w:r w:rsidRPr="00617B9A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hyperlink r:id="rId4" w:history="1">
        <w:r w:rsidRPr="00617B9A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http://</w:t>
        </w:r>
        <w:proofErr w:type="spellStart"/>
        <w:r w:rsidRPr="00617B9A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zh-CN"/>
          </w:rPr>
          <w:t>npa</w:t>
        </w:r>
        <w:proofErr w:type="spellEnd"/>
        <w:r w:rsidRPr="00617B9A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617B9A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uvelka.ru</w:t>
        </w:r>
        <w:proofErr w:type="spellEnd"/>
        <w:r w:rsidRPr="00617B9A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/</w:t>
        </w:r>
      </w:hyperlink>
      <w:r w:rsidRPr="00617B9A">
        <w:rPr>
          <w:rFonts w:ascii="Times New Roman" w:eastAsia="Calibri" w:hAnsi="Times New Roman" w:cs="Times New Roman"/>
          <w:sz w:val="28"/>
          <w:szCs w:val="28"/>
          <w:lang w:eastAsia="zh-CN"/>
        </w:rPr>
        <w:t>, зарегистрированного в качестве сетевого издания:</w:t>
      </w:r>
      <w:proofErr w:type="gramEnd"/>
      <w:r w:rsidRPr="00617B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617B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Эл № ФС 77 - 84117 от 21.10.2022 г.) </w:t>
      </w:r>
      <w:proofErr w:type="gramEnd"/>
    </w:p>
    <w:p w:rsidR="00617B9A" w:rsidRDefault="00617B9A" w:rsidP="00617B9A"/>
    <w:p w:rsidR="002B22A2" w:rsidRPr="00617B9A" w:rsidRDefault="002B22A2" w:rsidP="00617B9A">
      <w:pPr>
        <w:rPr>
          <w:rFonts w:ascii="Times New Roman" w:hAnsi="Times New Roman" w:cs="Times New Roman"/>
          <w:sz w:val="28"/>
          <w:szCs w:val="28"/>
        </w:rPr>
      </w:pPr>
    </w:p>
    <w:sectPr w:rsidR="002B22A2" w:rsidRPr="00617B9A" w:rsidSect="0001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7B9A"/>
    <w:rsid w:val="002B22A2"/>
    <w:rsid w:val="002D343C"/>
    <w:rsid w:val="00617B9A"/>
    <w:rsid w:val="007B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pa-uve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2024-12-16T09:13:00Z</dcterms:created>
  <dcterms:modified xsi:type="dcterms:W3CDTF">2024-12-16T09:23:00Z</dcterms:modified>
</cp:coreProperties>
</file>