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73" w:rsidRPr="009B370A" w:rsidRDefault="00AB3D73" w:rsidP="00AB3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A">
        <w:rPr>
          <w:rFonts w:ascii="Times New Roman" w:hAnsi="Times New Roman" w:cs="Times New Roman"/>
          <w:b/>
          <w:sz w:val="28"/>
          <w:szCs w:val="28"/>
        </w:rPr>
        <w:t>РФ</w:t>
      </w:r>
    </w:p>
    <w:p w:rsidR="00AB3D73" w:rsidRPr="009B370A" w:rsidRDefault="00AB3D73" w:rsidP="00AB3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3D73" w:rsidRPr="009B370A" w:rsidRDefault="00AB3D73" w:rsidP="00AB3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A">
        <w:rPr>
          <w:rFonts w:ascii="Times New Roman" w:hAnsi="Times New Roman" w:cs="Times New Roman"/>
          <w:b/>
          <w:sz w:val="28"/>
          <w:szCs w:val="28"/>
        </w:rPr>
        <w:t>ПЕТРОВСКОГО СЕЛЬСКОГО ПОСЕЛЕНИЯ</w:t>
      </w:r>
    </w:p>
    <w:p w:rsidR="00AB3D73" w:rsidRPr="009B370A" w:rsidRDefault="00AB3D73" w:rsidP="00AB3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A">
        <w:rPr>
          <w:rFonts w:ascii="Times New Roman" w:hAnsi="Times New Roman" w:cs="Times New Roman"/>
          <w:b/>
          <w:sz w:val="28"/>
          <w:szCs w:val="28"/>
        </w:rPr>
        <w:t>УВЕЛЬСКОГО МУНИЦИПАЛЬНОГО РАЙОНА</w:t>
      </w:r>
    </w:p>
    <w:p w:rsidR="00AB3D73" w:rsidRPr="009B370A" w:rsidRDefault="00AB3D73" w:rsidP="00AB3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ЧЕЛЯБИНСКОЙ ОБЛАСТИ                                                                                                        </w:t>
      </w:r>
      <w:r w:rsidRPr="009B370A">
        <w:rPr>
          <w:rFonts w:ascii="Times New Roman" w:hAnsi="Times New Roman" w:cs="Times New Roman"/>
          <w:b/>
          <w:sz w:val="28"/>
          <w:szCs w:val="28"/>
        </w:rPr>
        <w:t>457012 Челябинская область, Увельский район, с</w:t>
      </w:r>
      <w:proofErr w:type="gramStart"/>
      <w:r w:rsidRPr="009B370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9B370A">
        <w:rPr>
          <w:rFonts w:ascii="Times New Roman" w:hAnsi="Times New Roman" w:cs="Times New Roman"/>
          <w:b/>
          <w:sz w:val="28"/>
          <w:szCs w:val="28"/>
        </w:rPr>
        <w:t>етровское, ул.Юбилейная, д.15, тел. 51-2-59</w:t>
      </w:r>
    </w:p>
    <w:p w:rsidR="00BC153E" w:rsidRDefault="00BC153E" w:rsidP="00BC153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3FE1" w:rsidRDefault="00AB3D73" w:rsidP="00BC153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C153E" w:rsidRPr="00BC153E" w:rsidRDefault="00BC153E" w:rsidP="00BC153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153E" w:rsidRDefault="00BC153E" w:rsidP="00BC153E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AB3D73" w:rsidRDefault="00AB3D73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73">
        <w:rPr>
          <w:rFonts w:ascii="Times New Roman" w:hAnsi="Times New Roman" w:cs="Times New Roman"/>
          <w:sz w:val="28"/>
          <w:szCs w:val="28"/>
        </w:rPr>
        <w:t>Об установлении нормы предоставления</w:t>
      </w:r>
    </w:p>
    <w:p w:rsidR="00AB3D73" w:rsidRDefault="00AB3D73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учётной нормы площади жилого помещения</w:t>
      </w:r>
    </w:p>
    <w:p w:rsidR="00AB3D73" w:rsidRDefault="00AB3D73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AB3D73" w:rsidRPr="00AB3D73" w:rsidRDefault="00D91DBB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3D73">
        <w:rPr>
          <w:rFonts w:ascii="Times New Roman" w:hAnsi="Times New Roman" w:cs="Times New Roman"/>
          <w:sz w:val="28"/>
          <w:szCs w:val="28"/>
        </w:rPr>
        <w:t>Петровское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3D73" w:rsidRDefault="00AB3D73" w:rsidP="00BA77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725" w:rsidRPr="00AB3D73" w:rsidRDefault="00BA7725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73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AB3D7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B3D7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AB3D7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3D7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AB3D7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AB3D73" w:rsidRPr="00AB3D73">
        <w:rPr>
          <w:rFonts w:ascii="Times New Roman" w:hAnsi="Times New Roman" w:cs="Times New Roman"/>
          <w:sz w:val="28"/>
          <w:szCs w:val="28"/>
        </w:rPr>
        <w:t xml:space="preserve"> </w:t>
      </w:r>
      <w:r w:rsidR="00BC153E" w:rsidRPr="00AB3D73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AB3D73" w:rsidRPr="00AB3D73">
        <w:rPr>
          <w:rFonts w:ascii="Times New Roman" w:hAnsi="Times New Roman" w:cs="Times New Roman"/>
          <w:sz w:val="28"/>
          <w:szCs w:val="28"/>
        </w:rPr>
        <w:t xml:space="preserve">я, Совет депутатов Петровского </w:t>
      </w:r>
      <w:r w:rsidR="00BC153E" w:rsidRPr="00AB3D7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7725" w:rsidRPr="00AB3D73" w:rsidRDefault="00BA7725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73">
        <w:rPr>
          <w:rFonts w:ascii="Times New Roman" w:hAnsi="Times New Roman" w:cs="Times New Roman"/>
          <w:sz w:val="28"/>
          <w:szCs w:val="28"/>
        </w:rPr>
        <w:t>РЕШАЕТ:</w:t>
      </w:r>
    </w:p>
    <w:p w:rsidR="00AB3D73" w:rsidRDefault="00AB3D73" w:rsidP="00AB3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725" w:rsidRPr="00AB3D73" w:rsidRDefault="00BA7725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73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образования</w:t>
      </w:r>
      <w:r w:rsidR="00BC153E" w:rsidRPr="00AB3D73">
        <w:rPr>
          <w:rFonts w:ascii="Times New Roman" w:hAnsi="Times New Roman" w:cs="Times New Roman"/>
          <w:sz w:val="28"/>
          <w:szCs w:val="28"/>
        </w:rPr>
        <w:t xml:space="preserve"> </w:t>
      </w:r>
      <w:r w:rsidR="00D91DBB">
        <w:rPr>
          <w:rFonts w:ascii="Times New Roman" w:hAnsi="Times New Roman" w:cs="Times New Roman"/>
          <w:sz w:val="28"/>
          <w:szCs w:val="28"/>
        </w:rPr>
        <w:t>«</w:t>
      </w:r>
      <w:r w:rsidR="00AB3D73">
        <w:rPr>
          <w:rFonts w:ascii="Times New Roman" w:hAnsi="Times New Roman" w:cs="Times New Roman"/>
          <w:sz w:val="28"/>
          <w:szCs w:val="28"/>
        </w:rPr>
        <w:t>Петровское сельское поселение</w:t>
      </w:r>
      <w:r w:rsidR="00D91DBB">
        <w:rPr>
          <w:rFonts w:ascii="Times New Roman" w:hAnsi="Times New Roman" w:cs="Times New Roman"/>
          <w:sz w:val="28"/>
          <w:szCs w:val="28"/>
        </w:rPr>
        <w:t>»</w:t>
      </w:r>
      <w:r w:rsidRPr="00AB3D73">
        <w:rPr>
          <w:rFonts w:ascii="Times New Roman" w:hAnsi="Times New Roman" w:cs="Times New Roman"/>
          <w:sz w:val="28"/>
          <w:szCs w:val="28"/>
        </w:rPr>
        <w:t>:</w:t>
      </w:r>
    </w:p>
    <w:p w:rsidR="00BA7725" w:rsidRPr="00AB3D73" w:rsidRDefault="00BA7725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73">
        <w:rPr>
          <w:rFonts w:ascii="Times New Roman" w:hAnsi="Times New Roman" w:cs="Times New Roman"/>
          <w:sz w:val="28"/>
          <w:szCs w:val="28"/>
        </w:rPr>
        <w:t>1) норму предоставления площади жилого помещения по договору социального найма в размере 18 (восемнадцать) квадратных метров общей площади на одного человека;</w:t>
      </w:r>
    </w:p>
    <w:p w:rsidR="00BA7725" w:rsidRPr="00AB3D73" w:rsidRDefault="00BA7725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73">
        <w:rPr>
          <w:rFonts w:ascii="Times New Roman" w:hAnsi="Times New Roman" w:cs="Times New Roman"/>
          <w:sz w:val="28"/>
          <w:szCs w:val="28"/>
        </w:rPr>
        <w:t>2) учетную норму площади жилого помещения в размере 11</w:t>
      </w:r>
      <w:r w:rsidR="00BC153E" w:rsidRPr="00AB3D73">
        <w:rPr>
          <w:rFonts w:ascii="Times New Roman" w:hAnsi="Times New Roman" w:cs="Times New Roman"/>
          <w:sz w:val="28"/>
          <w:szCs w:val="28"/>
        </w:rPr>
        <w:t xml:space="preserve"> (одиннадцать</w:t>
      </w:r>
      <w:r w:rsidRPr="00AB3D73">
        <w:rPr>
          <w:rFonts w:ascii="Times New Roman" w:hAnsi="Times New Roman" w:cs="Times New Roman"/>
          <w:sz w:val="28"/>
          <w:szCs w:val="28"/>
        </w:rPr>
        <w:t>) квадратных метров общей площади на одного человека.</w:t>
      </w:r>
    </w:p>
    <w:p w:rsidR="00BA7725" w:rsidRPr="00AB3D73" w:rsidRDefault="00AB3D73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7725" w:rsidRPr="00AB3D73"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 Петровского сельского поселения</w:t>
      </w:r>
    </w:p>
    <w:p w:rsidR="00BA7725" w:rsidRPr="00AB3D73" w:rsidRDefault="00AB3D73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7725" w:rsidRPr="00AB3D7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</w:t>
      </w:r>
      <w:r w:rsidR="00BC153E" w:rsidRPr="00AB3D73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BA7725" w:rsidRPr="00AB3D73">
        <w:rPr>
          <w:rFonts w:ascii="Times New Roman" w:hAnsi="Times New Roman" w:cs="Times New Roman"/>
          <w:sz w:val="28"/>
          <w:szCs w:val="28"/>
        </w:rPr>
        <w:t>.</w:t>
      </w:r>
    </w:p>
    <w:p w:rsidR="00BC153E" w:rsidRPr="00AB3D73" w:rsidRDefault="00BC153E" w:rsidP="00AB3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53E" w:rsidRDefault="00BC153E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D73">
        <w:rPr>
          <w:rFonts w:ascii="Times New Roman" w:hAnsi="Times New Roman" w:cs="Times New Roman"/>
          <w:sz w:val="28"/>
          <w:szCs w:val="28"/>
        </w:rPr>
        <w:t>Председатель Совета депут</w:t>
      </w:r>
      <w:r w:rsidR="00AB3D73">
        <w:rPr>
          <w:rFonts w:ascii="Times New Roman" w:hAnsi="Times New Roman" w:cs="Times New Roman"/>
          <w:sz w:val="28"/>
          <w:szCs w:val="28"/>
        </w:rPr>
        <w:t>атов</w:t>
      </w:r>
    </w:p>
    <w:p w:rsidR="00AB3D73" w:rsidRPr="00AB3D73" w:rsidRDefault="00AB3D73" w:rsidP="00AB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сельского поселения                                                В.И.Корсак</w:t>
      </w:r>
    </w:p>
    <w:p w:rsidR="00AB3D73" w:rsidRDefault="00AB3D73" w:rsidP="00AB3D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153E" w:rsidRPr="00AB3D73" w:rsidRDefault="00AB3D73" w:rsidP="00AB3D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Петровского</w:t>
      </w:r>
      <w:r w:rsidR="00BC153E" w:rsidRPr="00AB3D7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О.И.Коровина      </w:t>
      </w:r>
    </w:p>
    <w:p w:rsidR="00774D2B" w:rsidRPr="00AB3D73" w:rsidRDefault="00774D2B">
      <w:pPr>
        <w:rPr>
          <w:rFonts w:ascii="Times New Roman" w:hAnsi="Times New Roman" w:cs="Times New Roman"/>
          <w:sz w:val="28"/>
          <w:szCs w:val="28"/>
        </w:rPr>
      </w:pPr>
    </w:p>
    <w:sectPr w:rsidR="00774D2B" w:rsidRPr="00AB3D73" w:rsidSect="00AB3D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A7725"/>
    <w:rsid w:val="00711072"/>
    <w:rsid w:val="00774D2B"/>
    <w:rsid w:val="00AB3D73"/>
    <w:rsid w:val="00B96782"/>
    <w:rsid w:val="00BA7725"/>
    <w:rsid w:val="00BC153E"/>
    <w:rsid w:val="00D91DBB"/>
    <w:rsid w:val="00EE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CD2E6C7B7D474CB6E1C26899F81387473E93988678E9AFE6BD3FA7E2D9C46f2W9F" TargetMode="External"/><Relationship Id="rId5" Type="http://schemas.openxmlformats.org/officeDocument/2006/relationships/hyperlink" Target="consultantplus://offline/ref=51DCD2E6C7B7D474CB6E022B9FF3DE337C7DB13D806883CDA03488A729f2W4F" TargetMode="External"/><Relationship Id="rId4" Type="http://schemas.openxmlformats.org/officeDocument/2006/relationships/hyperlink" Target="consultantplus://offline/ref=51DCD2E6C7B7D474CB6E022B9FF3DE337C7DB131896A83CDA03488A7292496116E9E6D762D025BEDf5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VI</cp:lastModifiedBy>
  <cp:revision>6</cp:revision>
  <dcterms:created xsi:type="dcterms:W3CDTF">2014-03-17T06:18:00Z</dcterms:created>
  <dcterms:modified xsi:type="dcterms:W3CDTF">2014-03-24T05:53:00Z</dcterms:modified>
</cp:coreProperties>
</file>