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C2" w:rsidRPr="004243C2" w:rsidRDefault="004243C2" w:rsidP="004243C2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 w:rsidRPr="004243C2">
        <w:rPr>
          <w:rFonts w:eastAsia="Times New Roman"/>
          <w:bCs/>
          <w:sz w:val="24"/>
          <w:szCs w:val="24"/>
        </w:rPr>
        <w:t xml:space="preserve">         </w:t>
      </w:r>
      <w:r w:rsidR="001D4ABC" w:rsidRPr="004243C2">
        <w:rPr>
          <w:rFonts w:eastAsia="Times New Roman"/>
          <w:bCs/>
          <w:sz w:val="24"/>
          <w:szCs w:val="24"/>
        </w:rPr>
        <w:t xml:space="preserve">Приложение </w:t>
      </w:r>
    </w:p>
    <w:p w:rsidR="001D4ABC" w:rsidRPr="004243C2" w:rsidRDefault="004243C2" w:rsidP="004243C2">
      <w:pPr>
        <w:rPr>
          <w:rFonts w:eastAsia="Times New Roman"/>
          <w:bCs/>
          <w:sz w:val="24"/>
          <w:szCs w:val="24"/>
        </w:rPr>
      </w:pPr>
      <w:r w:rsidRPr="004243C2">
        <w:rPr>
          <w:rFonts w:eastAsia="Times New Roman"/>
          <w:bCs/>
          <w:sz w:val="24"/>
          <w:szCs w:val="24"/>
        </w:rPr>
        <w:t xml:space="preserve">                                                                                            </w:t>
      </w:r>
      <w:r w:rsidR="001D4ABC" w:rsidRPr="004243C2">
        <w:rPr>
          <w:rFonts w:eastAsia="Times New Roman"/>
          <w:bCs/>
          <w:sz w:val="24"/>
          <w:szCs w:val="24"/>
        </w:rPr>
        <w:t xml:space="preserve">к </w:t>
      </w:r>
      <w:r>
        <w:rPr>
          <w:rFonts w:eastAsia="Times New Roman"/>
          <w:bCs/>
          <w:sz w:val="24"/>
          <w:szCs w:val="24"/>
        </w:rPr>
        <w:t xml:space="preserve">Постановлению </w:t>
      </w:r>
      <w:r w:rsidR="001D4ABC" w:rsidRPr="004243C2">
        <w:rPr>
          <w:rFonts w:eastAsia="Times New Roman"/>
          <w:bCs/>
          <w:sz w:val="24"/>
          <w:szCs w:val="24"/>
        </w:rPr>
        <w:t>администрации</w:t>
      </w:r>
    </w:p>
    <w:p w:rsidR="001D4ABC" w:rsidRPr="004243C2" w:rsidRDefault="004243C2" w:rsidP="004243C2">
      <w:pPr>
        <w:rPr>
          <w:rFonts w:eastAsia="Times New Roman"/>
          <w:bCs/>
          <w:sz w:val="24"/>
          <w:szCs w:val="24"/>
        </w:rPr>
      </w:pPr>
      <w:r w:rsidRPr="004243C2">
        <w:rPr>
          <w:rFonts w:eastAsia="Times New Roman"/>
          <w:bCs/>
          <w:sz w:val="24"/>
          <w:szCs w:val="24"/>
        </w:rPr>
        <w:t xml:space="preserve">                                                                                            Увельского муниципального района </w:t>
      </w:r>
    </w:p>
    <w:p w:rsidR="001D4ABC" w:rsidRPr="004243C2" w:rsidRDefault="004243C2" w:rsidP="00EC5832">
      <w:pPr>
        <w:jc w:val="center"/>
        <w:rPr>
          <w:rFonts w:eastAsia="Times New Roman"/>
          <w:bCs/>
          <w:sz w:val="24"/>
          <w:szCs w:val="24"/>
        </w:rPr>
      </w:pPr>
      <w:r w:rsidRPr="004243C2">
        <w:rPr>
          <w:rFonts w:eastAsia="Times New Roman"/>
          <w:bCs/>
          <w:sz w:val="24"/>
          <w:szCs w:val="24"/>
        </w:rPr>
        <w:t xml:space="preserve">                                                                             </w:t>
      </w:r>
      <w:r>
        <w:rPr>
          <w:rFonts w:eastAsia="Times New Roman"/>
          <w:bCs/>
          <w:sz w:val="24"/>
          <w:szCs w:val="24"/>
        </w:rPr>
        <w:t xml:space="preserve">         </w:t>
      </w:r>
      <w:r w:rsidRPr="004243C2">
        <w:rPr>
          <w:rFonts w:eastAsia="Times New Roman"/>
          <w:bCs/>
          <w:sz w:val="24"/>
          <w:szCs w:val="24"/>
        </w:rPr>
        <w:t xml:space="preserve">   от «____»__________2022г. №____</w:t>
      </w:r>
    </w:p>
    <w:p w:rsidR="001D4ABC" w:rsidRDefault="001D4ABC" w:rsidP="00EC5832">
      <w:pPr>
        <w:jc w:val="center"/>
        <w:rPr>
          <w:rFonts w:eastAsia="Times New Roman"/>
          <w:b/>
          <w:bCs/>
          <w:sz w:val="28"/>
          <w:szCs w:val="28"/>
        </w:rPr>
      </w:pPr>
    </w:p>
    <w:p w:rsidR="004243C2" w:rsidRDefault="004243C2" w:rsidP="00EC5832">
      <w:pPr>
        <w:jc w:val="center"/>
        <w:rPr>
          <w:rFonts w:eastAsia="Times New Roman"/>
          <w:b/>
          <w:bCs/>
          <w:sz w:val="28"/>
          <w:szCs w:val="28"/>
        </w:rPr>
      </w:pPr>
    </w:p>
    <w:p w:rsidR="004243C2" w:rsidRDefault="004243C2" w:rsidP="00EC5832">
      <w:pPr>
        <w:jc w:val="center"/>
        <w:rPr>
          <w:rFonts w:eastAsia="Times New Roman"/>
          <w:b/>
          <w:bCs/>
          <w:sz w:val="28"/>
          <w:szCs w:val="28"/>
        </w:rPr>
      </w:pPr>
    </w:p>
    <w:p w:rsidR="004243C2" w:rsidRDefault="004243C2" w:rsidP="00EC5832">
      <w:pPr>
        <w:jc w:val="center"/>
        <w:rPr>
          <w:rFonts w:eastAsia="Times New Roman"/>
          <w:b/>
          <w:bCs/>
          <w:sz w:val="28"/>
          <w:szCs w:val="28"/>
        </w:rPr>
      </w:pPr>
    </w:p>
    <w:p w:rsidR="00EC5832" w:rsidRPr="00EC5832" w:rsidRDefault="00FE591A" w:rsidP="00EC5832">
      <w:pPr>
        <w:jc w:val="center"/>
        <w:rPr>
          <w:rFonts w:eastAsia="Times New Roman"/>
          <w:b/>
          <w:bCs/>
          <w:sz w:val="28"/>
          <w:szCs w:val="28"/>
        </w:rPr>
      </w:pPr>
      <w:r w:rsidRPr="00FE591A">
        <w:rPr>
          <w:rFonts w:eastAsia="Times New Roman"/>
          <w:b/>
          <w:bCs/>
          <w:sz w:val="28"/>
          <w:szCs w:val="28"/>
        </w:rPr>
        <w:t>КОДЕКС</w:t>
      </w:r>
    </w:p>
    <w:p w:rsidR="00EC5832" w:rsidRPr="00EC5832" w:rsidRDefault="00FE591A" w:rsidP="00EC5832">
      <w:pPr>
        <w:jc w:val="center"/>
        <w:rPr>
          <w:rFonts w:eastAsia="Times New Roman"/>
          <w:b/>
          <w:bCs/>
          <w:sz w:val="28"/>
          <w:szCs w:val="28"/>
        </w:rPr>
      </w:pPr>
      <w:r w:rsidRPr="00FE591A">
        <w:rPr>
          <w:rFonts w:eastAsia="Times New Roman"/>
          <w:b/>
          <w:bCs/>
          <w:sz w:val="28"/>
          <w:szCs w:val="28"/>
        </w:rPr>
        <w:t xml:space="preserve">этики и служебного поведения муниципальных служащих </w:t>
      </w:r>
    </w:p>
    <w:p w:rsidR="00FE591A" w:rsidRPr="00FE591A" w:rsidRDefault="00FE591A" w:rsidP="00EC5832">
      <w:pPr>
        <w:jc w:val="center"/>
        <w:rPr>
          <w:rFonts w:eastAsia="Times New Roman"/>
          <w:sz w:val="28"/>
          <w:szCs w:val="28"/>
        </w:rPr>
      </w:pPr>
      <w:r w:rsidRPr="00EC5832">
        <w:rPr>
          <w:rFonts w:eastAsia="Times New Roman"/>
          <w:b/>
          <w:bCs/>
          <w:sz w:val="28"/>
          <w:szCs w:val="28"/>
        </w:rPr>
        <w:t>Увельского мун</w:t>
      </w:r>
      <w:r w:rsidR="00AC3799">
        <w:rPr>
          <w:rFonts w:eastAsia="Times New Roman"/>
          <w:b/>
          <w:bCs/>
          <w:sz w:val="28"/>
          <w:szCs w:val="28"/>
        </w:rPr>
        <w:t>и</w:t>
      </w:r>
      <w:r w:rsidRPr="00EC5832">
        <w:rPr>
          <w:rFonts w:eastAsia="Times New Roman"/>
          <w:b/>
          <w:bCs/>
          <w:sz w:val="28"/>
          <w:szCs w:val="28"/>
        </w:rPr>
        <w:t xml:space="preserve">ципального района </w:t>
      </w:r>
    </w:p>
    <w:p w:rsidR="00FE591A" w:rsidRPr="00FE591A" w:rsidRDefault="00FE591A" w:rsidP="00FE591A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</w:rPr>
      </w:pPr>
    </w:p>
    <w:p w:rsidR="00FE591A" w:rsidRDefault="00FE591A" w:rsidP="00FE591A">
      <w:pPr>
        <w:spacing w:before="100" w:beforeAutospacing="1" w:after="100" w:afterAutospacing="1"/>
        <w:jc w:val="center"/>
        <w:rPr>
          <w:rFonts w:eastAsia="Times New Roman"/>
          <w:b/>
          <w:bCs/>
          <w:sz w:val="24"/>
          <w:szCs w:val="24"/>
        </w:rPr>
      </w:pPr>
      <w:r w:rsidRPr="00FE591A">
        <w:rPr>
          <w:rFonts w:eastAsia="Times New Roman"/>
          <w:b/>
          <w:bCs/>
          <w:sz w:val="24"/>
          <w:szCs w:val="24"/>
        </w:rPr>
        <w:t>1. ПРЕДМЕТ  И  СФЕРА ДЕЙСТВИЯ КОДЕКСА</w:t>
      </w:r>
    </w:p>
    <w:p w:rsidR="00246EDE" w:rsidRPr="00FE591A" w:rsidRDefault="00246EDE" w:rsidP="00246EDE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</w:t>
      </w:r>
      <w:r w:rsidR="008A7D90">
        <w:rPr>
          <w:color w:val="000000"/>
          <w:sz w:val="24"/>
          <w:szCs w:val="24"/>
          <w:shd w:val="clear" w:color="auto" w:fill="FFFFFF"/>
        </w:rPr>
        <w:t>1.1 Т</w:t>
      </w:r>
      <w:r w:rsidR="008A7D90" w:rsidRPr="008A7D90">
        <w:rPr>
          <w:color w:val="000000"/>
          <w:sz w:val="24"/>
          <w:szCs w:val="24"/>
          <w:shd w:val="clear" w:color="auto" w:fill="FFFFFF"/>
        </w:rPr>
        <w:t>иповой кодекс этики и служебного поведения государственных служащих Российской Феде</w:t>
      </w:r>
      <w:r w:rsidR="008A7D90">
        <w:rPr>
          <w:color w:val="000000"/>
          <w:sz w:val="24"/>
          <w:szCs w:val="24"/>
          <w:shd w:val="clear" w:color="auto" w:fill="FFFFFF"/>
        </w:rPr>
        <w:t xml:space="preserve">рации и муниципальных служащих </w:t>
      </w:r>
      <w:r w:rsidR="008A7D90" w:rsidRPr="008A7D90">
        <w:rPr>
          <w:color w:val="000000"/>
          <w:sz w:val="24"/>
          <w:szCs w:val="24"/>
          <w:shd w:val="clear" w:color="auto" w:fill="FFFFFF"/>
        </w:rPr>
        <w:t>разработан в соответствии с положениями </w:t>
      </w:r>
      <w:r w:rsidR="008A7D90" w:rsidRPr="008A7D90">
        <w:rPr>
          <w:sz w:val="24"/>
          <w:szCs w:val="24"/>
        </w:rPr>
        <w:t>Конституции</w:t>
      </w:r>
      <w:r w:rsidR="008A7D90" w:rsidRPr="008A7D90">
        <w:rPr>
          <w:color w:val="000000"/>
          <w:sz w:val="24"/>
          <w:szCs w:val="24"/>
          <w:shd w:val="clear" w:color="auto" w:fill="FFFFFF"/>
        </w:rPr>
        <w:t> 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N К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г.), Федеральных законов от 25 декабря 2008 г. </w:t>
      </w:r>
      <w:r w:rsidR="008A7D90" w:rsidRPr="008A7D90">
        <w:rPr>
          <w:sz w:val="24"/>
          <w:szCs w:val="24"/>
        </w:rPr>
        <w:t>N 273-ФЗ</w:t>
      </w:r>
      <w:r w:rsidR="008A7D90" w:rsidRPr="008A7D90">
        <w:rPr>
          <w:color w:val="000000"/>
          <w:sz w:val="24"/>
          <w:szCs w:val="24"/>
          <w:shd w:val="clear" w:color="auto" w:fill="FFFFFF"/>
        </w:rPr>
        <w:t> "О противодействии коррупции", от 27 мая 2003 г. </w:t>
      </w:r>
      <w:r w:rsidR="008A7D90" w:rsidRPr="008A7D90">
        <w:rPr>
          <w:sz w:val="24"/>
          <w:szCs w:val="24"/>
        </w:rPr>
        <w:t>N 58-ФЗ</w:t>
      </w:r>
      <w:r w:rsidR="008A7D90" w:rsidRPr="008A7D90">
        <w:rPr>
          <w:color w:val="000000"/>
          <w:sz w:val="24"/>
          <w:szCs w:val="24"/>
          <w:shd w:val="clear" w:color="auto" w:fill="FFFFFF"/>
        </w:rPr>
        <w:t> "О системе государственной службы Российской Федерации", от 2 марта 2007 г. </w:t>
      </w:r>
      <w:r w:rsidR="008A7D90" w:rsidRPr="008A7D90">
        <w:rPr>
          <w:sz w:val="24"/>
          <w:szCs w:val="24"/>
        </w:rPr>
        <w:t>N 25-ФЗ</w:t>
      </w:r>
      <w:r w:rsidR="008A7D90" w:rsidRPr="008A7D90">
        <w:rPr>
          <w:color w:val="000000"/>
          <w:sz w:val="24"/>
          <w:szCs w:val="24"/>
          <w:shd w:val="clear" w:color="auto" w:fill="FFFFFF"/>
        </w:rPr>
        <w:t> 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 </w:t>
      </w:r>
      <w:r w:rsidR="008A7D90" w:rsidRPr="008A7D90">
        <w:rPr>
          <w:sz w:val="24"/>
          <w:szCs w:val="24"/>
        </w:rPr>
        <w:t>Указа</w:t>
      </w:r>
      <w:r w:rsidR="008A7D90" w:rsidRPr="008A7D90">
        <w:rPr>
          <w:color w:val="000000"/>
          <w:sz w:val="24"/>
          <w:szCs w:val="24"/>
          <w:shd w:val="clear" w:color="auto" w:fill="FFFFFF"/>
        </w:rPr>
        <w:t> 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</w:t>
      </w:r>
      <w:r>
        <w:rPr>
          <w:color w:val="000000"/>
          <w:sz w:val="24"/>
          <w:szCs w:val="24"/>
          <w:shd w:val="clear" w:color="auto" w:fill="FFFFFF"/>
        </w:rPr>
        <w:t xml:space="preserve">,  </w:t>
      </w:r>
      <w:r w:rsidRPr="00FE591A">
        <w:rPr>
          <w:rFonts w:eastAsia="Times New Roman"/>
          <w:sz w:val="24"/>
          <w:szCs w:val="24"/>
        </w:rPr>
        <w:t xml:space="preserve">Устава </w:t>
      </w:r>
      <w:r w:rsidRPr="00246EDE">
        <w:rPr>
          <w:rFonts w:eastAsia="Times New Roman"/>
          <w:sz w:val="24"/>
          <w:szCs w:val="24"/>
        </w:rPr>
        <w:t>Увельского м</w:t>
      </w:r>
      <w:r w:rsidRPr="00FE591A">
        <w:rPr>
          <w:rFonts w:eastAsia="Times New Roman"/>
          <w:sz w:val="24"/>
          <w:szCs w:val="24"/>
        </w:rPr>
        <w:t xml:space="preserve">униципального </w:t>
      </w:r>
      <w:r w:rsidRPr="00246EDE">
        <w:rPr>
          <w:rFonts w:eastAsia="Times New Roman"/>
          <w:sz w:val="24"/>
          <w:szCs w:val="24"/>
        </w:rPr>
        <w:t>района</w:t>
      </w:r>
      <w:r w:rsidRPr="00FE591A">
        <w:rPr>
          <w:rFonts w:eastAsia="Times New Roman"/>
          <w:sz w:val="24"/>
          <w:szCs w:val="24"/>
        </w:rPr>
        <w:t>.</w:t>
      </w:r>
    </w:p>
    <w:p w:rsidR="00FE591A" w:rsidRPr="00FE591A" w:rsidRDefault="00246EDE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</w:t>
      </w:r>
      <w:r w:rsidR="00FE591A" w:rsidRPr="00FE591A">
        <w:rPr>
          <w:rFonts w:eastAsia="Times New Roman"/>
          <w:sz w:val="24"/>
          <w:szCs w:val="24"/>
        </w:rPr>
        <w:t xml:space="preserve">.2. 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муниципальным служащим </w:t>
      </w:r>
      <w:r w:rsidR="00FE591A">
        <w:rPr>
          <w:rFonts w:eastAsia="Times New Roman"/>
          <w:sz w:val="24"/>
          <w:szCs w:val="24"/>
        </w:rPr>
        <w:t xml:space="preserve">Увельского муниципального района </w:t>
      </w:r>
      <w:r w:rsidR="00FE591A" w:rsidRPr="00FE591A">
        <w:rPr>
          <w:rFonts w:eastAsia="Times New Roman"/>
          <w:sz w:val="24"/>
          <w:szCs w:val="24"/>
        </w:rPr>
        <w:t>независимо от замещаемой  ими должности.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 xml:space="preserve"> Гражданин, поступающий на муниципальную службу, знакомится с Кодексом и соблюдает его в процессе своей служебной деятельности. Действие Кодекса распространяется на лиц, замещающих должности муниципальной службы </w:t>
      </w:r>
      <w:r>
        <w:rPr>
          <w:rFonts w:eastAsia="Times New Roman"/>
          <w:sz w:val="24"/>
          <w:szCs w:val="24"/>
        </w:rPr>
        <w:t>в Увельском муниципальном районе</w:t>
      </w:r>
      <w:r w:rsidRPr="00FE591A">
        <w:rPr>
          <w:rFonts w:eastAsia="Times New Roman"/>
          <w:sz w:val="24"/>
          <w:szCs w:val="24"/>
        </w:rPr>
        <w:t>.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1.3. Каждый муниципальный служащий должен принимать все необходимые меры для соблюдения настоящего Кодекса, а каждый гражданин вправе ожидать от муниципального служащего поведения в отношениях с ним в соответствии с настоящим Кодексом.</w:t>
      </w:r>
    </w:p>
    <w:p w:rsidR="00AC3799" w:rsidRDefault="00AC3799" w:rsidP="00FE591A">
      <w:pPr>
        <w:spacing w:before="100" w:beforeAutospacing="1" w:after="100" w:afterAutospacing="1"/>
        <w:jc w:val="center"/>
        <w:rPr>
          <w:rFonts w:eastAsia="Times New Roman"/>
          <w:b/>
          <w:bCs/>
          <w:sz w:val="24"/>
          <w:szCs w:val="24"/>
        </w:rPr>
      </w:pPr>
    </w:p>
    <w:p w:rsidR="00AC3799" w:rsidRDefault="00AC3799" w:rsidP="00FE591A">
      <w:pPr>
        <w:spacing w:before="100" w:beforeAutospacing="1" w:after="100" w:afterAutospacing="1"/>
        <w:jc w:val="center"/>
        <w:rPr>
          <w:rFonts w:eastAsia="Times New Roman"/>
          <w:b/>
          <w:bCs/>
          <w:sz w:val="24"/>
          <w:szCs w:val="24"/>
        </w:rPr>
      </w:pPr>
    </w:p>
    <w:p w:rsidR="00FE591A" w:rsidRPr="00FE591A" w:rsidRDefault="00FE591A" w:rsidP="00FE591A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</w:rPr>
      </w:pPr>
      <w:r w:rsidRPr="00FE591A">
        <w:rPr>
          <w:rFonts w:eastAsia="Times New Roman"/>
          <w:b/>
          <w:bCs/>
          <w:sz w:val="24"/>
          <w:szCs w:val="24"/>
        </w:rPr>
        <w:lastRenderedPageBreak/>
        <w:t>2. ЦЕЛИ И ЗАДАЧИ КОДЕКСА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FE591A">
        <w:rPr>
          <w:rFonts w:eastAsia="Times New Roman"/>
          <w:sz w:val="24"/>
          <w:szCs w:val="24"/>
        </w:rPr>
        <w:t>2.1.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муниципального служащего, доверия граждан органам местного самоуправления и обеспечение единой нравственно-нормативной основы поведения муниципальных служащих.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 Знание и соблюдение муниципальным служащим Кодекса является одним из критериев оценки качества его профессиональной деятельности и служебного поведения.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2.2. Задачами Кодекса являются:</w:t>
      </w:r>
    </w:p>
    <w:p w:rsidR="00FE591A" w:rsidRPr="00FE591A" w:rsidRDefault="00FE591A" w:rsidP="00FE591A">
      <w:pPr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2.2.1. утверждение единых этических норм поведения муниципальных служащих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2.2.2. повышение авторитета и репутации муниципальных служащих;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2.2.3. профилактика коррупции;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2.2.4. повышение уровня внутриорганизационной культуры поведения.</w:t>
      </w:r>
    </w:p>
    <w:p w:rsidR="00FE591A" w:rsidRPr="00FE591A" w:rsidRDefault="00FE591A" w:rsidP="00FE591A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</w:rPr>
      </w:pPr>
      <w:r w:rsidRPr="00FE591A">
        <w:rPr>
          <w:rFonts w:eastAsia="Times New Roman"/>
          <w:b/>
          <w:bCs/>
          <w:sz w:val="24"/>
          <w:szCs w:val="24"/>
        </w:rPr>
        <w:t>3. ОБЩИЕ ПРИНЦИПЫ  И ПРАВИЛА СЛУЖЕБНОГО ПОВЕДЕНИЯ МУНИЦИПАЛЬНЫХ СЛУЖАЩИХ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3.1. Общие принципы служебного поведения муниципальных служащих являются основой поведения граждан в связи с нахождением их на муниципальной службе.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3.2. Муниципальные служащие призваны:</w:t>
      </w:r>
    </w:p>
    <w:p w:rsidR="00FE591A" w:rsidRPr="00FE591A" w:rsidRDefault="00FE591A" w:rsidP="00FE591A">
      <w:pPr>
        <w:spacing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3.2.1.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3.2.2. исходить из того, что признание, соблюдение и защита прав  и свобод человека и гражданина определяют основной смысл и содержание деятельности как государственных органов и органов местного самоуправления, так и муниципальных служащих;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3.2.3. осуществлять свою деятельность в пределах должностных полномочий;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3.2.3. 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3.2.4. 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3.2.5. соблюдать установленные федеральными и законами ограничения и запреты, исполнять обязанности, связанные с прохождением муниципальной службы;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3.2.6. 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lastRenderedPageBreak/>
        <w:t>3.2.7. соблюдать нормы служебной, профессиональной этики и правила делового поведения;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3.2.8. проявлять корректность и внимательность в обращении с гражданами и должностными лицами;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3.2.9. проявлять терпимость и уважение к обычаям и 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3.2.10. воздерживаться от поведения, которое могло бы вызвать сомнение в объективном исполнении муниципальными служащими должностных обязанностей;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3.2.11. принимать предусмотренные законодательством меры по недопущению возникновения конфликта интересов и урегулированию возникших случаев конфликта интересов;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3.2.12. 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FE591A" w:rsidRPr="00FE591A" w:rsidRDefault="00FE591A" w:rsidP="00FE591A">
      <w:pPr>
        <w:spacing w:before="100" w:beforeAutospacing="1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3.2.13. воздерживаться от публичных высказываний, суждений и оценок в отношении деятельности государственных органов либо органов местного самоуправления, их руководителей, если это не входит в должностные обязанности муниципального служащего</w:t>
      </w:r>
    </w:p>
    <w:p w:rsidR="00FE591A" w:rsidRPr="00FE591A" w:rsidRDefault="00FE591A" w:rsidP="00FE591A">
      <w:pPr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3.3. Муниципальные служащие обязаны соблюдать Конституцию Российской Федерации, федеральные  конституционные и федеральные законы,  иные нормативные  правовые акты Российской Федерации.</w:t>
      </w:r>
      <w:r w:rsidRPr="00FE591A">
        <w:rPr>
          <w:rFonts w:eastAsia="Times New Roman"/>
          <w:sz w:val="24"/>
          <w:szCs w:val="24"/>
        </w:rPr>
        <w:br/>
      </w:r>
    </w:p>
    <w:p w:rsidR="00FE591A" w:rsidRPr="00FE591A" w:rsidRDefault="00FE591A" w:rsidP="00EC5832">
      <w:pPr>
        <w:tabs>
          <w:tab w:val="left" w:pos="709"/>
          <w:tab w:val="left" w:pos="851"/>
        </w:tabs>
        <w:spacing w:before="100" w:beforeAutospacing="1" w:after="100" w:afterAutospacing="1"/>
        <w:jc w:val="center"/>
        <w:rPr>
          <w:rFonts w:eastAsia="Times New Roman"/>
          <w:sz w:val="24"/>
          <w:szCs w:val="24"/>
        </w:rPr>
      </w:pPr>
      <w:r w:rsidRPr="00FE591A">
        <w:rPr>
          <w:rFonts w:eastAsia="Times New Roman"/>
          <w:b/>
          <w:bCs/>
          <w:sz w:val="24"/>
          <w:szCs w:val="24"/>
        </w:rPr>
        <w:t>4.ОСНОВНЫЕ МОРАЛЬНО-ЭТИЧЕСКИЕ И НРАВСТВЕННЫЕ ПРИНЦИПЫ ПОВЕДЕНИЯ   МУНИЦИПАЛЬНЫХ СЛУЖАЩИХ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 xml:space="preserve">4.1. Моральный, гражданский и профессиональный долг муниципального служащего – руководствоваться интересами </w:t>
      </w:r>
      <w:r>
        <w:rPr>
          <w:rFonts w:eastAsia="Times New Roman"/>
          <w:sz w:val="24"/>
          <w:szCs w:val="24"/>
        </w:rPr>
        <w:t xml:space="preserve">Увельского </w:t>
      </w:r>
      <w:r w:rsidRPr="00FE591A">
        <w:rPr>
          <w:rFonts w:eastAsia="Times New Roman"/>
          <w:sz w:val="24"/>
          <w:szCs w:val="24"/>
        </w:rPr>
        <w:t xml:space="preserve">муниципального </w:t>
      </w:r>
      <w:r>
        <w:rPr>
          <w:rFonts w:eastAsia="Times New Roman"/>
          <w:sz w:val="24"/>
          <w:szCs w:val="24"/>
        </w:rPr>
        <w:t>района</w:t>
      </w:r>
      <w:r w:rsidRPr="00FE591A">
        <w:rPr>
          <w:rFonts w:eastAsia="Times New Roman"/>
          <w:sz w:val="24"/>
          <w:szCs w:val="24"/>
        </w:rPr>
        <w:t xml:space="preserve"> и отстаивать их в процессе принятия и осуществления практических решений.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4.2. Действия муниципального служащего не могут быть направлены против социально незащищенных групп населения.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4.3. Признание, соблюдение и защита прав, свобод и законных интересов человека и гражданина определяют смысл и содержание его профессиональной служебной деятельности, а также являются нравственным долгом и профессиональной обязанностью муниципального служащего.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4.4. Муниципальный служащий должен уважать честь и достоинство любого человека, его деловую репутацию.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4.5. Нравственным долгом при выполнении профессиональных обязанностей муниципального служащего является стремление к постоянному совершенствованию, росту профессиональных навыков и квалификации.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lastRenderedPageBreak/>
        <w:t>4.6. Нравственный долг муниципального служащего обязывает строго соблюдать все нормы законов, активно противодействовать их нарушениям со стороны своих коллег и руководителей любого ранга.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4.7. Муниципальный служащий обязан поддерживать имидж властных структур, содействовать укреплению их авторитета.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  Нравственным долгом для муниципального служащего в случае его принципиального несогласия с политикой, проводимой муниципальным образованием или конкретным органом местного самоуправления, где он служит, является освобождение замещаемой должности и (или) увольнение с муниципальной службы.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4.8. Муниципальный служащий обязан соблюдать в своем поведении политическую нейтральность - не высказывать публично в прямом или косвенном виде свои политические симпатии и антипатии, если это не входит в его должностные обязанности, в том числе не подписывать любые политические или идеологи</w:t>
      </w:r>
      <w:r w:rsidRPr="00FE591A">
        <w:rPr>
          <w:rFonts w:eastAsia="Times New Roman"/>
          <w:sz w:val="24"/>
          <w:szCs w:val="24"/>
        </w:rPr>
        <w:softHyphen/>
        <w:t>ческие документы, не участвовать в качестве должностного лица в любых политических акциях.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4.9. Нравственной обязанностью муниципального служащего является необходимость полностью исключить возможность какого-либо влияния политических партий или иных общественных организаций на исполнение им своих должностных обязанностей, на принимаемые им решения.</w:t>
      </w:r>
    </w:p>
    <w:p w:rsid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4.10. Муниципальный служащий не должен допускать использование материальных, административных и других ресурсов органа местного самоуправления для достижения каких-либо политических целей, выполнения политических решений, задач. Особенно тщательно он должен соблюдать нейтральность во время избирательной кампании; его нравственным долгом является неиспользование своего положения и полномочий для предвыборной агитации в свою пользу или пользу других кандидатов, политических партий, избирательных блоков.</w:t>
      </w:r>
    </w:p>
    <w:p w:rsidR="00FE591A" w:rsidRPr="00FE591A" w:rsidRDefault="00FE591A" w:rsidP="00FE591A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</w:rPr>
      </w:pPr>
      <w:r w:rsidRPr="00FE591A">
        <w:rPr>
          <w:rFonts w:eastAsia="Times New Roman"/>
          <w:b/>
          <w:bCs/>
          <w:sz w:val="24"/>
          <w:szCs w:val="24"/>
        </w:rPr>
        <w:t>5. ОБЩИЕ ТРЕБОВАНИЯ И ПРАВИЛА ЭТИКИ ПОВЕДЕНИЯ МУНИЦИПАЛЬНОГО СЛУЖАЩЕГО ПРИ ВЫПОЛНЕНИИ СЛУЖЕБНЫХ ОБЯЗАННОСТЕЙ</w:t>
      </w:r>
    </w:p>
    <w:p w:rsidR="00FE591A" w:rsidRPr="00FE591A" w:rsidRDefault="00FE591A" w:rsidP="00FE591A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5.1. Муниципальный служащий обязан:</w:t>
      </w:r>
    </w:p>
    <w:p w:rsidR="00FE591A" w:rsidRPr="00FE591A" w:rsidRDefault="00FE591A" w:rsidP="00FE591A">
      <w:pPr>
        <w:spacing w:beforeAutospacing="1" w:after="100" w:afterAutospacing="1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- использовать служебное время для достижения максимальной эффективности и четкости работы;</w:t>
      </w:r>
    </w:p>
    <w:p w:rsidR="00FE591A" w:rsidRPr="00FE591A" w:rsidRDefault="00FE591A" w:rsidP="00FE591A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- соблюдать нормы служебной субординации в отношениях с руководством и подчиненными;</w:t>
      </w:r>
    </w:p>
    <w:p w:rsidR="00FE591A" w:rsidRPr="00FE591A" w:rsidRDefault="00FE591A" w:rsidP="00FE591A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-   в личном поведении, в том числе в быту, соблюдать общепризнанные принципы морали и нравственности;</w:t>
      </w:r>
    </w:p>
    <w:p w:rsidR="00FE591A" w:rsidRPr="00FE591A" w:rsidRDefault="00FE591A" w:rsidP="00FE591A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- соблюдать правила общения и предоставления информации по телефону;</w:t>
      </w:r>
    </w:p>
    <w:p w:rsidR="00FE591A" w:rsidRPr="00FE591A" w:rsidRDefault="00FE591A" w:rsidP="00FE591A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- начинать деловой телефонный разговор со слов приветствия и сообщения наименования органа местного самоуправления, замещаемой должности и своих фамилии, имени, отчества. Информация, предоставляемая муниципальным служащим по телефону, должна быть максимально краткой и сжатой;</w:t>
      </w:r>
    </w:p>
    <w:p w:rsidR="00FE591A" w:rsidRPr="00FE591A" w:rsidRDefault="00FE591A" w:rsidP="00FE591A">
      <w:pPr>
        <w:spacing w:before="100" w:beforeAutospacing="1" w:afterAutospacing="1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 xml:space="preserve">- перед уходом в отпуск или убытием в служебную командировку оставить в надлежащем виде служебное место, средства оргтехники и другие материальные ценности, </w:t>
      </w:r>
      <w:r w:rsidRPr="00FE591A">
        <w:rPr>
          <w:rFonts w:eastAsia="Times New Roman"/>
          <w:sz w:val="24"/>
          <w:szCs w:val="24"/>
        </w:rPr>
        <w:lastRenderedPageBreak/>
        <w:t>находящиеся в его распоряжении, передать неисполненные документы вышестоящему руководителю для принятия решения о поручении их другому исполнителю</w:t>
      </w:r>
    </w:p>
    <w:p w:rsidR="00FE591A" w:rsidRPr="00FE591A" w:rsidRDefault="00FE591A" w:rsidP="00FE591A">
      <w:pPr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5.2. В целях своевременного решения вопросов по обеспечению эффективной работы органов местного самоуправления муниципальному служащему следует  обеспечить доступность и бесперебойную работу телефонной (в том числе мобильной) связи.</w:t>
      </w:r>
      <w:r w:rsidRPr="00FE591A">
        <w:rPr>
          <w:rFonts w:eastAsia="Times New Roman"/>
          <w:sz w:val="24"/>
          <w:szCs w:val="24"/>
        </w:rPr>
        <w:br/>
      </w:r>
    </w:p>
    <w:p w:rsidR="00FE591A" w:rsidRPr="00FE591A" w:rsidRDefault="00FE591A" w:rsidP="00FE591A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5.3. Муниципальный служащий не должен:</w:t>
      </w:r>
    </w:p>
    <w:p w:rsidR="00FE591A" w:rsidRPr="00FE591A" w:rsidRDefault="00FE591A" w:rsidP="00FE591A">
      <w:pPr>
        <w:spacing w:beforeAutospacing="1" w:after="100" w:afterAutospacing="1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5.3.1. влиять в своих личных интересах на какое бы то ни было лицо или организацию, в том числе на других муниципальных служащих, пользуясь своим служебным положением (полномочиями);</w:t>
      </w:r>
    </w:p>
    <w:p w:rsidR="00FE591A" w:rsidRPr="00FE591A" w:rsidRDefault="00FE591A" w:rsidP="00FE591A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5.3.2. стремиться получить доступ к служебной информации, не относящейся к его компетенции (полномочиям);</w:t>
      </w:r>
    </w:p>
    <w:p w:rsidR="00FE591A" w:rsidRPr="00FE591A" w:rsidRDefault="00FE591A" w:rsidP="00FE591A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5.3.3. задерживать официальную информацию, которая может или должна быть предана гласности, не распространять информацию, о которой известно или в отношении которой имеются основания считать, что она является неточной или ложной.</w:t>
      </w:r>
    </w:p>
    <w:p w:rsidR="00FE591A" w:rsidRPr="00FE591A" w:rsidRDefault="00FE591A" w:rsidP="00FE591A">
      <w:pPr>
        <w:spacing w:before="100" w:beforeAutospacing="1" w:afterAutospacing="1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5.3.4. отвечать на оскорбления, обвинения или критику встречными обвинениями, оскорблениями, критикой или иными проявлениями агрессии, унижающими честь и достоинство человека</w:t>
      </w:r>
    </w:p>
    <w:p w:rsidR="00FE591A" w:rsidRPr="00FE591A" w:rsidRDefault="00FE591A" w:rsidP="00FE591A">
      <w:pPr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5.4. Муниципальному служащему запрещается выносить за пределы местонахождения органа местного самоуправления (его структурного подразделения) имущество, документы, предметы или материалы, принадлежащие этому органу, без соответствующего на то разрешения.</w:t>
      </w:r>
      <w:r w:rsidRPr="00FE591A">
        <w:rPr>
          <w:rFonts w:eastAsia="Times New Roman"/>
          <w:sz w:val="24"/>
          <w:szCs w:val="24"/>
        </w:rPr>
        <w:br/>
      </w:r>
    </w:p>
    <w:p w:rsidR="00FE591A" w:rsidRPr="00FE591A" w:rsidRDefault="00FE591A" w:rsidP="00FE591A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</w:rPr>
      </w:pPr>
      <w:r w:rsidRPr="00FE591A">
        <w:rPr>
          <w:rFonts w:eastAsia="Times New Roman"/>
          <w:b/>
          <w:bCs/>
          <w:sz w:val="24"/>
          <w:szCs w:val="24"/>
        </w:rPr>
        <w:t>6. ПРАВИЛА ЭТИКИ ПОВЕДЕНИЯ МУНИЦИПАЛЬНОГО СЛУЖАЩЕГО С ПРЕДСТАВИТЕЛЯМИ ПРОВЕРЯЕМЫХ ОРГАНИЗАЦИЙ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6.1. Во взаимоотношениях с проверяемыми организациями муниципальный служащий не должен допускать нарушений прав и законных интересов проверяемых организаций.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6.2. Муниципальный служащий обязан быть независимым от проверяемых организаций и их должностных лиц. В случае установления родственных связей с должностными лицами проверяемой организации, муниципальный служащий обязан уведомить об этом свое руководство.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6.3. Муниципальному служащему не следует вступать в какие-либо отношения с должностными лицами проверяемой организации, способные повлиять на объективность проверки, её результаты, а также которые могут его скомпрометировать или повлиять на его способность действовать независимо.</w:t>
      </w:r>
    </w:p>
    <w:p w:rsidR="00EC5832" w:rsidRDefault="00EC5832" w:rsidP="00FE591A">
      <w:pPr>
        <w:spacing w:before="100" w:beforeAutospacing="1" w:after="100" w:afterAutospacing="1"/>
        <w:jc w:val="center"/>
        <w:rPr>
          <w:rFonts w:eastAsia="Times New Roman"/>
          <w:b/>
          <w:bCs/>
          <w:sz w:val="24"/>
          <w:szCs w:val="24"/>
        </w:rPr>
      </w:pPr>
    </w:p>
    <w:p w:rsidR="00FE591A" w:rsidRPr="00FE591A" w:rsidRDefault="00FE591A" w:rsidP="00FE591A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</w:rPr>
      </w:pPr>
      <w:r w:rsidRPr="00FE591A">
        <w:rPr>
          <w:rFonts w:eastAsia="Times New Roman"/>
          <w:b/>
          <w:bCs/>
          <w:sz w:val="24"/>
          <w:szCs w:val="24"/>
        </w:rPr>
        <w:t>7. ПРАВИЛА ЭТИКИ ПОВЕДЕНИЯ МУНИЦИПАЛЬНОГО СЛУЖАЩЕГО С КОЛЛЕГАМИ И ПОДЧИНЕННЫМИ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7.1. Муниципальный служащий должен способствовать установлению в коллективе деловых и товарищеских взаимоотношений.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lastRenderedPageBreak/>
        <w:t>7.2. В служебном поведении муниципальный служащий воздерживается от:</w:t>
      </w:r>
    </w:p>
    <w:p w:rsidR="00FE591A" w:rsidRPr="00FE591A" w:rsidRDefault="00FE591A" w:rsidP="00FE591A">
      <w:pPr>
        <w:spacing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7.2.1.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7.2.2.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FE591A" w:rsidRPr="00FE591A" w:rsidRDefault="00FE591A" w:rsidP="00FE591A">
      <w:pPr>
        <w:spacing w:before="100" w:beforeAutospacing="1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7.2.3.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FE591A" w:rsidRPr="00FE591A" w:rsidRDefault="00FE591A" w:rsidP="00AC3799">
      <w:pPr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7.3. Муниципальный служащий, наделенный большими по сравнению со своими коллегами полномочиями, должен с пониманием относиться к коллегам, имеющим собственное профессиональное суждение.</w:t>
      </w:r>
      <w:r w:rsidRPr="00FE591A">
        <w:rPr>
          <w:rFonts w:eastAsia="Times New Roman"/>
          <w:sz w:val="24"/>
          <w:szCs w:val="24"/>
        </w:rPr>
        <w:br/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7.4. Муниципальный служащий, наделенный организационно - распорядительными полномочиями по отношению к своим коллегам, должен быть для них образцом профессионализма, безупречной репутации, примером доброжелательности и внимательности к окружающим, способствовать формированию в коллективе благоприятного для эффективной работы морально-психологического климата, принимать меры по предотвращению и урегулированию конфликта интересов.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7.5. В своей деятельности муниципальный служащий не должен допускать дискриминацию коллег по половым, расовым, национальным, религиозным, возрастным, политическим и иным признакам и обязан руководствоваться исключительно профессиональными критериями.</w:t>
      </w:r>
    </w:p>
    <w:p w:rsidR="00FE591A" w:rsidRPr="00FE591A" w:rsidRDefault="00FE591A" w:rsidP="00FE591A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</w:rPr>
      </w:pPr>
      <w:r w:rsidRPr="00FE591A">
        <w:rPr>
          <w:rFonts w:eastAsia="Times New Roman"/>
          <w:b/>
          <w:bCs/>
          <w:sz w:val="24"/>
          <w:szCs w:val="24"/>
        </w:rPr>
        <w:t>8. ПРАВИЛА ЭТИКИ ПОВЕДЕНИЯ МУНИЦИПАЛЬНОГО СЛУЖАЩЕГО С ОБЩЕСТВЕННОСТЬЮ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8.1. Для информирования общественности о своей деятельности муниципальный служащий осуществляет связь с общественными объединениями, со средствами массовой информации и с гражданами в порядке, установленном действующими нормативными правовыми актами.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8.2. В процессе общения с общественными организациями, средствами массовой информации и гражданами муниципальный служащий не должен:</w:t>
      </w:r>
    </w:p>
    <w:p w:rsidR="00FE591A" w:rsidRPr="00FE591A" w:rsidRDefault="00FE591A" w:rsidP="00FE591A">
      <w:pPr>
        <w:spacing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- наносить ущерб репутации должностных лиц и граждан;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- рекламировать свои собственные достижения и полученные результаты;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- пренебрежительно отзываться о работе коллег по служебной деятельности;</w:t>
      </w:r>
    </w:p>
    <w:p w:rsidR="00FE591A" w:rsidRPr="00FE591A" w:rsidRDefault="00FE591A" w:rsidP="00FE591A">
      <w:pPr>
        <w:spacing w:before="100" w:beforeAutospacing="1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- использовать в личных целях преимущества своего служебного статуса</w:t>
      </w:r>
    </w:p>
    <w:p w:rsidR="00FE591A" w:rsidRPr="00FE591A" w:rsidRDefault="00FE591A" w:rsidP="00FE591A">
      <w:pPr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8.3. Отношения муниципального служащего с гражданами должны строиться на основе взаимного уважения и корректности, внимательного изучения проблем населения.</w:t>
      </w:r>
      <w:r w:rsidRPr="00FE591A">
        <w:rPr>
          <w:rFonts w:eastAsia="Times New Roman"/>
          <w:sz w:val="24"/>
          <w:szCs w:val="24"/>
        </w:rPr>
        <w:br/>
      </w:r>
    </w:p>
    <w:p w:rsid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8.4. Муниципальному служащему необходимо следить за своей осанкой и позами во время беседы.</w:t>
      </w:r>
    </w:p>
    <w:p w:rsidR="00FE591A" w:rsidRPr="00FE591A" w:rsidRDefault="00FE591A" w:rsidP="00FE591A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</w:rPr>
      </w:pPr>
      <w:r w:rsidRPr="00FE591A">
        <w:rPr>
          <w:rFonts w:eastAsia="Times New Roman"/>
          <w:b/>
          <w:bCs/>
          <w:sz w:val="24"/>
          <w:szCs w:val="24"/>
        </w:rPr>
        <w:lastRenderedPageBreak/>
        <w:t>9. ЭТИЧЕСКИЕ КОНФЛИКТЫ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9.1. Этический конфликт представляет собой ситуацию, при которой возникает противоречие между нормами служебной этики и обстоятельствами, сложившимися в процессе служебной деятельности.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9.2. Муниципальный служащий в ходе осуществления своей профессиональной служебной деятельности может столкнуться с этическими конфликтами, вызванными:</w:t>
      </w:r>
    </w:p>
    <w:p w:rsidR="00FE591A" w:rsidRPr="00FE591A" w:rsidRDefault="00FE591A" w:rsidP="00FE591A">
      <w:pPr>
        <w:spacing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9.2.1. реальным или потенциальным столкновением интересов третьих лиц, направленных на то, чтобы муниципальный служащий действовал в противоречии со своими должностными обязанностями, путем воздействия с помощью угроз, слухов, шантажа и других форм, способных привести к причинению вреда законным интересам граждан, организаций, либо авторитету органов местного самоуправления;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9.2.2. неправомерным давлением со стороны руководства;</w:t>
      </w:r>
    </w:p>
    <w:p w:rsidR="00FE591A" w:rsidRPr="00FE591A" w:rsidRDefault="00FE591A" w:rsidP="00FE591A">
      <w:pPr>
        <w:spacing w:before="100" w:beforeAutospacing="1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9.2.3. отношениями семейного или личного характера, используемыми для воздействия на его профессиональную служебную деятельность.</w:t>
      </w:r>
    </w:p>
    <w:p w:rsidR="00FE591A" w:rsidRPr="00FE591A" w:rsidRDefault="00FE591A" w:rsidP="00FE591A">
      <w:pPr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9.3. Муниципальный служащий обязан сделать все возможное, чтобы избежать конфликтных ситуаций, способных нанести ущерб его репутации и (или) авторитету органов местного самоуправления.</w:t>
      </w:r>
      <w:r w:rsidRPr="00FE591A">
        <w:rPr>
          <w:rFonts w:eastAsia="Times New Roman"/>
          <w:sz w:val="24"/>
          <w:szCs w:val="24"/>
        </w:rPr>
        <w:br/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9.4. Муниципальный служащий не должен использовать свой официальный статус в интересах третьей стороны.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9.5. В случае если муниципальному служащему не удалось избежать конфликтной ситуации, необходимо:</w:t>
      </w:r>
    </w:p>
    <w:p w:rsidR="00FE591A" w:rsidRPr="00FE591A" w:rsidRDefault="00FE591A" w:rsidP="00FE591A">
      <w:pPr>
        <w:spacing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9.5.1. обсудить проблему конфликта с непосредственным руководителем;</w:t>
      </w:r>
    </w:p>
    <w:p w:rsidR="00FE591A" w:rsidRPr="00FE591A" w:rsidRDefault="00FE591A" w:rsidP="00FE591A">
      <w:pPr>
        <w:spacing w:before="100" w:beforeAutospacing="1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9.5.2. если непосредственный руководитель не может разрешить проблему или оказывается сам вовлеченным  в нее, муниципальному служащему следует, уведомив об этом своего непосредственного руководителя, обратиться к руководителю более высокого уровн</w:t>
      </w:r>
      <w:r w:rsidR="00430E0D">
        <w:rPr>
          <w:rFonts w:eastAsia="Times New Roman"/>
          <w:sz w:val="24"/>
          <w:szCs w:val="24"/>
        </w:rPr>
        <w:t>я</w:t>
      </w:r>
    </w:p>
    <w:p w:rsidR="00FE591A" w:rsidRPr="00FE591A" w:rsidRDefault="00FE591A" w:rsidP="00FE591A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</w:rPr>
      </w:pPr>
      <w:r w:rsidRPr="00FE591A">
        <w:rPr>
          <w:rFonts w:eastAsia="Times New Roman"/>
          <w:b/>
          <w:bCs/>
          <w:sz w:val="24"/>
          <w:szCs w:val="24"/>
        </w:rPr>
        <w:t>10. КОНФЛИКТ ИНТЕРЕСОВ НА МУНИЦИПАЛЬНОЙ СЛУЖБЕ</w:t>
      </w:r>
    </w:p>
    <w:p w:rsidR="00FE591A" w:rsidRPr="00FE591A" w:rsidRDefault="00FE591A" w:rsidP="00FE591A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10.1. Этическое содержание конфликта интересов состоит в противоречии между служебным долгом и личной корыстной заинтересованностью, которое может причинить моральный вред статусу муниципального служащего.</w:t>
      </w:r>
    </w:p>
    <w:p w:rsidR="00FE591A" w:rsidRPr="00FE591A" w:rsidRDefault="00FE591A" w:rsidP="00FE591A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10.2. Муниципальный служащий при исполнении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FE591A" w:rsidRPr="00FE591A" w:rsidRDefault="00FE591A" w:rsidP="00FE591A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10.3. Обязанность муниципального служащего уведомлять в письменной форме непосредственного руководителя о возникшем конфликте интересов или возможности его возникновения, требует от него самостоятельности в оценке условий и действий, которые потенциально могут повлиять на объективность его служебной деятельности.</w:t>
      </w:r>
    </w:p>
    <w:p w:rsidR="00FE591A" w:rsidRPr="00FE591A" w:rsidRDefault="00FE591A" w:rsidP="00FE591A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 xml:space="preserve">10.4. Муниципальный служащий обязан избегать конфликта интересов во внеслужебной деятельности. При этом внеслужебная деятельность муниципального служащего, </w:t>
      </w:r>
      <w:r w:rsidRPr="00FE591A">
        <w:rPr>
          <w:rFonts w:eastAsia="Times New Roman"/>
          <w:sz w:val="24"/>
          <w:szCs w:val="24"/>
        </w:rPr>
        <w:lastRenderedPageBreak/>
        <w:t>выполнение им иной оплачиваемой работы, а также его поведение не должны вызывать сомнений в его порядочности и честности, негативно сказываться на деятельности или репутации органа местного самоуправления.</w:t>
      </w:r>
    </w:p>
    <w:p w:rsidR="00FE591A" w:rsidRDefault="00FE591A" w:rsidP="00FE591A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10.5. Нравственным долгом муниципального служащего, претендующего на замещение иной вакантной должности муниципальной службы, на которой высока вероятность возникновения конфликта интересов, является заявление им при подаче документов на конкурс сведений о характере и степени своей личной заинтересованности.</w:t>
      </w:r>
    </w:p>
    <w:p w:rsidR="00FE591A" w:rsidRPr="00FE591A" w:rsidRDefault="00FE591A" w:rsidP="00FE591A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</w:rPr>
      </w:pPr>
      <w:r w:rsidRPr="00FE591A">
        <w:rPr>
          <w:rFonts w:eastAsia="Times New Roman"/>
          <w:b/>
          <w:bCs/>
          <w:sz w:val="24"/>
          <w:szCs w:val="24"/>
        </w:rPr>
        <w:t>11. ТРЕБОВАНИЯ К АНТИКОРРУПЦИОННОМУ ПОВЕДЕНИЮ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11.1. Муниципальный служащий обязан противодействовать проявлениям коррупции и предпринимать меры по ее профилактике в порядке, установленном законодательством.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11.2. В соответствии с законодательством муниципальный служащий обязан представлять сведения о доходах, об имуществе и обязательствах имущественного характера своих и членов своей семьи.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  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предоставления сведений о доходах, расходах, об имуществе и обязательствах имущественного характера.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 xml:space="preserve">  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Федеральным законом от 25.12.2008 г. № 273-ФЗ «О противодействии коррупции», и Федеральным законом от 03.12.2012 г. № 230-ФЗ «О контроле за соответствием расходов лиц, замещающих государственные должности, и иных лиц их доходам», нормативными правовыми актами Президента Российской Федерации, законами и иными нормативными правовыми актами </w:t>
      </w:r>
      <w:r w:rsidR="00430E0D">
        <w:rPr>
          <w:rFonts w:eastAsia="Times New Roman"/>
          <w:sz w:val="24"/>
          <w:szCs w:val="24"/>
        </w:rPr>
        <w:t>Увельского муниципального района</w:t>
      </w:r>
      <w:r w:rsidRPr="00FE591A">
        <w:rPr>
          <w:rFonts w:eastAsia="Times New Roman"/>
          <w:sz w:val="24"/>
          <w:szCs w:val="24"/>
        </w:rPr>
        <w:t>, муниципальными правовыми актами.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11.3. Муниципальный 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 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11.4. В ходе своей служебной деятельности муниципальный служащий не может давать никаких личных обещаний, которые расходились бы с должностными обязанностями, игнорировали бы служебные процедуры и нормы.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  Муниципальный служащий не должен давать повода и основания для попытки вручения подарка или другого вида вознаграждения.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11.5. Муниципальный служащий не вправе принимать подарки от лиц, чьи интересы могут зависеть от муниципального служащего.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  Муниципальный служащий может принимать подарки только при соблюдении следующих условий:</w:t>
      </w:r>
    </w:p>
    <w:p w:rsidR="00FE591A" w:rsidRPr="00FE591A" w:rsidRDefault="00FE591A" w:rsidP="00FE591A">
      <w:pPr>
        <w:spacing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- вручение происходит официально и открыто;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lastRenderedPageBreak/>
        <w:t>- награждение или поощрение надлежащим образом обосновано;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- вышестоящее руководство поставлено в известность о факте вручения подарка</w:t>
      </w:r>
    </w:p>
    <w:p w:rsidR="00FE591A" w:rsidRPr="00FE591A" w:rsidRDefault="00FE591A" w:rsidP="00FE591A">
      <w:pPr>
        <w:spacing w:before="100" w:beforeAutospacing="1" w:afterAutospacing="1"/>
        <w:jc w:val="center"/>
        <w:rPr>
          <w:rFonts w:eastAsia="Times New Roman"/>
          <w:sz w:val="24"/>
          <w:szCs w:val="24"/>
        </w:rPr>
      </w:pPr>
      <w:r w:rsidRPr="00FE591A">
        <w:rPr>
          <w:rFonts w:eastAsia="Times New Roman"/>
          <w:b/>
          <w:bCs/>
          <w:sz w:val="24"/>
          <w:szCs w:val="24"/>
        </w:rPr>
        <w:t>12. ОБРАЩЕНИЕ СО СЛУЖЕБНОЙ ИНФОРМАЦИЕЙ</w:t>
      </w:r>
    </w:p>
    <w:p w:rsidR="00FE591A" w:rsidRPr="00FE591A" w:rsidRDefault="00FE591A" w:rsidP="00FE591A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12.1. 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законодательством.</w:t>
      </w:r>
    </w:p>
    <w:p w:rsidR="00FE591A" w:rsidRPr="00FE591A" w:rsidRDefault="00FE591A" w:rsidP="00FE591A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12.2. Муниципальный служащий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EC5832" w:rsidRDefault="00EC5832" w:rsidP="00FE591A">
      <w:pPr>
        <w:spacing w:before="100" w:beforeAutospacing="1" w:after="100" w:afterAutospacing="1"/>
        <w:jc w:val="center"/>
        <w:rPr>
          <w:rFonts w:eastAsia="Times New Roman"/>
          <w:b/>
          <w:bCs/>
          <w:sz w:val="24"/>
          <w:szCs w:val="24"/>
        </w:rPr>
      </w:pPr>
    </w:p>
    <w:p w:rsidR="00FE591A" w:rsidRPr="00FE591A" w:rsidRDefault="00FE591A" w:rsidP="00FE591A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</w:rPr>
      </w:pPr>
      <w:r w:rsidRPr="00FE591A">
        <w:rPr>
          <w:rFonts w:eastAsia="Times New Roman"/>
          <w:b/>
          <w:bCs/>
          <w:sz w:val="24"/>
          <w:szCs w:val="24"/>
        </w:rPr>
        <w:t>13. ОРГАНИЗАЦИЯ РАБОЧЕГО МЕСТА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13.1. В рамках требований действующего законодательства муниципальный служащий имеет право на:</w:t>
      </w:r>
    </w:p>
    <w:p w:rsidR="00FE591A" w:rsidRPr="00FE591A" w:rsidRDefault="00FE591A" w:rsidP="00FE591A">
      <w:pPr>
        <w:spacing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13.1.1. обеспечение надлежащих организационно-технических условий, необходимых для исполнения должностных обязанностей;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13.1.2. исполнение действующих санитарных норм и правил при организации рабочего места;</w:t>
      </w:r>
    </w:p>
    <w:p w:rsidR="00FE591A" w:rsidRPr="00FE591A" w:rsidRDefault="00FE591A" w:rsidP="00FE591A">
      <w:pPr>
        <w:spacing w:before="100" w:beforeAutospacing="1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13.1.3. охрану труда в соответствии с действующим законодательством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13.2. Муниципальный служащий обязан содержать свое рабочее место в надлежащем состоянии, не допускать беспорядка в рабочей документации.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13.3. Документы, содержащие служебную информацию, персональные данные сотрудников органов местного самоуправления должны храниться в местах, недоступных для посторонних лиц.</w:t>
      </w:r>
    </w:p>
    <w:p w:rsidR="00FE591A" w:rsidRPr="00FE591A" w:rsidRDefault="00FE591A" w:rsidP="00FE591A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</w:rPr>
      </w:pPr>
      <w:r w:rsidRPr="00FE591A">
        <w:rPr>
          <w:rFonts w:eastAsia="Times New Roman"/>
          <w:b/>
          <w:bCs/>
          <w:sz w:val="24"/>
          <w:szCs w:val="24"/>
        </w:rPr>
        <w:t>14. ВНЕШНИЙ ВИД МУНИЦИПАЛЬНОГО СЛУЖАЩЕГО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14.1.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самоуправления.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14.2.Учитывая важность формирования культуры внешнего вида, муниципальные служащие обязаны придерживаться следующих принципов:</w:t>
      </w:r>
    </w:p>
    <w:p w:rsidR="00FE591A" w:rsidRPr="00FE591A" w:rsidRDefault="00FE591A" w:rsidP="00FE591A">
      <w:pPr>
        <w:spacing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14.2.1. внешний вид сотрудников должен быть опрятным, соответствовать деловой атмосфере, общепринятым нормам и правилам;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14.2.2. одежда и обувь муниципальных служащих должна быть выдержана в деловом стиле, предпочтительно условно-делового направления;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14.2.3. цветовые решения в одежде должны соответствовать классическому деловому стилю;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lastRenderedPageBreak/>
        <w:t>14.2.4. не допускается использование ярких аксессуаров;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14.2.5. при выполнении муниципальными служащими должностных обязанностей за пределами административного здания, на строительных, спортивных или иных объектах, допускается спортивная или любая удобная одежда опрятного вида;</w:t>
      </w:r>
    </w:p>
    <w:p w:rsidR="00FE591A" w:rsidRPr="00FE591A" w:rsidRDefault="00FE591A" w:rsidP="00FE591A">
      <w:pPr>
        <w:spacing w:before="100" w:beforeAutospacing="1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14.2.6. не допускается нахождение на рабочем месте в верхней одежде.</w:t>
      </w:r>
    </w:p>
    <w:p w:rsidR="00FE591A" w:rsidRPr="00FE591A" w:rsidRDefault="00FE591A" w:rsidP="00FE591A">
      <w:pPr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14.3. В соответствии с требованиями современного делового этикета, для повышения эффективности общения при проведении протокольных и иных официальных мероприятий служащим, участвующим в проведении мероприятий рекомендуется использовать бейджик.</w:t>
      </w:r>
    </w:p>
    <w:p w:rsidR="00EC5832" w:rsidRDefault="00EC5832" w:rsidP="00FE591A">
      <w:pPr>
        <w:spacing w:before="100" w:beforeAutospacing="1" w:after="100" w:afterAutospacing="1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</w:t>
      </w:r>
    </w:p>
    <w:p w:rsidR="00FE591A" w:rsidRPr="00FE591A" w:rsidRDefault="00EC5832" w:rsidP="00FE591A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</w:t>
      </w:r>
      <w:r w:rsidR="00FE591A" w:rsidRPr="00FE591A">
        <w:rPr>
          <w:rFonts w:eastAsia="Times New Roman"/>
          <w:b/>
          <w:bCs/>
          <w:sz w:val="24"/>
          <w:szCs w:val="24"/>
        </w:rPr>
        <w:t>15. ОТВЕТСТВЕННОСТЬ МУНИЦИПАЛЬНОГО СЛУЖАЩЕГО ЗА НАРУШЕНИЯ КОДЕКСА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 xml:space="preserve">15.1. Нарушение муниципальным служащим Кодекса подлежит моральному осуждению на заседании комиссии по соблюдению требований к служебному поведению муниципальных служащих </w:t>
      </w:r>
      <w:r w:rsidR="00EC5832">
        <w:rPr>
          <w:rFonts w:eastAsia="Times New Roman"/>
          <w:sz w:val="24"/>
          <w:szCs w:val="24"/>
        </w:rPr>
        <w:t>Увельского муниципального района</w:t>
      </w:r>
      <w:r w:rsidRPr="00FE591A">
        <w:rPr>
          <w:rFonts w:eastAsia="Times New Roman"/>
          <w:sz w:val="24"/>
          <w:szCs w:val="24"/>
        </w:rPr>
        <w:t xml:space="preserve"> и 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15.2. 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1A121C" w:rsidRDefault="00AC3799">
      <w:pPr>
        <w:rPr>
          <w:sz w:val="24"/>
          <w:szCs w:val="24"/>
        </w:rPr>
      </w:pPr>
    </w:p>
    <w:p w:rsidR="00227568" w:rsidRDefault="00227568">
      <w:pPr>
        <w:rPr>
          <w:sz w:val="24"/>
          <w:szCs w:val="24"/>
        </w:rPr>
      </w:pPr>
    </w:p>
    <w:p w:rsidR="00227568" w:rsidRDefault="00227568">
      <w:pPr>
        <w:rPr>
          <w:sz w:val="24"/>
          <w:szCs w:val="24"/>
        </w:rPr>
      </w:pPr>
    </w:p>
    <w:p w:rsidR="00227568" w:rsidRDefault="00227568">
      <w:pPr>
        <w:rPr>
          <w:sz w:val="24"/>
          <w:szCs w:val="24"/>
        </w:rPr>
      </w:pPr>
    </w:p>
    <w:p w:rsidR="00227568" w:rsidRDefault="00227568">
      <w:pPr>
        <w:rPr>
          <w:sz w:val="24"/>
          <w:szCs w:val="24"/>
        </w:rPr>
      </w:pPr>
    </w:p>
    <w:p w:rsidR="00227568" w:rsidRDefault="00227568">
      <w:pPr>
        <w:rPr>
          <w:sz w:val="24"/>
          <w:szCs w:val="24"/>
        </w:rPr>
      </w:pPr>
    </w:p>
    <w:p w:rsidR="00227568" w:rsidRDefault="00227568">
      <w:pPr>
        <w:rPr>
          <w:sz w:val="24"/>
          <w:szCs w:val="24"/>
        </w:rPr>
      </w:pPr>
    </w:p>
    <w:p w:rsidR="00227568" w:rsidRDefault="00227568">
      <w:pPr>
        <w:rPr>
          <w:sz w:val="24"/>
          <w:szCs w:val="24"/>
        </w:rPr>
      </w:pPr>
    </w:p>
    <w:p w:rsidR="00227568" w:rsidRDefault="00227568">
      <w:pPr>
        <w:rPr>
          <w:sz w:val="24"/>
          <w:szCs w:val="24"/>
        </w:rPr>
      </w:pPr>
    </w:p>
    <w:p w:rsidR="00227568" w:rsidRDefault="00227568">
      <w:pPr>
        <w:rPr>
          <w:sz w:val="24"/>
          <w:szCs w:val="24"/>
        </w:rPr>
      </w:pPr>
    </w:p>
    <w:p w:rsidR="00AC3799" w:rsidRDefault="00AC3799">
      <w:pPr>
        <w:rPr>
          <w:sz w:val="24"/>
          <w:szCs w:val="24"/>
        </w:rPr>
      </w:pPr>
    </w:p>
    <w:p w:rsidR="00AC3799" w:rsidRDefault="00AC3799">
      <w:pPr>
        <w:rPr>
          <w:sz w:val="24"/>
          <w:szCs w:val="24"/>
        </w:rPr>
      </w:pPr>
    </w:p>
    <w:p w:rsidR="00AC3799" w:rsidRDefault="00AC3799">
      <w:pPr>
        <w:rPr>
          <w:sz w:val="24"/>
          <w:szCs w:val="24"/>
        </w:rPr>
      </w:pPr>
    </w:p>
    <w:p w:rsidR="00AC3799" w:rsidRDefault="00AC3799">
      <w:pPr>
        <w:rPr>
          <w:sz w:val="24"/>
          <w:szCs w:val="24"/>
        </w:rPr>
      </w:pPr>
    </w:p>
    <w:p w:rsidR="00AC3799" w:rsidRDefault="00AC3799">
      <w:pPr>
        <w:rPr>
          <w:sz w:val="24"/>
          <w:szCs w:val="24"/>
        </w:rPr>
      </w:pPr>
    </w:p>
    <w:p w:rsidR="00AC3799" w:rsidRDefault="00AC3799">
      <w:pPr>
        <w:rPr>
          <w:sz w:val="24"/>
          <w:szCs w:val="24"/>
        </w:rPr>
      </w:pPr>
    </w:p>
    <w:p w:rsidR="00AC3799" w:rsidRDefault="00AC3799">
      <w:pPr>
        <w:rPr>
          <w:sz w:val="24"/>
          <w:szCs w:val="24"/>
        </w:rPr>
      </w:pPr>
    </w:p>
    <w:p w:rsidR="00AC3799" w:rsidRDefault="00AC3799">
      <w:pPr>
        <w:rPr>
          <w:sz w:val="24"/>
          <w:szCs w:val="24"/>
        </w:rPr>
      </w:pPr>
    </w:p>
    <w:p w:rsidR="00AC3799" w:rsidRDefault="00AC3799">
      <w:pPr>
        <w:rPr>
          <w:sz w:val="24"/>
          <w:szCs w:val="24"/>
        </w:rPr>
      </w:pPr>
    </w:p>
    <w:p w:rsidR="00AC3799" w:rsidRDefault="00AC3799">
      <w:pPr>
        <w:rPr>
          <w:sz w:val="24"/>
          <w:szCs w:val="24"/>
        </w:rPr>
      </w:pPr>
    </w:p>
    <w:p w:rsidR="00AC3799" w:rsidRDefault="00AC3799">
      <w:pPr>
        <w:rPr>
          <w:sz w:val="24"/>
          <w:szCs w:val="24"/>
        </w:rPr>
      </w:pPr>
    </w:p>
    <w:p w:rsidR="00AC3799" w:rsidRDefault="00AC3799">
      <w:pPr>
        <w:rPr>
          <w:sz w:val="24"/>
          <w:szCs w:val="24"/>
        </w:rPr>
      </w:pPr>
    </w:p>
    <w:p w:rsidR="00AC3799" w:rsidRDefault="00AC3799">
      <w:pPr>
        <w:rPr>
          <w:sz w:val="24"/>
          <w:szCs w:val="24"/>
        </w:rPr>
      </w:pPr>
    </w:p>
    <w:p w:rsidR="00227568" w:rsidRDefault="00227568" w:rsidP="00227568">
      <w:pPr>
        <w:tabs>
          <w:tab w:val="left" w:pos="6521"/>
        </w:tabs>
        <w:jc w:val="center"/>
        <w:rPr>
          <w:rFonts w:ascii="Univers Condensed" w:hAnsi="Univers Condensed"/>
          <w:b/>
          <w:sz w:val="36"/>
        </w:rPr>
      </w:pPr>
      <w:r>
        <w:rPr>
          <w:rFonts w:ascii="Univers Condensed" w:hAnsi="Univers Condensed"/>
          <w:b/>
          <w:noProof/>
          <w:sz w:val="24"/>
        </w:rPr>
        <w:lastRenderedPageBreak/>
        <w:drawing>
          <wp:inline distT="0" distB="0" distL="0" distR="0">
            <wp:extent cx="691515" cy="837565"/>
            <wp:effectExtent l="19050" t="0" r="0" b="0"/>
            <wp:docPr id="1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3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568" w:rsidRPr="00376EE8" w:rsidRDefault="00227568" w:rsidP="00227568">
      <w:pPr>
        <w:jc w:val="center"/>
        <w:rPr>
          <w:rFonts w:ascii="a_Timer" w:hAnsi="a_Timer"/>
          <w:b/>
          <w:sz w:val="16"/>
          <w:szCs w:val="16"/>
        </w:rPr>
      </w:pPr>
    </w:p>
    <w:p w:rsidR="00227568" w:rsidRPr="009E37D5" w:rsidRDefault="00227568" w:rsidP="00227568">
      <w:pPr>
        <w:jc w:val="center"/>
        <w:rPr>
          <w:b/>
          <w:sz w:val="32"/>
          <w:szCs w:val="32"/>
        </w:rPr>
      </w:pPr>
      <w:r w:rsidRPr="009E37D5">
        <w:rPr>
          <w:b/>
          <w:sz w:val="32"/>
          <w:szCs w:val="32"/>
        </w:rPr>
        <w:t xml:space="preserve">АДМИНИСТРАЦИЯ   УВЕЛЬСКОГО  </w:t>
      </w:r>
    </w:p>
    <w:p w:rsidR="00227568" w:rsidRPr="009E37D5" w:rsidRDefault="00227568" w:rsidP="00227568">
      <w:pPr>
        <w:jc w:val="center"/>
        <w:rPr>
          <w:b/>
          <w:sz w:val="32"/>
          <w:szCs w:val="32"/>
        </w:rPr>
      </w:pPr>
      <w:r w:rsidRPr="009E37D5">
        <w:rPr>
          <w:b/>
          <w:sz w:val="32"/>
          <w:szCs w:val="32"/>
        </w:rPr>
        <w:t>МУНИЦИПАЛЬНОГО  РАЙОНА</w:t>
      </w:r>
    </w:p>
    <w:p w:rsidR="00227568" w:rsidRDefault="00227568" w:rsidP="00227568">
      <w:pPr>
        <w:jc w:val="center"/>
        <w:rPr>
          <w:b/>
          <w:sz w:val="12"/>
        </w:rPr>
      </w:pPr>
    </w:p>
    <w:p w:rsidR="00227568" w:rsidRPr="009E37D5" w:rsidRDefault="00227568" w:rsidP="00227568">
      <w:pPr>
        <w:pStyle w:val="1"/>
        <w:rPr>
          <w:b w:val="0"/>
          <w:sz w:val="38"/>
          <w:szCs w:val="38"/>
        </w:rPr>
      </w:pPr>
      <w:r w:rsidRPr="00EF6524">
        <w:rPr>
          <w:b w:val="0"/>
        </w:rPr>
        <w:t xml:space="preserve"> </w:t>
      </w:r>
      <w:r w:rsidRPr="009E37D5">
        <w:rPr>
          <w:b w:val="0"/>
          <w:sz w:val="38"/>
          <w:szCs w:val="38"/>
        </w:rPr>
        <w:t>П О С Т А Н О В Л Е Н И Е</w:t>
      </w:r>
    </w:p>
    <w:p w:rsidR="00227568" w:rsidRDefault="00227568" w:rsidP="00227568">
      <w:pPr>
        <w:jc w:val="center"/>
        <w:rPr>
          <w:b/>
          <w:bCs/>
          <w:sz w:val="8"/>
        </w:rPr>
      </w:pPr>
    </w:p>
    <w:p w:rsidR="00227568" w:rsidRDefault="00227568" w:rsidP="00227568">
      <w:pPr>
        <w:rPr>
          <w:b/>
          <w:sz w:val="24"/>
        </w:rPr>
      </w:pPr>
      <w:r>
        <w:rPr>
          <w:b/>
          <w:noProof/>
          <w:sz w:val="24"/>
        </w:rPr>
        <w:pict>
          <v:line id="_x0000_s1026" style="position:absolute;z-index:251660288" from="2.65pt,4.15pt" to="477.85pt,4.15pt" o:allowincell="f" strokeweight="4.5pt">
            <v:stroke linestyle="thinThick"/>
            <w10:wrap type="topAndBottom"/>
          </v:line>
        </w:pict>
      </w:r>
    </w:p>
    <w:p w:rsidR="00227568" w:rsidRDefault="00227568" w:rsidP="00227568">
      <w:pPr>
        <w:jc w:val="both"/>
        <w:rPr>
          <w:b/>
          <w:sz w:val="16"/>
        </w:rPr>
      </w:pPr>
    </w:p>
    <w:p w:rsidR="00227568" w:rsidRPr="008A39DB" w:rsidRDefault="00227568" w:rsidP="00227568">
      <w:pPr>
        <w:jc w:val="both"/>
        <w:rPr>
          <w:b/>
          <w:sz w:val="18"/>
        </w:rPr>
      </w:pPr>
      <w:r>
        <w:rPr>
          <w:b/>
          <w:sz w:val="24"/>
        </w:rPr>
        <w:t>“ ___ ” ___________</w:t>
      </w:r>
      <w:r w:rsidRPr="008A39DB">
        <w:rPr>
          <w:b/>
          <w:sz w:val="24"/>
        </w:rPr>
        <w:t xml:space="preserve"> </w:t>
      </w:r>
      <w:r w:rsidRPr="008A39DB">
        <w:rPr>
          <w:sz w:val="24"/>
        </w:rPr>
        <w:t>20</w:t>
      </w:r>
      <w:r>
        <w:rPr>
          <w:sz w:val="24"/>
        </w:rPr>
        <w:t>22</w:t>
      </w:r>
      <w:r w:rsidRPr="008A39DB">
        <w:rPr>
          <w:sz w:val="24"/>
        </w:rPr>
        <w:t xml:space="preserve"> г.  № </w:t>
      </w:r>
      <w:r>
        <w:rPr>
          <w:b/>
          <w:sz w:val="24"/>
        </w:rPr>
        <w:t>______</w:t>
      </w:r>
    </w:p>
    <w:p w:rsidR="00227568" w:rsidRDefault="00227568" w:rsidP="00227568">
      <w:pPr>
        <w:jc w:val="both"/>
        <w:rPr>
          <w:b/>
        </w:rPr>
      </w:pPr>
      <w:r>
        <w:rPr>
          <w:b/>
        </w:rPr>
        <w:t xml:space="preserve">     п. Увельский Челябинской области</w:t>
      </w:r>
    </w:p>
    <w:p w:rsidR="00FF7A8D" w:rsidRDefault="00FF7A8D" w:rsidP="00227568">
      <w:pPr>
        <w:rPr>
          <w:sz w:val="24"/>
          <w:szCs w:val="24"/>
        </w:rPr>
      </w:pPr>
    </w:p>
    <w:p w:rsidR="00FF7A8D" w:rsidRDefault="00FF7A8D" w:rsidP="00227568">
      <w:pPr>
        <w:rPr>
          <w:sz w:val="24"/>
          <w:szCs w:val="24"/>
        </w:rPr>
      </w:pPr>
    </w:p>
    <w:p w:rsidR="00FF7A8D" w:rsidRPr="00611507" w:rsidRDefault="00FF7A8D" w:rsidP="00227568">
      <w:pPr>
        <w:rPr>
          <w:sz w:val="26"/>
          <w:szCs w:val="26"/>
        </w:rPr>
      </w:pPr>
      <w:r w:rsidRPr="00611507">
        <w:rPr>
          <w:sz w:val="26"/>
          <w:szCs w:val="26"/>
        </w:rPr>
        <w:t xml:space="preserve">Об утверждении Кодекса  этики  и </w:t>
      </w:r>
    </w:p>
    <w:p w:rsidR="00FF7A8D" w:rsidRPr="00611507" w:rsidRDefault="00FF7A8D" w:rsidP="00227568">
      <w:pPr>
        <w:rPr>
          <w:sz w:val="26"/>
          <w:szCs w:val="26"/>
        </w:rPr>
      </w:pPr>
      <w:r w:rsidRPr="00611507">
        <w:rPr>
          <w:sz w:val="26"/>
          <w:szCs w:val="26"/>
        </w:rPr>
        <w:t xml:space="preserve">служебного поведения  муниципальных </w:t>
      </w:r>
    </w:p>
    <w:p w:rsidR="00227568" w:rsidRPr="00611507" w:rsidRDefault="00FF7A8D" w:rsidP="00227568">
      <w:pPr>
        <w:rPr>
          <w:sz w:val="26"/>
          <w:szCs w:val="26"/>
        </w:rPr>
      </w:pPr>
      <w:r w:rsidRPr="00611507">
        <w:rPr>
          <w:sz w:val="26"/>
          <w:szCs w:val="26"/>
        </w:rPr>
        <w:t>служащих  Увельского  муниципального района</w:t>
      </w:r>
    </w:p>
    <w:p w:rsidR="00227568" w:rsidRPr="00611507" w:rsidRDefault="00227568">
      <w:pPr>
        <w:rPr>
          <w:sz w:val="26"/>
          <w:szCs w:val="26"/>
        </w:rPr>
      </w:pPr>
    </w:p>
    <w:p w:rsidR="008A7D90" w:rsidRPr="008A7D90" w:rsidRDefault="00FF7A8D" w:rsidP="00611507">
      <w:pPr>
        <w:shd w:val="clear" w:color="auto" w:fill="FFFFFF"/>
        <w:spacing w:before="100" w:beforeAutospacing="1" w:after="100" w:afterAutospacing="1"/>
        <w:ind w:firstLine="360"/>
        <w:jc w:val="both"/>
        <w:rPr>
          <w:rFonts w:eastAsia="Times New Roman"/>
          <w:color w:val="000000"/>
          <w:sz w:val="26"/>
          <w:szCs w:val="26"/>
        </w:rPr>
      </w:pPr>
      <w:r w:rsidRPr="00611507">
        <w:rPr>
          <w:rFonts w:eastAsia="Times New Roman"/>
          <w:color w:val="000000"/>
          <w:sz w:val="26"/>
          <w:szCs w:val="26"/>
        </w:rPr>
        <w:t xml:space="preserve">1. </w:t>
      </w:r>
      <w:r w:rsidR="008A7D90" w:rsidRPr="008A7D90">
        <w:rPr>
          <w:rFonts w:eastAsia="Times New Roman"/>
          <w:color w:val="000000"/>
          <w:sz w:val="26"/>
          <w:szCs w:val="26"/>
        </w:rPr>
        <w:t>Утвердить прилагаемый</w:t>
      </w:r>
      <w:r w:rsidRPr="00611507">
        <w:rPr>
          <w:rFonts w:eastAsia="Times New Roman"/>
          <w:color w:val="000000"/>
          <w:sz w:val="26"/>
          <w:szCs w:val="26"/>
        </w:rPr>
        <w:t xml:space="preserve"> </w:t>
      </w:r>
      <w:r w:rsidR="008A7D90" w:rsidRPr="008A7D90">
        <w:rPr>
          <w:rFonts w:eastAsia="Times New Roman"/>
          <w:color w:val="000000"/>
          <w:sz w:val="26"/>
          <w:szCs w:val="26"/>
        </w:rPr>
        <w:t>Кодекс этики и служебного поведения муниципальн</w:t>
      </w:r>
      <w:r w:rsidRPr="00611507">
        <w:rPr>
          <w:rFonts w:eastAsia="Times New Roman"/>
          <w:color w:val="000000"/>
          <w:sz w:val="26"/>
          <w:szCs w:val="26"/>
        </w:rPr>
        <w:t xml:space="preserve">ых </w:t>
      </w:r>
      <w:r w:rsidR="008A7D90" w:rsidRPr="008A7D90">
        <w:rPr>
          <w:rFonts w:eastAsia="Times New Roman"/>
          <w:color w:val="000000"/>
          <w:sz w:val="26"/>
          <w:szCs w:val="26"/>
        </w:rPr>
        <w:t xml:space="preserve"> служащ</w:t>
      </w:r>
      <w:r w:rsidRPr="00611507">
        <w:rPr>
          <w:rFonts w:eastAsia="Times New Roman"/>
          <w:color w:val="000000"/>
          <w:sz w:val="26"/>
          <w:szCs w:val="26"/>
        </w:rPr>
        <w:t>их Увельского муниципального района  (приложение)</w:t>
      </w:r>
      <w:r w:rsidR="008A7D90" w:rsidRPr="008A7D90">
        <w:rPr>
          <w:rFonts w:eastAsia="Times New Roman"/>
          <w:color w:val="000000"/>
          <w:sz w:val="26"/>
          <w:szCs w:val="26"/>
        </w:rPr>
        <w:t>.</w:t>
      </w:r>
    </w:p>
    <w:p w:rsidR="00FF7A8D" w:rsidRDefault="00FF7A8D" w:rsidP="00FF7A8D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6"/>
          <w:szCs w:val="26"/>
        </w:rPr>
      </w:pPr>
      <w:r w:rsidRPr="00611507">
        <w:rPr>
          <w:rFonts w:eastAsia="Times New Roman"/>
          <w:color w:val="000000"/>
          <w:sz w:val="26"/>
          <w:szCs w:val="26"/>
        </w:rPr>
        <w:t xml:space="preserve">      2. Распоряжение администрации Увельского муниципального района от 11.02.2011года №37 «Об утверждении</w:t>
      </w:r>
      <w:r w:rsidR="00611507" w:rsidRPr="00611507">
        <w:rPr>
          <w:rFonts w:eastAsia="Times New Roman"/>
          <w:color w:val="000000"/>
          <w:sz w:val="26"/>
          <w:szCs w:val="26"/>
        </w:rPr>
        <w:t xml:space="preserve"> </w:t>
      </w:r>
      <w:r w:rsidRPr="00611507">
        <w:rPr>
          <w:rFonts w:eastAsia="Times New Roman"/>
          <w:color w:val="000000"/>
          <w:sz w:val="26"/>
          <w:szCs w:val="26"/>
        </w:rPr>
        <w:t>Кодекса этики и служебного поведения   муниципальных служащих  Увельского муниципального района»  признать  утратившим силу.</w:t>
      </w:r>
    </w:p>
    <w:p w:rsidR="00246EDE" w:rsidRPr="00611507" w:rsidRDefault="00246EDE" w:rsidP="00FF7A8D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     3. Начальникам структурных подразделений ознакомить всех муниципальных служащих под роспись с Кодексом этики и служебного поведения.   </w:t>
      </w:r>
    </w:p>
    <w:p w:rsidR="00611507" w:rsidRPr="00611507" w:rsidRDefault="00611507" w:rsidP="00FF7A8D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6"/>
          <w:szCs w:val="26"/>
        </w:rPr>
      </w:pPr>
      <w:r w:rsidRPr="00611507">
        <w:rPr>
          <w:rFonts w:eastAsia="Times New Roman"/>
          <w:color w:val="000000"/>
          <w:sz w:val="26"/>
          <w:szCs w:val="26"/>
        </w:rPr>
        <w:t xml:space="preserve">     </w:t>
      </w:r>
      <w:r w:rsidR="00246EDE">
        <w:rPr>
          <w:rFonts w:eastAsia="Times New Roman"/>
          <w:color w:val="000000"/>
          <w:sz w:val="26"/>
          <w:szCs w:val="26"/>
        </w:rPr>
        <w:t>4</w:t>
      </w:r>
      <w:r w:rsidRPr="00611507">
        <w:rPr>
          <w:rFonts w:eastAsia="Times New Roman"/>
          <w:color w:val="000000"/>
          <w:sz w:val="26"/>
          <w:szCs w:val="26"/>
        </w:rPr>
        <w:t xml:space="preserve">. Контроль за исполнением  данного Постановления  возложить  на начальника отдела муниципальной службы и противодействия коррупции управления делами  администрации Увельского муниципального района Акишину Наталию Васильевну.  </w:t>
      </w:r>
    </w:p>
    <w:p w:rsidR="00227568" w:rsidRPr="00611507" w:rsidRDefault="00227568">
      <w:pPr>
        <w:rPr>
          <w:sz w:val="26"/>
          <w:szCs w:val="26"/>
        </w:rPr>
      </w:pPr>
    </w:p>
    <w:p w:rsidR="00227568" w:rsidRPr="00611507" w:rsidRDefault="00227568">
      <w:pPr>
        <w:rPr>
          <w:sz w:val="26"/>
          <w:szCs w:val="26"/>
        </w:rPr>
      </w:pPr>
    </w:p>
    <w:p w:rsidR="00611507" w:rsidRPr="00611507" w:rsidRDefault="00611507">
      <w:pPr>
        <w:rPr>
          <w:sz w:val="26"/>
          <w:szCs w:val="26"/>
        </w:rPr>
      </w:pPr>
    </w:p>
    <w:p w:rsidR="00611507" w:rsidRDefault="00611507">
      <w:pPr>
        <w:rPr>
          <w:sz w:val="26"/>
          <w:szCs w:val="26"/>
        </w:rPr>
      </w:pPr>
      <w:r w:rsidRPr="00611507">
        <w:rPr>
          <w:sz w:val="26"/>
          <w:szCs w:val="26"/>
        </w:rPr>
        <w:t xml:space="preserve">Глава Увельского </w:t>
      </w:r>
    </w:p>
    <w:p w:rsidR="00611507" w:rsidRDefault="00611507">
      <w:pPr>
        <w:rPr>
          <w:sz w:val="26"/>
          <w:szCs w:val="26"/>
        </w:rPr>
      </w:pPr>
      <w:r w:rsidRPr="00611507">
        <w:rPr>
          <w:sz w:val="26"/>
          <w:szCs w:val="26"/>
        </w:rPr>
        <w:t xml:space="preserve">муниципального района                                 </w:t>
      </w:r>
      <w:r>
        <w:rPr>
          <w:sz w:val="26"/>
          <w:szCs w:val="26"/>
        </w:rPr>
        <w:t xml:space="preserve">                  </w:t>
      </w:r>
      <w:r w:rsidRPr="00611507">
        <w:rPr>
          <w:sz w:val="26"/>
          <w:szCs w:val="26"/>
        </w:rPr>
        <w:t xml:space="preserve">                    С.Г. Рослов</w:t>
      </w:r>
    </w:p>
    <w:p w:rsidR="00611507" w:rsidRDefault="00611507">
      <w:pPr>
        <w:rPr>
          <w:sz w:val="26"/>
          <w:szCs w:val="26"/>
        </w:rPr>
      </w:pPr>
    </w:p>
    <w:p w:rsidR="00611507" w:rsidRDefault="00611507">
      <w:pPr>
        <w:rPr>
          <w:sz w:val="26"/>
          <w:szCs w:val="26"/>
        </w:rPr>
      </w:pPr>
    </w:p>
    <w:p w:rsidR="00611507" w:rsidRDefault="00611507">
      <w:pPr>
        <w:rPr>
          <w:sz w:val="26"/>
          <w:szCs w:val="26"/>
        </w:rPr>
      </w:pPr>
    </w:p>
    <w:p w:rsidR="00611507" w:rsidRDefault="00611507">
      <w:pPr>
        <w:rPr>
          <w:sz w:val="26"/>
          <w:szCs w:val="26"/>
        </w:rPr>
      </w:pPr>
    </w:p>
    <w:p w:rsidR="00611507" w:rsidRDefault="00611507">
      <w:pPr>
        <w:rPr>
          <w:sz w:val="26"/>
          <w:szCs w:val="26"/>
        </w:rPr>
      </w:pPr>
    </w:p>
    <w:p w:rsidR="00611507" w:rsidRDefault="00611507">
      <w:pPr>
        <w:rPr>
          <w:sz w:val="26"/>
          <w:szCs w:val="26"/>
        </w:rPr>
      </w:pPr>
    </w:p>
    <w:p w:rsidR="00611507" w:rsidRDefault="00611507">
      <w:pPr>
        <w:rPr>
          <w:sz w:val="26"/>
          <w:szCs w:val="26"/>
        </w:rPr>
      </w:pPr>
    </w:p>
    <w:p w:rsidR="00611507" w:rsidRDefault="00611507">
      <w:pPr>
        <w:rPr>
          <w:sz w:val="26"/>
          <w:szCs w:val="26"/>
        </w:rPr>
      </w:pPr>
    </w:p>
    <w:p w:rsidR="00611507" w:rsidRDefault="00611507">
      <w:pPr>
        <w:rPr>
          <w:sz w:val="26"/>
          <w:szCs w:val="26"/>
        </w:rPr>
      </w:pPr>
    </w:p>
    <w:p w:rsidR="00611507" w:rsidRDefault="00611507">
      <w:pPr>
        <w:rPr>
          <w:sz w:val="26"/>
          <w:szCs w:val="26"/>
        </w:rPr>
      </w:pPr>
    </w:p>
    <w:p w:rsidR="00611507" w:rsidRDefault="00611507">
      <w:pPr>
        <w:rPr>
          <w:sz w:val="26"/>
          <w:szCs w:val="26"/>
        </w:rPr>
      </w:pPr>
    </w:p>
    <w:p w:rsidR="00611507" w:rsidRDefault="00611507">
      <w:pPr>
        <w:rPr>
          <w:sz w:val="26"/>
          <w:szCs w:val="26"/>
        </w:rPr>
      </w:pPr>
      <w:r>
        <w:rPr>
          <w:sz w:val="26"/>
          <w:szCs w:val="26"/>
        </w:rPr>
        <w:t xml:space="preserve">Согласовано  </w:t>
      </w:r>
    </w:p>
    <w:p w:rsidR="00611507" w:rsidRDefault="00611507">
      <w:pPr>
        <w:rPr>
          <w:sz w:val="26"/>
          <w:szCs w:val="26"/>
        </w:rPr>
      </w:pPr>
    </w:p>
    <w:p w:rsidR="00611507" w:rsidRDefault="00611507">
      <w:pPr>
        <w:rPr>
          <w:sz w:val="26"/>
          <w:szCs w:val="26"/>
        </w:rPr>
      </w:pPr>
    </w:p>
    <w:p w:rsidR="00611507" w:rsidRDefault="00611507">
      <w:pPr>
        <w:rPr>
          <w:sz w:val="26"/>
          <w:szCs w:val="26"/>
        </w:rPr>
      </w:pPr>
      <w:r>
        <w:rPr>
          <w:sz w:val="26"/>
          <w:szCs w:val="26"/>
        </w:rPr>
        <w:t xml:space="preserve">И.о. начальника </w:t>
      </w:r>
    </w:p>
    <w:p w:rsidR="00611507" w:rsidRDefault="00611507">
      <w:pPr>
        <w:rPr>
          <w:sz w:val="26"/>
          <w:szCs w:val="26"/>
        </w:rPr>
      </w:pPr>
      <w:r>
        <w:rPr>
          <w:sz w:val="26"/>
          <w:szCs w:val="26"/>
        </w:rPr>
        <w:t>правового управления                                                                       В.Р. Лащ</w:t>
      </w:r>
    </w:p>
    <w:p w:rsidR="00611507" w:rsidRDefault="0061150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</w:p>
    <w:p w:rsidR="00611507" w:rsidRDefault="00611507">
      <w:pPr>
        <w:rPr>
          <w:sz w:val="26"/>
          <w:szCs w:val="26"/>
        </w:rPr>
      </w:pPr>
    </w:p>
    <w:p w:rsidR="00611507" w:rsidRDefault="00611507">
      <w:pPr>
        <w:rPr>
          <w:sz w:val="26"/>
          <w:szCs w:val="26"/>
        </w:rPr>
      </w:pPr>
    </w:p>
    <w:p w:rsidR="00611507" w:rsidRDefault="00611507">
      <w:pPr>
        <w:rPr>
          <w:sz w:val="26"/>
          <w:szCs w:val="26"/>
        </w:rPr>
      </w:pPr>
    </w:p>
    <w:p w:rsidR="00611507" w:rsidRDefault="00611507">
      <w:pPr>
        <w:rPr>
          <w:sz w:val="26"/>
          <w:szCs w:val="26"/>
        </w:rPr>
      </w:pPr>
    </w:p>
    <w:p w:rsidR="00611507" w:rsidRDefault="00611507">
      <w:pPr>
        <w:rPr>
          <w:sz w:val="26"/>
          <w:szCs w:val="26"/>
        </w:rPr>
      </w:pPr>
    </w:p>
    <w:p w:rsidR="00611507" w:rsidRDefault="00611507">
      <w:pPr>
        <w:rPr>
          <w:sz w:val="26"/>
          <w:szCs w:val="26"/>
        </w:rPr>
      </w:pPr>
      <w:r>
        <w:rPr>
          <w:sz w:val="26"/>
          <w:szCs w:val="26"/>
        </w:rPr>
        <w:t>Лист рассылки:</w:t>
      </w:r>
    </w:p>
    <w:p w:rsidR="00611507" w:rsidRDefault="00611507">
      <w:pPr>
        <w:rPr>
          <w:sz w:val="26"/>
          <w:szCs w:val="26"/>
        </w:rPr>
      </w:pPr>
    </w:p>
    <w:p w:rsidR="00246EDE" w:rsidRDefault="00246EDE">
      <w:pPr>
        <w:rPr>
          <w:sz w:val="26"/>
          <w:szCs w:val="26"/>
        </w:rPr>
      </w:pPr>
      <w:r>
        <w:rPr>
          <w:sz w:val="26"/>
          <w:szCs w:val="26"/>
        </w:rPr>
        <w:t>Управление делами -  в дело</w:t>
      </w:r>
    </w:p>
    <w:p w:rsidR="00611507" w:rsidRDefault="00246EDE">
      <w:pPr>
        <w:rPr>
          <w:sz w:val="26"/>
          <w:szCs w:val="26"/>
        </w:rPr>
      </w:pPr>
      <w:r>
        <w:rPr>
          <w:sz w:val="26"/>
          <w:szCs w:val="26"/>
        </w:rPr>
        <w:t>Отдел муниципальной службы и противодействия коррупции -1 экз.</w:t>
      </w:r>
    </w:p>
    <w:p w:rsidR="00246EDE" w:rsidRDefault="00246EDE">
      <w:pPr>
        <w:rPr>
          <w:sz w:val="26"/>
          <w:szCs w:val="26"/>
        </w:rPr>
      </w:pPr>
      <w:r>
        <w:rPr>
          <w:sz w:val="26"/>
          <w:szCs w:val="26"/>
        </w:rPr>
        <w:t xml:space="preserve">Структурным  подразделениям администрации </w:t>
      </w:r>
    </w:p>
    <w:p w:rsidR="00246EDE" w:rsidRDefault="00246EDE">
      <w:pPr>
        <w:rPr>
          <w:sz w:val="26"/>
          <w:szCs w:val="26"/>
        </w:rPr>
      </w:pPr>
    </w:p>
    <w:p w:rsidR="00246EDE" w:rsidRDefault="00246EDE">
      <w:pPr>
        <w:rPr>
          <w:sz w:val="26"/>
          <w:szCs w:val="26"/>
        </w:rPr>
      </w:pPr>
    </w:p>
    <w:p w:rsidR="00246EDE" w:rsidRDefault="00246EDE">
      <w:pPr>
        <w:rPr>
          <w:sz w:val="26"/>
          <w:szCs w:val="26"/>
        </w:rPr>
      </w:pPr>
    </w:p>
    <w:p w:rsidR="00246EDE" w:rsidRDefault="00246EDE">
      <w:pPr>
        <w:rPr>
          <w:sz w:val="26"/>
          <w:szCs w:val="26"/>
        </w:rPr>
      </w:pPr>
    </w:p>
    <w:p w:rsidR="00246EDE" w:rsidRDefault="00246EDE">
      <w:pPr>
        <w:rPr>
          <w:sz w:val="26"/>
          <w:szCs w:val="26"/>
        </w:rPr>
      </w:pPr>
    </w:p>
    <w:p w:rsidR="00246EDE" w:rsidRDefault="00246EDE">
      <w:pPr>
        <w:rPr>
          <w:sz w:val="26"/>
          <w:szCs w:val="26"/>
        </w:rPr>
      </w:pPr>
    </w:p>
    <w:p w:rsidR="00246EDE" w:rsidRDefault="00246EDE">
      <w:pPr>
        <w:rPr>
          <w:sz w:val="26"/>
          <w:szCs w:val="26"/>
        </w:rPr>
      </w:pPr>
    </w:p>
    <w:p w:rsidR="00246EDE" w:rsidRDefault="00246EDE">
      <w:pPr>
        <w:rPr>
          <w:sz w:val="26"/>
          <w:szCs w:val="26"/>
        </w:rPr>
      </w:pPr>
    </w:p>
    <w:p w:rsidR="00246EDE" w:rsidRDefault="00246EDE">
      <w:pPr>
        <w:rPr>
          <w:sz w:val="26"/>
          <w:szCs w:val="26"/>
        </w:rPr>
      </w:pPr>
    </w:p>
    <w:p w:rsidR="00246EDE" w:rsidRDefault="00246EDE">
      <w:pPr>
        <w:rPr>
          <w:sz w:val="26"/>
          <w:szCs w:val="26"/>
        </w:rPr>
      </w:pPr>
    </w:p>
    <w:p w:rsidR="00246EDE" w:rsidRDefault="00246EDE">
      <w:pPr>
        <w:rPr>
          <w:sz w:val="26"/>
          <w:szCs w:val="26"/>
        </w:rPr>
      </w:pPr>
    </w:p>
    <w:p w:rsidR="00246EDE" w:rsidRDefault="00246EDE">
      <w:pPr>
        <w:rPr>
          <w:sz w:val="26"/>
          <w:szCs w:val="26"/>
        </w:rPr>
      </w:pPr>
    </w:p>
    <w:p w:rsidR="00246EDE" w:rsidRDefault="00246EDE">
      <w:pPr>
        <w:rPr>
          <w:sz w:val="26"/>
          <w:szCs w:val="26"/>
        </w:rPr>
      </w:pPr>
    </w:p>
    <w:p w:rsidR="00246EDE" w:rsidRDefault="00246EDE">
      <w:pPr>
        <w:rPr>
          <w:sz w:val="24"/>
          <w:szCs w:val="24"/>
        </w:rPr>
      </w:pPr>
    </w:p>
    <w:p w:rsidR="00246EDE" w:rsidRDefault="00246EDE">
      <w:pPr>
        <w:rPr>
          <w:sz w:val="24"/>
          <w:szCs w:val="24"/>
        </w:rPr>
      </w:pPr>
    </w:p>
    <w:p w:rsidR="00246EDE" w:rsidRDefault="00246EDE">
      <w:pPr>
        <w:rPr>
          <w:sz w:val="24"/>
          <w:szCs w:val="24"/>
        </w:rPr>
      </w:pPr>
    </w:p>
    <w:p w:rsidR="00246EDE" w:rsidRDefault="00246EDE">
      <w:pPr>
        <w:rPr>
          <w:sz w:val="24"/>
          <w:szCs w:val="24"/>
        </w:rPr>
      </w:pPr>
    </w:p>
    <w:p w:rsidR="00246EDE" w:rsidRDefault="00246EDE">
      <w:pPr>
        <w:rPr>
          <w:sz w:val="24"/>
          <w:szCs w:val="24"/>
        </w:rPr>
      </w:pPr>
    </w:p>
    <w:p w:rsidR="00246EDE" w:rsidRDefault="00246EDE">
      <w:pPr>
        <w:rPr>
          <w:sz w:val="24"/>
          <w:szCs w:val="24"/>
        </w:rPr>
      </w:pPr>
    </w:p>
    <w:p w:rsidR="00246EDE" w:rsidRDefault="00246EDE">
      <w:pPr>
        <w:rPr>
          <w:sz w:val="24"/>
          <w:szCs w:val="24"/>
        </w:rPr>
      </w:pPr>
    </w:p>
    <w:p w:rsidR="00246EDE" w:rsidRDefault="00246EDE">
      <w:pPr>
        <w:rPr>
          <w:sz w:val="24"/>
          <w:szCs w:val="24"/>
        </w:rPr>
      </w:pPr>
    </w:p>
    <w:p w:rsidR="00246EDE" w:rsidRDefault="00246EDE">
      <w:pPr>
        <w:rPr>
          <w:sz w:val="24"/>
          <w:szCs w:val="24"/>
        </w:rPr>
      </w:pPr>
    </w:p>
    <w:p w:rsidR="00246EDE" w:rsidRDefault="00246EDE">
      <w:pPr>
        <w:rPr>
          <w:sz w:val="24"/>
          <w:szCs w:val="24"/>
        </w:rPr>
      </w:pPr>
    </w:p>
    <w:p w:rsidR="00246EDE" w:rsidRDefault="00246EDE">
      <w:pPr>
        <w:rPr>
          <w:sz w:val="24"/>
          <w:szCs w:val="24"/>
        </w:rPr>
      </w:pPr>
    </w:p>
    <w:p w:rsidR="00246EDE" w:rsidRDefault="00246EDE">
      <w:pPr>
        <w:rPr>
          <w:sz w:val="24"/>
          <w:szCs w:val="24"/>
        </w:rPr>
      </w:pPr>
    </w:p>
    <w:p w:rsidR="00246EDE" w:rsidRDefault="00246EDE">
      <w:pPr>
        <w:rPr>
          <w:sz w:val="24"/>
          <w:szCs w:val="24"/>
        </w:rPr>
      </w:pPr>
    </w:p>
    <w:p w:rsidR="00246EDE" w:rsidRDefault="00246EDE">
      <w:pPr>
        <w:rPr>
          <w:sz w:val="24"/>
          <w:szCs w:val="24"/>
        </w:rPr>
      </w:pPr>
    </w:p>
    <w:p w:rsidR="00246EDE" w:rsidRDefault="00246EDE">
      <w:pPr>
        <w:rPr>
          <w:sz w:val="24"/>
          <w:szCs w:val="24"/>
        </w:rPr>
      </w:pPr>
    </w:p>
    <w:p w:rsidR="00246EDE" w:rsidRDefault="00246EDE">
      <w:pPr>
        <w:rPr>
          <w:sz w:val="24"/>
          <w:szCs w:val="24"/>
        </w:rPr>
      </w:pPr>
    </w:p>
    <w:p w:rsidR="00246EDE" w:rsidRDefault="00246EDE">
      <w:pPr>
        <w:rPr>
          <w:sz w:val="24"/>
          <w:szCs w:val="24"/>
        </w:rPr>
      </w:pPr>
    </w:p>
    <w:p w:rsidR="00246EDE" w:rsidRPr="00246EDE" w:rsidRDefault="00246EDE">
      <w:pPr>
        <w:rPr>
          <w:sz w:val="24"/>
          <w:szCs w:val="24"/>
        </w:rPr>
      </w:pPr>
      <w:r w:rsidRPr="00246EDE">
        <w:rPr>
          <w:sz w:val="24"/>
          <w:szCs w:val="24"/>
        </w:rPr>
        <w:t>Начальник отдела мун</w:t>
      </w:r>
      <w:r>
        <w:rPr>
          <w:sz w:val="24"/>
          <w:szCs w:val="24"/>
        </w:rPr>
        <w:t>и</w:t>
      </w:r>
      <w:r w:rsidRPr="00246EDE">
        <w:rPr>
          <w:sz w:val="24"/>
          <w:szCs w:val="24"/>
        </w:rPr>
        <w:t xml:space="preserve">ципальной </w:t>
      </w:r>
    </w:p>
    <w:p w:rsidR="00246EDE" w:rsidRDefault="00246EDE">
      <w:pPr>
        <w:rPr>
          <w:sz w:val="24"/>
          <w:szCs w:val="24"/>
        </w:rPr>
      </w:pPr>
      <w:r w:rsidRPr="00246EDE">
        <w:rPr>
          <w:sz w:val="24"/>
          <w:szCs w:val="24"/>
        </w:rPr>
        <w:t>службы и противодействия коррупции</w:t>
      </w:r>
    </w:p>
    <w:p w:rsidR="00246EDE" w:rsidRDefault="00246EDE">
      <w:pPr>
        <w:rPr>
          <w:sz w:val="24"/>
          <w:szCs w:val="24"/>
        </w:rPr>
      </w:pPr>
      <w:r>
        <w:rPr>
          <w:sz w:val="24"/>
          <w:szCs w:val="24"/>
        </w:rPr>
        <w:t>Акишина Наталия Васильевна</w:t>
      </w:r>
    </w:p>
    <w:p w:rsidR="00246EDE" w:rsidRPr="00246EDE" w:rsidRDefault="00246EDE">
      <w:pPr>
        <w:rPr>
          <w:sz w:val="24"/>
          <w:szCs w:val="24"/>
        </w:rPr>
      </w:pPr>
      <w:r>
        <w:rPr>
          <w:sz w:val="24"/>
          <w:szCs w:val="24"/>
        </w:rPr>
        <w:t>(835134) 3-19-74</w:t>
      </w:r>
    </w:p>
    <w:sectPr w:rsidR="00246EDE" w:rsidRPr="00246EDE" w:rsidSect="00EC583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12834"/>
    <w:multiLevelType w:val="multilevel"/>
    <w:tmpl w:val="F9364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5803BE"/>
    <w:multiLevelType w:val="multilevel"/>
    <w:tmpl w:val="95709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3"/>
    </w:lvlOverride>
  </w:num>
  <w:num w:numId="3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FE591A"/>
    <w:rsid w:val="000B1E3C"/>
    <w:rsid w:val="001D4ABC"/>
    <w:rsid w:val="00227568"/>
    <w:rsid w:val="00246EDE"/>
    <w:rsid w:val="004243C2"/>
    <w:rsid w:val="00430E0D"/>
    <w:rsid w:val="004C29A0"/>
    <w:rsid w:val="005772A8"/>
    <w:rsid w:val="005E1227"/>
    <w:rsid w:val="00611507"/>
    <w:rsid w:val="008A7D90"/>
    <w:rsid w:val="00900766"/>
    <w:rsid w:val="00A817C9"/>
    <w:rsid w:val="00AC3799"/>
    <w:rsid w:val="00B31116"/>
    <w:rsid w:val="00D37159"/>
    <w:rsid w:val="00EC5832"/>
    <w:rsid w:val="00F23B39"/>
    <w:rsid w:val="00FE591A"/>
    <w:rsid w:val="00FF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227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227568"/>
    <w:pPr>
      <w:keepNext/>
      <w:jc w:val="center"/>
      <w:outlineLvl w:val="0"/>
    </w:pPr>
    <w:rPr>
      <w:rFonts w:eastAsia="Times New Roman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91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27568"/>
    <w:rPr>
      <w:rFonts w:ascii="Times New Roman" w:eastAsia="Times New Roman" w:hAnsi="Times New Roman"/>
      <w:b/>
      <w:bCs/>
      <w:sz w:val="40"/>
    </w:rPr>
  </w:style>
  <w:style w:type="paragraph" w:styleId="a4">
    <w:name w:val="Balloon Text"/>
    <w:basedOn w:val="a"/>
    <w:link w:val="a5"/>
    <w:uiPriority w:val="99"/>
    <w:semiHidden/>
    <w:unhideWhenUsed/>
    <w:rsid w:val="002275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56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A7D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6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6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0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0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0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3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8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9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5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87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3785</Words>
  <Characters>21576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2022-08-15T10:21:00Z</cp:lastPrinted>
  <dcterms:created xsi:type="dcterms:W3CDTF">2022-08-15T10:22:00Z</dcterms:created>
  <dcterms:modified xsi:type="dcterms:W3CDTF">2022-08-15T10:22:00Z</dcterms:modified>
</cp:coreProperties>
</file>