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80" w:rsidRPr="00320365" w:rsidRDefault="000C7780">
      <w:pPr>
        <w:pStyle w:val="ConsPlusNormal"/>
        <w:jc w:val="right"/>
        <w:rPr>
          <w:rFonts w:ascii="Times New Roman" w:hAnsi="Times New Roman" w:cs="Times New Roman"/>
          <w:sz w:val="24"/>
          <w:szCs w:val="24"/>
        </w:rPr>
      </w:pPr>
      <w:r w:rsidRPr="00320365">
        <w:rPr>
          <w:rFonts w:ascii="Times New Roman" w:hAnsi="Times New Roman" w:cs="Times New Roman"/>
          <w:sz w:val="24"/>
          <w:szCs w:val="24"/>
        </w:rPr>
        <w:t>Приложение</w:t>
      </w:r>
    </w:p>
    <w:p w:rsidR="000C7780" w:rsidRPr="00320365" w:rsidRDefault="000C7780" w:rsidP="00D211E0">
      <w:pPr>
        <w:pStyle w:val="ConsPlusNormal"/>
        <w:jc w:val="right"/>
        <w:rPr>
          <w:rFonts w:ascii="Times New Roman" w:hAnsi="Times New Roman" w:cs="Times New Roman"/>
          <w:sz w:val="24"/>
          <w:szCs w:val="24"/>
        </w:rPr>
      </w:pPr>
      <w:r w:rsidRPr="00320365">
        <w:rPr>
          <w:rFonts w:ascii="Times New Roman" w:hAnsi="Times New Roman" w:cs="Times New Roman"/>
          <w:sz w:val="24"/>
          <w:szCs w:val="24"/>
        </w:rPr>
        <w:t>к решению Совета депутатов</w:t>
      </w:r>
    </w:p>
    <w:p w:rsidR="000C7780" w:rsidRDefault="000C778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Каменского</w:t>
      </w:r>
      <w:r w:rsidRPr="00320365">
        <w:rPr>
          <w:rFonts w:ascii="Times New Roman" w:hAnsi="Times New Roman" w:cs="Times New Roman"/>
          <w:sz w:val="24"/>
          <w:szCs w:val="24"/>
        </w:rPr>
        <w:t xml:space="preserve"> сельского поселения</w:t>
      </w:r>
    </w:p>
    <w:p w:rsidR="000C7780" w:rsidRPr="00320365" w:rsidRDefault="000C7780">
      <w:pPr>
        <w:pStyle w:val="ConsPlusNormal"/>
        <w:jc w:val="right"/>
        <w:rPr>
          <w:rFonts w:ascii="Times New Roman" w:hAnsi="Times New Roman" w:cs="Times New Roman"/>
          <w:sz w:val="24"/>
          <w:szCs w:val="24"/>
        </w:rPr>
      </w:pPr>
      <w:r>
        <w:rPr>
          <w:rFonts w:ascii="Times New Roman" w:hAnsi="Times New Roman" w:cs="Times New Roman"/>
          <w:sz w:val="24"/>
          <w:szCs w:val="24"/>
        </w:rPr>
        <w:t>от  19 января 2021г. №  3</w:t>
      </w:r>
    </w:p>
    <w:p w:rsidR="000C7780" w:rsidRPr="00320365" w:rsidRDefault="000C7780">
      <w:pPr>
        <w:pStyle w:val="ConsPlusNormal"/>
        <w:jc w:val="both"/>
        <w:rPr>
          <w:rFonts w:ascii="Times New Roman" w:hAnsi="Times New Roman" w:cs="Times New Roman"/>
          <w:sz w:val="24"/>
          <w:szCs w:val="24"/>
        </w:rPr>
      </w:pPr>
    </w:p>
    <w:p w:rsidR="000C7780" w:rsidRPr="00320365" w:rsidRDefault="000C7780">
      <w:pPr>
        <w:pStyle w:val="ConsPlusNormal"/>
        <w:jc w:val="both"/>
        <w:rPr>
          <w:sz w:val="24"/>
          <w:szCs w:val="24"/>
        </w:rPr>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Default="000C7780">
      <w:pPr>
        <w:pStyle w:val="ConsPlusNormal"/>
        <w:jc w:val="both"/>
      </w:pPr>
    </w:p>
    <w:p w:rsidR="000C7780" w:rsidRPr="00D211E0" w:rsidRDefault="000C7780" w:rsidP="00D211E0">
      <w:pPr>
        <w:pStyle w:val="ConsPlusTitle"/>
        <w:jc w:val="center"/>
        <w:rPr>
          <w:rFonts w:ascii="Times New Roman" w:hAnsi="Times New Roman" w:cs="Times New Roman"/>
          <w:sz w:val="40"/>
          <w:szCs w:val="40"/>
        </w:rPr>
      </w:pPr>
      <w:bookmarkStart w:id="0" w:name="P43"/>
      <w:bookmarkEnd w:id="0"/>
      <w:r w:rsidRPr="00D211E0">
        <w:rPr>
          <w:rFonts w:ascii="Times New Roman" w:hAnsi="Times New Roman" w:cs="Times New Roman"/>
          <w:sz w:val="40"/>
          <w:szCs w:val="40"/>
        </w:rPr>
        <w:t>РЕГЛАМЕНТ РАБОТЫ</w:t>
      </w:r>
    </w:p>
    <w:p w:rsidR="000C7780" w:rsidRPr="00D211E0" w:rsidRDefault="000C7780" w:rsidP="00D211E0">
      <w:pPr>
        <w:pStyle w:val="ConsPlusNormal"/>
        <w:jc w:val="center"/>
        <w:rPr>
          <w:rFonts w:ascii="Times New Roman" w:hAnsi="Times New Roman" w:cs="Times New Roman"/>
          <w:b/>
          <w:sz w:val="40"/>
          <w:szCs w:val="40"/>
        </w:rPr>
      </w:pPr>
      <w:r>
        <w:rPr>
          <w:rFonts w:ascii="Times New Roman" w:hAnsi="Times New Roman" w:cs="Times New Roman"/>
          <w:b/>
          <w:sz w:val="40"/>
          <w:szCs w:val="40"/>
        </w:rPr>
        <w:t xml:space="preserve"> СОВЕТА</w:t>
      </w:r>
      <w:r w:rsidRPr="00D211E0">
        <w:rPr>
          <w:rFonts w:ascii="Times New Roman" w:hAnsi="Times New Roman" w:cs="Times New Roman"/>
          <w:b/>
          <w:sz w:val="40"/>
          <w:szCs w:val="40"/>
        </w:rPr>
        <w:t xml:space="preserve"> ДЕПУТАТОВ </w:t>
      </w:r>
    </w:p>
    <w:p w:rsidR="000C7780" w:rsidRPr="00D211E0" w:rsidRDefault="000C7780" w:rsidP="00D211E0">
      <w:pPr>
        <w:pStyle w:val="ConsPlusNormal"/>
        <w:jc w:val="center"/>
        <w:rPr>
          <w:rFonts w:ascii="Times New Roman" w:hAnsi="Times New Roman" w:cs="Times New Roman"/>
          <w:b/>
          <w:sz w:val="40"/>
          <w:szCs w:val="40"/>
        </w:rPr>
      </w:pPr>
      <w:r>
        <w:rPr>
          <w:rFonts w:ascii="Times New Roman" w:hAnsi="Times New Roman" w:cs="Times New Roman"/>
          <w:b/>
          <w:sz w:val="40"/>
          <w:szCs w:val="40"/>
        </w:rPr>
        <w:t>КАМЕНСКОГО СЕЛЬСКОГО ПОСЕЛЕНИЯ</w:t>
      </w:r>
    </w:p>
    <w:p w:rsidR="000C7780" w:rsidRPr="00D211E0" w:rsidRDefault="000C7780" w:rsidP="00D211E0">
      <w:pPr>
        <w:pStyle w:val="ConsPlusNormal"/>
        <w:jc w:val="center"/>
        <w:rPr>
          <w:rFonts w:ascii="Times New Roman" w:hAnsi="Times New Roman" w:cs="Times New Roman"/>
          <w:b/>
          <w:sz w:val="40"/>
          <w:szCs w:val="40"/>
        </w:rPr>
      </w:pPr>
      <w:r w:rsidRPr="00D211E0">
        <w:rPr>
          <w:rFonts w:ascii="Times New Roman" w:hAnsi="Times New Roman" w:cs="Times New Roman"/>
          <w:b/>
          <w:sz w:val="40"/>
          <w:szCs w:val="40"/>
        </w:rPr>
        <w:t>(новая редакция)</w:t>
      </w:r>
    </w:p>
    <w:p w:rsidR="000C7780" w:rsidRPr="00D211E0" w:rsidRDefault="000C7780">
      <w:pPr>
        <w:pStyle w:val="ConsPlusNormal"/>
        <w:jc w:val="both"/>
        <w:rPr>
          <w:rFonts w:ascii="Times New Roman" w:hAnsi="Times New Roman" w:cs="Times New Roman"/>
          <w:b/>
          <w:sz w:val="40"/>
          <w:szCs w:val="40"/>
        </w:rPr>
      </w:pPr>
      <w:r w:rsidRPr="00D211E0">
        <w:rPr>
          <w:rFonts w:ascii="Times New Roman" w:hAnsi="Times New Roman" w:cs="Times New Roman"/>
          <w:b/>
          <w:sz w:val="40"/>
          <w:szCs w:val="40"/>
        </w:rPr>
        <w:t xml:space="preserve"> </w:t>
      </w: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Default="000C7780">
      <w:pPr>
        <w:pStyle w:val="ConsPlusNormal"/>
        <w:jc w:val="both"/>
        <w:rPr>
          <w:b/>
        </w:rPr>
      </w:pPr>
    </w:p>
    <w:p w:rsidR="000C7780" w:rsidRPr="00320365" w:rsidRDefault="000C7780" w:rsidP="00C60B0E">
      <w:pPr>
        <w:pStyle w:val="ConsPlusNormal"/>
        <w:jc w:val="center"/>
        <w:rPr>
          <w:rFonts w:ascii="Times New Roman" w:hAnsi="Times New Roman" w:cs="Times New Roman"/>
          <w:sz w:val="24"/>
          <w:szCs w:val="24"/>
        </w:rPr>
        <w:sectPr w:rsidR="000C7780" w:rsidRPr="00320365" w:rsidSect="00C60B0E">
          <w:footerReference w:type="default" r:id="rId7"/>
          <w:pgSz w:w="11906" w:h="16838"/>
          <w:pgMar w:top="1134" w:right="850" w:bottom="1134" w:left="1701" w:header="708" w:footer="708" w:gutter="0"/>
          <w:cols w:space="708"/>
          <w:titlePg/>
          <w:docGrid w:linePitch="360"/>
        </w:sectPr>
      </w:pPr>
      <w:r>
        <w:rPr>
          <w:rFonts w:ascii="Times New Roman" w:hAnsi="Times New Roman" w:cs="Times New Roman"/>
          <w:sz w:val="24"/>
          <w:szCs w:val="24"/>
        </w:rPr>
        <w:t>п. Каменский, 2021</w:t>
      </w:r>
      <w:r w:rsidRPr="00320365">
        <w:rPr>
          <w:rFonts w:ascii="Times New Roman" w:hAnsi="Times New Roman" w:cs="Times New Roman"/>
          <w:sz w:val="24"/>
          <w:szCs w:val="24"/>
        </w:rPr>
        <w:t xml:space="preserve"> год</w:t>
      </w:r>
    </w:p>
    <w:p w:rsidR="000C7780" w:rsidRPr="00320365" w:rsidRDefault="000C7780" w:rsidP="00762958">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 xml:space="preserve">Статья 1. Правовой статус </w:t>
      </w:r>
      <w:r>
        <w:rPr>
          <w:rFonts w:ascii="Times New Roman" w:hAnsi="Times New Roman" w:cs="Times New Roman"/>
          <w:b/>
          <w:sz w:val="24"/>
          <w:szCs w:val="24"/>
        </w:rPr>
        <w:t>Совета депутатов Каменского</w:t>
      </w:r>
      <w:r w:rsidRPr="00320365">
        <w:rPr>
          <w:rFonts w:ascii="Times New Roman" w:hAnsi="Times New Roman" w:cs="Times New Roman"/>
          <w:b/>
          <w:sz w:val="24"/>
          <w:szCs w:val="24"/>
        </w:rPr>
        <w:t xml:space="preserve"> сельского поселения</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w:t>
      </w:r>
      <w:r>
        <w:rPr>
          <w:rFonts w:ascii="Times New Roman" w:hAnsi="Times New Roman" w:cs="Times New Roman"/>
          <w:sz w:val="24"/>
          <w:szCs w:val="24"/>
        </w:rPr>
        <w:t xml:space="preserve"> Совет депутатов Каменского</w:t>
      </w:r>
      <w:r w:rsidRPr="00320365">
        <w:rPr>
          <w:rFonts w:ascii="Times New Roman" w:hAnsi="Times New Roman" w:cs="Times New Roman"/>
          <w:sz w:val="24"/>
          <w:szCs w:val="24"/>
        </w:rPr>
        <w:t xml:space="preserve"> сельского поселения (далее - Совет депутатов)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 Челябинской </w:t>
      </w:r>
      <w:r>
        <w:rPr>
          <w:rFonts w:ascii="Times New Roman" w:hAnsi="Times New Roman" w:cs="Times New Roman"/>
          <w:sz w:val="24"/>
          <w:szCs w:val="24"/>
        </w:rPr>
        <w:t>области, Уставом Каменского</w:t>
      </w:r>
      <w:r w:rsidRPr="00320365">
        <w:rPr>
          <w:rFonts w:ascii="Times New Roman" w:hAnsi="Times New Roman" w:cs="Times New Roman"/>
          <w:sz w:val="24"/>
          <w:szCs w:val="24"/>
        </w:rPr>
        <w:t xml:space="preserve"> сельского поселения (далее - Устав поселения).</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2. Организация и деятельность Совета депутатов регулируются федеральными законами и законами Челябинской области, Уставом поселения, Регламентом </w:t>
      </w:r>
      <w:r>
        <w:rPr>
          <w:rFonts w:ascii="Times New Roman" w:hAnsi="Times New Roman" w:cs="Times New Roman"/>
          <w:sz w:val="24"/>
          <w:szCs w:val="24"/>
        </w:rPr>
        <w:t>Совета депутатов Каменского</w:t>
      </w:r>
      <w:r w:rsidRPr="00320365">
        <w:rPr>
          <w:rFonts w:ascii="Times New Roman" w:hAnsi="Times New Roman" w:cs="Times New Roman"/>
          <w:sz w:val="24"/>
          <w:szCs w:val="24"/>
        </w:rPr>
        <w:t xml:space="preserve"> сельского поселения (далее - Регламент).</w:t>
      </w:r>
    </w:p>
    <w:p w:rsidR="000C7780" w:rsidRPr="00320365" w:rsidRDefault="000C7780" w:rsidP="00BD7A69">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3</w:t>
      </w:r>
      <w:r>
        <w:rPr>
          <w:rFonts w:ascii="Times New Roman" w:hAnsi="Times New Roman" w:cs="Times New Roman"/>
          <w:sz w:val="24"/>
          <w:szCs w:val="24"/>
        </w:rPr>
        <w:t>.  Совет депутатов состоит из 11</w:t>
      </w:r>
      <w:r w:rsidRPr="00320365">
        <w:rPr>
          <w:rFonts w:ascii="Times New Roman" w:hAnsi="Times New Roman" w:cs="Times New Roman"/>
          <w:sz w:val="24"/>
          <w:szCs w:val="24"/>
        </w:rPr>
        <w:t xml:space="preserve">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сроком на пять лет.</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Совет депутатов обладает правами юридического лица.</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Адрес Совета депут</w:t>
      </w:r>
      <w:r>
        <w:rPr>
          <w:rFonts w:ascii="Times New Roman" w:hAnsi="Times New Roman" w:cs="Times New Roman"/>
          <w:sz w:val="24"/>
          <w:szCs w:val="24"/>
        </w:rPr>
        <w:t>атов: ул.Заводская, 2, п. Каменский</w:t>
      </w:r>
      <w:r w:rsidRPr="00320365">
        <w:rPr>
          <w:rFonts w:ascii="Times New Roman" w:hAnsi="Times New Roman" w:cs="Times New Roman"/>
          <w:sz w:val="24"/>
          <w:szCs w:val="24"/>
        </w:rPr>
        <w:t>, Увельского района, Чел</w:t>
      </w:r>
      <w:r>
        <w:rPr>
          <w:rFonts w:ascii="Times New Roman" w:hAnsi="Times New Roman" w:cs="Times New Roman"/>
          <w:sz w:val="24"/>
          <w:szCs w:val="24"/>
        </w:rPr>
        <w:t>ябинской области, Россия, 457017</w:t>
      </w:r>
      <w:r w:rsidRPr="00320365">
        <w:rPr>
          <w:rFonts w:ascii="Times New Roman" w:hAnsi="Times New Roman" w:cs="Times New Roman"/>
          <w:sz w:val="24"/>
          <w:szCs w:val="24"/>
        </w:rPr>
        <w:t>.</w:t>
      </w:r>
    </w:p>
    <w:p w:rsidR="000C7780" w:rsidRPr="00320365" w:rsidRDefault="000C7780">
      <w:pPr>
        <w:pStyle w:val="ConsPlusNormal"/>
        <w:jc w:val="both"/>
        <w:rPr>
          <w:rFonts w:ascii="Times New Roman" w:hAnsi="Times New Roman" w:cs="Times New Roman"/>
          <w:sz w:val="24"/>
          <w:szCs w:val="24"/>
        </w:rPr>
      </w:pPr>
    </w:p>
    <w:p w:rsidR="000C7780" w:rsidRPr="00320365" w:rsidRDefault="000C7780" w:rsidP="00762958">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Статья 2. Основы организации деятельности Совета депутатов</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1. Деятельность Совета депутатов строится на основе коллегиального, свободного и равноправного обсуждения и принятия решений, законности, гласности, учета </w:t>
      </w:r>
      <w:r>
        <w:rPr>
          <w:rFonts w:ascii="Times New Roman" w:hAnsi="Times New Roman" w:cs="Times New Roman"/>
          <w:sz w:val="24"/>
          <w:szCs w:val="24"/>
        </w:rPr>
        <w:t>мнения населения Каменского</w:t>
      </w:r>
      <w:r w:rsidRPr="00320365">
        <w:rPr>
          <w:rFonts w:ascii="Times New Roman" w:hAnsi="Times New Roman" w:cs="Times New Roman"/>
          <w:sz w:val="24"/>
          <w:szCs w:val="24"/>
        </w:rPr>
        <w:t xml:space="preserve"> сельского поселения,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0C7780" w:rsidRPr="00320365" w:rsidRDefault="000C7780" w:rsidP="00396C95">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2. Организацию деятельности Совета депутатов осуществляет Председатель </w:t>
      </w:r>
      <w:r>
        <w:rPr>
          <w:rFonts w:ascii="Times New Roman" w:hAnsi="Times New Roman" w:cs="Times New Roman"/>
          <w:sz w:val="24"/>
          <w:szCs w:val="24"/>
        </w:rPr>
        <w:t>Совета депутатов Каменского</w:t>
      </w:r>
      <w:r w:rsidRPr="00320365">
        <w:rPr>
          <w:rFonts w:ascii="Times New Roman" w:hAnsi="Times New Roman" w:cs="Times New Roman"/>
          <w:sz w:val="24"/>
          <w:szCs w:val="24"/>
        </w:rPr>
        <w:t xml:space="preserve"> сельского поселения (далее - Председатель Совета депутатов).</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3. Основными формами деятельности Совета депутатов являются заседания Совета депутатов, заседания постоянных комиссий.  </w:t>
      </w:r>
    </w:p>
    <w:p w:rsidR="000C7780" w:rsidRPr="00320365" w:rsidRDefault="000C7780" w:rsidP="00BB60DD">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Для совместной деятельности и выражения единой позиции по вопросам, рассматриваемым Советом депутатов, депутаты образуют депутатские объединения в порядке, установленном настоящим Регламентом.</w:t>
      </w:r>
    </w:p>
    <w:p w:rsidR="000C7780" w:rsidRPr="00320365" w:rsidRDefault="000C7780" w:rsidP="00BB60DD">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Полномочия Совета депутатов определяются Уставом поселения в соответствии с федеральными законами и законами Челябинской области.</w:t>
      </w:r>
    </w:p>
    <w:p w:rsidR="000C7780" w:rsidRPr="00320365" w:rsidRDefault="000C7780" w:rsidP="00BB60DD">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Совет депутатов вправе привлекать к своей работе специалистов  на безвозмездной (общественной) основе, создавать экспертные советы.</w:t>
      </w:r>
    </w:p>
    <w:p w:rsidR="000C7780" w:rsidRPr="00320365" w:rsidRDefault="000C7780" w:rsidP="00BB60DD">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7. Совет депутатов  извещает население поселения о своей работе через информационные стенды и ежегодно размещает отчет о своей деятельности на официальном са</w:t>
      </w:r>
      <w:r>
        <w:rPr>
          <w:rFonts w:ascii="Times New Roman" w:hAnsi="Times New Roman" w:cs="Times New Roman"/>
          <w:sz w:val="24"/>
          <w:szCs w:val="24"/>
        </w:rPr>
        <w:t>йте администрации Каменского</w:t>
      </w:r>
      <w:r w:rsidRPr="00320365">
        <w:rPr>
          <w:rFonts w:ascii="Times New Roman" w:hAnsi="Times New Roman" w:cs="Times New Roman"/>
          <w:sz w:val="24"/>
          <w:szCs w:val="24"/>
        </w:rPr>
        <w:t xml:space="preserve"> сельского поселения.</w:t>
      </w:r>
    </w:p>
    <w:p w:rsidR="000C7780" w:rsidRPr="00320365" w:rsidRDefault="000C7780" w:rsidP="00BB60DD">
      <w:pPr>
        <w:pStyle w:val="ConsPlusNormal"/>
        <w:ind w:firstLine="540"/>
        <w:jc w:val="both"/>
        <w:rPr>
          <w:rFonts w:ascii="Times New Roman" w:hAnsi="Times New Roman" w:cs="Times New Roman"/>
          <w:sz w:val="24"/>
          <w:szCs w:val="24"/>
        </w:rPr>
      </w:pPr>
    </w:p>
    <w:p w:rsidR="000C7780" w:rsidRPr="00320365" w:rsidRDefault="000C7780" w:rsidP="008B289F">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Статья 3. Структура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Структуру Совета депутатов  составляют:</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1.1. Председатель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1.2. Заместитель председателя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1.3. Председатели постоянных комиссий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1.4. Постоянные комиссии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1.5. Депутатские объединения.</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1.6. Депутаты Совета депутатов.</w:t>
      </w:r>
    </w:p>
    <w:p w:rsidR="000C7780" w:rsidRPr="00320365" w:rsidRDefault="000C7780">
      <w:pPr>
        <w:pStyle w:val="ConsPlusNormal"/>
        <w:jc w:val="both"/>
        <w:rPr>
          <w:rFonts w:ascii="Times New Roman" w:hAnsi="Times New Roman" w:cs="Times New Roman"/>
          <w:sz w:val="24"/>
          <w:szCs w:val="24"/>
        </w:rPr>
      </w:pPr>
    </w:p>
    <w:p w:rsidR="000C7780" w:rsidRPr="00320365" w:rsidRDefault="000C7780" w:rsidP="009C3BA2">
      <w:pPr>
        <w:pStyle w:val="ConsPlusNormal"/>
        <w:ind w:firstLine="540"/>
        <w:rPr>
          <w:rFonts w:ascii="Times New Roman" w:hAnsi="Times New Roman" w:cs="Times New Roman"/>
          <w:b/>
          <w:sz w:val="24"/>
          <w:szCs w:val="24"/>
        </w:rPr>
      </w:pPr>
      <w:r w:rsidRPr="00320365">
        <w:rPr>
          <w:rFonts w:ascii="Times New Roman" w:hAnsi="Times New Roman" w:cs="Times New Roman"/>
          <w:b/>
          <w:sz w:val="24"/>
          <w:szCs w:val="24"/>
        </w:rPr>
        <w:t xml:space="preserve">Статья 4. Председатель </w:t>
      </w:r>
      <w:r>
        <w:rPr>
          <w:rFonts w:ascii="Times New Roman" w:hAnsi="Times New Roman" w:cs="Times New Roman"/>
          <w:b/>
          <w:sz w:val="24"/>
          <w:szCs w:val="24"/>
        </w:rPr>
        <w:t>Совета депутатов Каменского</w:t>
      </w:r>
      <w:r w:rsidRPr="00320365">
        <w:rPr>
          <w:rFonts w:ascii="Times New Roman" w:hAnsi="Times New Roman" w:cs="Times New Roman"/>
          <w:b/>
          <w:sz w:val="24"/>
          <w:szCs w:val="24"/>
        </w:rPr>
        <w:t xml:space="preserve"> сельского поселения</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Председатель Совета депутатов избирается на первом заседании Советом депутатов из своего состава, но не позднее, чем через 10 дней со дня официального опубликования результатов выборов.</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Кандидаты на должность председателя Совета депутатов выдвигаются на заседании Совета депутатов.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 Председатель Совета депутатов наделяется следующими полномочиями:</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 созывает заседания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3) председательствует на заседаниях Со</w:t>
      </w:r>
      <w:r>
        <w:rPr>
          <w:rFonts w:ascii="Times New Roman" w:hAnsi="Times New Roman" w:cs="Times New Roman"/>
          <w:sz w:val="24"/>
          <w:szCs w:val="24"/>
        </w:rPr>
        <w:t>вета</w:t>
      </w:r>
      <w:r w:rsidRPr="00320365">
        <w:rPr>
          <w:rFonts w:ascii="Times New Roman" w:hAnsi="Times New Roman" w:cs="Times New Roman"/>
          <w:sz w:val="24"/>
          <w:szCs w:val="24"/>
        </w:rPr>
        <w:t xml:space="preserve">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ведает внутренним распорядком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подписывает протокол заседания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утверждает структуру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7) принимает постановления и распоряжения по вопросам организации деятельности, подписывает решения Совета депутатов;  </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8) распределяет обязанности между председателем Совета депутатов и заместителем председателя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9) оказывает содействие депутатам Совета депутатов в осуществлении ими своих полномочий;</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10) дает поручения постоянным и другим комиссиям Совета депутатов, координирует их работу;</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11) принимает меры по обеспечению гласности и учета общественного мнения в работе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12) организует прием граждан и рассмотрение их обращений;</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13) является распорядителем кредитов по расходам Совета депутатов;</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0C7780" w:rsidRPr="00320365" w:rsidRDefault="000C7780" w:rsidP="008B289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3. Председатель Совета депутатов избирается депутатами Совета депутатов путем проведения тайного или открытого голосования, по решению Совета депутатов.  Избранным считается кандидат, за которого проголосовало более половины от установленного числа депутатов Совета депутатов.</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Избрание председателя Совета депутатов оформляется решением Совета депутатов.</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Председатель Совета депутатов приступает к исполнению своих обязанностей с момента вступления в силу решения Совета депутатов о его избрании на должность.</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В соответствии с решением Совета депутатов председатель Совета депутатов осуществляет свои полномочия на постоянной  основе.</w:t>
      </w:r>
    </w:p>
    <w:p w:rsidR="000C7780" w:rsidRPr="00320365" w:rsidRDefault="000C7780" w:rsidP="007203C4">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7. Председатель Совета депутатов подотчетен Совету депутатов и может быть освобожден от должности путем тайного голосования, если за данное решение проголосовало большинство от установленного числа депутатов.</w:t>
      </w:r>
    </w:p>
    <w:p w:rsidR="000C7780" w:rsidRPr="00320365" w:rsidRDefault="000C7780" w:rsidP="007203C4">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Вопрос об освобождении от должности председателя Совета депутатов  включается в повестку дня заседания  Совета депутатов, если за него проголосовало более половины от числа присутствующих на заседании депутатов.</w:t>
      </w:r>
    </w:p>
    <w:p w:rsidR="000C7780" w:rsidRPr="00320365" w:rsidRDefault="000C7780" w:rsidP="007203C4">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8. Добровольное сложение председателем Совета депутатов своих полномочий осуществляется на основании его письменного заявления, которое должно быть рассмотрено на ближайшем заседании  Совета депутатов. Решение о добровольном сложении полномочий председателя Совета депутатов оформляется решением Совета депутатов.</w:t>
      </w:r>
    </w:p>
    <w:p w:rsidR="000C7780" w:rsidRPr="00320365" w:rsidRDefault="000C7780" w:rsidP="007203C4">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В случае непринятия на заседании  Совета депутатов решения о добровольном сложении полномочий председатель Совета депутатов вправе сложить свои полномочия по истечении двух недель после даты указанного заседания.</w:t>
      </w:r>
    </w:p>
    <w:p w:rsidR="000C7780" w:rsidRPr="00320365" w:rsidRDefault="000C7780" w:rsidP="007203C4">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9. Избрание председателя Совета депутатов  взамен освобожденного от должности проводится не позднее чем через 14 дней после досрочного прекращения его полномочий.</w:t>
      </w:r>
    </w:p>
    <w:p w:rsidR="000C7780" w:rsidRPr="00320365" w:rsidRDefault="000C7780" w:rsidP="00FD5834">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 </w:t>
      </w:r>
    </w:p>
    <w:p w:rsidR="000C7780" w:rsidRPr="00320365" w:rsidRDefault="000C7780" w:rsidP="008D5138">
      <w:pPr>
        <w:pStyle w:val="ConsPlusNormal"/>
        <w:ind w:firstLine="540"/>
        <w:jc w:val="both"/>
        <w:rPr>
          <w:rFonts w:ascii="Times New Roman" w:hAnsi="Times New Roman" w:cs="Times New Roman"/>
          <w:sz w:val="24"/>
          <w:szCs w:val="24"/>
        </w:rPr>
      </w:pPr>
    </w:p>
    <w:p w:rsidR="000C7780" w:rsidRPr="00320365" w:rsidRDefault="000C7780" w:rsidP="00AA796A">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 xml:space="preserve">Статья 5. Заместитель Председателя </w:t>
      </w:r>
      <w:r>
        <w:rPr>
          <w:rFonts w:ascii="Times New Roman" w:hAnsi="Times New Roman" w:cs="Times New Roman"/>
          <w:b/>
          <w:sz w:val="24"/>
          <w:szCs w:val="24"/>
        </w:rPr>
        <w:t>Совета депутатов Каменского</w:t>
      </w:r>
      <w:r w:rsidRPr="00320365">
        <w:rPr>
          <w:rFonts w:ascii="Times New Roman" w:hAnsi="Times New Roman" w:cs="Times New Roman"/>
          <w:b/>
          <w:sz w:val="24"/>
          <w:szCs w:val="24"/>
        </w:rPr>
        <w:t xml:space="preserve"> сельского поселения</w:t>
      </w:r>
    </w:p>
    <w:p w:rsidR="000C7780" w:rsidRPr="00320365" w:rsidRDefault="000C7780" w:rsidP="00AA796A">
      <w:pPr>
        <w:pStyle w:val="ConsPlusNormal"/>
        <w:ind w:firstLine="540"/>
        <w:jc w:val="both"/>
        <w:rPr>
          <w:rFonts w:ascii="Times New Roman" w:hAnsi="Times New Roman" w:cs="Times New Roman"/>
          <w:b/>
          <w:sz w:val="24"/>
          <w:szCs w:val="24"/>
        </w:rPr>
      </w:pP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Заместитель председателя Совета депутатов  осуществляет свою деятельность на непостоянной основе в соответствии с решением Совета депутатов.</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2. Заместитель председателя Совета депутатов избирается </w:t>
      </w:r>
      <w:r w:rsidRPr="00320365">
        <w:rPr>
          <w:rFonts w:ascii="Times New Roman" w:hAnsi="Times New Roman" w:cs="Times New Roman"/>
          <w:color w:val="000000"/>
          <w:sz w:val="24"/>
          <w:szCs w:val="24"/>
        </w:rPr>
        <w:t>большинством голосов от установленной численности депутатов Совета депутатов</w:t>
      </w:r>
      <w:r w:rsidRPr="00320365">
        <w:rPr>
          <w:rFonts w:ascii="Times New Roman" w:hAnsi="Times New Roman" w:cs="Times New Roman"/>
          <w:sz w:val="24"/>
          <w:szCs w:val="24"/>
        </w:rPr>
        <w:t xml:space="preserve"> при открытом или тайном голосовании, по решению Совета депутатов. Избранным считается кандидат, за которого проголосовало более половины от установленного числа депутатов Совета депутатов.</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3. Избрание заместителя председателя Совета депутатов оформляется решением Совета депутатов.</w:t>
      </w:r>
    </w:p>
    <w:p w:rsidR="000C7780" w:rsidRPr="00320365" w:rsidRDefault="000C7780" w:rsidP="008D5138">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Кандидаты на должность заместителя председателя Совета депутатов выдвигаются председателем Совета депутатов, депутатским объединением, депутатами, а также посредством самовыдвижения.</w:t>
      </w:r>
    </w:p>
    <w:p w:rsidR="000C7780" w:rsidRPr="00320365" w:rsidRDefault="000C7780" w:rsidP="008D51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Заместитель председателя</w:t>
      </w:r>
      <w:r w:rsidRPr="00320365">
        <w:rPr>
          <w:rFonts w:ascii="Times New Roman" w:hAnsi="Times New Roman" w:cs="Times New Roman"/>
          <w:sz w:val="24"/>
          <w:szCs w:val="24"/>
        </w:rPr>
        <w:t xml:space="preserve"> Совета депутатов наделяется следующими полномочиями:</w:t>
      </w:r>
    </w:p>
    <w:p w:rsidR="000C7780" w:rsidRPr="00320365" w:rsidRDefault="000C7780" w:rsidP="00472E9C">
      <w:pPr>
        <w:shd w:val="clear" w:color="auto" w:fill="FFFFFF"/>
        <w:spacing w:after="225"/>
        <w:rPr>
          <w:color w:val="000000"/>
          <w:sz w:val="24"/>
          <w:szCs w:val="24"/>
        </w:rPr>
      </w:pPr>
      <w:r w:rsidRPr="00320365">
        <w:rPr>
          <w:color w:val="000000"/>
          <w:sz w:val="24"/>
          <w:szCs w:val="24"/>
        </w:rPr>
        <w:t>1) осуществляет полномочия в соответствии с распределением обязанностей между председателем и заместителем председателя, установленным Советом депутатов;</w:t>
      </w:r>
    </w:p>
    <w:p w:rsidR="000C7780" w:rsidRPr="00320365" w:rsidRDefault="000C7780" w:rsidP="00472E9C">
      <w:pPr>
        <w:shd w:val="clear" w:color="auto" w:fill="FFFFFF"/>
        <w:spacing w:after="225"/>
        <w:rPr>
          <w:color w:val="000000"/>
          <w:sz w:val="24"/>
          <w:szCs w:val="24"/>
        </w:rPr>
      </w:pPr>
      <w:r w:rsidRPr="00320365">
        <w:rPr>
          <w:color w:val="000000"/>
          <w:sz w:val="24"/>
          <w:szCs w:val="24"/>
        </w:rPr>
        <w:t>2) выполняет отдельные поручения председателя Совета депутатов;</w:t>
      </w:r>
    </w:p>
    <w:p w:rsidR="000C7780" w:rsidRPr="00320365" w:rsidRDefault="000C7780" w:rsidP="00472E9C">
      <w:pPr>
        <w:shd w:val="clear" w:color="auto" w:fill="FFFFFF"/>
        <w:spacing w:after="225"/>
        <w:rPr>
          <w:color w:val="000000"/>
          <w:sz w:val="24"/>
          <w:szCs w:val="24"/>
        </w:rPr>
      </w:pPr>
      <w:r w:rsidRPr="00320365">
        <w:rPr>
          <w:color w:val="000000"/>
          <w:sz w:val="24"/>
          <w:szCs w:val="24"/>
        </w:rPr>
        <w:t>3) в отсутствие председателя Совета депутатов и в случае досрочного прекращения его полномочий исполняет его обязанности.</w:t>
      </w:r>
    </w:p>
    <w:p w:rsidR="000C7780" w:rsidRPr="00320365" w:rsidRDefault="000C7780" w:rsidP="00472E9C">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Освобождение от должности заместителя председателя Совета депутатов осуществляется в порядке, установленном для освобождения от должности председателя Совета депутатов.</w:t>
      </w:r>
    </w:p>
    <w:p w:rsidR="000C7780" w:rsidRPr="00320365" w:rsidRDefault="000C7780" w:rsidP="00472E9C">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8. Избрание  заместителя председателя Совета депутатов взамен освобожденного от должности проводится не позднее чем через 14 дней после досрочного прекращения его полномочий.</w:t>
      </w:r>
    </w:p>
    <w:p w:rsidR="000C7780" w:rsidRPr="00320365" w:rsidRDefault="000C7780" w:rsidP="00472E9C">
      <w:pPr>
        <w:pStyle w:val="ConsPlusNormal"/>
        <w:jc w:val="both"/>
        <w:rPr>
          <w:rFonts w:ascii="Times New Roman" w:hAnsi="Times New Roman" w:cs="Times New Roman"/>
          <w:sz w:val="24"/>
          <w:szCs w:val="24"/>
        </w:rPr>
      </w:pPr>
    </w:p>
    <w:p w:rsidR="000C7780" w:rsidRPr="00320365" w:rsidRDefault="000C7780" w:rsidP="00661B6B">
      <w:pPr>
        <w:pStyle w:val="ConsPlusNormal"/>
        <w:ind w:firstLine="540"/>
        <w:jc w:val="both"/>
        <w:rPr>
          <w:rFonts w:ascii="Times New Roman" w:hAnsi="Times New Roman" w:cs="Times New Roman"/>
          <w:sz w:val="24"/>
          <w:szCs w:val="24"/>
        </w:rPr>
      </w:pPr>
      <w:r w:rsidRPr="00320365">
        <w:rPr>
          <w:rFonts w:ascii="Times New Roman" w:hAnsi="Times New Roman" w:cs="Times New Roman"/>
          <w:b/>
          <w:sz w:val="24"/>
          <w:szCs w:val="24"/>
        </w:rPr>
        <w:t>Статья 6. Постоянные комиссии Совета депутатов</w:t>
      </w:r>
    </w:p>
    <w:p w:rsidR="000C7780" w:rsidRPr="00320365" w:rsidRDefault="000C7780" w:rsidP="00E540F3">
      <w:pPr>
        <w:pStyle w:val="ConsPlusNormal"/>
        <w:ind w:firstLine="540"/>
        <w:jc w:val="both"/>
        <w:rPr>
          <w:rFonts w:ascii="Times New Roman" w:hAnsi="Times New Roman" w:cs="Times New Roman"/>
          <w:b/>
          <w:sz w:val="24"/>
          <w:szCs w:val="24"/>
        </w:rPr>
      </w:pP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Постоянные комиссия Совета депутатов (далее – постоянные комиссии) образуются решением Совета депутатов на срок полномочий Совета депутатов соответствующего созыва из числа депутатов Совета депутатов в соответствии с Уставом поселения и являются постоянно действующими органами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В обязательном порядке Совета депутатов образует следующие постоянные комиссии:</w:t>
      </w:r>
    </w:p>
    <w:p w:rsidR="000C7780" w:rsidRPr="00320365" w:rsidRDefault="000C7780" w:rsidP="00B14645">
      <w:pPr>
        <w:pStyle w:val="ConsPlusNormal"/>
        <w:numPr>
          <w:ilvl w:val="0"/>
          <w:numId w:val="3"/>
        </w:numPr>
        <w:jc w:val="both"/>
        <w:rPr>
          <w:rFonts w:ascii="Times New Roman" w:hAnsi="Times New Roman" w:cs="Times New Roman"/>
          <w:sz w:val="24"/>
          <w:szCs w:val="24"/>
        </w:rPr>
      </w:pPr>
      <w:r w:rsidRPr="00320365">
        <w:rPr>
          <w:rFonts w:ascii="Times New Roman" w:hAnsi="Times New Roman" w:cs="Times New Roman"/>
          <w:sz w:val="24"/>
          <w:szCs w:val="24"/>
        </w:rPr>
        <w:t>по мандату, законности, экономике и бюджету;</w:t>
      </w:r>
    </w:p>
    <w:p w:rsidR="000C7780" w:rsidRPr="00320365" w:rsidRDefault="000C7780" w:rsidP="00B14645">
      <w:pPr>
        <w:pStyle w:val="ConsPlusNormal"/>
        <w:numPr>
          <w:ilvl w:val="0"/>
          <w:numId w:val="3"/>
        </w:numPr>
        <w:jc w:val="both"/>
        <w:rPr>
          <w:rFonts w:ascii="Times New Roman" w:hAnsi="Times New Roman" w:cs="Times New Roman"/>
          <w:sz w:val="24"/>
          <w:szCs w:val="24"/>
        </w:rPr>
      </w:pPr>
      <w:r w:rsidRPr="00320365">
        <w:rPr>
          <w:rFonts w:ascii="Times New Roman" w:hAnsi="Times New Roman" w:cs="Times New Roman"/>
          <w:sz w:val="24"/>
          <w:szCs w:val="24"/>
        </w:rPr>
        <w:t>по благоустройству, жилищно-коммунальному хозяйству, социальной сфере, культуры и спорта;</w:t>
      </w:r>
    </w:p>
    <w:p w:rsidR="000C7780" w:rsidRPr="00320365" w:rsidRDefault="000C7780" w:rsidP="00472E9C">
      <w:pPr>
        <w:pStyle w:val="ConsPlusNormal"/>
        <w:ind w:left="540"/>
        <w:jc w:val="both"/>
        <w:rPr>
          <w:rFonts w:ascii="Times New Roman" w:hAnsi="Times New Roman" w:cs="Times New Roman"/>
          <w:sz w:val="24"/>
          <w:szCs w:val="24"/>
        </w:rPr>
      </w:pP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 Наименования, предметы ведения, полномочия и порядок деятельности постоянных комиссий определяются решениями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3. Депутат Совета депутатов может быть членом не более двух постоянных комиссий по выбору на основе собственного волеизъявления.</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Депутат может принимать участие в работе любой другой постоянной  комиссии с правом совещательного голоса.</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Председатель Совета депутатов, а в случае его отсутствия заместитель председателя Совета депутатов вправе принимать участие в заседании любой постоянной комиссии с правом решающего голоса.</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Заместитель председателя Совета депутатов,  депутат Совета депутатов вправе присутствовать на заседании любой постоянной комиссии.</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Основной организационной формой работы постоянной комиссии является заседание, в том числе выездное заседание.</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7. Заседания постоянной комиссии созываются председателем Совета депутатов по мере необходимости, но не реже одного раза в период между очередными заседаниями Совета депутатов.  </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8. Заседание постоянной комиссии правомочно, если на нем присутствует более половины состава постоянной комиссии.</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9. Решения постоянной комиссии принимаются большинством от числа членов постоянной комиссии, присутствующих на заседании. </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10. На заседании постоянной комиссии ведется протокол, который подписывает председательствующим на этом заседании и секретарем.</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11. Постоянная комиссия руководствуется в своей работе законодательством Российской Федерации, Уставом поселения, настоящим Регламентом, решениями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12. Деятельность постоянной комиссии может быть прекращена по решению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13. Постоянная комиссия Совета депутатов вправе создавать рабочие группы (временные комиссии), общественные и экспертные советы.</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14. Совет депутатов, председатель Совета депутатов, постоянные комиссии могут образовывать временные комиссии (рабочие группы). </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15. Временные комиссии (рабочие группы) образуются из числа депутатов, сотрудников аппарата органов местног</w:t>
      </w:r>
      <w:r>
        <w:rPr>
          <w:rFonts w:ascii="Times New Roman" w:hAnsi="Times New Roman" w:cs="Times New Roman"/>
          <w:sz w:val="24"/>
          <w:szCs w:val="24"/>
        </w:rPr>
        <w:t>о самоуправления Каменского</w:t>
      </w:r>
      <w:r w:rsidRPr="00320365">
        <w:rPr>
          <w:rFonts w:ascii="Times New Roman" w:hAnsi="Times New Roman" w:cs="Times New Roman"/>
          <w:sz w:val="24"/>
          <w:szCs w:val="24"/>
        </w:rPr>
        <w:t xml:space="preserve"> сельского поселения, специалистов.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16. Полномочия и персональный состав временных комиссий (рабочих групп) определяются решением Совета депутатов, постоянной комиссии или распоряжением председателя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17. По результатам своей деятельности временная комиссия (рабочая группа) представляет Совету депутатов или председателю Совета депутатов отчет по существу вопроса, для решения которого она была создана. По докладу временной комиссии (рабочей группы) Совет депутатов принимает соответствующее решение. Совет депутатов вправе в любое время запросить отчет о текущей деятельности временной комиссии (рабочей группы).</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По решению Совета депутатов отчет временной комиссии может быть заслушан на заседании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18. Председатели постоянных комиссий Совета депутатов избираются из числа депутатов на заседании Совета депутатов открытым или тайным голосованием, по решению Совета депутатов. Избранным считается кандидат, за которого проголосовало более половины от установленного числа депутатов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19. Избрание председателя постоянной комиссии Совета депутатов оформляется решением Совета депутатов.</w:t>
      </w:r>
    </w:p>
    <w:p w:rsidR="000C7780" w:rsidRPr="00320365" w:rsidRDefault="000C7780" w:rsidP="004958A1">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20. Кандидаты на должность председателя постоянной комиссии Совета депутатов могут быть выдвинуты председателем Совета депутатов, постоянной комиссией, депутатским объединением, депутатом, а также посредством самовыдвижения.</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Постоянная комиссия Совета депутатов является структурным подразделением Совета депутатов и образуется решением Совета депутатов на срок полномочий Совета депутатов.</w:t>
      </w:r>
    </w:p>
    <w:p w:rsidR="000C7780" w:rsidRPr="00320365" w:rsidRDefault="000C778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21. Освобождение от должности  председателя постоянной комиссии Совета депутатов осуществляется в порядке, установленном для освобождения от должности председателя Совета депутатов.</w:t>
      </w:r>
    </w:p>
    <w:p w:rsidR="000C7780" w:rsidRPr="00320365" w:rsidRDefault="000C7780" w:rsidP="000D6E0E">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22. Избрание председателя постоянной комиссии  Совета депутатов взамен освобожденного от должности проводится не позднее чем через 14 дней после досрочного прекращения им полномочий.</w:t>
      </w:r>
    </w:p>
    <w:p w:rsidR="000C7780" w:rsidRPr="00320365" w:rsidRDefault="000C7780" w:rsidP="000D6E0E">
      <w:pPr>
        <w:pStyle w:val="ConsPlusNormal"/>
        <w:ind w:firstLine="540"/>
        <w:jc w:val="both"/>
        <w:rPr>
          <w:rFonts w:ascii="Times New Roman" w:hAnsi="Times New Roman" w:cs="Times New Roman"/>
          <w:sz w:val="24"/>
          <w:szCs w:val="24"/>
        </w:rPr>
      </w:pPr>
    </w:p>
    <w:p w:rsidR="000C7780" w:rsidRPr="00320365" w:rsidRDefault="000C7780" w:rsidP="00E540F3">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Статья  7. Заседания Совета депутатов, порядок их созыва</w:t>
      </w:r>
    </w:p>
    <w:p w:rsidR="000C7780" w:rsidRPr="00320365" w:rsidRDefault="000C7780" w:rsidP="00E540F3">
      <w:pPr>
        <w:pStyle w:val="ConsPlusNormal"/>
        <w:ind w:firstLine="540"/>
        <w:jc w:val="both"/>
        <w:rPr>
          <w:rFonts w:ascii="Times New Roman" w:hAnsi="Times New Roman" w:cs="Times New Roman"/>
          <w:b/>
          <w:sz w:val="24"/>
          <w:szCs w:val="24"/>
        </w:rPr>
      </w:pPr>
    </w:p>
    <w:p w:rsidR="000C7780" w:rsidRPr="00320365" w:rsidRDefault="000C7780" w:rsidP="00C01729">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Основной формой деятельности Совета депутатов является заседание  Совета депутатов, на котором решаются вопросы, отнесенные к компетенции Совета депутатов.</w:t>
      </w:r>
    </w:p>
    <w:p w:rsidR="000C7780" w:rsidRPr="00320365" w:rsidRDefault="000C7780" w:rsidP="00C01729">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 Сроки проведения очередных заседаний и основные вопросы, вносимые на рассмотрение, определяются планом работы Совета депутатов на календарный год.</w:t>
      </w:r>
    </w:p>
    <w:p w:rsidR="000C7780" w:rsidRPr="00320365" w:rsidRDefault="000C7780" w:rsidP="00C01729">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xml:space="preserve">3. Очередные заседания проводятся один раз в два месяца. </w:t>
      </w:r>
    </w:p>
    <w:p w:rsidR="000C7780" w:rsidRPr="00320365" w:rsidRDefault="000C7780" w:rsidP="00811E76">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p>
    <w:p w:rsidR="000C7780" w:rsidRPr="00320365" w:rsidRDefault="000C7780" w:rsidP="00CE7AA8">
      <w:pPr>
        <w:pStyle w:val="ConsPlusNormal"/>
        <w:ind w:firstLine="540"/>
        <w:rPr>
          <w:rFonts w:ascii="Times New Roman" w:hAnsi="Times New Roman" w:cs="Times New Roman"/>
          <w:sz w:val="24"/>
          <w:szCs w:val="24"/>
        </w:rPr>
      </w:pPr>
      <w:r w:rsidRPr="00320365">
        <w:rPr>
          <w:rFonts w:ascii="Times New Roman" w:hAnsi="Times New Roman" w:cs="Times New Roman"/>
          <w:sz w:val="24"/>
          <w:szCs w:val="24"/>
        </w:rPr>
        <w:t>4. Заседание Совета депутатов правомочно, если на нем присутствуют не менее двух третей  от установленной численности депутатов Совета депутатов.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Собрания депутатов представляются необходимые материалы.</w:t>
      </w:r>
    </w:p>
    <w:p w:rsidR="000C7780" w:rsidRPr="00320365" w:rsidRDefault="000C7780" w:rsidP="00C01729">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Депутаты обязаны участвовать в работе Совета депутатов и его органов. В случае невозможности прибыть на заседание депутат должен об этом сообщить в письменной форме председателю Совета депутатов с указанием причин.</w:t>
      </w:r>
    </w:p>
    <w:p w:rsidR="000C7780" w:rsidRPr="00320365" w:rsidRDefault="000C7780" w:rsidP="00C01729">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Регистрация депутатов, присутствующих на заседании, проводится председателем Совета депутатов.</w:t>
      </w:r>
    </w:p>
    <w:p w:rsidR="000C7780" w:rsidRPr="00320365" w:rsidRDefault="000C7780" w:rsidP="00C01729">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Для решения вопросов исключительной важности в случаях, не допускающих отлагательства, председатель Совета депутатов или заместитель председателя Совета депутатов в период временного отсутствия председателя Совета депутатов вправе созвать чрезвычайное заседание  в течение суток путем непосредственного оповещения депутатов всеми возможными средствами.</w:t>
      </w:r>
    </w:p>
    <w:p w:rsidR="000C7780" w:rsidRPr="00320365" w:rsidRDefault="000C7780" w:rsidP="00D16B96">
      <w:pPr>
        <w:pStyle w:val="ConsPlusNormal"/>
        <w:ind w:firstLine="540"/>
        <w:jc w:val="both"/>
        <w:rPr>
          <w:rFonts w:ascii="Times New Roman" w:hAnsi="Times New Roman" w:cs="Times New Roman"/>
          <w:sz w:val="24"/>
          <w:szCs w:val="24"/>
        </w:rPr>
      </w:pPr>
    </w:p>
    <w:p w:rsidR="000C7780" w:rsidRPr="00320365" w:rsidRDefault="000C7780" w:rsidP="00E540F3">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Статья 8. Проведение первого заседания Совета депутатов</w:t>
      </w:r>
    </w:p>
    <w:p w:rsidR="000C7780" w:rsidRPr="00320365" w:rsidRDefault="000C7780" w:rsidP="00525C42">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Первое заседание Совет депутатов созывается председателем Совета депутатов предыдущего со</w:t>
      </w:r>
      <w:r>
        <w:rPr>
          <w:rFonts w:ascii="Times New Roman" w:hAnsi="Times New Roman" w:cs="Times New Roman"/>
          <w:sz w:val="24"/>
          <w:szCs w:val="24"/>
        </w:rPr>
        <w:t>зыва либо Главой Каменского</w:t>
      </w:r>
      <w:r w:rsidRPr="00320365">
        <w:rPr>
          <w:rFonts w:ascii="Times New Roman" w:hAnsi="Times New Roman" w:cs="Times New Roman"/>
          <w:sz w:val="24"/>
          <w:szCs w:val="24"/>
        </w:rPr>
        <w:t xml:space="preserve"> сельского поселения.  </w:t>
      </w:r>
    </w:p>
    <w:p w:rsidR="000C7780" w:rsidRPr="00320365" w:rsidRDefault="000C7780" w:rsidP="00D16B96">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 Первое заседание Совет депутатов созывается  не позднее, чем через 10 дней со дня официального опубликования результатов выборов.</w:t>
      </w:r>
    </w:p>
    <w:p w:rsidR="000C7780" w:rsidRPr="00320365" w:rsidRDefault="000C7780" w:rsidP="00525C42">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3. В проект повестки первого заседания Совета депутатов включается вопрос об избрании Председателя Совета депутатов.</w:t>
      </w:r>
    </w:p>
    <w:p w:rsidR="000C7780" w:rsidRPr="00320365" w:rsidRDefault="000C7780" w:rsidP="00525C42">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Открывает первое заседание и ведет его до принятия решения об избрании Председателя Совета депутатов старейший по возрасту депутат Совета депутатов.</w:t>
      </w:r>
    </w:p>
    <w:p w:rsidR="000C7780" w:rsidRPr="00320365" w:rsidRDefault="000C7780" w:rsidP="00525C42">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Председатель избирательной комиссии информирует депутатов о результатах выборов депутатов Совета депутатов и сообщает фамилии депутатов, избранных в Совет депутатов.</w:t>
      </w:r>
    </w:p>
    <w:p w:rsidR="000C7780" w:rsidRPr="00320365" w:rsidRDefault="000C7780" w:rsidP="0020742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На первом заседании  избираются председатель Совета депутатов, заместитель председателя Совета депутатов, а также могут быть избраны члены постоянных комиссий Совета депутатов и их председатели в порядке, установленном настоящим Регламентом.</w:t>
      </w:r>
    </w:p>
    <w:p w:rsidR="000C7780" w:rsidRPr="00320365" w:rsidRDefault="000C7780" w:rsidP="0020742F">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7. После принятия Советом депутатов решения об избрании председателя Совета депутатов он приступает к исполнению своих полномочий в соответствии с Уставом поселения и настоящим Регламентом.</w:t>
      </w:r>
    </w:p>
    <w:p w:rsidR="000C7780" w:rsidRPr="00320365" w:rsidRDefault="000C7780" w:rsidP="0020742F">
      <w:pPr>
        <w:pStyle w:val="ConsPlusNormal"/>
        <w:ind w:firstLine="540"/>
        <w:jc w:val="both"/>
        <w:rPr>
          <w:rFonts w:ascii="Times New Roman" w:hAnsi="Times New Roman" w:cs="Times New Roman"/>
          <w:sz w:val="24"/>
          <w:szCs w:val="24"/>
        </w:rPr>
      </w:pPr>
    </w:p>
    <w:p w:rsidR="000C7780" w:rsidRPr="00320365" w:rsidRDefault="000C7780" w:rsidP="00E540F3">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Статья 9.   Порядок подготовки и проведения заседания  Совета депутатов.</w:t>
      </w:r>
    </w:p>
    <w:p w:rsidR="000C7780" w:rsidRPr="00320365" w:rsidRDefault="000C7780" w:rsidP="00E540F3">
      <w:pPr>
        <w:pStyle w:val="ConsPlusNormal"/>
        <w:ind w:firstLine="540"/>
        <w:jc w:val="both"/>
        <w:rPr>
          <w:rFonts w:ascii="Times New Roman" w:hAnsi="Times New Roman" w:cs="Times New Roman"/>
          <w:b/>
          <w:sz w:val="24"/>
          <w:szCs w:val="24"/>
        </w:rPr>
      </w:pPr>
    </w:p>
    <w:p w:rsidR="000C7780" w:rsidRPr="00320365" w:rsidRDefault="000C7780" w:rsidP="000D6E0E">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1. Заседание Совета депутатов проводится  гласно и носят, как правило, открытый характер.</w:t>
      </w:r>
    </w:p>
    <w:p w:rsidR="000C7780" w:rsidRPr="00320365" w:rsidRDefault="000C7780" w:rsidP="000D6E0E">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2. На заседании Совета депутатов вправе присутство</w:t>
      </w:r>
      <w:r>
        <w:rPr>
          <w:rFonts w:ascii="Times New Roman" w:hAnsi="Times New Roman" w:cs="Times New Roman"/>
          <w:sz w:val="24"/>
          <w:szCs w:val="24"/>
        </w:rPr>
        <w:t xml:space="preserve">вать Глава Каменского </w:t>
      </w:r>
      <w:r w:rsidRPr="00320365">
        <w:rPr>
          <w:rFonts w:ascii="Times New Roman" w:hAnsi="Times New Roman" w:cs="Times New Roman"/>
          <w:sz w:val="24"/>
          <w:szCs w:val="24"/>
        </w:rPr>
        <w:t>сельского поселения и уполномоченные им представители, депутаты Собрания депутатов Увельского муниципального района, прокурор Увельского района, представители органов местног</w:t>
      </w:r>
      <w:r>
        <w:rPr>
          <w:rFonts w:ascii="Times New Roman" w:hAnsi="Times New Roman" w:cs="Times New Roman"/>
          <w:sz w:val="24"/>
          <w:szCs w:val="24"/>
        </w:rPr>
        <w:t>о самоуправления Каменского</w:t>
      </w:r>
      <w:r w:rsidRPr="00320365">
        <w:rPr>
          <w:rFonts w:ascii="Times New Roman" w:hAnsi="Times New Roman" w:cs="Times New Roman"/>
          <w:sz w:val="24"/>
          <w:szCs w:val="24"/>
        </w:rPr>
        <w:t xml:space="preserve"> сельского поселения и Увельского муниципального района</w:t>
      </w:r>
      <w:r>
        <w:rPr>
          <w:rFonts w:ascii="Times New Roman" w:hAnsi="Times New Roman" w:cs="Times New Roman"/>
          <w:sz w:val="24"/>
          <w:szCs w:val="24"/>
        </w:rPr>
        <w:t>, председатели</w:t>
      </w:r>
      <w:r w:rsidRPr="00320365">
        <w:rPr>
          <w:rFonts w:ascii="Times New Roman" w:hAnsi="Times New Roman" w:cs="Times New Roman"/>
          <w:sz w:val="24"/>
          <w:szCs w:val="24"/>
        </w:rPr>
        <w:t xml:space="preserve"> избира</w:t>
      </w:r>
      <w:r>
        <w:rPr>
          <w:rFonts w:ascii="Times New Roman" w:hAnsi="Times New Roman" w:cs="Times New Roman"/>
          <w:sz w:val="24"/>
          <w:szCs w:val="24"/>
        </w:rPr>
        <w:t>тельных комиссий Каменского</w:t>
      </w:r>
      <w:r w:rsidRPr="00320365">
        <w:rPr>
          <w:rFonts w:ascii="Times New Roman" w:hAnsi="Times New Roman" w:cs="Times New Roman"/>
          <w:sz w:val="24"/>
          <w:szCs w:val="24"/>
        </w:rPr>
        <w:t xml:space="preserve"> сельского поселения, представители средств массовой информации.</w:t>
      </w:r>
    </w:p>
    <w:p w:rsidR="000C7780" w:rsidRPr="00320365" w:rsidRDefault="000C7780" w:rsidP="000D6E0E">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3. На заседании Совета  депутатов обязаны присутствовать руководители  отд</w:t>
      </w:r>
      <w:r>
        <w:rPr>
          <w:rFonts w:ascii="Times New Roman" w:hAnsi="Times New Roman" w:cs="Times New Roman"/>
          <w:sz w:val="24"/>
          <w:szCs w:val="24"/>
        </w:rPr>
        <w:t>елов администрации Каменского</w:t>
      </w:r>
      <w:r w:rsidRPr="00320365">
        <w:rPr>
          <w:rFonts w:ascii="Times New Roman" w:hAnsi="Times New Roman" w:cs="Times New Roman"/>
          <w:sz w:val="24"/>
          <w:szCs w:val="24"/>
        </w:rPr>
        <w:t xml:space="preserve"> сельского поселения или их заместители по докладываемым ими вопросам. В случае необходимости специалист, ответственный за подготовку соответствующего вопроса, вправе присутствовать в зале заседаний при обсуждении данного вопроса.</w:t>
      </w:r>
    </w:p>
    <w:p w:rsidR="000C7780" w:rsidRPr="00320365" w:rsidRDefault="000C7780" w:rsidP="00C45DE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На заседании  Совета депутатов вправе присутствовать руководители организаций, общественных объединений, граждане. Указанные лица направляют заявление о желании присутствовать на заседании  Совета депутатов на имя председателя Совета депутатов не позднее чем за два рабочих дня до дня заседания  Совета депутатов.</w:t>
      </w:r>
    </w:p>
    <w:p w:rsidR="000C7780" w:rsidRPr="00320365" w:rsidRDefault="000C7780" w:rsidP="00944DE5">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4. Председатель Совета депутатов составляет список приглашенных на заседание Совета депутатов (далее - приглашенные) и после его утверждения председателем  извещает приглашенных о месте и времени проведения заседания Совета депутатов путем направления или выдачи им приглашения.</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5. Совет депутатов может принять решение о проведении закрытого заседания  большинством голосов от числа депутатов, присутствующих на заседании  Совета депутатов.</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На закрытом заседании  вправе прис</w:t>
      </w:r>
      <w:r>
        <w:rPr>
          <w:rFonts w:ascii="Times New Roman" w:hAnsi="Times New Roman" w:cs="Times New Roman"/>
          <w:sz w:val="24"/>
          <w:szCs w:val="24"/>
        </w:rPr>
        <w:t>утствовать Глава Каменского</w:t>
      </w:r>
      <w:r w:rsidRPr="00320365">
        <w:rPr>
          <w:rFonts w:ascii="Times New Roman" w:hAnsi="Times New Roman" w:cs="Times New Roman"/>
          <w:sz w:val="24"/>
          <w:szCs w:val="24"/>
        </w:rPr>
        <w:t xml:space="preserve"> сельского поселения и уполномоченные им представители, депутаты Собрания депутатов Увельского муниципального района, прокурор Увельского района, представители органов местн</w:t>
      </w:r>
      <w:r>
        <w:rPr>
          <w:rFonts w:ascii="Times New Roman" w:hAnsi="Times New Roman" w:cs="Times New Roman"/>
          <w:sz w:val="24"/>
          <w:szCs w:val="24"/>
        </w:rPr>
        <w:t>ого самоуправления, председатели избирательных комиссий Каменского</w:t>
      </w:r>
      <w:r w:rsidRPr="00320365">
        <w:rPr>
          <w:rFonts w:ascii="Times New Roman" w:hAnsi="Times New Roman" w:cs="Times New Roman"/>
          <w:sz w:val="24"/>
          <w:szCs w:val="24"/>
        </w:rPr>
        <w:t xml:space="preserve"> сельского поселения.</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Сведения о содержании закрытого заседания  Совета депутатов не подлежат разглашению.</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Представители средств массовой информации на закрытое заседание Совета депутатов не допускаются.</w:t>
      </w:r>
    </w:p>
    <w:p w:rsidR="000C7780" w:rsidRPr="00320365" w:rsidRDefault="000C7780" w:rsidP="00C45DE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6. Председательствует на заседании  председатель Совета депутатов. В отсутствие председателя Совета депутатов председательствует на заседании  заместитель председателя Совета депутатов.</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Председательствующий на заседании:</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1) объявляет об открытии и закрытии заседания, ведет его;</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 xml:space="preserve">2) формирует проект повестки дня заседания  в соответствии с планом работы Совета депутатов, предложениями постоянных комиссий Совета депутатов, депутатских объединений, депутатов, ставит на голосование вопрос об утверждении указанной повестки; </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3) предоставляет слово докладчикам, содокладчикам, депутатам, приглашенным (слово для выступления депутатам предоставляется в порядке поступления их заявок);</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4) оглашает личные заявления и справки депутатов;</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5) ставит на голосование проекты решений, внесенные на рассмотрение Совета депутатов в соответствии с настоящим Регламентом, проводит голосование и  оглашает его результаты;</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6) оглашает предложения депутатов по рассматриваемым на заседании  вопросам и объявляет последовательность их постановки на голосование;</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7) контролирует ведение протокола заседания, удостоверяет протокол своей подписью;</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8) при необходимости проводит консультации с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9) обеспечивает соблюдение настоящего Регламента и принятого депутатами порядка работы, а также порядка в зале заседаний;</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10) обращает внимание на допущенные в ходе заседания нарушения положений: Конституции Российской Федерации, федеральных законов, законов Челябинской области, Устава поселения, правовых актов Совета депутатов, настоящего Регламента;</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11) осуществляет иные полномочия в соответствии с настоящим Регламентом.</w:t>
      </w:r>
    </w:p>
    <w:p w:rsidR="000C7780" w:rsidRPr="00320365" w:rsidRDefault="000C7780" w:rsidP="00337BE3">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7. Председательствующий может в любое время взять слово для разъяснения возникающих вопросов, для указания на нарушения действующего законодательства и Регламента Совета депутатов, для сообщения срочной информации, но воздерживается от комментариев, выступлений в прениях.</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8. После принятия решения об открытии заседания, председательствующий знакомит депутатов с проектом повестки дня и предлагаемым порядком рассмотрения вопросов.</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9. Совет депутатов принимает решения только по вопросам, включенным в повестку дня заседания.</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10. Изменение установленного порядка проведения заседания  производится решением Совета депутатов, принятым большинством голосов от числа депутатов, присутствующих на заседании, путем открытого голосования.</w:t>
      </w:r>
    </w:p>
    <w:p w:rsidR="000C7780" w:rsidRPr="00320365" w:rsidRDefault="000C7780" w:rsidP="00736270">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11. По предложению отдельных депутатов, депутатских групп, постоянных комиссий, председателя Совета депутатов могут объявляться дополнительные перерывы в работе заседания  для выработки позиции, подготовки предложений, заключений и проектов решений по рассматриваемым вопросам, либо может быть принято решение о временной приостановке в работе заседания  с одновременным установлением ее цели и длительности, а также сроков продолжения работы.</w:t>
      </w:r>
    </w:p>
    <w:p w:rsidR="000C7780" w:rsidRPr="00320365" w:rsidRDefault="000C7780" w:rsidP="00F3042A">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 xml:space="preserve">12. Использование депутатами Совета депутатов и присутствующими сотовых телефонов на заседании  не допускается. </w:t>
      </w:r>
    </w:p>
    <w:p w:rsidR="000C7780" w:rsidRPr="00320365" w:rsidRDefault="000C7780" w:rsidP="004C2E31">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 xml:space="preserve">13. Депутаты не вправе прерывать председателя Совета депутатов, докладчика. Свои замечания, мнения депутаты высказывают в порядке очередности после предоставления слова председателем Совета депутатов. </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Депутат, нарушивший данный пункт Регламента, более трех раз, по предложению председателя Совета депутатов лишается права на выступления в течение всего заседания.</w:t>
      </w:r>
    </w:p>
    <w:p w:rsidR="000C7780" w:rsidRPr="00320365" w:rsidRDefault="000C7780" w:rsidP="004C2E31">
      <w:pPr>
        <w:pStyle w:val="ConsPlusNormal"/>
        <w:ind w:firstLine="567"/>
        <w:jc w:val="both"/>
        <w:rPr>
          <w:rFonts w:ascii="Times New Roman" w:hAnsi="Times New Roman" w:cs="Times New Roman"/>
          <w:sz w:val="24"/>
          <w:szCs w:val="24"/>
        </w:rPr>
      </w:pPr>
      <w:r w:rsidRPr="00320365">
        <w:rPr>
          <w:rFonts w:ascii="Times New Roman" w:hAnsi="Times New Roman" w:cs="Times New Roman"/>
          <w:sz w:val="24"/>
          <w:szCs w:val="24"/>
        </w:rPr>
        <w:t>14.  В порядке организации ведения заседания и рассмотрения вопросов повестки дня на заседании  Совета депутатов предоставляется:</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докладов</w:t>
      </w:r>
      <w:r w:rsidRPr="00320365">
        <w:rPr>
          <w:rFonts w:ascii="Times New Roman" w:hAnsi="Times New Roman" w:cs="Times New Roman"/>
          <w:sz w:val="24"/>
          <w:szCs w:val="24"/>
        </w:rPr>
        <w:tab/>
        <w:t>до 30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содокладов до 15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выступлений:</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по обсуждению повестки дня заседания до 3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по обсуждению докладов и содокладов (прения)</w:t>
      </w:r>
      <w:r w:rsidRPr="00320365">
        <w:rPr>
          <w:rFonts w:ascii="Times New Roman" w:hAnsi="Times New Roman" w:cs="Times New Roman"/>
          <w:sz w:val="24"/>
          <w:szCs w:val="24"/>
        </w:rPr>
        <w:tab/>
        <w:t>до 7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по порядку ведения заседания до 2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по мотивам голосования</w:t>
      </w:r>
      <w:r w:rsidRPr="00320365">
        <w:rPr>
          <w:rFonts w:ascii="Times New Roman" w:hAnsi="Times New Roman" w:cs="Times New Roman"/>
          <w:sz w:val="24"/>
          <w:szCs w:val="24"/>
        </w:rPr>
        <w:tab/>
        <w:t>до 3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по обсуждению кандидатур для избрания, утверждения или назначения до 5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внесения депутатского запроса</w:t>
      </w:r>
      <w:r w:rsidRPr="00320365">
        <w:rPr>
          <w:rFonts w:ascii="Times New Roman" w:hAnsi="Times New Roman" w:cs="Times New Roman"/>
          <w:sz w:val="24"/>
          <w:szCs w:val="24"/>
        </w:rPr>
        <w:tab/>
        <w:t>до 5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заявлений, предложений, сообщений, вопросов и справок до 2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повторных выступлений до 3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использования права на ответ до 3 минут;</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 для заключения до 5 минут.</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15. С согласия большинства депутатов, участвующих в заседании, председательствующий может продлить время для доклада, содоклада и выступления, но не более чем на 5 минут.</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Вопросы докладчикам направляются в письменной форме или задаются устно.</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16. Депутат выступает на заседании  после предоставления ему слова председательствующим на заседании  в порядке поступления письменных или устных заявлений. </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Никто не может выступать на заседании без разрешения председательствующего.</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17. Председатель Совета депутатов и прокурор либо уполномоченные ими представители, имеют право выступать каждый раз, когда посчитают это необходимым.</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18. Выступление по одному и тому же вопросу возможно не более двух раз. Передача права на выступление другому лицу не допускается.</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19. Слово по порядку ведения заседания, по мотивам голосования, для справки, ответа на вопрос и дачи разъяснения предоставляется депутатам вне очереди в следующих случаях:</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для выражения претензии председательствующему;</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для уточнения формулировки названия поставленного на голосование правового акта, отдельных его положений.</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20. Депутаты  Собрания депутатов Увельского муниципального района вправе выступить на заседании  с соблюдением того же порядка, что установлен для депутатов Совета депутатов.</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21. По решению Совета депутатов, приглашенные лица также могут выступить на заседании  по обсуждаемым вопросам.</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22. В случае совершения присутствующими лицами действий, нарушающих порядок заседания  и препятствующих нормальному ходу заседания, они могут быть удалены из зала заседания по решению Совета депутатов.</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23. Выступающему на заседании  недопустимо использовать в своей речи грубые и оскорбительные выражения, призывать к незаконным и насильственным действиям, в противном случае председательствующий вправе сделать предупреждение о недопустимости таких высказываний и призывов, а при повторном нарушении лишить слова с одновременным запрещением повторных выступлений на данном заседании.</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Если выступающий отклоняется от темы обсуждения, председательствующий может сделать замечание о необходимости придерживаться повестки.</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 по обсуждаемому вопросу на данном заседании.</w:t>
      </w:r>
    </w:p>
    <w:p w:rsidR="000C7780" w:rsidRPr="00320365" w:rsidRDefault="000C7780" w:rsidP="004C2E31">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24. Прекращение прений производится по решению Совета депутатов, принятому большинством голосов от числа депутатов, присутствующих на заседании.</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Докладчик и содокладчик вправе выступить после прекращения прений с заключительным словом.</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По просьбе депутатов, которые не имели возможности выступить в связи с прекращением прений, тексты их выступлений включаются в протокол заседания.</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25. Процедурные вопросы входят в перечень вопросов организации деятельности Совета депутатов. Решения Совета депутатов по процедурным вопросам принимаются большинством голосов от числа депутатов, присутствующих на заседании.</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К процедурным вопросам относятся вопросы:</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о повестке дня.</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о перерыве в заседании  или переносе заседания;</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о предоставлении дополнительного времени для выступления;</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о предоставлении слова приглашенным;</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5) о переносе или прекращении прений по обсуждаемому вопросу;</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6) о проведении закрытого заседания;</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7) иные вопросы.</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26. Совет депутатов большинством голосов от числа присутствующих на заседании  депутатов может принять решение о дне продолжения заседания или переносе нерассмотренных вопросов на следующее заседание в случае, если вопросы повестки дня заседания полностью не рассмотрены в связи с истечением отведенного по регламенту времени. При этом перенесенные вопросы имеют приоритет при составлении проекта повестки дня следующего заседания  по порядку их рассмотрения.</w:t>
      </w:r>
    </w:p>
    <w:p w:rsidR="000C7780" w:rsidRPr="00320365" w:rsidRDefault="000C7780" w:rsidP="000D6E0E">
      <w:pPr>
        <w:pStyle w:val="ConsPlusNormal"/>
        <w:jc w:val="both"/>
        <w:rPr>
          <w:rFonts w:ascii="Times New Roman" w:hAnsi="Times New Roman" w:cs="Times New Roman"/>
          <w:sz w:val="24"/>
          <w:szCs w:val="24"/>
        </w:rPr>
      </w:pPr>
    </w:p>
    <w:p w:rsidR="000C7780" w:rsidRPr="00320365" w:rsidRDefault="000C7780" w:rsidP="00E540F3">
      <w:pPr>
        <w:pStyle w:val="ConsPlusNormal"/>
        <w:ind w:firstLine="708"/>
        <w:jc w:val="both"/>
        <w:rPr>
          <w:rFonts w:ascii="Times New Roman" w:hAnsi="Times New Roman" w:cs="Times New Roman"/>
          <w:b/>
          <w:sz w:val="24"/>
          <w:szCs w:val="24"/>
        </w:rPr>
      </w:pPr>
    </w:p>
    <w:p w:rsidR="000C7780" w:rsidRPr="00320365" w:rsidRDefault="000C7780" w:rsidP="00E540F3">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10. Порядок голосования и принятия решений Советом депутатов</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Решения Совета депутатов на заседании  принимаются открытым или тайным голосованием в соответствии с настоящим Регламентом.</w:t>
      </w:r>
    </w:p>
    <w:p w:rsidR="000C7780" w:rsidRPr="00320365" w:rsidRDefault="000C7780" w:rsidP="007525D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Голосование может быть количественным, рейтинговым и альтернативным. Если при обсуждении вопроса, не поступило предложений по форме голосования, то по данному вопросу проводится количественное голосование.</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Количественное голосование представляет собой выбор варианта ответа: "за", "против" или "воздержался". Подсчет голосов может производиться как в абсолютном, так и в процентном выражениях.</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Рейтинговое голосование представляет собой ряд последовательных голосований по предложенным нескольким вариантам проекта решения Совета депутатов по рассматриваемому вопросу. При этом количество вариантов проекта решения Совета депутатов, по которым голосует каждый участник заседания, не ограничивается. В этом случае результаты голосования определяются только по окончании голосования по всем предложенным вариантам проекта решения Совета депутатов.</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Альтернативное голосование представляет собой голосование каждого депутата только за один из предложенных на голосование вариантов проекта решения Совета депутатов по рассматриваемому вопросу. Принятым считается тот вариант проекта решения Совета депутатов, который набрал большинство голосов.</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3. Если по рассматриваемому вопросу депутатам предложено провести поименное голосование и предложение было поддержано не менее чем десятью депутатами, то по данному вопросу проводится поименное голосование. </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Поименное голосование по инициативе депутатов Совета депутатов проводится одним из следующих способов:</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путем опроса председательствующим депутатов на заседании  по порядку нумерации избирательных округов с регистрацией в протоколе заседания  результатов поименного опроса;</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с использованием заполненных рукой депутатов именных бланков бюллетеней для голосования.</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Тайное голосование проводится в случаях, предусмотренных законодательством, или по решению Совета депутатов, принимаемому большинством голосов от числа присутствующих на заседании  депутатов.   Тайное голосование проводится с использованием бюллетеней для тайного голосования (далее - бюллетень).</w:t>
      </w:r>
    </w:p>
    <w:p w:rsidR="000C7780" w:rsidRPr="00320365" w:rsidRDefault="000C7780" w:rsidP="00E219CB">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5. Решение о назначении кандидата на</w:t>
      </w:r>
      <w:r>
        <w:rPr>
          <w:rFonts w:ascii="Times New Roman" w:hAnsi="Times New Roman" w:cs="Times New Roman"/>
          <w:sz w:val="24"/>
          <w:szCs w:val="24"/>
        </w:rPr>
        <w:t xml:space="preserve"> должность главы Каменского</w:t>
      </w:r>
      <w:r w:rsidRPr="00320365">
        <w:rPr>
          <w:rFonts w:ascii="Times New Roman" w:hAnsi="Times New Roman" w:cs="Times New Roman"/>
          <w:sz w:val="24"/>
          <w:szCs w:val="24"/>
        </w:rPr>
        <w:t xml:space="preserve"> сельского поселения принимается тайным голосованием.</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6.   Для проведения тайного голосования и определения его результатов из числа депутатов по решению Совета депутатов, принятому большинством голосов от числа присутствующих на заседании  депутатов Совета депутатов, избирается счетная комиссия 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депутатов.</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7. Время и место голосования, порядок его проведения устанавливаются счетной комиссией и объявляются ее председателем перед началом голосования. Бюллетени изготавливаются под контролем счетной комиссии по утвержденной Советом депутатов форме и в количестве, соответствующем числу избранных депутатов. Фамилии кандидатов вносятся в бюллетень в алфавитном порядке. Варианты проекта решения вносятся в бюллетень в порядке поступления предложений. </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8. Каждый депутат получает один бюллетень и ставит подпись напротив своей фамилии. Перед выдачей бюллетеней, каждый экземпляр бюллетеня заверяется на обороте подписями председателя и секретаря счетной комиссии.</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9.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 вариантов проекта решения, за которые голосует депутат. После заполнения бюллетень для тайного голосования опускается в опечатанный ящик для голосования.</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10. Недействительными считаются бюллетени неустановленной формы, не заверенные подписями членов счетной комиссии. </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11. Дополнительные кандидатуры, варианты проекта решения, внесенные в бюллетень, при подсчете голосов не учитываются. </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12. Кандидаты, включенные в бюллетень, депутаты, внесшие предложения, вправе направить своих представителей из числа депутатов в качестве наблюдателей при всех процедурных вопросах работы счётной комиссии (процедуре вскрытия ящика для голосования, подсчета голосов и др.) либо присутствовать при этом лично.</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13. Результаты тайного голосования фиксируются в протоколе счетной комиссии и утверждаются решением Совета депутатов. </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14. Избранным считается кандидат, за которого проголосовало более половины от установленного числа депутатов Совета депутатов. Принятым считается решение, набравшее необходимое в соответствии с настоящим Регламентом количество голосов.</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15. В случае, если были выдвинуты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16. Если и в этом случае ни один кандидат не набрал необходимого числа голосов, то проводятся повторные выборы, начиная с процедуры выдвижения кандидатов.</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17. Решение Совета депутатов оформляется на основании протокола счетной комиссии  о результатах тайного голосования.</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18. На заседании  Совета депутатов дополнительные предложения и замечания к проекту повестки дня заседания  Совета депутатов вносятся в письменном виде либо излагаются в выступлениях на заседании  Совета депутатов.</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Предложения, поступившие в письменном виде, оглашаются председательствующим на заседании  Совета депутатов в порядке их поступления.</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Голосование проводится отдельно по каждому предложению о внесении изменений в проект повестки дня заседания  Совета депутатов. Решения о внесении изменений в проект повестки дня и о принятии повестки дня заседания  Совета депутатов в целом принимаются большинством голосов от числа депутатов, присутствующих на заседании  Совета депутатов, путем проведения открытого голосования.</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Подсчет голосов и оглашение результатов голосования производятся по каждому проекту решения, поставленному на голосование.</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На голосование ставятся отдельно каждый пункт, глава, раздел или проект решения в целом, в соответствие с принятым на заседании  решением по этому вопросу.</w:t>
      </w:r>
    </w:p>
    <w:p w:rsidR="000C7780" w:rsidRPr="00320365" w:rsidRDefault="000C7780" w:rsidP="00B029A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Каждая поправка к проекту решения обсуждается и голосуется отдельно. Если предложено внести несколько поправок в один и тот же пункт, главу, раздел или проект решения в целом, то сначала обсуждаются и голосуются те из них, принятие или отклонение которых позволит решить вопрос о других поправках.</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w:t>
      </w:r>
      <w:r w:rsidRPr="00320365">
        <w:rPr>
          <w:rFonts w:ascii="Times New Roman" w:hAnsi="Times New Roman" w:cs="Times New Roman"/>
          <w:sz w:val="24"/>
          <w:szCs w:val="24"/>
        </w:rPr>
        <w:tab/>
        <w:t>При голосовании по каждому вопросу депутат Совета депутатов имеет один голос и подает его за принятие решения или против него либо воздерживается от принятия решения.</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19. Открытое голосование проводится либо поднятием депутатом своего удостоверения, либо поднятием руки. Подсчет голосов при открытом голосовании для принятия решения проводит председательствующий, либо он поручает это кому-нибудь из присутствующих депутатов  Совета депутатов.</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На основании подсчета голосов председательствующий объявляет результаты голосования по принятию решения: сколько депутатов приняло участие в голосовании, сколько голосов подано "за", "против", сколько воздержалось от голосования, принято решение Совета депутатов или нет.</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20. Итогом голосования по рассматриваемому вопросу может быть:</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1) принятие проекта решения Совета депутатов;</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2) отклонение проекта решения Совета депутатов;</w:t>
      </w:r>
    </w:p>
    <w:p w:rsidR="000C7780" w:rsidRPr="00320365" w:rsidRDefault="000C7780" w:rsidP="000D6E0E">
      <w:pPr>
        <w:pStyle w:val="ConsPlusNormal"/>
        <w:jc w:val="both"/>
        <w:rPr>
          <w:rFonts w:ascii="Times New Roman" w:hAnsi="Times New Roman" w:cs="Times New Roman"/>
          <w:sz w:val="24"/>
          <w:szCs w:val="24"/>
        </w:rPr>
      </w:pPr>
      <w:r w:rsidRPr="00320365">
        <w:rPr>
          <w:rFonts w:ascii="Times New Roman" w:hAnsi="Times New Roman" w:cs="Times New Roman"/>
          <w:sz w:val="24"/>
          <w:szCs w:val="24"/>
        </w:rPr>
        <w:t xml:space="preserve">        3) возвращение проекта решения Совета депутатов на доработку. </w:t>
      </w:r>
    </w:p>
    <w:p w:rsidR="000C7780" w:rsidRPr="00320365" w:rsidRDefault="000C7780" w:rsidP="007C7672">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21. Решения Совета депутатов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Совета депутатов.</w:t>
      </w:r>
    </w:p>
    <w:p w:rsidR="000C7780" w:rsidRPr="00320365" w:rsidRDefault="000C7780" w:rsidP="007C7672">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Решения по другим вопросам принимаются большинством голосов от установленной численности Совета депутатов.</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22. Допускается передача депутатом Совета депутатов своего голоса другому депутату Совета депутатов в связи с отсутствием на заседании Совета депутатов по уважительным причинам. Уважительными причинами неучастия депутата в указанных заседаниях являются подтвержденные документально:</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временная нетрудоспособность;</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командировка;</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очередной отпуск;</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чрезвычайные и непредотвратимые при данных условиях обстоятельства (непреодолимая сила) или иные обстоятельства, не зависящие от воли депутата.</w:t>
      </w:r>
    </w:p>
    <w:p w:rsidR="000C7780" w:rsidRPr="00320365" w:rsidRDefault="000C7780" w:rsidP="00185F6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Заявление о передаче своего голоса другому депутату Совета депутатов в период отсутствия на заседании Совета депутатов составляется на имя председателя Совета депутатов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вопросам, рассматриваемым Советом депутатов. Заявление о передаче своего голоса в период отсутствия на заседании  депутат Совета депутатов вправе также направить электронной почтой.</w:t>
      </w:r>
    </w:p>
    <w:p w:rsidR="000C7780" w:rsidRPr="00320365" w:rsidRDefault="000C7780" w:rsidP="000D6E0E">
      <w:pPr>
        <w:pStyle w:val="ConsPlusNormal"/>
        <w:jc w:val="both"/>
        <w:rPr>
          <w:rFonts w:ascii="Times New Roman" w:hAnsi="Times New Roman" w:cs="Times New Roman"/>
          <w:sz w:val="24"/>
          <w:szCs w:val="24"/>
        </w:rPr>
      </w:pPr>
    </w:p>
    <w:p w:rsidR="000C7780" w:rsidRPr="00320365" w:rsidRDefault="000C7780" w:rsidP="00E540F3">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11. Протокол заседания  Совета депутатов.</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На каждом заседании Совета депутатов ведется протокол, в котором фиксируется работа Совета депутатов. Протокол оформляется в течение семи календарных дней со дня проведения заседания  Совета депутатов. В протоколе указываются:</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наименование Совета депутатов, порядковый номер его созыва, порядковый номер заседания, дата и место его проведения;</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число, фамилии и инициалы избранных депутатов, число присутствующих и отсутствующих депутатов, а также приглашенных;</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фамилия, инициалы и должность председательствующего;</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повестка дня заседания  с указанием инициаторов внесения вопросов на рассмотрение Совета депутатов, фамилий докладчиков и содокладчиков;</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5) фамилии выступивших в прениях, а также задавших письменно или устно вопросы докладчикам;</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6) перечень всех принятых решений Совета депутатов с указанием результатов голосования по каждому вопросу.</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К протоколу прилагаются тексты принятых Советом депутатов решений, список присутствующих на заседании  депутатов, список отсутствующих на заседании  депутатов с указанием причин отсутствия, заявления о передаче голоса депутата другому депутату в период отсутствия на заседании, переданные  тексты выступлений, предложения и замечания депутатов, которые записались для выступления на заседании, но не получили слова ввиду прекращения прений, вопросы, поступившие от депутатов и приглашенных на заседании.</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Решения Совета депутатов по процедурным вопросам (утверждение повестки дня, прекращение прений, принятие к сведению справок, информации, сообщений и др.) фиксируются в протоколе.</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За правильность записи в протоколе, за своевременное оформление протокола и других материалов заседания  ответственность несет председательствующий на заседании.</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5. Протоколы заседаний  в течение срока полномочий текущего созыва Совета депутатов хранятся в Совете депутатов, а затем сдаются в установленном порядке в архив Увельского муниципального района на постоянное хранение. Копии протоколов заседаний предоставляются для ознакомления депутатам Совета депутатов по их требованию в течение семи календарных дней с момента обращения.</w:t>
      </w:r>
    </w:p>
    <w:p w:rsidR="000C7780" w:rsidRPr="00320365" w:rsidRDefault="000C7780" w:rsidP="00304A68">
      <w:pPr>
        <w:pStyle w:val="ConsPlusNormal"/>
        <w:ind w:firstLine="708"/>
        <w:jc w:val="both"/>
        <w:rPr>
          <w:rFonts w:ascii="Times New Roman" w:hAnsi="Times New Roman" w:cs="Times New Roman"/>
          <w:sz w:val="24"/>
          <w:szCs w:val="24"/>
        </w:rPr>
      </w:pPr>
    </w:p>
    <w:p w:rsidR="000C7780" w:rsidRPr="00320365" w:rsidRDefault="000C7780" w:rsidP="00E540F3">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12. Реализация права правотворческой инициативы</w:t>
      </w:r>
    </w:p>
    <w:p w:rsidR="000C7780" w:rsidRPr="00320365" w:rsidRDefault="000C7780" w:rsidP="00304A68">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 Право правотворческой инициативы в Совете депутатов принадлежит депутатам Совета </w:t>
      </w:r>
      <w:r>
        <w:rPr>
          <w:rFonts w:ascii="Times New Roman" w:hAnsi="Times New Roman" w:cs="Times New Roman"/>
          <w:sz w:val="24"/>
          <w:szCs w:val="24"/>
        </w:rPr>
        <w:t>депутатов, Главе Каменского</w:t>
      </w:r>
      <w:r w:rsidRPr="00320365">
        <w:rPr>
          <w:rFonts w:ascii="Times New Roman" w:hAnsi="Times New Roman" w:cs="Times New Roman"/>
          <w:sz w:val="24"/>
          <w:szCs w:val="24"/>
        </w:rPr>
        <w:t xml:space="preserve"> сельского поселения, иным выборным органам местного самоуправления, 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 поселения.</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Органы государственной власти и должностные лица органов государственной власти, органы местного самоуправления и должностные лица местного самоуправления вправе вносить на рассмотрение Совета депутатов проекты решений по вопросам их компетенции.</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3. Проекты решений, внесенные в Совете </w:t>
      </w:r>
      <w:r>
        <w:rPr>
          <w:rFonts w:ascii="Times New Roman" w:hAnsi="Times New Roman" w:cs="Times New Roman"/>
          <w:sz w:val="24"/>
          <w:szCs w:val="24"/>
        </w:rPr>
        <w:t>депутатов Главой Каменского</w:t>
      </w:r>
      <w:r w:rsidRPr="00320365">
        <w:rPr>
          <w:rFonts w:ascii="Times New Roman" w:hAnsi="Times New Roman" w:cs="Times New Roman"/>
          <w:sz w:val="24"/>
          <w:szCs w:val="24"/>
        </w:rPr>
        <w:t xml:space="preserve"> сельского поселения, рассматриваются по его предложению в первоочередном порядке.</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Проекты решений, исходящие от государственных органов, общественных объединений, политических партий, зарегистрированных в установленном порядке, и граждан, обладающих избирательным правом, могут быть внесены в Совет депутатов через вышеназванные субъекты права  правотворческой инициативы.</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5. Право правотворческой инициативы осуществляется в форме внесения в Совет депутатов:</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проектов решений Совета депутатов;</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проектов решений Совета депутатов о внесении изменений в решения Совета депутатов, а также о признании утратившими силу решений Совета депутатов;</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поправок к проектам решений Совета депутатов.</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6. При внесении проекта решения в Совет депутатов в порядке правотворческой инициативы субъект права правотворческой инициативы должен представить:</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текст проекта решения с указанием на титульном листе субъекта права  правотворческой инициативы, внесшего проект решения;</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пояснительную записку к проекту решения, содержащую предмет правотворческого регулирования вносимого проекта решения и изложение его концепции;</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перечень правовых актов Совет депутатов, подлежащих признанию утратившими силу, приостановлению, изменению, дополнению или принятию в связи с принятием данного проекта решения;</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финансово-экономическое обоснование проекта решения (в случае внесения проекта решения, реализация которого потребует дополнительных финансовых и материальных затрат);</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5) </w:t>
      </w:r>
      <w:r>
        <w:rPr>
          <w:rFonts w:ascii="Times New Roman" w:hAnsi="Times New Roman" w:cs="Times New Roman"/>
          <w:sz w:val="24"/>
          <w:szCs w:val="24"/>
        </w:rPr>
        <w:t>заключение Главы Каменского</w:t>
      </w:r>
      <w:r w:rsidRPr="00320365">
        <w:rPr>
          <w:rFonts w:ascii="Times New Roman" w:hAnsi="Times New Roman" w:cs="Times New Roman"/>
          <w:sz w:val="24"/>
          <w:szCs w:val="24"/>
        </w:rPr>
        <w:t xml:space="preserve"> сельского поселения (в случаях, указанных и пункте 10 настоящего Регламента);</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6) сопроводительное письмо субъекта права правотворческой инициативы, адресованное председателю Совет депутатов, в котором указываются наименование решения, докладчик по данному вопросу на заседании Совета депутатов и перечень приложений. К письму, подписанному руководителем коллегиального органа, должно быть приложено соответствующее решение;</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7) документы и материалы, предусмотренные Положением о бюджетном процессе в муниципальном образовании;</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8) отчет об оценке регулирующего воздействия проекта решения (в случаях, если проект решения затрагивает вопросы осуществления предпринимательской и инвестиционной деятельности).</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Копии текста проекта решения и материалов, предусмотренных подпунктами 2 - 4 настоящего пункта, должны быть представлены в аппарат Совета депутатов в электронном виде.</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7. Проекты решений,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депутатов только по </w:t>
      </w:r>
      <w:r>
        <w:rPr>
          <w:rFonts w:ascii="Times New Roman" w:hAnsi="Times New Roman" w:cs="Times New Roman"/>
          <w:sz w:val="24"/>
          <w:szCs w:val="24"/>
        </w:rPr>
        <w:t>инициативе Главы Каменского</w:t>
      </w:r>
      <w:r w:rsidRPr="00320365">
        <w:rPr>
          <w:rFonts w:ascii="Times New Roman" w:hAnsi="Times New Roman" w:cs="Times New Roman"/>
          <w:sz w:val="24"/>
          <w:szCs w:val="24"/>
        </w:rPr>
        <w:t xml:space="preserve"> сельского поселения либо при наличии его заключения, которое представляется в Совет депутатов субъектом права правотворческой инициативы. </w:t>
      </w:r>
    </w:p>
    <w:p w:rsidR="000C7780" w:rsidRPr="00320365" w:rsidRDefault="000C7780" w:rsidP="00600B5E">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8. В случае </w:t>
      </w:r>
      <w:r>
        <w:rPr>
          <w:rFonts w:ascii="Times New Roman" w:hAnsi="Times New Roman" w:cs="Times New Roman"/>
          <w:sz w:val="24"/>
          <w:szCs w:val="24"/>
        </w:rPr>
        <w:t>несогласия Главы Каменского</w:t>
      </w:r>
      <w:r w:rsidRPr="00320365">
        <w:rPr>
          <w:rFonts w:ascii="Times New Roman" w:hAnsi="Times New Roman" w:cs="Times New Roman"/>
          <w:sz w:val="24"/>
          <w:szCs w:val="24"/>
        </w:rPr>
        <w:t xml:space="preserve"> сельского поселения  с представленным проектом решения, спорные вопросы могут быть разрешены путем рассмотрения их согласительной комиссией, создаваемой на паритетных началах из представителей Сов</w:t>
      </w:r>
      <w:r>
        <w:rPr>
          <w:rFonts w:ascii="Times New Roman" w:hAnsi="Times New Roman" w:cs="Times New Roman"/>
          <w:sz w:val="24"/>
          <w:szCs w:val="24"/>
        </w:rPr>
        <w:t>ета депутатов и администрации Каменского</w:t>
      </w:r>
      <w:r w:rsidRPr="00320365">
        <w:rPr>
          <w:rFonts w:ascii="Times New Roman" w:hAnsi="Times New Roman" w:cs="Times New Roman"/>
          <w:sz w:val="24"/>
          <w:szCs w:val="24"/>
        </w:rPr>
        <w:t xml:space="preserve"> сельского поселения.</w:t>
      </w:r>
    </w:p>
    <w:p w:rsidR="000C7780" w:rsidRPr="00320365" w:rsidRDefault="000C7780" w:rsidP="00EB7F57">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9. Непосредственно в текст проекта решения, внесенного в Совет депутатов, должны быть включены положения:</w:t>
      </w:r>
    </w:p>
    <w:p w:rsidR="000C7780" w:rsidRPr="00320365" w:rsidRDefault="000C7780" w:rsidP="00EB7F57">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о сроке и порядке вступления решения в силу;</w:t>
      </w:r>
    </w:p>
    <w:p w:rsidR="000C7780" w:rsidRPr="00320365" w:rsidRDefault="000C7780" w:rsidP="00EB7F57">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w:t>
      </w:r>
    </w:p>
    <w:p w:rsidR="000C7780" w:rsidRPr="00320365" w:rsidRDefault="000C7780" w:rsidP="00EB7F57">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10. Оформленные в соответствии с требованиями настоящего регламента проекты решений направляются председателю Совета депутатов и регистрируются в Совете депутатов.</w:t>
      </w:r>
    </w:p>
    <w:p w:rsidR="000C7780" w:rsidRPr="00320365" w:rsidRDefault="000C7780" w:rsidP="00C31361">
      <w:pPr>
        <w:pStyle w:val="ConsPlusNormal"/>
        <w:ind w:firstLine="709"/>
        <w:jc w:val="both"/>
        <w:rPr>
          <w:rFonts w:ascii="Times New Roman" w:hAnsi="Times New Roman" w:cs="Times New Roman"/>
          <w:sz w:val="24"/>
          <w:szCs w:val="24"/>
        </w:rPr>
      </w:pPr>
      <w:r w:rsidRPr="00320365">
        <w:rPr>
          <w:rFonts w:ascii="Times New Roman" w:hAnsi="Times New Roman" w:cs="Times New Roman"/>
          <w:sz w:val="24"/>
          <w:szCs w:val="24"/>
        </w:rPr>
        <w:t>11. Проекты решений Совета, носящие нормативно-правовой характер, в течение 3 рабочих  дней со дня поступления в Совет депутатов направляются в прокуратуру Увельского района для проведения антикоррупционной экспертизы, но не позднее 3 дней до проведения очередного заседания Совета депутатов.</w:t>
      </w:r>
    </w:p>
    <w:p w:rsidR="000C7780" w:rsidRPr="00320365" w:rsidRDefault="000C7780" w:rsidP="00C31361">
      <w:pPr>
        <w:pStyle w:val="ConsPlusNormal"/>
        <w:ind w:firstLine="709"/>
        <w:jc w:val="both"/>
        <w:rPr>
          <w:rFonts w:ascii="Times New Roman" w:hAnsi="Times New Roman" w:cs="Times New Roman"/>
          <w:sz w:val="24"/>
          <w:szCs w:val="24"/>
        </w:rPr>
      </w:pPr>
      <w:r w:rsidRPr="00320365">
        <w:rPr>
          <w:rFonts w:ascii="Times New Roman" w:hAnsi="Times New Roman" w:cs="Times New Roman"/>
          <w:sz w:val="24"/>
          <w:szCs w:val="24"/>
        </w:rPr>
        <w:t xml:space="preserve"> 12. В течение пяти рабочих дней со дня поступления проекта решения в Совет депутатов полный комплект материалов направляется в  постоянную комиссию для рассмотрения проекта решения.</w:t>
      </w:r>
    </w:p>
    <w:p w:rsidR="000C7780" w:rsidRPr="00320365" w:rsidRDefault="000C7780" w:rsidP="00C31361">
      <w:pPr>
        <w:pStyle w:val="ConsPlusNormal"/>
        <w:ind w:firstLine="709"/>
        <w:jc w:val="both"/>
        <w:rPr>
          <w:rFonts w:ascii="Times New Roman" w:hAnsi="Times New Roman" w:cs="Times New Roman"/>
          <w:sz w:val="24"/>
          <w:szCs w:val="24"/>
        </w:rPr>
      </w:pPr>
      <w:r w:rsidRPr="00320365">
        <w:rPr>
          <w:rFonts w:ascii="Times New Roman" w:hAnsi="Times New Roman" w:cs="Times New Roman"/>
          <w:sz w:val="24"/>
          <w:szCs w:val="24"/>
        </w:rPr>
        <w:t>13. По результатам рассмотрения проекта решения постоянная комиссия может дать рекомендацию Совету депутатов:</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о принятии проекта решения в предлагаемой редакции;</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о принятии проекта решения в редакции с поправками постоянной комиссии;</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об отклонении проекта решения.</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14. Вынесение проекта решения на заседание (без рекомендации постоянной комиссии не допускается.</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15. Если внесенный в Совет депутатов проект решения не соответствует требованиям настоящего Регламента, по предложению аппарата Совета депутатов или постоянной комиссии, председатель Совета депутатов, а в его отсутствие - заместитель председателя Совета депутатов, возвращает проект решения субъекту права правотворческой инициативы для выполнения указанных требований.</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16. Проекты решений Совета депутатов со всеми необходимыми материалами, включенные в проект повестки дня заседания, аппаратом Совета депутатов в бумажном и электронном виде направляются д</w:t>
      </w:r>
      <w:r>
        <w:rPr>
          <w:rFonts w:ascii="Times New Roman" w:hAnsi="Times New Roman" w:cs="Times New Roman"/>
          <w:sz w:val="24"/>
          <w:szCs w:val="24"/>
        </w:rPr>
        <w:t>епутатам и Главе Каменского</w:t>
      </w:r>
      <w:r w:rsidRPr="00320365">
        <w:rPr>
          <w:rFonts w:ascii="Times New Roman" w:hAnsi="Times New Roman" w:cs="Times New Roman"/>
          <w:sz w:val="24"/>
          <w:szCs w:val="24"/>
        </w:rPr>
        <w:t xml:space="preserve"> сельского поселения и размещаются на о</w:t>
      </w:r>
      <w:r>
        <w:rPr>
          <w:rFonts w:ascii="Times New Roman" w:hAnsi="Times New Roman" w:cs="Times New Roman"/>
          <w:sz w:val="24"/>
          <w:szCs w:val="24"/>
        </w:rPr>
        <w:t>фициальном сайте Каменского</w:t>
      </w:r>
      <w:r w:rsidRPr="00320365">
        <w:rPr>
          <w:rFonts w:ascii="Times New Roman" w:hAnsi="Times New Roman" w:cs="Times New Roman"/>
          <w:sz w:val="24"/>
          <w:szCs w:val="24"/>
        </w:rPr>
        <w:t xml:space="preserve"> сельского поселения.  </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17. Рассмотрение проектов решения Совета депутатов осуществляется в одном чтении. </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18. Поправки к проекту решения вносятся субъектами права правотворческой инициативы при обсуждении в постоянных комиссиях Совета депутатов или непосредственно на заседании  при обсуждении данного проекта. </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19. Автор проекта решения не менее чем за один день до заседания  дает письменное или устное заключение о принятии либо отклонении поправок.</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20. Если депутатами будут внесены поправки в ходе рассмотрения проекта решения непосредственно на заседании, председательствующий вправе объявить перерыв в заседании  для подготовки заключения по ним субъектом права правотворческой инициативы.</w:t>
      </w:r>
    </w:p>
    <w:p w:rsidR="000C7780" w:rsidRPr="00320365" w:rsidRDefault="000C7780" w:rsidP="00F54AE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21. На заседании  заслушиваются заключения по поправкам до проведения голосования, при этом слово для обоснования поправки предоставляется инициатору поправки. Прения в этом случае не проводятся.</w:t>
      </w:r>
    </w:p>
    <w:p w:rsidR="000C7780" w:rsidRPr="00320365" w:rsidRDefault="000C7780" w:rsidP="000D6E0E">
      <w:pPr>
        <w:pStyle w:val="ConsPlusNormal"/>
        <w:jc w:val="both"/>
        <w:rPr>
          <w:rFonts w:ascii="Times New Roman" w:hAnsi="Times New Roman" w:cs="Times New Roman"/>
          <w:sz w:val="24"/>
          <w:szCs w:val="24"/>
        </w:rPr>
      </w:pPr>
    </w:p>
    <w:p w:rsidR="000C7780" w:rsidRPr="00320365" w:rsidRDefault="000C7780" w:rsidP="00F54AE4">
      <w:pPr>
        <w:pStyle w:val="ConsPlusNormal"/>
        <w:ind w:firstLine="708"/>
        <w:jc w:val="both"/>
        <w:rPr>
          <w:rFonts w:ascii="Times New Roman" w:hAnsi="Times New Roman" w:cs="Times New Roman"/>
          <w:sz w:val="24"/>
          <w:szCs w:val="24"/>
        </w:rPr>
      </w:pPr>
    </w:p>
    <w:p w:rsidR="000C7780" w:rsidRPr="00320365" w:rsidRDefault="000C7780" w:rsidP="00E540F3">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13. Депутатские объединения</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Депутаты Совета депутатов вправе объединяться в постоянные и временные депутатские группы, фракции, комиссии и иные объединения в порядке, устан</w:t>
      </w:r>
      <w:r>
        <w:rPr>
          <w:rFonts w:ascii="Times New Roman" w:hAnsi="Times New Roman" w:cs="Times New Roman"/>
          <w:sz w:val="24"/>
          <w:szCs w:val="24"/>
        </w:rPr>
        <w:t>овленном Уставом Каменского</w:t>
      </w:r>
      <w:r w:rsidRPr="00320365">
        <w:rPr>
          <w:rFonts w:ascii="Times New Roman" w:hAnsi="Times New Roman" w:cs="Times New Roman"/>
          <w:sz w:val="24"/>
          <w:szCs w:val="24"/>
        </w:rPr>
        <w:t xml:space="preserve"> сельского поселения, настоящим Регламентом, решениями Совета депутатов.</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Внутренняя деятельность депутатского объединения Совета депутатов организуется им самостоятельно в порядке, установленном в положении, принимаемом на первом заседании объединения.</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Депутат вправе состоять только в одном депутатском объединении.</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Регистрацию депутатского объединения осуществляет Совет депутатов на основании:</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письменного заявления руководителя депутатского объединения об образовании объединения на имя Председателя Совета депутатов;</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протокола организационного собрания депутатского объединения, включающего решение о целях его образования, о его официальном названии, о списке депутатов, входящих в депутатское объединение, а также о лицах, уполномоченных выступать от имени депутатского объединения и представлять его на заседаниях  Совета депутатов;</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письменных заявлений депутатов о вхождении в депутатское объединение;</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положения о данном депутатском объединении.</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Регистрация депутатских объединений производится не позднее семи рабочих дней со дня подачи в Совет депутатов  документов, перечисленных в пункте 3 настоящей статьи.</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Депутат выводится из состава депутатского объединения на основании поданного им в  Совет депутатов заявления о:</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выходе из депутатского объединения;</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переходе в другое зарегистрированное депутатское объединение.</w:t>
      </w:r>
    </w:p>
    <w:p w:rsidR="000C7780" w:rsidRPr="00320365" w:rsidRDefault="000C7780" w:rsidP="006B3F6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В случае, если в депутатском объединении не остается ни одного члена, то по истечении месяца со дня установления в Совете депутатов этого факта деятельность соответствующего депутатского объединения считается прекращенной, о чем  в  Совет депутатов  принимает решение.</w:t>
      </w:r>
    </w:p>
    <w:p w:rsidR="000C7780" w:rsidRPr="00320365" w:rsidRDefault="000C7780" w:rsidP="005E2A8A">
      <w:pPr>
        <w:pStyle w:val="ConsPlusNormal"/>
        <w:jc w:val="both"/>
        <w:rPr>
          <w:rFonts w:ascii="Times New Roman" w:hAnsi="Times New Roman" w:cs="Times New Roman"/>
          <w:b/>
          <w:sz w:val="24"/>
          <w:szCs w:val="24"/>
        </w:rPr>
      </w:pPr>
    </w:p>
    <w:p w:rsidR="000C7780" w:rsidRPr="00320365" w:rsidRDefault="000C7780" w:rsidP="00E540F3">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14.  Порядок проведения депутатских слушаний</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Совет депутатов в пределах своей компетенции по наиболее важным вопросам жизнедеятельности муниципального образования, а также по проектам решений Совета депутатов, может проводить депутатские слушания. Совет депутатов может проводить как открытые, так и закрытые депутатские слушания.</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Депутатские слушания проводятся Советом депутатов по инициативе постоянных комиссий, депутатских объединений. Информация о теме депутатских слушаний, времени и месте их проведения направляется в средства массовой информации не позднее, чем за 10 дней до начала депутатских слушаний.</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Состав лиц, приглашенных на депутатские слушания, а также план мероприятий по подготовке и проведению депутатских слушаний определяются постоянными комиссиями, депутатскими объединениями, организующими эти слушания.</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Лицам, включенным в список приглашенных на депутатские слушания, не позднее, чем за 10 дней до начала слушаний рассылаются официальные уведомления, в соответствии с которыми они имеют право принять участие в депутатских слушаниях.</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Депутатские слушания, как правило, открыты для представителей средств массовой информации и общественности.</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На закрытых депутатских слушаниях обсуждаются вопросы, связанные с государственной и иной охраняемой законом тайной. Представители средств массовой информации и общественности на закрытые депутатские слушания не допускаются.</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Депутатские слушания могут вести председатель Совета депутатов, заместитель председателя Совета депутатов либо председатель соответствующей постоянной комиссии Совета депутатов.</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4. Председательствующий на депутатских слушаниях предоставляет слово для выступления депутатам Совета депутатов и приглашенным лицам, следит за порядком обсуждения, выступает с сообщениями.</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для выступления продолжительностью до 20 минут председателю либо члену соответствующей постоянной комиссии Совета депутатов или депутатского объединения для доклада по обсуждаемому вопросу, после чего выступают участвующие в слушаниях депутаты Совета депутатов и приглашенные лица.</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6. После выступлений на депутатских слушаниях приглашенных лиц следуют вопросы депутатов Совета депутатов и других присутствующих и ответы на них. Вопросы могут быть заданы как в устной, так и в письменной форме.</w:t>
      </w:r>
    </w:p>
    <w:p w:rsidR="000C7780" w:rsidRPr="00320365" w:rsidRDefault="000C7780" w:rsidP="00B07C94">
      <w:pPr>
        <w:pStyle w:val="ConsPlusNormal"/>
        <w:ind w:firstLine="708"/>
        <w:rPr>
          <w:rFonts w:ascii="Times New Roman" w:hAnsi="Times New Roman" w:cs="Times New Roman"/>
          <w:sz w:val="24"/>
          <w:szCs w:val="24"/>
        </w:rPr>
      </w:pPr>
      <w:r w:rsidRPr="00320365">
        <w:rPr>
          <w:rFonts w:ascii="Times New Roman" w:hAnsi="Times New Roman" w:cs="Times New Roman"/>
          <w:sz w:val="24"/>
          <w:szCs w:val="24"/>
        </w:rPr>
        <w:t>7. Приглашенные лица не вправе вмешиваться в ход депутатских слушаний, прерывать их выкриками, аплодисментами. Председательствующий  вправе удалить нарушителей из зала заседаний.</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8. Продолжительность депутатских слушаний определяется исходя из характера обсуждаемых вопросов. Постоянная комиссия Совета депутатов или депутатское объединение, организующие данные слушания, могут принять решение о перерыве в ходе депутатских слушаний и о проведении их в другое удобное время. Проведение депутатских слушаний во время заседаний не допускается.</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9.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 депутатов.</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10. На депутатских слушаниях ведется протокол. Протокол депутатских слушаний подписывается председательствующим.</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11. Рекомендации и материалы депутатских слушаний могут публиковаться в средствах массовой информации.</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12. В целях реализации рекомендаций, принятых на депутатских слушаниях, и разработки мероприятий по их реализации Советом депутатов на очередном заседании  может быть принято соответствующее решение.</w:t>
      </w:r>
    </w:p>
    <w:p w:rsidR="000C7780" w:rsidRPr="00320365" w:rsidRDefault="000C7780" w:rsidP="000D6E0E">
      <w:pPr>
        <w:pStyle w:val="ConsPlusNormal"/>
        <w:jc w:val="both"/>
        <w:rPr>
          <w:rFonts w:ascii="Times New Roman" w:hAnsi="Times New Roman" w:cs="Times New Roman"/>
          <w:sz w:val="24"/>
          <w:szCs w:val="24"/>
        </w:rPr>
      </w:pPr>
    </w:p>
    <w:p w:rsidR="000C7780" w:rsidRPr="00320365" w:rsidRDefault="000C7780" w:rsidP="00A96D00">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15. Осуществление контроля за выполнением решений Совета депутатов</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Совет депутатов обеспечивает контроль за деятельностью админ</w:t>
      </w:r>
      <w:r>
        <w:rPr>
          <w:rFonts w:ascii="Times New Roman" w:hAnsi="Times New Roman" w:cs="Times New Roman"/>
          <w:sz w:val="24"/>
          <w:szCs w:val="24"/>
        </w:rPr>
        <w:t>истрации Каменского</w:t>
      </w:r>
      <w:r w:rsidRPr="00320365">
        <w:rPr>
          <w:rFonts w:ascii="Times New Roman" w:hAnsi="Times New Roman" w:cs="Times New Roman"/>
          <w:sz w:val="24"/>
          <w:szCs w:val="24"/>
        </w:rPr>
        <w:t xml:space="preserve"> сельского поселения, предприятий, учреждений и организаций поселения, их должностных лиц по выполнению решений Совета депутатов по программам социально-экономического развития поселения, бюджету поселения и другим вопросам, входящим в компетенцию Совета депутатов.</w:t>
      </w:r>
    </w:p>
    <w:p w:rsidR="000C7780" w:rsidRPr="00320365" w:rsidRDefault="000C7780" w:rsidP="00A96D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Глава Каменского</w:t>
      </w:r>
      <w:r w:rsidRPr="00320365">
        <w:rPr>
          <w:rFonts w:ascii="Times New Roman" w:hAnsi="Times New Roman" w:cs="Times New Roman"/>
          <w:sz w:val="24"/>
          <w:szCs w:val="24"/>
        </w:rPr>
        <w:t xml:space="preserve"> сельского поселени</w:t>
      </w:r>
      <w:r>
        <w:rPr>
          <w:rFonts w:ascii="Times New Roman" w:hAnsi="Times New Roman" w:cs="Times New Roman"/>
          <w:sz w:val="24"/>
          <w:szCs w:val="24"/>
        </w:rPr>
        <w:t>я, администрация Каменского</w:t>
      </w:r>
      <w:r w:rsidRPr="00320365">
        <w:rPr>
          <w:rFonts w:ascii="Times New Roman" w:hAnsi="Times New Roman" w:cs="Times New Roman"/>
          <w:sz w:val="24"/>
          <w:szCs w:val="24"/>
        </w:rPr>
        <w:t xml:space="preserve"> сельского поселения по требованию Совета депутатов, его постоянных комиссий обязаны в указанные сроки представлять информацию об исполнении решений Совета депутатов, исполнении бюджета поселения, управлении и распоряжении объектами муниципальной собственности поселения.</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Информация, полученная председателем Совета депутатов, передается на рассмотрение в соответствующую постоянную комиссию Совета депутатов.</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Постоянная комиссия по результатам рассмотрения информации вносит соответствующие предложения на рассмотрение Совета депутатов.</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По требованию не менее одной трети от числа избранных депутатов, а также по решению постоянной комиссии Совет депутатов может назначить депутатское расследование.</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Основанием для назначения депутатского расследования являются сообщения:</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а) о нарушениях должностными лица</w:t>
      </w:r>
      <w:r>
        <w:rPr>
          <w:rFonts w:ascii="Times New Roman" w:hAnsi="Times New Roman" w:cs="Times New Roman"/>
          <w:sz w:val="24"/>
          <w:szCs w:val="24"/>
        </w:rPr>
        <w:t>ми администрации Каменского</w:t>
      </w:r>
      <w:r w:rsidRPr="00320365">
        <w:rPr>
          <w:rFonts w:ascii="Times New Roman" w:hAnsi="Times New Roman" w:cs="Times New Roman"/>
          <w:sz w:val="24"/>
          <w:szCs w:val="24"/>
        </w:rPr>
        <w:t xml:space="preserve"> сельского поселения, депутатами Совета депутатов, органами, создаваемыми Советом депутатов, Конституции Российской Федерации, Федеральных законов и законов области, решений Совета депутатов;</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б) о нарушениях при исполнении местного бюджета;</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в) о нарушениях по управлению и распоряжению объектами муниципальной собственности;</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г) об обстоятельствах, которые ведут к ухудшению социально</w:t>
      </w:r>
      <w:r>
        <w:rPr>
          <w:rFonts w:ascii="Times New Roman" w:hAnsi="Times New Roman" w:cs="Times New Roman"/>
          <w:sz w:val="24"/>
          <w:szCs w:val="24"/>
        </w:rPr>
        <w:t>-экономического положения поселения</w:t>
      </w:r>
      <w:r w:rsidRPr="00320365">
        <w:rPr>
          <w:rFonts w:ascii="Times New Roman" w:hAnsi="Times New Roman" w:cs="Times New Roman"/>
          <w:sz w:val="24"/>
          <w:szCs w:val="24"/>
        </w:rPr>
        <w:t>;</w:t>
      </w:r>
    </w:p>
    <w:p w:rsidR="000C7780" w:rsidRPr="00320365" w:rsidRDefault="000C7780" w:rsidP="00A96D00">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д) о других обстоятельствах, нарушающих интересы населения. Результаты расследования докладываются на заседании Совета депутатов, и принимается соответствующее решение.</w:t>
      </w:r>
    </w:p>
    <w:p w:rsidR="000C7780" w:rsidRPr="00320365" w:rsidRDefault="000C7780" w:rsidP="00A96D00">
      <w:pPr>
        <w:pStyle w:val="ConsPlusNormal"/>
        <w:ind w:firstLine="708"/>
        <w:jc w:val="both"/>
        <w:rPr>
          <w:rFonts w:ascii="Times New Roman" w:hAnsi="Times New Roman" w:cs="Times New Roman"/>
          <w:sz w:val="24"/>
          <w:szCs w:val="24"/>
        </w:rPr>
      </w:pPr>
    </w:p>
    <w:p w:rsidR="000C7780" w:rsidRPr="00320365" w:rsidRDefault="000C7780" w:rsidP="00A96D00">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16. Рассмотрение отчетов органов и должностных лиц</w:t>
      </w:r>
    </w:p>
    <w:p w:rsidR="000C7780" w:rsidRPr="00320365" w:rsidRDefault="000C7780" w:rsidP="009F09CD">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1.  Совет депутатов не реже одного раза в год заслушив</w:t>
      </w:r>
      <w:r>
        <w:rPr>
          <w:rFonts w:ascii="Times New Roman" w:hAnsi="Times New Roman" w:cs="Times New Roman"/>
          <w:sz w:val="24"/>
          <w:szCs w:val="24"/>
        </w:rPr>
        <w:t>ает отчеты Главы Каменского</w:t>
      </w:r>
      <w:r w:rsidRPr="00320365">
        <w:rPr>
          <w:rFonts w:ascii="Times New Roman" w:hAnsi="Times New Roman" w:cs="Times New Roman"/>
          <w:sz w:val="24"/>
          <w:szCs w:val="24"/>
        </w:rPr>
        <w:t xml:space="preserve"> сельского поселения о своей деятельности и рабо</w:t>
      </w:r>
      <w:r>
        <w:rPr>
          <w:rFonts w:ascii="Times New Roman" w:hAnsi="Times New Roman" w:cs="Times New Roman"/>
          <w:sz w:val="24"/>
          <w:szCs w:val="24"/>
        </w:rPr>
        <w:t>те администрации Каменского</w:t>
      </w:r>
      <w:r w:rsidRPr="00320365">
        <w:rPr>
          <w:rFonts w:ascii="Times New Roman" w:hAnsi="Times New Roman" w:cs="Times New Roman"/>
          <w:sz w:val="24"/>
          <w:szCs w:val="24"/>
        </w:rPr>
        <w:t xml:space="preserve"> сельского поселения и ее структурных подразделений, а также информацию о ходе выполнения решений Совета депутатов, о принимаемых мерах по предложениям и замечаниям, высказанным депутатами на заседаниях Совета депутатов.</w:t>
      </w:r>
    </w:p>
    <w:p w:rsidR="000C7780" w:rsidRPr="00320365" w:rsidRDefault="000C7780" w:rsidP="00684C5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Отчет или информация о работе органа или должностного ли</w:t>
      </w:r>
      <w:r>
        <w:rPr>
          <w:rFonts w:ascii="Times New Roman" w:hAnsi="Times New Roman" w:cs="Times New Roman"/>
          <w:sz w:val="24"/>
          <w:szCs w:val="24"/>
        </w:rPr>
        <w:t>ца администрации Каменского</w:t>
      </w:r>
      <w:r w:rsidRPr="00320365">
        <w:rPr>
          <w:rFonts w:ascii="Times New Roman" w:hAnsi="Times New Roman" w:cs="Times New Roman"/>
          <w:sz w:val="24"/>
          <w:szCs w:val="24"/>
        </w:rPr>
        <w:t xml:space="preserve"> сельского поселения заслушиваются на заседании постоянной комиссии в соответствии с планом работы или по инициативе депутата, группы депутатов, поддержанной большинством от установленной численности депутатов Совета депутатов.</w:t>
      </w:r>
    </w:p>
    <w:p w:rsidR="000C7780" w:rsidRPr="00320365" w:rsidRDefault="000C7780" w:rsidP="00684C54">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3. Представленные Советом депутатов отчеты могут быть опубликованы в средствах массовой информации.</w:t>
      </w:r>
    </w:p>
    <w:p w:rsidR="000C7780" w:rsidRPr="00320365" w:rsidRDefault="000C7780" w:rsidP="008C65F5">
      <w:pPr>
        <w:pStyle w:val="ConsPlusNormal"/>
        <w:ind w:firstLine="708"/>
        <w:jc w:val="both"/>
        <w:rPr>
          <w:rFonts w:ascii="Times New Roman" w:hAnsi="Times New Roman" w:cs="Times New Roman"/>
          <w:sz w:val="24"/>
          <w:szCs w:val="24"/>
        </w:rPr>
      </w:pPr>
    </w:p>
    <w:p w:rsidR="000C7780" w:rsidRPr="00320365" w:rsidRDefault="000C7780" w:rsidP="00A96D00">
      <w:pPr>
        <w:pStyle w:val="ConsPlusNormal"/>
        <w:ind w:firstLine="708"/>
        <w:jc w:val="both"/>
        <w:rPr>
          <w:rFonts w:ascii="Times New Roman" w:hAnsi="Times New Roman" w:cs="Times New Roman"/>
          <w:b/>
          <w:sz w:val="24"/>
          <w:szCs w:val="24"/>
        </w:rPr>
      </w:pPr>
      <w:r w:rsidRPr="00320365">
        <w:rPr>
          <w:rFonts w:ascii="Times New Roman" w:hAnsi="Times New Roman" w:cs="Times New Roman"/>
          <w:b/>
          <w:sz w:val="24"/>
          <w:szCs w:val="24"/>
        </w:rPr>
        <w:t>Статья 17. Депутатский запрос</w:t>
      </w:r>
    </w:p>
    <w:p w:rsidR="000C7780" w:rsidRPr="00320365" w:rsidRDefault="000C7780" w:rsidP="00A96D00">
      <w:pPr>
        <w:pStyle w:val="ConsPlusNormal"/>
        <w:ind w:firstLine="708"/>
        <w:jc w:val="both"/>
        <w:rPr>
          <w:rFonts w:ascii="Times New Roman" w:hAnsi="Times New Roman" w:cs="Times New Roman"/>
          <w:b/>
          <w:sz w:val="24"/>
          <w:szCs w:val="24"/>
        </w:rPr>
      </w:pPr>
    </w:p>
    <w:p w:rsidR="000C7780" w:rsidRPr="00320365" w:rsidRDefault="000C7780" w:rsidP="008C65F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 xml:space="preserve">1. По инициативе депутата Совета депутатов, депутатского объединения (фракции), постоянной комиссии  Совета депутатов вправе обращаться с запросом к органам государственной власти и их должностным лицам, органам местного самоуправления, должностным лицам местного самоуправления, руководителям предприятий, учреждений, организаций независимо от организационно-правовых форм, расположенных на территории </w:t>
      </w:r>
      <w:r>
        <w:rPr>
          <w:rFonts w:ascii="Times New Roman" w:hAnsi="Times New Roman" w:cs="Times New Roman"/>
          <w:sz w:val="24"/>
          <w:szCs w:val="24"/>
        </w:rPr>
        <w:t>Каменского сельского поселения</w:t>
      </w:r>
      <w:r w:rsidRPr="00320365">
        <w:rPr>
          <w:rFonts w:ascii="Times New Roman" w:hAnsi="Times New Roman" w:cs="Times New Roman"/>
          <w:sz w:val="24"/>
          <w:szCs w:val="24"/>
        </w:rPr>
        <w:t>, по вопросам, входящим в компетенцию Совета депутатов и этих органов, и по вопросам депутатской деятельности.</w:t>
      </w:r>
    </w:p>
    <w:p w:rsidR="000C7780" w:rsidRPr="00320365" w:rsidRDefault="000C7780" w:rsidP="008C65F5">
      <w:pPr>
        <w:pStyle w:val="ConsPlusNormal"/>
        <w:ind w:firstLine="708"/>
        <w:jc w:val="both"/>
        <w:rPr>
          <w:rFonts w:ascii="Times New Roman" w:hAnsi="Times New Roman" w:cs="Times New Roman"/>
          <w:sz w:val="24"/>
          <w:szCs w:val="24"/>
        </w:rPr>
      </w:pPr>
      <w:r w:rsidRPr="00320365">
        <w:rPr>
          <w:rFonts w:ascii="Times New Roman" w:hAnsi="Times New Roman" w:cs="Times New Roman"/>
          <w:sz w:val="24"/>
          <w:szCs w:val="24"/>
        </w:rPr>
        <w:t>2. Запрос вносится для рассмотрения на заседании Совета депутатов в письменной форме, рассматривается на заседании, и по нему принимается соответствующее решение Совета депутатов.</w:t>
      </w:r>
    </w:p>
    <w:p w:rsidR="000C7780" w:rsidRPr="00320365" w:rsidRDefault="000C7780" w:rsidP="008C65F5">
      <w:pPr>
        <w:pStyle w:val="ConsPlusNormal"/>
        <w:ind w:firstLine="708"/>
        <w:jc w:val="both"/>
        <w:rPr>
          <w:rFonts w:ascii="Times New Roman" w:hAnsi="Times New Roman" w:cs="Times New Roman"/>
          <w:sz w:val="24"/>
          <w:szCs w:val="24"/>
        </w:rPr>
      </w:pPr>
    </w:p>
    <w:p w:rsidR="000C7780" w:rsidRPr="00320365" w:rsidRDefault="000C7780" w:rsidP="000D6E0E">
      <w:pPr>
        <w:pStyle w:val="ConsPlusNormal"/>
        <w:jc w:val="both"/>
        <w:rPr>
          <w:rFonts w:ascii="Times New Roman" w:hAnsi="Times New Roman" w:cs="Times New Roman"/>
          <w:sz w:val="24"/>
          <w:szCs w:val="24"/>
        </w:rPr>
      </w:pPr>
    </w:p>
    <w:p w:rsidR="000C7780" w:rsidRPr="00320365" w:rsidRDefault="000C7780" w:rsidP="00A96D00">
      <w:pPr>
        <w:pStyle w:val="ConsPlusNormal"/>
        <w:ind w:firstLine="540"/>
        <w:jc w:val="both"/>
        <w:rPr>
          <w:rFonts w:ascii="Times New Roman" w:hAnsi="Times New Roman" w:cs="Times New Roman"/>
          <w:sz w:val="24"/>
          <w:szCs w:val="24"/>
        </w:rPr>
      </w:pPr>
    </w:p>
    <w:p w:rsidR="000C7780" w:rsidRPr="00320365" w:rsidRDefault="000C7780" w:rsidP="00A96D00">
      <w:pPr>
        <w:pStyle w:val="ConsPlusNormal"/>
        <w:ind w:firstLine="540"/>
        <w:jc w:val="both"/>
        <w:rPr>
          <w:rFonts w:ascii="Times New Roman" w:hAnsi="Times New Roman" w:cs="Times New Roman"/>
          <w:b/>
          <w:sz w:val="24"/>
          <w:szCs w:val="24"/>
        </w:rPr>
      </w:pPr>
      <w:r w:rsidRPr="00320365">
        <w:rPr>
          <w:rFonts w:ascii="Times New Roman" w:hAnsi="Times New Roman" w:cs="Times New Roman"/>
          <w:b/>
          <w:sz w:val="24"/>
          <w:szCs w:val="24"/>
        </w:rPr>
        <w:t xml:space="preserve">Статья </w:t>
      </w:r>
      <w:bookmarkStart w:id="1" w:name="_GoBack"/>
      <w:bookmarkEnd w:id="1"/>
      <w:r w:rsidRPr="00320365">
        <w:rPr>
          <w:rFonts w:ascii="Times New Roman" w:hAnsi="Times New Roman" w:cs="Times New Roman"/>
          <w:b/>
          <w:sz w:val="24"/>
          <w:szCs w:val="24"/>
        </w:rPr>
        <w:t>18. Контроль за соблюдением Регламента Совета депутатов и ответственность за его нарушение</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Контроль за соблюдением Регламента Совета депутатов и определение меры ответственности за его нарушение возлагается на председателя Совета депутатов и постоянные комиссии Совета депутатов, которые представляют предложения по соблюдению и обеспечению Регламента.</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призыв к порядку,</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призыв к порядку с занесением в протокол,</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порицание.</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3. Призвать к порядку вправе только председатель Совета депутатов либо председатель комиссии или рабочей группы.</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Депутат призывается к порядку, если он:</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выступает без разрешения председателя Совета депутатов либо председателя комиссии,</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допускает в речи оскорбительные выражения,</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перемещается по залу в момент подсчета голосов.</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5. Порицание выносится Совета депутатов большинством голосов от числа присутствующих на заседании депутатов по предложению председателя Совета депутатов и без дебатов.</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Порицание выносится депутату, который:</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после призвания к порядку с занесением в протокол не выполняет требования председателя Совета депутатов;</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 оскорбил Совет депутатов или его председателя.</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1) вынесение публичного порицания в адрес депутата;</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rsidR="000C7780" w:rsidRPr="00320365" w:rsidRDefault="000C7780" w:rsidP="00A96D00">
      <w:pPr>
        <w:pStyle w:val="ConsPlusNormal"/>
        <w:ind w:firstLine="540"/>
        <w:jc w:val="both"/>
        <w:rPr>
          <w:rFonts w:ascii="Times New Roman" w:hAnsi="Times New Roman" w:cs="Times New Roman"/>
          <w:sz w:val="24"/>
          <w:szCs w:val="24"/>
        </w:rPr>
      </w:pPr>
      <w:r w:rsidRPr="00320365">
        <w:rPr>
          <w:rFonts w:ascii="Times New Roman" w:hAnsi="Times New Roman" w:cs="Times New Roman"/>
          <w:sz w:val="24"/>
          <w:szCs w:val="24"/>
        </w:rPr>
        <w:t>Решение о привлечении депутата к ответственности принимается на заседании Совета по представлению председателя Совета депутатов или председателя комиссии.</w:t>
      </w:r>
    </w:p>
    <w:p w:rsidR="000C7780" w:rsidRDefault="000C7780" w:rsidP="00684C54">
      <w:pPr>
        <w:pStyle w:val="ConsPlusNormal"/>
        <w:ind w:firstLine="540"/>
        <w:jc w:val="both"/>
        <w:rPr>
          <w:rFonts w:ascii="Times New Roman" w:hAnsi="Times New Roman" w:cs="Times New Roman"/>
          <w:sz w:val="28"/>
          <w:szCs w:val="28"/>
        </w:rPr>
      </w:pPr>
    </w:p>
    <w:p w:rsidR="000C7780" w:rsidRPr="000D6E0E" w:rsidRDefault="000C7780">
      <w:pPr>
        <w:pStyle w:val="ConsPlusNormal"/>
        <w:ind w:firstLine="540"/>
        <w:jc w:val="both"/>
        <w:rPr>
          <w:rFonts w:ascii="Times New Roman" w:hAnsi="Times New Roman" w:cs="Times New Roman"/>
          <w:sz w:val="28"/>
          <w:szCs w:val="28"/>
        </w:rPr>
      </w:pPr>
    </w:p>
    <w:sectPr w:rsidR="000C7780" w:rsidRPr="000D6E0E" w:rsidSect="00C60B0E">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80" w:rsidRDefault="000C7780" w:rsidP="005E2A8A">
      <w:r>
        <w:separator/>
      </w:r>
    </w:p>
  </w:endnote>
  <w:endnote w:type="continuationSeparator" w:id="0">
    <w:p w:rsidR="000C7780" w:rsidRDefault="000C7780" w:rsidP="005E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80" w:rsidRDefault="000C7780">
    <w:pPr>
      <w:pStyle w:val="Footer"/>
      <w:jc w:val="right"/>
    </w:pPr>
    <w:fldSimple w:instr="PAGE   \* MERGEFORMAT">
      <w:r>
        <w:rPr>
          <w:noProof/>
        </w:rPr>
        <w:t>12</w:t>
      </w:r>
    </w:fldSimple>
  </w:p>
  <w:p w:rsidR="000C7780" w:rsidRDefault="000C7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80" w:rsidRDefault="000C7780" w:rsidP="005E2A8A">
      <w:r>
        <w:separator/>
      </w:r>
    </w:p>
  </w:footnote>
  <w:footnote w:type="continuationSeparator" w:id="0">
    <w:p w:rsidR="000C7780" w:rsidRDefault="000C7780" w:rsidP="005E2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5FFA"/>
    <w:multiLevelType w:val="multilevel"/>
    <w:tmpl w:val="98F8F000"/>
    <w:lvl w:ilvl="0">
      <w:start w:val="2"/>
      <w:numFmt w:val="decimal"/>
      <w:lvlText w:val="%1."/>
      <w:lvlJc w:val="left"/>
      <w:pPr>
        <w:ind w:left="360" w:hanging="360"/>
      </w:pPr>
      <w:rPr>
        <w:rFonts w:cs="Times New Roman" w:hint="default"/>
      </w:rPr>
    </w:lvl>
    <w:lvl w:ilvl="1">
      <w:start w:val="1"/>
      <w:numFmt w:val="decimal"/>
      <w:lvlText w:val="%1.%2."/>
      <w:lvlJc w:val="left"/>
      <w:pPr>
        <w:ind w:left="1536" w:hanging="360"/>
      </w:pPr>
      <w:rPr>
        <w:rFonts w:cs="Times New Roman" w:hint="default"/>
      </w:rPr>
    </w:lvl>
    <w:lvl w:ilvl="2">
      <w:start w:val="1"/>
      <w:numFmt w:val="decimal"/>
      <w:lvlText w:val="%1.%2.%3."/>
      <w:lvlJc w:val="left"/>
      <w:pPr>
        <w:ind w:left="3072" w:hanging="720"/>
      </w:pPr>
      <w:rPr>
        <w:rFonts w:cs="Times New Roman" w:hint="default"/>
      </w:rPr>
    </w:lvl>
    <w:lvl w:ilvl="3">
      <w:start w:val="1"/>
      <w:numFmt w:val="decimal"/>
      <w:lvlText w:val="%1.%2.%3.%4."/>
      <w:lvlJc w:val="left"/>
      <w:pPr>
        <w:ind w:left="4248" w:hanging="720"/>
      </w:pPr>
      <w:rPr>
        <w:rFonts w:cs="Times New Roman" w:hint="default"/>
      </w:rPr>
    </w:lvl>
    <w:lvl w:ilvl="4">
      <w:start w:val="1"/>
      <w:numFmt w:val="decimal"/>
      <w:lvlText w:val="%1.%2.%3.%4.%5."/>
      <w:lvlJc w:val="left"/>
      <w:pPr>
        <w:ind w:left="5784" w:hanging="1080"/>
      </w:pPr>
      <w:rPr>
        <w:rFonts w:cs="Times New Roman" w:hint="default"/>
      </w:rPr>
    </w:lvl>
    <w:lvl w:ilvl="5">
      <w:start w:val="1"/>
      <w:numFmt w:val="decimal"/>
      <w:lvlText w:val="%1.%2.%3.%4.%5.%6."/>
      <w:lvlJc w:val="left"/>
      <w:pPr>
        <w:ind w:left="6960" w:hanging="1080"/>
      </w:pPr>
      <w:rPr>
        <w:rFonts w:cs="Times New Roman" w:hint="default"/>
      </w:rPr>
    </w:lvl>
    <w:lvl w:ilvl="6">
      <w:start w:val="1"/>
      <w:numFmt w:val="decimal"/>
      <w:lvlText w:val="%1.%2.%3.%4.%5.%6.%7."/>
      <w:lvlJc w:val="left"/>
      <w:pPr>
        <w:ind w:left="8496" w:hanging="1440"/>
      </w:pPr>
      <w:rPr>
        <w:rFonts w:cs="Times New Roman" w:hint="default"/>
      </w:rPr>
    </w:lvl>
    <w:lvl w:ilvl="7">
      <w:start w:val="1"/>
      <w:numFmt w:val="decimal"/>
      <w:lvlText w:val="%1.%2.%3.%4.%5.%6.%7.%8."/>
      <w:lvlJc w:val="left"/>
      <w:pPr>
        <w:ind w:left="9672" w:hanging="1440"/>
      </w:pPr>
      <w:rPr>
        <w:rFonts w:cs="Times New Roman" w:hint="default"/>
      </w:rPr>
    </w:lvl>
    <w:lvl w:ilvl="8">
      <w:start w:val="1"/>
      <w:numFmt w:val="decimal"/>
      <w:lvlText w:val="%1.%2.%3.%4.%5.%6.%7.%8.%9."/>
      <w:lvlJc w:val="left"/>
      <w:pPr>
        <w:ind w:left="11208" w:hanging="1800"/>
      </w:pPr>
      <w:rPr>
        <w:rFonts w:cs="Times New Roman" w:hint="default"/>
      </w:rPr>
    </w:lvl>
  </w:abstractNum>
  <w:abstractNum w:abstractNumId="1">
    <w:nsid w:val="46D769A2"/>
    <w:multiLevelType w:val="hybridMultilevel"/>
    <w:tmpl w:val="D3F04118"/>
    <w:lvl w:ilvl="0" w:tplc="5ED6A8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9B46785"/>
    <w:multiLevelType w:val="hybridMultilevel"/>
    <w:tmpl w:val="338267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D6C6911"/>
    <w:multiLevelType w:val="hybridMultilevel"/>
    <w:tmpl w:val="CD560BA4"/>
    <w:lvl w:ilvl="0" w:tplc="290C3544">
      <w:start w:val="4"/>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90B"/>
    <w:rsid w:val="00004AFD"/>
    <w:rsid w:val="00006F21"/>
    <w:rsid w:val="00017799"/>
    <w:rsid w:val="00027ED0"/>
    <w:rsid w:val="000401EB"/>
    <w:rsid w:val="00043240"/>
    <w:rsid w:val="00054998"/>
    <w:rsid w:val="0007714A"/>
    <w:rsid w:val="000864D8"/>
    <w:rsid w:val="000C7780"/>
    <w:rsid w:val="000D6E0E"/>
    <w:rsid w:val="000F4CBF"/>
    <w:rsid w:val="00126F1F"/>
    <w:rsid w:val="00133A58"/>
    <w:rsid w:val="001348C8"/>
    <w:rsid w:val="0013762B"/>
    <w:rsid w:val="0014123D"/>
    <w:rsid w:val="00152EE5"/>
    <w:rsid w:val="00162A17"/>
    <w:rsid w:val="00164208"/>
    <w:rsid w:val="0016572C"/>
    <w:rsid w:val="00181419"/>
    <w:rsid w:val="00185F6E"/>
    <w:rsid w:val="00194B46"/>
    <w:rsid w:val="001A2994"/>
    <w:rsid w:val="001B1CC2"/>
    <w:rsid w:val="001C0631"/>
    <w:rsid w:val="001C0FAF"/>
    <w:rsid w:val="001C1367"/>
    <w:rsid w:val="001C6A4E"/>
    <w:rsid w:val="001D71A2"/>
    <w:rsid w:val="001E4990"/>
    <w:rsid w:val="001F0074"/>
    <w:rsid w:val="002023C3"/>
    <w:rsid w:val="0020742F"/>
    <w:rsid w:val="00214CA6"/>
    <w:rsid w:val="0022023E"/>
    <w:rsid w:val="002530D5"/>
    <w:rsid w:val="00253AA9"/>
    <w:rsid w:val="00287B8E"/>
    <w:rsid w:val="002A2774"/>
    <w:rsid w:val="002B1F78"/>
    <w:rsid w:val="00302AD5"/>
    <w:rsid w:val="00304A68"/>
    <w:rsid w:val="00320365"/>
    <w:rsid w:val="00323E74"/>
    <w:rsid w:val="00330DA3"/>
    <w:rsid w:val="00332561"/>
    <w:rsid w:val="00337BE3"/>
    <w:rsid w:val="00340B93"/>
    <w:rsid w:val="00370E82"/>
    <w:rsid w:val="00390FB7"/>
    <w:rsid w:val="00396C95"/>
    <w:rsid w:val="003A3126"/>
    <w:rsid w:val="003C5979"/>
    <w:rsid w:val="003D246B"/>
    <w:rsid w:val="003E1ACC"/>
    <w:rsid w:val="003E229F"/>
    <w:rsid w:val="00401EF6"/>
    <w:rsid w:val="00402E76"/>
    <w:rsid w:val="00407DD9"/>
    <w:rsid w:val="00412FA0"/>
    <w:rsid w:val="00415151"/>
    <w:rsid w:val="00472E9C"/>
    <w:rsid w:val="00474BDA"/>
    <w:rsid w:val="00474DD0"/>
    <w:rsid w:val="00475F57"/>
    <w:rsid w:val="004958A1"/>
    <w:rsid w:val="004A51DB"/>
    <w:rsid w:val="004A7193"/>
    <w:rsid w:val="004B4D84"/>
    <w:rsid w:val="004C2E31"/>
    <w:rsid w:val="004E0C22"/>
    <w:rsid w:val="004F4A0E"/>
    <w:rsid w:val="004F57D7"/>
    <w:rsid w:val="0050013B"/>
    <w:rsid w:val="00513EC0"/>
    <w:rsid w:val="00521B30"/>
    <w:rsid w:val="00523A85"/>
    <w:rsid w:val="00523BB6"/>
    <w:rsid w:val="00525C42"/>
    <w:rsid w:val="0053605A"/>
    <w:rsid w:val="00542138"/>
    <w:rsid w:val="00542FA8"/>
    <w:rsid w:val="005518B3"/>
    <w:rsid w:val="00560F17"/>
    <w:rsid w:val="0057736A"/>
    <w:rsid w:val="00583C6A"/>
    <w:rsid w:val="00590F10"/>
    <w:rsid w:val="005933A9"/>
    <w:rsid w:val="00594856"/>
    <w:rsid w:val="00596AA9"/>
    <w:rsid w:val="005E2A8A"/>
    <w:rsid w:val="005F0627"/>
    <w:rsid w:val="00600B5E"/>
    <w:rsid w:val="00617684"/>
    <w:rsid w:val="00636AD2"/>
    <w:rsid w:val="0065540D"/>
    <w:rsid w:val="00661B6B"/>
    <w:rsid w:val="006627A7"/>
    <w:rsid w:val="0068092B"/>
    <w:rsid w:val="00684C54"/>
    <w:rsid w:val="006B3F6D"/>
    <w:rsid w:val="006C0547"/>
    <w:rsid w:val="006C5E0B"/>
    <w:rsid w:val="006F7650"/>
    <w:rsid w:val="00704809"/>
    <w:rsid w:val="007106FE"/>
    <w:rsid w:val="00712ECF"/>
    <w:rsid w:val="00716278"/>
    <w:rsid w:val="00716ED0"/>
    <w:rsid w:val="007203C4"/>
    <w:rsid w:val="00724257"/>
    <w:rsid w:val="00736270"/>
    <w:rsid w:val="00751AA4"/>
    <w:rsid w:val="007525D8"/>
    <w:rsid w:val="00762958"/>
    <w:rsid w:val="007708AF"/>
    <w:rsid w:val="00775A50"/>
    <w:rsid w:val="00776B38"/>
    <w:rsid w:val="00795CB8"/>
    <w:rsid w:val="007C7672"/>
    <w:rsid w:val="007E251C"/>
    <w:rsid w:val="007F6777"/>
    <w:rsid w:val="00811E76"/>
    <w:rsid w:val="008314F8"/>
    <w:rsid w:val="008559DD"/>
    <w:rsid w:val="008657DD"/>
    <w:rsid w:val="008776EF"/>
    <w:rsid w:val="00884E14"/>
    <w:rsid w:val="00892F88"/>
    <w:rsid w:val="00893D08"/>
    <w:rsid w:val="008A5721"/>
    <w:rsid w:val="008B289F"/>
    <w:rsid w:val="008B5EF3"/>
    <w:rsid w:val="008B7930"/>
    <w:rsid w:val="008C1B37"/>
    <w:rsid w:val="008C65F5"/>
    <w:rsid w:val="008D0A8A"/>
    <w:rsid w:val="008D24C6"/>
    <w:rsid w:val="008D5138"/>
    <w:rsid w:val="008F6DF9"/>
    <w:rsid w:val="00906D13"/>
    <w:rsid w:val="00923D7C"/>
    <w:rsid w:val="00935AFA"/>
    <w:rsid w:val="00944DE5"/>
    <w:rsid w:val="0094740E"/>
    <w:rsid w:val="00974FCC"/>
    <w:rsid w:val="00984961"/>
    <w:rsid w:val="0099353A"/>
    <w:rsid w:val="009A0E6F"/>
    <w:rsid w:val="009B4860"/>
    <w:rsid w:val="009C3BA2"/>
    <w:rsid w:val="009C6E67"/>
    <w:rsid w:val="009D7D84"/>
    <w:rsid w:val="009E1FF6"/>
    <w:rsid w:val="009F09CD"/>
    <w:rsid w:val="00A031DA"/>
    <w:rsid w:val="00A21DDD"/>
    <w:rsid w:val="00A32B34"/>
    <w:rsid w:val="00A462FA"/>
    <w:rsid w:val="00A604D6"/>
    <w:rsid w:val="00A812E3"/>
    <w:rsid w:val="00A83845"/>
    <w:rsid w:val="00A96D00"/>
    <w:rsid w:val="00AA1EB1"/>
    <w:rsid w:val="00AA796A"/>
    <w:rsid w:val="00AE204D"/>
    <w:rsid w:val="00B029A5"/>
    <w:rsid w:val="00B07C94"/>
    <w:rsid w:val="00B11622"/>
    <w:rsid w:val="00B14645"/>
    <w:rsid w:val="00B549B4"/>
    <w:rsid w:val="00B609B1"/>
    <w:rsid w:val="00BB15C3"/>
    <w:rsid w:val="00BB60DD"/>
    <w:rsid w:val="00BC2104"/>
    <w:rsid w:val="00BD4EEC"/>
    <w:rsid w:val="00BD7A69"/>
    <w:rsid w:val="00C01729"/>
    <w:rsid w:val="00C31361"/>
    <w:rsid w:val="00C32A36"/>
    <w:rsid w:val="00C45DE0"/>
    <w:rsid w:val="00C60B0E"/>
    <w:rsid w:val="00C620E8"/>
    <w:rsid w:val="00C701B0"/>
    <w:rsid w:val="00C76587"/>
    <w:rsid w:val="00C8203D"/>
    <w:rsid w:val="00C82B5C"/>
    <w:rsid w:val="00C95EBB"/>
    <w:rsid w:val="00CA1615"/>
    <w:rsid w:val="00CA19FF"/>
    <w:rsid w:val="00CA6AE6"/>
    <w:rsid w:val="00CB6AFC"/>
    <w:rsid w:val="00CC2684"/>
    <w:rsid w:val="00CE1EE9"/>
    <w:rsid w:val="00CE7AA8"/>
    <w:rsid w:val="00D16B96"/>
    <w:rsid w:val="00D211E0"/>
    <w:rsid w:val="00D30AE9"/>
    <w:rsid w:val="00D34D6E"/>
    <w:rsid w:val="00D63EA4"/>
    <w:rsid w:val="00D90B73"/>
    <w:rsid w:val="00D95BD5"/>
    <w:rsid w:val="00DB4773"/>
    <w:rsid w:val="00DB6093"/>
    <w:rsid w:val="00DC6197"/>
    <w:rsid w:val="00DD2172"/>
    <w:rsid w:val="00DE319D"/>
    <w:rsid w:val="00DF0B3B"/>
    <w:rsid w:val="00E12160"/>
    <w:rsid w:val="00E15018"/>
    <w:rsid w:val="00E219CB"/>
    <w:rsid w:val="00E21B70"/>
    <w:rsid w:val="00E540F3"/>
    <w:rsid w:val="00E715BB"/>
    <w:rsid w:val="00E9065E"/>
    <w:rsid w:val="00E97C73"/>
    <w:rsid w:val="00EA6B85"/>
    <w:rsid w:val="00EB1FA4"/>
    <w:rsid w:val="00EB7F57"/>
    <w:rsid w:val="00EC190B"/>
    <w:rsid w:val="00ED1623"/>
    <w:rsid w:val="00EE4063"/>
    <w:rsid w:val="00EF13DF"/>
    <w:rsid w:val="00F11CB8"/>
    <w:rsid w:val="00F12662"/>
    <w:rsid w:val="00F3042A"/>
    <w:rsid w:val="00F368A8"/>
    <w:rsid w:val="00F51A6F"/>
    <w:rsid w:val="00F54AE4"/>
    <w:rsid w:val="00F875D1"/>
    <w:rsid w:val="00FA62A3"/>
    <w:rsid w:val="00FB05BE"/>
    <w:rsid w:val="00FC4A52"/>
    <w:rsid w:val="00FC6116"/>
    <w:rsid w:val="00FD5834"/>
    <w:rsid w:val="00FF09C2"/>
    <w:rsid w:val="00FF1D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9"/>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407DD9"/>
    <w:pPr>
      <w:keepNext/>
      <w:outlineLvl w:val="0"/>
    </w:pPr>
    <w:rPr>
      <w:sz w:val="28"/>
      <w:lang w:eastAsia="ru-RU"/>
    </w:rPr>
  </w:style>
  <w:style w:type="paragraph" w:styleId="Heading2">
    <w:name w:val="heading 2"/>
    <w:basedOn w:val="Normal"/>
    <w:next w:val="Normal"/>
    <w:link w:val="Heading2Char"/>
    <w:uiPriority w:val="99"/>
    <w:qFormat/>
    <w:rsid w:val="00407DD9"/>
    <w:pPr>
      <w:keepNext/>
      <w:spacing w:before="240" w:after="60"/>
      <w:outlineLvl w:val="1"/>
    </w:pPr>
    <w:rPr>
      <w:rFonts w:ascii="Cambria" w:hAnsi="Cambria"/>
      <w:b/>
      <w:bCs/>
      <w:i/>
      <w:iCs/>
      <w:sz w:val="28"/>
      <w:szCs w:val="28"/>
      <w:lang w:eastAsia="ru-RU"/>
    </w:rPr>
  </w:style>
  <w:style w:type="paragraph" w:styleId="Heading3">
    <w:name w:val="heading 3"/>
    <w:basedOn w:val="Normal"/>
    <w:next w:val="Normal"/>
    <w:link w:val="Heading3Char"/>
    <w:uiPriority w:val="99"/>
    <w:qFormat/>
    <w:rsid w:val="00407DD9"/>
    <w:pPr>
      <w:keepNext/>
      <w:spacing w:before="240" w:after="60"/>
      <w:outlineLvl w:val="2"/>
    </w:pPr>
    <w:rPr>
      <w:rFonts w:ascii="Cambria"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DD9"/>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407DD9"/>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407DD9"/>
    <w:rPr>
      <w:rFonts w:ascii="Cambria" w:hAnsi="Cambria" w:cs="Times New Roman"/>
      <w:b/>
      <w:bCs/>
      <w:sz w:val="26"/>
      <w:szCs w:val="26"/>
      <w:lang w:eastAsia="ru-RU"/>
    </w:rPr>
  </w:style>
  <w:style w:type="paragraph" w:customStyle="1" w:styleId="ConsPlusTitlePage">
    <w:name w:val="ConsPlusTitlePage"/>
    <w:uiPriority w:val="99"/>
    <w:rsid w:val="00EC190B"/>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EC190B"/>
    <w:pPr>
      <w:widowControl w:val="0"/>
      <w:autoSpaceDE w:val="0"/>
      <w:autoSpaceDN w:val="0"/>
    </w:pPr>
    <w:rPr>
      <w:rFonts w:eastAsia="Times New Roman" w:cs="Calibri"/>
      <w:szCs w:val="20"/>
    </w:rPr>
  </w:style>
  <w:style w:type="paragraph" w:customStyle="1" w:styleId="ConsPlusTitle">
    <w:name w:val="ConsPlusTitle"/>
    <w:uiPriority w:val="99"/>
    <w:rsid w:val="00EC190B"/>
    <w:pPr>
      <w:widowControl w:val="0"/>
      <w:autoSpaceDE w:val="0"/>
      <w:autoSpaceDN w:val="0"/>
    </w:pPr>
    <w:rPr>
      <w:rFonts w:eastAsia="Times New Roman" w:cs="Calibri"/>
      <w:b/>
      <w:szCs w:val="20"/>
    </w:rPr>
  </w:style>
  <w:style w:type="paragraph" w:styleId="Header">
    <w:name w:val="header"/>
    <w:basedOn w:val="Normal"/>
    <w:link w:val="HeaderChar"/>
    <w:uiPriority w:val="99"/>
    <w:rsid w:val="005E2A8A"/>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5E2A8A"/>
    <w:rPr>
      <w:rFonts w:cs="Times New Roman"/>
    </w:rPr>
  </w:style>
  <w:style w:type="paragraph" w:styleId="Footer">
    <w:name w:val="footer"/>
    <w:basedOn w:val="Normal"/>
    <w:link w:val="FooterChar"/>
    <w:uiPriority w:val="99"/>
    <w:rsid w:val="005E2A8A"/>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5E2A8A"/>
    <w:rPr>
      <w:rFonts w:cs="Times New Roman"/>
    </w:rPr>
  </w:style>
  <w:style w:type="paragraph" w:styleId="BalloonText">
    <w:name w:val="Balloon Text"/>
    <w:basedOn w:val="Normal"/>
    <w:link w:val="BalloonTextChar"/>
    <w:uiPriority w:val="99"/>
    <w:semiHidden/>
    <w:rsid w:val="00C60B0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C60B0E"/>
    <w:rPr>
      <w:rFonts w:ascii="Tahoma" w:hAnsi="Tahoma" w:cs="Tahoma"/>
      <w:sz w:val="16"/>
      <w:szCs w:val="16"/>
    </w:rPr>
  </w:style>
  <w:style w:type="paragraph" w:styleId="Caption">
    <w:name w:val="caption"/>
    <w:basedOn w:val="Normal"/>
    <w:next w:val="Normal"/>
    <w:uiPriority w:val="99"/>
    <w:qFormat/>
    <w:rsid w:val="00407DD9"/>
    <w:pPr>
      <w:jc w:val="center"/>
    </w:pPr>
    <w:rPr>
      <w:b/>
      <w:sz w:val="28"/>
      <w:lang w:eastAsia="ru-RU"/>
    </w:rPr>
  </w:style>
  <w:style w:type="character" w:styleId="Hyperlink">
    <w:name w:val="Hyperlink"/>
    <w:basedOn w:val="DefaultParagraphFont"/>
    <w:uiPriority w:val="99"/>
    <w:semiHidden/>
    <w:rsid w:val="00523BB6"/>
    <w:rPr>
      <w:rFonts w:cs="Times New Roman"/>
      <w:color w:val="0000FF"/>
      <w:u w:val="single"/>
    </w:rPr>
  </w:style>
  <w:style w:type="paragraph" w:styleId="ListParagraph">
    <w:name w:val="List Paragraph"/>
    <w:basedOn w:val="Normal"/>
    <w:uiPriority w:val="99"/>
    <w:qFormat/>
    <w:rsid w:val="00C76587"/>
    <w:pPr>
      <w:ind w:left="720"/>
      <w:contextualSpacing/>
    </w:pPr>
  </w:style>
</w:styles>
</file>

<file path=word/webSettings.xml><?xml version="1.0" encoding="utf-8"?>
<w:webSettings xmlns:r="http://schemas.openxmlformats.org/officeDocument/2006/relationships" xmlns:w="http://schemas.openxmlformats.org/wordprocessingml/2006/main">
  <w:divs>
    <w:div w:id="2048679043">
      <w:marLeft w:val="0"/>
      <w:marRight w:val="0"/>
      <w:marTop w:val="0"/>
      <w:marBottom w:val="0"/>
      <w:divBdr>
        <w:top w:val="none" w:sz="0" w:space="0" w:color="auto"/>
        <w:left w:val="none" w:sz="0" w:space="0" w:color="auto"/>
        <w:bottom w:val="none" w:sz="0" w:space="0" w:color="auto"/>
        <w:right w:val="none" w:sz="0" w:space="0" w:color="auto"/>
      </w:divBdr>
    </w:div>
    <w:div w:id="2048679044">
      <w:marLeft w:val="0"/>
      <w:marRight w:val="0"/>
      <w:marTop w:val="0"/>
      <w:marBottom w:val="0"/>
      <w:divBdr>
        <w:top w:val="none" w:sz="0" w:space="0" w:color="auto"/>
        <w:left w:val="none" w:sz="0" w:space="0" w:color="auto"/>
        <w:bottom w:val="none" w:sz="0" w:space="0" w:color="auto"/>
        <w:right w:val="none" w:sz="0" w:space="0" w:color="auto"/>
      </w:divBdr>
    </w:div>
    <w:div w:id="2048679045">
      <w:marLeft w:val="0"/>
      <w:marRight w:val="0"/>
      <w:marTop w:val="0"/>
      <w:marBottom w:val="0"/>
      <w:divBdr>
        <w:top w:val="none" w:sz="0" w:space="0" w:color="auto"/>
        <w:left w:val="none" w:sz="0" w:space="0" w:color="auto"/>
        <w:bottom w:val="none" w:sz="0" w:space="0" w:color="auto"/>
        <w:right w:val="none" w:sz="0" w:space="0" w:color="auto"/>
      </w:divBdr>
    </w:div>
    <w:div w:id="2048679046">
      <w:marLeft w:val="0"/>
      <w:marRight w:val="0"/>
      <w:marTop w:val="0"/>
      <w:marBottom w:val="0"/>
      <w:divBdr>
        <w:top w:val="none" w:sz="0" w:space="0" w:color="auto"/>
        <w:left w:val="none" w:sz="0" w:space="0" w:color="auto"/>
        <w:bottom w:val="none" w:sz="0" w:space="0" w:color="auto"/>
        <w:right w:val="none" w:sz="0" w:space="0" w:color="auto"/>
      </w:divBdr>
    </w:div>
    <w:div w:id="2048679047">
      <w:marLeft w:val="0"/>
      <w:marRight w:val="0"/>
      <w:marTop w:val="0"/>
      <w:marBottom w:val="0"/>
      <w:divBdr>
        <w:top w:val="none" w:sz="0" w:space="0" w:color="auto"/>
        <w:left w:val="none" w:sz="0" w:space="0" w:color="auto"/>
        <w:bottom w:val="none" w:sz="0" w:space="0" w:color="auto"/>
        <w:right w:val="none" w:sz="0" w:space="0" w:color="auto"/>
      </w:divBdr>
    </w:div>
    <w:div w:id="2048679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1666</TotalTime>
  <Pages>19</Pages>
  <Words>8257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97</cp:revision>
  <cp:lastPrinted>2021-02-01T05:46:00Z</cp:lastPrinted>
  <dcterms:created xsi:type="dcterms:W3CDTF">2015-12-09T05:38:00Z</dcterms:created>
  <dcterms:modified xsi:type="dcterms:W3CDTF">2021-02-01T05:46:00Z</dcterms:modified>
</cp:coreProperties>
</file>