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B4" w:rsidRPr="005A5E02" w:rsidRDefault="006760B4" w:rsidP="006760B4">
      <w:pPr>
        <w:jc w:val="center"/>
        <w:rPr>
          <w:b/>
          <w:sz w:val="28"/>
          <w:szCs w:val="28"/>
        </w:rPr>
      </w:pPr>
      <w:r w:rsidRPr="005A5E02">
        <w:rPr>
          <w:b/>
          <w:sz w:val="28"/>
          <w:szCs w:val="28"/>
        </w:rPr>
        <w:t xml:space="preserve">АДМИНИСТРАЦИЯ </w:t>
      </w:r>
    </w:p>
    <w:p w:rsidR="006760B4" w:rsidRPr="005A5E02" w:rsidRDefault="006760B4" w:rsidP="006760B4">
      <w:pPr>
        <w:jc w:val="center"/>
        <w:rPr>
          <w:b/>
          <w:sz w:val="28"/>
          <w:szCs w:val="28"/>
        </w:rPr>
      </w:pPr>
      <w:r w:rsidRPr="005A5E02">
        <w:rPr>
          <w:b/>
          <w:sz w:val="28"/>
          <w:szCs w:val="28"/>
        </w:rPr>
        <w:t>МОРДВИНОВСКОГО СЕЛЬСКОГО ПОСЕЛЕНИЯ</w:t>
      </w:r>
    </w:p>
    <w:p w:rsidR="006760B4" w:rsidRPr="005A5E02" w:rsidRDefault="006760B4" w:rsidP="006760B4">
      <w:pPr>
        <w:jc w:val="center"/>
        <w:rPr>
          <w:b/>
          <w:sz w:val="28"/>
          <w:szCs w:val="28"/>
        </w:rPr>
      </w:pPr>
      <w:r w:rsidRPr="005A5E02">
        <w:rPr>
          <w:b/>
          <w:sz w:val="28"/>
          <w:szCs w:val="28"/>
        </w:rPr>
        <w:t>УВЕЛЬСКОГО МУНИЦИПАЛЬНОГО РАЙОНА</w:t>
      </w:r>
    </w:p>
    <w:p w:rsidR="006760B4" w:rsidRPr="005A5E02" w:rsidRDefault="006760B4" w:rsidP="006760B4">
      <w:pPr>
        <w:jc w:val="center"/>
        <w:rPr>
          <w:b/>
          <w:sz w:val="28"/>
          <w:szCs w:val="28"/>
        </w:rPr>
      </w:pPr>
      <w:r w:rsidRPr="005A5E02">
        <w:rPr>
          <w:b/>
          <w:sz w:val="28"/>
          <w:szCs w:val="28"/>
        </w:rPr>
        <w:t xml:space="preserve">ЧЕЛЯБИНСКОЙ ОБЛАСТИ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6760B4" w:rsidRPr="005A5E02" w:rsidTr="00061487">
        <w:trPr>
          <w:trHeight w:val="180"/>
        </w:trPr>
        <w:tc>
          <w:tcPr>
            <w:tcW w:w="9360" w:type="dxa"/>
            <w:tcBorders>
              <w:top w:val="single" w:sz="4" w:space="0" w:color="auto"/>
              <w:left w:val="nil"/>
              <w:bottom w:val="nil"/>
              <w:right w:val="nil"/>
            </w:tcBorders>
            <w:hideMark/>
          </w:tcPr>
          <w:p w:rsidR="006760B4" w:rsidRPr="005A5E02" w:rsidRDefault="006760B4" w:rsidP="00061487">
            <w:pPr>
              <w:jc w:val="center"/>
            </w:pPr>
            <w:r w:rsidRPr="005A5E02">
              <w:t>457014, Челябинская область, Увельский район, с.Мордвиновка, ул</w:t>
            </w:r>
            <w:proofErr w:type="gramStart"/>
            <w:r w:rsidRPr="005A5E02">
              <w:t>.Ш</w:t>
            </w:r>
            <w:proofErr w:type="gramEnd"/>
            <w:r w:rsidRPr="005A5E02">
              <w:t xml:space="preserve">кольная, </w:t>
            </w:r>
            <w:r>
              <w:t>5</w:t>
            </w:r>
          </w:p>
          <w:p w:rsidR="006760B4" w:rsidRPr="005A5E02" w:rsidRDefault="006760B4" w:rsidP="00061487">
            <w:pPr>
              <w:jc w:val="center"/>
            </w:pPr>
            <w:r w:rsidRPr="005A5E02">
              <w:t>ИНН – 7440000766, КПП – 744001001, тел. (351 66) 53-3-86</w:t>
            </w:r>
          </w:p>
        </w:tc>
      </w:tr>
    </w:tbl>
    <w:p w:rsidR="006760B4" w:rsidRPr="005A5E02" w:rsidRDefault="006760B4" w:rsidP="006760B4">
      <w:pPr>
        <w:jc w:val="center"/>
        <w:rPr>
          <w:b/>
          <w:sz w:val="28"/>
          <w:szCs w:val="28"/>
        </w:rPr>
      </w:pPr>
    </w:p>
    <w:p w:rsidR="006760B4" w:rsidRPr="005A5E02" w:rsidRDefault="006760B4" w:rsidP="006760B4">
      <w:pPr>
        <w:jc w:val="center"/>
        <w:rPr>
          <w:b/>
          <w:sz w:val="28"/>
          <w:szCs w:val="28"/>
        </w:rPr>
      </w:pPr>
    </w:p>
    <w:p w:rsidR="006760B4" w:rsidRPr="005A5E02" w:rsidRDefault="006760B4" w:rsidP="006760B4">
      <w:pPr>
        <w:jc w:val="center"/>
        <w:rPr>
          <w:b/>
          <w:sz w:val="28"/>
          <w:szCs w:val="28"/>
        </w:rPr>
      </w:pPr>
      <w:r w:rsidRPr="005A5E02">
        <w:rPr>
          <w:b/>
          <w:sz w:val="28"/>
          <w:szCs w:val="28"/>
        </w:rPr>
        <w:t>ПОСТАНОВЛЕНИЕ</w:t>
      </w:r>
    </w:p>
    <w:p w:rsidR="006760B4" w:rsidRPr="005A5E02" w:rsidRDefault="006760B4" w:rsidP="006760B4">
      <w:pPr>
        <w:jc w:val="center"/>
        <w:rPr>
          <w:sz w:val="28"/>
          <w:szCs w:val="28"/>
        </w:rPr>
      </w:pPr>
    </w:p>
    <w:p w:rsidR="006760B4" w:rsidRPr="005A5E02" w:rsidRDefault="006760B4" w:rsidP="006760B4">
      <w:pPr>
        <w:rPr>
          <w:sz w:val="28"/>
          <w:szCs w:val="28"/>
        </w:rPr>
      </w:pPr>
      <w:r>
        <w:rPr>
          <w:sz w:val="28"/>
          <w:szCs w:val="28"/>
        </w:rPr>
        <w:t>31</w:t>
      </w:r>
      <w:r w:rsidRPr="005A5E02">
        <w:rPr>
          <w:sz w:val="28"/>
          <w:szCs w:val="28"/>
        </w:rPr>
        <w:t>.</w:t>
      </w:r>
      <w:r>
        <w:rPr>
          <w:sz w:val="28"/>
          <w:szCs w:val="28"/>
        </w:rPr>
        <w:t>07</w:t>
      </w:r>
      <w:r w:rsidRPr="005A5E02">
        <w:rPr>
          <w:sz w:val="28"/>
          <w:szCs w:val="28"/>
        </w:rPr>
        <w:t>.201</w:t>
      </w:r>
      <w:r>
        <w:rPr>
          <w:sz w:val="28"/>
          <w:szCs w:val="28"/>
        </w:rPr>
        <w:t>3</w:t>
      </w:r>
      <w:r w:rsidRPr="005A5E02">
        <w:rPr>
          <w:sz w:val="28"/>
          <w:szCs w:val="28"/>
        </w:rPr>
        <w:t xml:space="preserve">г. №  </w:t>
      </w:r>
      <w:r>
        <w:rPr>
          <w:sz w:val="28"/>
          <w:szCs w:val="28"/>
        </w:rPr>
        <w:t>26</w:t>
      </w:r>
    </w:p>
    <w:p w:rsidR="006760B4" w:rsidRPr="005A5E02" w:rsidRDefault="006760B4" w:rsidP="006760B4">
      <w:pPr>
        <w:rPr>
          <w:sz w:val="28"/>
          <w:szCs w:val="28"/>
        </w:rPr>
      </w:pPr>
      <w:r w:rsidRPr="005A5E02">
        <w:rPr>
          <w:sz w:val="28"/>
          <w:szCs w:val="28"/>
        </w:rPr>
        <w:t>с.Мордвиновка</w:t>
      </w:r>
    </w:p>
    <w:p w:rsidR="006760B4" w:rsidRDefault="006760B4" w:rsidP="006760B4">
      <w:pPr>
        <w:rPr>
          <w:sz w:val="24"/>
        </w:rPr>
      </w:pPr>
    </w:p>
    <w:p w:rsidR="006760B4" w:rsidRDefault="006760B4" w:rsidP="006760B4">
      <w:pPr>
        <w:pStyle w:val="1"/>
        <w:numPr>
          <w:ilvl w:val="0"/>
          <w:numId w:val="1"/>
        </w:numPr>
        <w:rPr>
          <w:b w:val="0"/>
          <w:sz w:val="28"/>
          <w:szCs w:val="28"/>
        </w:rPr>
      </w:pPr>
      <w:r>
        <w:rPr>
          <w:b w:val="0"/>
          <w:sz w:val="28"/>
          <w:szCs w:val="28"/>
        </w:rPr>
        <w:t>О назначении публичных слушаний</w:t>
      </w:r>
    </w:p>
    <w:p w:rsidR="006760B4" w:rsidRDefault="006760B4" w:rsidP="006760B4">
      <w:pPr>
        <w:pStyle w:val="1"/>
        <w:numPr>
          <w:ilvl w:val="0"/>
          <w:numId w:val="1"/>
        </w:numPr>
        <w:rPr>
          <w:b w:val="0"/>
          <w:sz w:val="28"/>
          <w:szCs w:val="28"/>
        </w:rPr>
      </w:pPr>
      <w:r>
        <w:rPr>
          <w:b w:val="0"/>
          <w:sz w:val="28"/>
          <w:szCs w:val="28"/>
        </w:rPr>
        <w:t xml:space="preserve"> по рассмотрению проекта Правил </w:t>
      </w:r>
    </w:p>
    <w:p w:rsidR="006760B4" w:rsidRDefault="006760B4" w:rsidP="006760B4">
      <w:pPr>
        <w:pStyle w:val="1"/>
        <w:numPr>
          <w:ilvl w:val="0"/>
          <w:numId w:val="1"/>
        </w:numPr>
        <w:rPr>
          <w:b w:val="0"/>
          <w:sz w:val="28"/>
          <w:szCs w:val="28"/>
        </w:rPr>
      </w:pPr>
      <w:r>
        <w:rPr>
          <w:b w:val="0"/>
          <w:sz w:val="28"/>
          <w:szCs w:val="28"/>
        </w:rPr>
        <w:t xml:space="preserve">землепользования и застройки </w:t>
      </w:r>
    </w:p>
    <w:p w:rsidR="006760B4" w:rsidRDefault="006760B4" w:rsidP="006760B4">
      <w:pPr>
        <w:pStyle w:val="1"/>
        <w:numPr>
          <w:ilvl w:val="0"/>
          <w:numId w:val="1"/>
        </w:numPr>
        <w:rPr>
          <w:b w:val="0"/>
          <w:sz w:val="28"/>
          <w:szCs w:val="28"/>
        </w:rPr>
      </w:pPr>
      <w:r>
        <w:rPr>
          <w:b w:val="0"/>
          <w:sz w:val="28"/>
          <w:szCs w:val="28"/>
        </w:rPr>
        <w:t>Мордвиновского сельского поселения</w:t>
      </w:r>
    </w:p>
    <w:p w:rsidR="006760B4" w:rsidRDefault="006760B4" w:rsidP="006760B4">
      <w:pPr>
        <w:pStyle w:val="1"/>
        <w:numPr>
          <w:ilvl w:val="0"/>
          <w:numId w:val="1"/>
        </w:numPr>
        <w:rPr>
          <w:b w:val="0"/>
          <w:sz w:val="28"/>
          <w:szCs w:val="28"/>
        </w:rPr>
      </w:pPr>
      <w:r>
        <w:rPr>
          <w:b w:val="0"/>
          <w:sz w:val="28"/>
          <w:szCs w:val="28"/>
        </w:rPr>
        <w:t xml:space="preserve"> Увельского муниципального района</w:t>
      </w:r>
    </w:p>
    <w:p w:rsidR="006760B4" w:rsidRDefault="006760B4" w:rsidP="006760B4">
      <w:pPr>
        <w:pStyle w:val="1"/>
        <w:numPr>
          <w:ilvl w:val="0"/>
          <w:numId w:val="1"/>
        </w:numPr>
        <w:rPr>
          <w:b w:val="0"/>
          <w:sz w:val="28"/>
          <w:szCs w:val="28"/>
        </w:rPr>
      </w:pPr>
      <w:r>
        <w:rPr>
          <w:b w:val="0"/>
          <w:sz w:val="28"/>
          <w:szCs w:val="28"/>
        </w:rPr>
        <w:t xml:space="preserve"> Челябинской области</w:t>
      </w:r>
    </w:p>
    <w:p w:rsidR="006760B4" w:rsidRDefault="006760B4" w:rsidP="006760B4">
      <w:pPr>
        <w:ind w:firstLine="720"/>
        <w:jc w:val="both"/>
        <w:rPr>
          <w:sz w:val="28"/>
          <w:szCs w:val="28"/>
        </w:rPr>
      </w:pPr>
    </w:p>
    <w:p w:rsidR="006760B4" w:rsidRDefault="006760B4" w:rsidP="006760B4">
      <w:pPr>
        <w:spacing w:line="276" w:lineRule="auto"/>
        <w:ind w:firstLine="720"/>
        <w:jc w:val="both"/>
        <w:rPr>
          <w:sz w:val="28"/>
          <w:szCs w:val="28"/>
        </w:rPr>
      </w:pPr>
      <w:r>
        <w:rPr>
          <w:sz w:val="28"/>
          <w:szCs w:val="28"/>
        </w:rPr>
        <w:t xml:space="preserve">Рассмотрев проект Правил землепользования и застройки Мордвиновского сельского поселения, руководствуясь </w:t>
      </w:r>
      <w:hyperlink r:id="rId8" w:history="1">
        <w:r>
          <w:rPr>
            <w:rStyle w:val="a6"/>
            <w:b w:val="0"/>
            <w:sz w:val="28"/>
            <w:szCs w:val="28"/>
          </w:rPr>
          <w:t>Земельным кодексом</w:t>
        </w:r>
      </w:hyperlink>
      <w:r>
        <w:rPr>
          <w:b/>
          <w:sz w:val="28"/>
          <w:szCs w:val="28"/>
        </w:rPr>
        <w:t xml:space="preserve"> </w:t>
      </w:r>
      <w:r>
        <w:rPr>
          <w:sz w:val="28"/>
          <w:szCs w:val="28"/>
        </w:rPr>
        <w:t xml:space="preserve">Российской Федерации от 25.10.2001 N 136-ФЗ, </w:t>
      </w:r>
      <w:hyperlink r:id="rId9" w:history="1">
        <w:r>
          <w:rPr>
            <w:rStyle w:val="a6"/>
            <w:b w:val="0"/>
            <w:sz w:val="28"/>
            <w:szCs w:val="28"/>
          </w:rPr>
          <w:t>Градостроительным кодексом</w:t>
        </w:r>
      </w:hyperlink>
      <w:r>
        <w:rPr>
          <w:b/>
          <w:sz w:val="28"/>
          <w:szCs w:val="28"/>
        </w:rPr>
        <w:t xml:space="preserve"> </w:t>
      </w:r>
      <w:r>
        <w:rPr>
          <w:sz w:val="28"/>
          <w:szCs w:val="28"/>
        </w:rPr>
        <w:t xml:space="preserve">Российской Федерации от 29.12.2004 N 190-ФЗ, Уставом Мордвиновского сельского поселения Увельского муниципального района Челябинской области, </w:t>
      </w:r>
    </w:p>
    <w:p w:rsidR="006760B4" w:rsidRDefault="006760B4" w:rsidP="006760B4">
      <w:pPr>
        <w:spacing w:line="276" w:lineRule="auto"/>
        <w:ind w:firstLine="720"/>
        <w:jc w:val="both"/>
        <w:rPr>
          <w:sz w:val="28"/>
          <w:szCs w:val="28"/>
        </w:rPr>
      </w:pPr>
      <w:r>
        <w:rPr>
          <w:sz w:val="28"/>
          <w:szCs w:val="28"/>
        </w:rPr>
        <w:t>Администрация Мордвиновского сельского поселения ПОСТАНОВЛЯЕТ:</w:t>
      </w:r>
    </w:p>
    <w:p w:rsidR="006760B4" w:rsidRDefault="006760B4" w:rsidP="006760B4">
      <w:pPr>
        <w:spacing w:line="276" w:lineRule="auto"/>
        <w:ind w:firstLine="720"/>
        <w:jc w:val="both"/>
        <w:rPr>
          <w:sz w:val="28"/>
          <w:szCs w:val="28"/>
        </w:rPr>
      </w:pPr>
      <w:r>
        <w:rPr>
          <w:sz w:val="28"/>
          <w:szCs w:val="28"/>
        </w:rPr>
        <w:t xml:space="preserve">1. Назначить публичные слушания по рассмотрению проекта Правил землепользования и застройки Мордвиновского сельского поселения Увельского муниципального района Челябинской области на 04.10.2013г. в 11-00 в здании </w:t>
      </w:r>
      <w:r>
        <w:rPr>
          <w:color w:val="FF0000"/>
          <w:sz w:val="28"/>
          <w:szCs w:val="28"/>
        </w:rPr>
        <w:t>Администрации Мордвиновского сельского поселения.</w:t>
      </w:r>
      <w:r w:rsidR="008C2689">
        <w:rPr>
          <w:color w:val="FF0000"/>
          <w:sz w:val="28"/>
          <w:szCs w:val="28"/>
        </w:rPr>
        <w:t xml:space="preserve"> (Приложение 1, 2).</w:t>
      </w:r>
    </w:p>
    <w:p w:rsidR="006760B4" w:rsidRDefault="006760B4" w:rsidP="006760B4">
      <w:pPr>
        <w:spacing w:line="276" w:lineRule="auto"/>
        <w:ind w:firstLine="720"/>
        <w:jc w:val="both"/>
        <w:rPr>
          <w:sz w:val="28"/>
          <w:szCs w:val="28"/>
        </w:rPr>
      </w:pPr>
      <w:r>
        <w:rPr>
          <w:sz w:val="28"/>
          <w:szCs w:val="28"/>
        </w:rPr>
        <w:t xml:space="preserve">2. </w:t>
      </w:r>
      <w:proofErr w:type="gramStart"/>
      <w:r>
        <w:rPr>
          <w:sz w:val="28"/>
          <w:szCs w:val="28"/>
        </w:rPr>
        <w:t>Публичные слушания провести с участием жителей Мордвиновского сельского поселения.</w:t>
      </w:r>
      <w:r w:rsidR="001131A8">
        <w:rPr>
          <w:sz w:val="28"/>
          <w:szCs w:val="28"/>
        </w:rPr>
        <w:t xml:space="preserve"> </w:t>
      </w:r>
      <w:proofErr w:type="gramEnd"/>
      <w:r w:rsidR="001131A8">
        <w:rPr>
          <w:sz w:val="28"/>
          <w:szCs w:val="28"/>
        </w:rPr>
        <w:t>(Приложение № 3).</w:t>
      </w:r>
    </w:p>
    <w:p w:rsidR="006760B4" w:rsidRDefault="006760B4" w:rsidP="006760B4">
      <w:pPr>
        <w:spacing w:line="276" w:lineRule="auto"/>
        <w:ind w:firstLine="720"/>
        <w:jc w:val="both"/>
        <w:rPr>
          <w:sz w:val="28"/>
          <w:szCs w:val="28"/>
        </w:rPr>
      </w:pPr>
      <w:r>
        <w:rPr>
          <w:sz w:val="28"/>
          <w:szCs w:val="28"/>
        </w:rPr>
        <w:t>3. Проект правил землепользования и застройки Мордвиновского сельского поселения разместить на официальном сайте Мордвиновского сельского поселения и на информационном стенде Мордвиновского сельского поселения.</w:t>
      </w:r>
    </w:p>
    <w:p w:rsidR="006760B4" w:rsidRDefault="006760B4" w:rsidP="006760B4">
      <w:pPr>
        <w:spacing w:line="276" w:lineRule="auto"/>
        <w:ind w:firstLine="720"/>
        <w:jc w:val="both"/>
        <w:rPr>
          <w:sz w:val="28"/>
          <w:szCs w:val="28"/>
        </w:rPr>
      </w:pPr>
      <w:r>
        <w:rPr>
          <w:sz w:val="28"/>
          <w:szCs w:val="28"/>
        </w:rPr>
        <w:t xml:space="preserve">4. Комиссии по подготовке проектов правил землепользования и застройки сельских поселений Увельского муниципального района Челябинской области, созданной на основании распоряжения администрации Увельского муниципального района Челябинской области от 22.07.2013 N 344, </w:t>
      </w:r>
      <w:r>
        <w:rPr>
          <w:sz w:val="28"/>
          <w:szCs w:val="28"/>
        </w:rPr>
        <w:lastRenderedPageBreak/>
        <w:t>провести публичные слушания по рассмотрению проектов правил землепользования и застройки сельских поселений.</w:t>
      </w:r>
    </w:p>
    <w:p w:rsidR="006760B4" w:rsidRDefault="006760B4" w:rsidP="006760B4">
      <w:pPr>
        <w:spacing w:line="276" w:lineRule="auto"/>
        <w:ind w:firstLine="720"/>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6760B4" w:rsidRDefault="006760B4" w:rsidP="006760B4">
      <w:pPr>
        <w:spacing w:line="276" w:lineRule="auto"/>
        <w:ind w:firstLine="720"/>
        <w:jc w:val="both"/>
        <w:rPr>
          <w:sz w:val="28"/>
          <w:szCs w:val="28"/>
        </w:rPr>
      </w:pPr>
    </w:p>
    <w:p w:rsidR="006760B4" w:rsidRDefault="006760B4" w:rsidP="006760B4">
      <w:pPr>
        <w:spacing w:line="276" w:lineRule="auto"/>
        <w:ind w:firstLine="720"/>
        <w:jc w:val="both"/>
        <w:rPr>
          <w:sz w:val="28"/>
          <w:szCs w:val="28"/>
        </w:rPr>
      </w:pPr>
    </w:p>
    <w:p w:rsidR="006760B4" w:rsidRDefault="006760B4" w:rsidP="006760B4">
      <w:pPr>
        <w:spacing w:line="276" w:lineRule="auto"/>
        <w:ind w:firstLine="720"/>
        <w:jc w:val="both"/>
        <w:rPr>
          <w:sz w:val="28"/>
          <w:szCs w:val="28"/>
        </w:rPr>
      </w:pPr>
    </w:p>
    <w:p w:rsidR="006760B4" w:rsidRDefault="006760B4" w:rsidP="006760B4">
      <w:pPr>
        <w:spacing w:line="276" w:lineRule="auto"/>
        <w:ind w:firstLine="720"/>
        <w:jc w:val="both"/>
        <w:rPr>
          <w:sz w:val="28"/>
          <w:szCs w:val="28"/>
        </w:rPr>
      </w:pPr>
    </w:p>
    <w:p w:rsidR="006760B4" w:rsidRDefault="006760B4" w:rsidP="006760B4">
      <w:pPr>
        <w:ind w:firstLine="720"/>
        <w:jc w:val="both"/>
        <w:rPr>
          <w:sz w:val="28"/>
          <w:szCs w:val="28"/>
        </w:rPr>
      </w:pPr>
    </w:p>
    <w:p w:rsidR="006760B4" w:rsidRDefault="006760B4" w:rsidP="006760B4">
      <w:pPr>
        <w:jc w:val="both"/>
        <w:rPr>
          <w:sz w:val="28"/>
          <w:szCs w:val="28"/>
        </w:rPr>
      </w:pPr>
      <w:r>
        <w:rPr>
          <w:sz w:val="28"/>
          <w:szCs w:val="28"/>
        </w:rPr>
        <w:t>Глава Мордвиновского сельского поселения</w:t>
      </w:r>
      <w:r>
        <w:rPr>
          <w:sz w:val="28"/>
          <w:szCs w:val="28"/>
        </w:rPr>
        <w:tab/>
      </w:r>
      <w:r>
        <w:rPr>
          <w:sz w:val="28"/>
          <w:szCs w:val="28"/>
        </w:rPr>
        <w:tab/>
      </w:r>
      <w:r>
        <w:rPr>
          <w:sz w:val="28"/>
          <w:szCs w:val="28"/>
        </w:rPr>
        <w:tab/>
        <w:t>Н. Н. Юшин</w:t>
      </w:r>
    </w:p>
    <w:p w:rsidR="0032373C" w:rsidRDefault="0032373C"/>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8C2689" w:rsidP="008C2689">
      <w:pPr>
        <w:jc w:val="right"/>
        <w:rPr>
          <w:sz w:val="24"/>
          <w:szCs w:val="24"/>
        </w:rPr>
      </w:pPr>
      <w:r w:rsidRPr="008C2689">
        <w:rPr>
          <w:sz w:val="24"/>
          <w:szCs w:val="24"/>
        </w:rPr>
        <w:lastRenderedPageBreak/>
        <w:t>Приложение 1</w:t>
      </w:r>
    </w:p>
    <w:p w:rsidR="008C2689" w:rsidRDefault="008C2689" w:rsidP="008C2689">
      <w:pPr>
        <w:jc w:val="right"/>
        <w:rPr>
          <w:sz w:val="24"/>
          <w:szCs w:val="24"/>
        </w:rPr>
      </w:pPr>
      <w:r>
        <w:rPr>
          <w:sz w:val="24"/>
          <w:szCs w:val="24"/>
        </w:rPr>
        <w:t>к постановлению администрации</w:t>
      </w:r>
    </w:p>
    <w:p w:rsidR="008C2689" w:rsidRDefault="008C2689" w:rsidP="008C2689">
      <w:pPr>
        <w:jc w:val="right"/>
        <w:rPr>
          <w:sz w:val="24"/>
          <w:szCs w:val="24"/>
        </w:rPr>
      </w:pPr>
      <w:r>
        <w:rPr>
          <w:sz w:val="24"/>
          <w:szCs w:val="24"/>
        </w:rPr>
        <w:t>Мордвиновского сельского поселения</w:t>
      </w:r>
    </w:p>
    <w:p w:rsidR="008C2689" w:rsidRPr="008C2689" w:rsidRDefault="008C2689" w:rsidP="008C2689">
      <w:pPr>
        <w:jc w:val="right"/>
        <w:rPr>
          <w:sz w:val="24"/>
          <w:szCs w:val="24"/>
        </w:rPr>
      </w:pPr>
      <w:r>
        <w:rPr>
          <w:sz w:val="24"/>
          <w:szCs w:val="24"/>
        </w:rPr>
        <w:t>от 31.07.2013 года № 26</w:t>
      </w:r>
    </w:p>
    <w:p w:rsidR="005F4F06" w:rsidRDefault="005F4F06"/>
    <w:p w:rsidR="005F4F06" w:rsidRDefault="005F4F06"/>
    <w:p w:rsidR="005F4F06" w:rsidRPr="00211204" w:rsidRDefault="005F4F06" w:rsidP="005F4F06">
      <w:pPr>
        <w:ind w:firstLine="15"/>
        <w:jc w:val="center"/>
        <w:rPr>
          <w:sz w:val="32"/>
          <w:szCs w:val="32"/>
        </w:rPr>
      </w:pPr>
      <w:r w:rsidRPr="00211204">
        <w:rPr>
          <w:sz w:val="32"/>
          <w:szCs w:val="32"/>
        </w:rPr>
        <w:t>Отдел архитектуры и градостроительства</w:t>
      </w:r>
    </w:p>
    <w:p w:rsidR="005F4F06" w:rsidRPr="00211204" w:rsidRDefault="005F4F06" w:rsidP="005F4F06">
      <w:pPr>
        <w:ind w:firstLine="15"/>
        <w:jc w:val="center"/>
        <w:rPr>
          <w:sz w:val="32"/>
          <w:szCs w:val="32"/>
        </w:rPr>
      </w:pPr>
      <w:r w:rsidRPr="00211204">
        <w:rPr>
          <w:sz w:val="32"/>
          <w:szCs w:val="32"/>
        </w:rPr>
        <w:t>администрации Увельского муниципального района</w:t>
      </w:r>
    </w:p>
    <w:p w:rsidR="005F4F06" w:rsidRPr="00211204" w:rsidRDefault="005F4F06" w:rsidP="005F4F06">
      <w:pPr>
        <w:jc w:val="center"/>
      </w:pPr>
    </w:p>
    <w:p w:rsidR="005F4F06" w:rsidRPr="00211204" w:rsidRDefault="005F4F06" w:rsidP="005F4F06">
      <w:pPr>
        <w:jc w:val="center"/>
      </w:pPr>
    </w:p>
    <w:p w:rsidR="005F4F06" w:rsidRPr="00211204" w:rsidRDefault="005F4F06" w:rsidP="005F4F06">
      <w:pPr>
        <w:jc w:val="right"/>
      </w:pPr>
      <w:r w:rsidRPr="00211204">
        <w:t xml:space="preserve">ЭКЗ.  1       </w:t>
      </w:r>
    </w:p>
    <w:p w:rsidR="005F4F06" w:rsidRPr="00211204" w:rsidRDefault="005F4F06" w:rsidP="005F4F06">
      <w:pPr>
        <w:jc w:val="right"/>
      </w:pPr>
    </w:p>
    <w:p w:rsidR="005F4F06" w:rsidRPr="00211204" w:rsidRDefault="005F4F06" w:rsidP="005F4F06">
      <w:pPr>
        <w:jc w:val="right"/>
      </w:pPr>
    </w:p>
    <w:p w:rsidR="005F4F06" w:rsidRPr="00211204" w:rsidRDefault="005F4F06" w:rsidP="005F4F06">
      <w:pPr>
        <w:rPr>
          <w:shd w:val="clear" w:color="auto" w:fill="FFFF00"/>
        </w:rPr>
      </w:pPr>
    </w:p>
    <w:p w:rsidR="005F4F06" w:rsidRPr="00211204" w:rsidRDefault="005F4F06" w:rsidP="005F4F06"/>
    <w:p w:rsidR="005F4F06" w:rsidRPr="00855C8D" w:rsidRDefault="005F4F06" w:rsidP="005F4F06">
      <w:pPr>
        <w:ind w:firstLine="15"/>
        <w:jc w:val="center"/>
        <w:rPr>
          <w:b/>
          <w:sz w:val="40"/>
          <w:szCs w:val="40"/>
        </w:rPr>
      </w:pPr>
      <w:r w:rsidRPr="00855C8D">
        <w:rPr>
          <w:b/>
          <w:sz w:val="40"/>
          <w:szCs w:val="40"/>
        </w:rPr>
        <w:t>МОРДВИНОВСКОЕ СЕЛЬСКОЕ ПОСЕЛЕНИЕ</w:t>
      </w:r>
    </w:p>
    <w:p w:rsidR="005F4F06" w:rsidRPr="00211204" w:rsidRDefault="005F4F06" w:rsidP="005F4F06">
      <w:pPr>
        <w:jc w:val="center"/>
        <w:rPr>
          <w:sz w:val="40"/>
          <w:szCs w:val="40"/>
        </w:rPr>
      </w:pPr>
    </w:p>
    <w:p w:rsidR="005F4F06" w:rsidRPr="00211204" w:rsidRDefault="005F4F06" w:rsidP="005F4F06">
      <w:pPr>
        <w:jc w:val="center"/>
        <w:rPr>
          <w:b/>
          <w:sz w:val="40"/>
          <w:szCs w:val="40"/>
        </w:rPr>
      </w:pPr>
    </w:p>
    <w:p w:rsidR="005F4F06" w:rsidRPr="00211204" w:rsidRDefault="005F4F06" w:rsidP="005F4F06">
      <w:pPr>
        <w:jc w:val="center"/>
        <w:rPr>
          <w:b/>
          <w:bCs/>
          <w:sz w:val="28"/>
          <w:szCs w:val="28"/>
        </w:rPr>
      </w:pPr>
      <w:r w:rsidRPr="00211204">
        <w:rPr>
          <w:b/>
          <w:bCs/>
          <w:sz w:val="28"/>
          <w:szCs w:val="34"/>
        </w:rPr>
        <w:t>ПРАВИЛА</w:t>
      </w:r>
      <w:r w:rsidRPr="00211204">
        <w:rPr>
          <w:b/>
          <w:bCs/>
        </w:rPr>
        <w:t xml:space="preserve"> </w:t>
      </w:r>
      <w:r w:rsidRPr="00211204">
        <w:rPr>
          <w:b/>
          <w:bCs/>
          <w:sz w:val="28"/>
          <w:szCs w:val="28"/>
        </w:rPr>
        <w:t>ЗЕМЛЕПОЛЬЗОВАНИЯ И ЗАСТРОЙКИ</w:t>
      </w:r>
    </w:p>
    <w:p w:rsidR="005F4F06" w:rsidRPr="00211204" w:rsidRDefault="005F4F06" w:rsidP="005F4F06">
      <w:pPr>
        <w:pStyle w:val="ad"/>
        <w:jc w:val="center"/>
      </w:pPr>
    </w:p>
    <w:p w:rsidR="005F4F06" w:rsidRPr="00211204" w:rsidRDefault="005F4F06" w:rsidP="005F4F06">
      <w:pPr>
        <w:pStyle w:val="ad"/>
        <w:jc w:val="center"/>
        <w:rPr>
          <w:b/>
          <w:bCs/>
          <w:sz w:val="26"/>
          <w:szCs w:val="26"/>
          <w:lang w:eastAsia="ar-SA"/>
        </w:rPr>
      </w:pPr>
      <w:r w:rsidRPr="00211204">
        <w:rPr>
          <w:b/>
          <w:bCs/>
        </w:rPr>
        <w:t>(</w:t>
      </w:r>
      <w:r>
        <w:rPr>
          <w:b/>
          <w:bCs/>
        </w:rPr>
        <w:t xml:space="preserve">1 часть </w:t>
      </w:r>
      <w:proofErr w:type="gramStart"/>
      <w:r w:rsidRPr="00211204">
        <w:rPr>
          <w:b/>
          <w:bCs/>
        </w:rPr>
        <w:t>–</w:t>
      </w:r>
      <w:r>
        <w:rPr>
          <w:b/>
          <w:bCs/>
        </w:rPr>
        <w:t>О</w:t>
      </w:r>
      <w:proofErr w:type="gramEnd"/>
      <w:r>
        <w:rPr>
          <w:b/>
          <w:bCs/>
        </w:rPr>
        <w:t>БЩИЕ ПОЛОЖЕНИЯ</w:t>
      </w:r>
      <w:r w:rsidRPr="00211204">
        <w:rPr>
          <w:b/>
          <w:bCs/>
          <w:sz w:val="26"/>
          <w:szCs w:val="26"/>
          <w:lang w:eastAsia="ar-SA"/>
        </w:rPr>
        <w:t>)</w:t>
      </w:r>
    </w:p>
    <w:p w:rsidR="005F4F06" w:rsidRPr="00211204" w:rsidRDefault="005F4F06" w:rsidP="005F4F06">
      <w:pPr>
        <w:jc w:val="center"/>
      </w:pPr>
    </w:p>
    <w:p w:rsidR="005F4F06" w:rsidRPr="00211204" w:rsidRDefault="005F4F06" w:rsidP="005F4F06">
      <w:pPr>
        <w:jc w:val="center"/>
      </w:pPr>
    </w:p>
    <w:p w:rsidR="005F4F06" w:rsidRPr="00211204" w:rsidRDefault="005F4F06" w:rsidP="005F4F06">
      <w:pPr>
        <w:jc w:val="center"/>
        <w:rPr>
          <w:b/>
          <w:sz w:val="28"/>
          <w:szCs w:val="28"/>
        </w:rPr>
      </w:pPr>
      <w:r w:rsidRPr="00211204">
        <w:rPr>
          <w:b/>
          <w:sz w:val="28"/>
          <w:szCs w:val="28"/>
        </w:rPr>
        <w:t xml:space="preserve">Заказчик:  Администрация </w:t>
      </w:r>
      <w:r>
        <w:rPr>
          <w:b/>
          <w:sz w:val="28"/>
          <w:szCs w:val="28"/>
        </w:rPr>
        <w:t>Мордвиновского</w:t>
      </w:r>
      <w:r w:rsidRPr="00211204">
        <w:rPr>
          <w:b/>
          <w:sz w:val="28"/>
          <w:szCs w:val="28"/>
        </w:rPr>
        <w:t xml:space="preserve"> сельского поселения</w:t>
      </w:r>
    </w:p>
    <w:p w:rsidR="005F4F06" w:rsidRPr="00211204" w:rsidRDefault="005F4F06" w:rsidP="005F4F06">
      <w:pPr>
        <w:rPr>
          <w:b/>
          <w:sz w:val="28"/>
          <w:szCs w:val="28"/>
        </w:rPr>
      </w:pPr>
    </w:p>
    <w:p w:rsidR="005F4F06" w:rsidRPr="00211204" w:rsidRDefault="005F4F06" w:rsidP="005F4F06">
      <w:pPr>
        <w:rPr>
          <w:b/>
          <w:sz w:val="28"/>
          <w:szCs w:val="28"/>
        </w:rPr>
      </w:pPr>
    </w:p>
    <w:p w:rsidR="005F4F06" w:rsidRPr="00211204" w:rsidRDefault="005F4F06" w:rsidP="005F4F06">
      <w:pPr>
        <w:rPr>
          <w:b/>
          <w:sz w:val="28"/>
          <w:szCs w:val="28"/>
        </w:rPr>
      </w:pPr>
    </w:p>
    <w:p w:rsidR="005F4F06" w:rsidRPr="00211204" w:rsidRDefault="005F4F06" w:rsidP="005F4F06">
      <w:pPr>
        <w:rPr>
          <w:b/>
          <w:sz w:val="28"/>
          <w:szCs w:val="28"/>
        </w:rPr>
      </w:pPr>
    </w:p>
    <w:p w:rsidR="005F4F06" w:rsidRPr="00211204" w:rsidRDefault="005F4F06" w:rsidP="005F4F06">
      <w:pPr>
        <w:rPr>
          <w:b/>
          <w:sz w:val="28"/>
          <w:szCs w:val="28"/>
        </w:rPr>
      </w:pPr>
    </w:p>
    <w:p w:rsidR="005F4F06" w:rsidRPr="00211204" w:rsidRDefault="005F4F06" w:rsidP="005F4F06">
      <w:pPr>
        <w:jc w:val="center"/>
        <w:rPr>
          <w:sz w:val="32"/>
          <w:szCs w:val="32"/>
        </w:rPr>
      </w:pPr>
      <w:r w:rsidRPr="00211204">
        <w:rPr>
          <w:sz w:val="32"/>
          <w:szCs w:val="32"/>
        </w:rPr>
        <w:t>п</w:t>
      </w:r>
      <w:proofErr w:type="gramStart"/>
      <w:r w:rsidRPr="00211204">
        <w:rPr>
          <w:sz w:val="32"/>
          <w:szCs w:val="32"/>
        </w:rPr>
        <w:t>.У</w:t>
      </w:r>
      <w:proofErr w:type="gramEnd"/>
      <w:r w:rsidRPr="00211204">
        <w:rPr>
          <w:sz w:val="32"/>
          <w:szCs w:val="32"/>
        </w:rPr>
        <w:t>вельский</w:t>
      </w:r>
    </w:p>
    <w:p w:rsidR="005F4F06" w:rsidRPr="00211204" w:rsidRDefault="005F4F06" w:rsidP="005F4F06">
      <w:pPr>
        <w:tabs>
          <w:tab w:val="left" w:pos="0"/>
        </w:tabs>
        <w:jc w:val="center"/>
        <w:rPr>
          <w:sz w:val="32"/>
          <w:szCs w:val="32"/>
        </w:rPr>
        <w:sectPr w:rsidR="005F4F06" w:rsidRPr="00211204">
          <w:footnotePr>
            <w:pos w:val="beneathText"/>
          </w:footnotePr>
          <w:pgSz w:w="11905" w:h="16837"/>
          <w:pgMar w:top="1134" w:right="850" w:bottom="1134" w:left="1417" w:header="720" w:footer="720" w:gutter="0"/>
          <w:cols w:space="720"/>
          <w:docGrid w:linePitch="360"/>
        </w:sectPr>
      </w:pPr>
      <w:r w:rsidRPr="00211204">
        <w:rPr>
          <w:sz w:val="32"/>
          <w:szCs w:val="32"/>
        </w:rPr>
        <w:t>2013 г.</w:t>
      </w:r>
    </w:p>
    <w:p w:rsidR="005F4F06" w:rsidRPr="00E1207A" w:rsidRDefault="005F4F06" w:rsidP="005F4F06">
      <w:pPr>
        <w:spacing w:line="360" w:lineRule="auto"/>
        <w:jc w:val="center"/>
        <w:rPr>
          <w:b/>
          <w:sz w:val="24"/>
          <w:szCs w:val="24"/>
        </w:rPr>
      </w:pPr>
      <w:r w:rsidRPr="00E1207A">
        <w:rPr>
          <w:b/>
          <w:sz w:val="24"/>
          <w:szCs w:val="24"/>
        </w:rPr>
        <w:lastRenderedPageBreak/>
        <w:t>СОДЕРЖАНИЕ</w:t>
      </w:r>
    </w:p>
    <w:p w:rsidR="005F4F06" w:rsidRDefault="00BC4651" w:rsidP="005F4F06">
      <w:pPr>
        <w:pStyle w:val="13"/>
        <w:tabs>
          <w:tab w:val="right" w:leader="dot" w:pos="9344"/>
        </w:tabs>
        <w:rPr>
          <w:b w:val="0"/>
          <w:bCs w:val="0"/>
          <w:caps w:val="0"/>
          <w:noProof/>
        </w:rPr>
      </w:pPr>
      <w:r w:rsidRPr="00BC4651">
        <w:rPr>
          <w:sz w:val="20"/>
          <w:szCs w:val="20"/>
        </w:rPr>
        <w:fldChar w:fldCharType="begin"/>
      </w:r>
      <w:r w:rsidR="005F4F06" w:rsidRPr="005A39CB">
        <w:rPr>
          <w:sz w:val="20"/>
          <w:szCs w:val="20"/>
        </w:rPr>
        <w:instrText xml:space="preserve"> TOC \o "1-3" \h \z \u </w:instrText>
      </w:r>
      <w:r w:rsidRPr="00BC4651">
        <w:rPr>
          <w:sz w:val="20"/>
          <w:szCs w:val="20"/>
        </w:rPr>
        <w:fldChar w:fldCharType="separate"/>
      </w:r>
      <w:hyperlink w:anchor="_Toc325026396" w:history="1">
        <w:r w:rsidR="005F4F06" w:rsidRPr="00B931E2">
          <w:rPr>
            <w:rStyle w:val="aa"/>
            <w:noProof/>
          </w:rPr>
          <w:t>РАЗДЕЛ 1. РЕГУЛИРОВАНИЕ ЗЕМЛЕПОЛЬЗОВАНИЯ И ЗАСТРОЙКИ НА ОСНОВЕ ГРАДОСТРОИТЕЛЬНОГО ЗОНИРОВАНИЯ Т</w:t>
        </w:r>
        <w:r w:rsidR="005F4F06">
          <w:rPr>
            <w:rStyle w:val="aa"/>
            <w:noProof/>
          </w:rPr>
          <w:t>ЕРРИТОРИИ Мордвиновского сельского поселения</w:t>
        </w:r>
        <w:r w:rsidR="005F4F06">
          <w:rPr>
            <w:noProof/>
            <w:webHidden/>
          </w:rPr>
          <w:tab/>
        </w:r>
        <w:r>
          <w:rPr>
            <w:noProof/>
            <w:webHidden/>
          </w:rPr>
          <w:fldChar w:fldCharType="begin"/>
        </w:r>
        <w:r w:rsidR="005F4F06">
          <w:rPr>
            <w:noProof/>
            <w:webHidden/>
          </w:rPr>
          <w:instrText xml:space="preserve"> PAGEREF _Toc325026396 \h </w:instrText>
        </w:r>
        <w:r>
          <w:rPr>
            <w:noProof/>
            <w:webHidden/>
          </w:rPr>
        </w:r>
        <w:r>
          <w:rPr>
            <w:noProof/>
            <w:webHidden/>
          </w:rPr>
          <w:fldChar w:fldCharType="separate"/>
        </w:r>
        <w:r w:rsidR="002944FD">
          <w:rPr>
            <w:noProof/>
            <w:webHidden/>
          </w:rPr>
          <w:t>8</w:t>
        </w:r>
        <w:r>
          <w:rPr>
            <w:noProof/>
            <w:webHidden/>
          </w:rPr>
          <w:fldChar w:fldCharType="end"/>
        </w:r>
      </w:hyperlink>
    </w:p>
    <w:p w:rsidR="005F4F06" w:rsidRDefault="00BC4651" w:rsidP="005F4F06">
      <w:pPr>
        <w:pStyle w:val="21"/>
        <w:tabs>
          <w:tab w:val="right" w:leader="dot" w:pos="9344"/>
        </w:tabs>
        <w:rPr>
          <w:b w:val="0"/>
          <w:noProof/>
        </w:rPr>
      </w:pPr>
      <w:hyperlink w:anchor="_Toc325026397" w:history="1">
        <w:r w:rsidR="005F4F06" w:rsidRPr="00B931E2">
          <w:rPr>
            <w:rStyle w:val="aa"/>
            <w:noProof/>
          </w:rPr>
          <w:t>ГЛАВА 1. ОБЩИЕ ПОЛОЖЕНИЯ.</w:t>
        </w:r>
        <w:r w:rsidR="005F4F06">
          <w:rPr>
            <w:noProof/>
            <w:webHidden/>
          </w:rPr>
          <w:tab/>
        </w:r>
        <w:r>
          <w:rPr>
            <w:noProof/>
            <w:webHidden/>
          </w:rPr>
          <w:fldChar w:fldCharType="begin"/>
        </w:r>
        <w:r w:rsidR="005F4F06">
          <w:rPr>
            <w:noProof/>
            <w:webHidden/>
          </w:rPr>
          <w:instrText xml:space="preserve"> PAGEREF _Toc325026397 \h </w:instrText>
        </w:r>
        <w:r>
          <w:rPr>
            <w:noProof/>
            <w:webHidden/>
          </w:rPr>
        </w:r>
        <w:r>
          <w:rPr>
            <w:noProof/>
            <w:webHidden/>
          </w:rPr>
          <w:fldChar w:fldCharType="separate"/>
        </w:r>
        <w:r w:rsidR="002944FD">
          <w:rPr>
            <w:noProof/>
            <w:webHidden/>
          </w:rPr>
          <w:t>8</w:t>
        </w:r>
        <w:r>
          <w:rPr>
            <w:noProof/>
            <w:webHidden/>
          </w:rPr>
          <w:fldChar w:fldCharType="end"/>
        </w:r>
      </w:hyperlink>
    </w:p>
    <w:p w:rsidR="005F4F06" w:rsidRDefault="00BC4651" w:rsidP="005F4F06">
      <w:pPr>
        <w:pStyle w:val="31"/>
        <w:tabs>
          <w:tab w:val="right" w:leader="dot" w:pos="9344"/>
        </w:tabs>
        <w:rPr>
          <w:iCs w:val="0"/>
          <w:noProof/>
        </w:rPr>
      </w:pPr>
      <w:hyperlink w:anchor="_Toc325026398" w:history="1">
        <w:r w:rsidR="005F4F06" w:rsidRPr="00B931E2">
          <w:rPr>
            <w:rStyle w:val="aa"/>
            <w:noProof/>
          </w:rPr>
          <w:t>Статья 1. Основные понятия, используемые в правилах.</w:t>
        </w:r>
        <w:r w:rsidR="005F4F06">
          <w:rPr>
            <w:noProof/>
            <w:webHidden/>
          </w:rPr>
          <w:tab/>
        </w:r>
        <w:r>
          <w:rPr>
            <w:noProof/>
            <w:webHidden/>
          </w:rPr>
          <w:fldChar w:fldCharType="begin"/>
        </w:r>
        <w:r w:rsidR="005F4F06">
          <w:rPr>
            <w:noProof/>
            <w:webHidden/>
          </w:rPr>
          <w:instrText xml:space="preserve"> PAGEREF _Toc325026398 \h </w:instrText>
        </w:r>
        <w:r>
          <w:rPr>
            <w:noProof/>
            <w:webHidden/>
          </w:rPr>
        </w:r>
        <w:r>
          <w:rPr>
            <w:noProof/>
            <w:webHidden/>
          </w:rPr>
          <w:fldChar w:fldCharType="separate"/>
        </w:r>
        <w:r w:rsidR="002944FD">
          <w:rPr>
            <w:noProof/>
            <w:webHidden/>
          </w:rPr>
          <w:t>8</w:t>
        </w:r>
        <w:r>
          <w:rPr>
            <w:noProof/>
            <w:webHidden/>
          </w:rPr>
          <w:fldChar w:fldCharType="end"/>
        </w:r>
      </w:hyperlink>
    </w:p>
    <w:p w:rsidR="005F4F06" w:rsidRDefault="00BC4651" w:rsidP="005F4F06">
      <w:pPr>
        <w:pStyle w:val="31"/>
        <w:tabs>
          <w:tab w:val="right" w:leader="dot" w:pos="9344"/>
        </w:tabs>
        <w:rPr>
          <w:iCs w:val="0"/>
          <w:noProof/>
        </w:rPr>
      </w:pPr>
      <w:hyperlink w:anchor="_Toc325026399" w:history="1">
        <w:r w:rsidR="005F4F06" w:rsidRPr="00B931E2">
          <w:rPr>
            <w:rStyle w:val="aa"/>
            <w:noProof/>
          </w:rPr>
          <w:t>Статья 2. Основания введения и назначение правил.</w:t>
        </w:r>
        <w:r w:rsidR="005F4F06">
          <w:rPr>
            <w:noProof/>
            <w:webHidden/>
          </w:rPr>
          <w:tab/>
        </w:r>
        <w:r>
          <w:rPr>
            <w:noProof/>
            <w:webHidden/>
          </w:rPr>
          <w:fldChar w:fldCharType="begin"/>
        </w:r>
        <w:r w:rsidR="005F4F06">
          <w:rPr>
            <w:noProof/>
            <w:webHidden/>
          </w:rPr>
          <w:instrText xml:space="preserve"> PAGEREF _Toc325026399 \h </w:instrText>
        </w:r>
        <w:r>
          <w:rPr>
            <w:noProof/>
            <w:webHidden/>
          </w:rPr>
        </w:r>
        <w:r>
          <w:rPr>
            <w:noProof/>
            <w:webHidden/>
          </w:rPr>
          <w:fldChar w:fldCharType="separate"/>
        </w:r>
        <w:r w:rsidR="002944FD">
          <w:rPr>
            <w:noProof/>
            <w:webHidden/>
          </w:rPr>
          <w:t>17</w:t>
        </w:r>
        <w:r>
          <w:rPr>
            <w:noProof/>
            <w:webHidden/>
          </w:rPr>
          <w:fldChar w:fldCharType="end"/>
        </w:r>
      </w:hyperlink>
    </w:p>
    <w:p w:rsidR="005F4F06" w:rsidRDefault="00BC4651" w:rsidP="005F4F06">
      <w:pPr>
        <w:pStyle w:val="31"/>
        <w:tabs>
          <w:tab w:val="right" w:leader="dot" w:pos="9344"/>
        </w:tabs>
        <w:rPr>
          <w:iCs w:val="0"/>
          <w:noProof/>
        </w:rPr>
      </w:pPr>
      <w:hyperlink w:anchor="_Toc325026400" w:history="1">
        <w:r w:rsidR="005F4F06" w:rsidRPr="00B931E2">
          <w:rPr>
            <w:rStyle w:val="aa"/>
            <w:noProof/>
          </w:rPr>
          <w:t>Статья 3. Открытость и доступность информации о землепользовании и застройке.</w:t>
        </w:r>
        <w:r w:rsidR="005F4F06">
          <w:rPr>
            <w:noProof/>
            <w:webHidden/>
          </w:rPr>
          <w:tab/>
        </w:r>
        <w:r>
          <w:rPr>
            <w:noProof/>
            <w:webHidden/>
          </w:rPr>
          <w:fldChar w:fldCharType="begin"/>
        </w:r>
        <w:r w:rsidR="005F4F06">
          <w:rPr>
            <w:noProof/>
            <w:webHidden/>
          </w:rPr>
          <w:instrText xml:space="preserve"> PAGEREF _Toc325026400 \h </w:instrText>
        </w:r>
        <w:r>
          <w:rPr>
            <w:noProof/>
            <w:webHidden/>
          </w:rPr>
        </w:r>
        <w:r>
          <w:rPr>
            <w:noProof/>
            <w:webHidden/>
          </w:rPr>
          <w:fldChar w:fldCharType="separate"/>
        </w:r>
        <w:r w:rsidR="002944FD">
          <w:rPr>
            <w:noProof/>
            <w:webHidden/>
          </w:rPr>
          <w:t>19</w:t>
        </w:r>
        <w:r>
          <w:rPr>
            <w:noProof/>
            <w:webHidden/>
          </w:rPr>
          <w:fldChar w:fldCharType="end"/>
        </w:r>
      </w:hyperlink>
    </w:p>
    <w:p w:rsidR="005F4F06" w:rsidRDefault="00BC4651" w:rsidP="005F4F06">
      <w:pPr>
        <w:pStyle w:val="31"/>
        <w:tabs>
          <w:tab w:val="right" w:leader="dot" w:pos="9344"/>
        </w:tabs>
        <w:rPr>
          <w:iCs w:val="0"/>
          <w:noProof/>
        </w:rPr>
      </w:pPr>
      <w:hyperlink w:anchor="_Toc325026401" w:history="1">
        <w:r w:rsidR="005F4F06" w:rsidRPr="00B931E2">
          <w:rPr>
            <w:rStyle w:val="aa"/>
            <w:noProof/>
          </w:rPr>
          <w:t xml:space="preserve">Статья 4. Соотношение правил землепользования и застройки с генеральным планом </w:t>
        </w:r>
        <w:r w:rsidR="005F4F06">
          <w:rPr>
            <w:rStyle w:val="aa"/>
            <w:noProof/>
          </w:rPr>
          <w:t xml:space="preserve">Мордвиновского сельского поселения Увельского муниципального района </w:t>
        </w:r>
        <w:r w:rsidR="005F4F06" w:rsidRPr="00B931E2">
          <w:rPr>
            <w:rStyle w:val="aa"/>
            <w:noProof/>
          </w:rPr>
          <w:t>и документацией по планировке территории.</w:t>
        </w:r>
        <w:r w:rsidR="005F4F06">
          <w:rPr>
            <w:noProof/>
            <w:webHidden/>
          </w:rPr>
          <w:tab/>
        </w:r>
        <w:r>
          <w:rPr>
            <w:noProof/>
            <w:webHidden/>
          </w:rPr>
          <w:fldChar w:fldCharType="begin"/>
        </w:r>
        <w:r w:rsidR="005F4F06">
          <w:rPr>
            <w:noProof/>
            <w:webHidden/>
          </w:rPr>
          <w:instrText xml:space="preserve"> PAGEREF _Toc325026401 \h </w:instrText>
        </w:r>
        <w:r>
          <w:rPr>
            <w:noProof/>
            <w:webHidden/>
          </w:rPr>
        </w:r>
        <w:r>
          <w:rPr>
            <w:noProof/>
            <w:webHidden/>
          </w:rPr>
          <w:fldChar w:fldCharType="separate"/>
        </w:r>
        <w:r w:rsidR="002944FD">
          <w:rPr>
            <w:noProof/>
            <w:webHidden/>
          </w:rPr>
          <w:t>19</w:t>
        </w:r>
        <w:r>
          <w:rPr>
            <w:noProof/>
            <w:webHidden/>
          </w:rPr>
          <w:fldChar w:fldCharType="end"/>
        </w:r>
      </w:hyperlink>
    </w:p>
    <w:p w:rsidR="005F4F06" w:rsidRDefault="00BC4651" w:rsidP="005F4F06">
      <w:pPr>
        <w:pStyle w:val="21"/>
        <w:tabs>
          <w:tab w:val="right" w:leader="dot" w:pos="9344"/>
        </w:tabs>
        <w:rPr>
          <w:b w:val="0"/>
          <w:noProof/>
        </w:rPr>
      </w:pPr>
      <w:hyperlink w:anchor="_Toc325026402" w:history="1">
        <w:r w:rsidR="005F4F06" w:rsidRPr="00B931E2">
          <w:rPr>
            <w:rStyle w:val="aa"/>
            <w:noProof/>
          </w:rPr>
          <w:t>ГЛАВА 2. ПРАВА ИСПОЛЬЗОВАНИЯ НЕДВИЖИМОСТИ, ВОЗНИКШИЕ ДО ВСТУПЛЕНИЯ В СИЛУ ПРАВИЛ.</w:t>
        </w:r>
        <w:r w:rsidR="005F4F06">
          <w:rPr>
            <w:noProof/>
            <w:webHidden/>
          </w:rPr>
          <w:tab/>
        </w:r>
        <w:r>
          <w:rPr>
            <w:noProof/>
            <w:webHidden/>
          </w:rPr>
          <w:fldChar w:fldCharType="begin"/>
        </w:r>
        <w:r w:rsidR="005F4F06">
          <w:rPr>
            <w:noProof/>
            <w:webHidden/>
          </w:rPr>
          <w:instrText xml:space="preserve"> PAGEREF _Toc325026402 \h </w:instrText>
        </w:r>
        <w:r>
          <w:rPr>
            <w:noProof/>
            <w:webHidden/>
          </w:rPr>
        </w:r>
        <w:r>
          <w:rPr>
            <w:noProof/>
            <w:webHidden/>
          </w:rPr>
          <w:fldChar w:fldCharType="separate"/>
        </w:r>
        <w:r w:rsidR="002944FD">
          <w:rPr>
            <w:noProof/>
            <w:webHidden/>
          </w:rPr>
          <w:t>20</w:t>
        </w:r>
        <w:r>
          <w:rPr>
            <w:noProof/>
            <w:webHidden/>
          </w:rPr>
          <w:fldChar w:fldCharType="end"/>
        </w:r>
      </w:hyperlink>
    </w:p>
    <w:p w:rsidR="005F4F06" w:rsidRDefault="00BC4651" w:rsidP="005F4F06">
      <w:pPr>
        <w:pStyle w:val="31"/>
        <w:tabs>
          <w:tab w:val="right" w:leader="dot" w:pos="9344"/>
        </w:tabs>
        <w:rPr>
          <w:iCs w:val="0"/>
          <w:noProof/>
        </w:rPr>
      </w:pPr>
      <w:hyperlink w:anchor="_Toc325026403" w:history="1">
        <w:r w:rsidR="005F4F06" w:rsidRPr="00B931E2">
          <w:rPr>
            <w:rStyle w:val="aa"/>
            <w:noProof/>
          </w:rPr>
          <w:t>Статья 5. Общие положения, относящиеся к ранее возникшим правам.</w:t>
        </w:r>
        <w:r w:rsidR="005F4F06">
          <w:rPr>
            <w:noProof/>
            <w:webHidden/>
          </w:rPr>
          <w:tab/>
        </w:r>
        <w:r>
          <w:rPr>
            <w:noProof/>
            <w:webHidden/>
          </w:rPr>
          <w:fldChar w:fldCharType="begin"/>
        </w:r>
        <w:r w:rsidR="005F4F06">
          <w:rPr>
            <w:noProof/>
            <w:webHidden/>
          </w:rPr>
          <w:instrText xml:space="preserve"> PAGEREF _Toc325026403 \h </w:instrText>
        </w:r>
        <w:r>
          <w:rPr>
            <w:noProof/>
            <w:webHidden/>
          </w:rPr>
        </w:r>
        <w:r>
          <w:rPr>
            <w:noProof/>
            <w:webHidden/>
          </w:rPr>
          <w:fldChar w:fldCharType="separate"/>
        </w:r>
        <w:r w:rsidR="002944FD">
          <w:rPr>
            <w:noProof/>
            <w:webHidden/>
          </w:rPr>
          <w:t>20</w:t>
        </w:r>
        <w:r>
          <w:rPr>
            <w:noProof/>
            <w:webHidden/>
          </w:rPr>
          <w:fldChar w:fldCharType="end"/>
        </w:r>
      </w:hyperlink>
    </w:p>
    <w:p w:rsidR="005F4F06" w:rsidRDefault="00BC4651" w:rsidP="005F4F06">
      <w:pPr>
        <w:pStyle w:val="31"/>
        <w:tabs>
          <w:tab w:val="right" w:leader="dot" w:pos="9344"/>
        </w:tabs>
        <w:rPr>
          <w:iCs w:val="0"/>
          <w:noProof/>
        </w:rPr>
      </w:pPr>
      <w:hyperlink w:anchor="_Toc325026404" w:history="1">
        <w:r w:rsidR="005F4F06" w:rsidRPr="00B931E2">
          <w:rPr>
            <w:rStyle w:val="aa"/>
            <w:noProof/>
          </w:rPr>
          <w:t>Статья 6. Использование и строительные изменения объектов недвижимости, несоответствующих правилам.</w:t>
        </w:r>
        <w:r w:rsidR="005F4F06">
          <w:rPr>
            <w:noProof/>
            <w:webHidden/>
          </w:rPr>
          <w:tab/>
        </w:r>
        <w:r>
          <w:rPr>
            <w:noProof/>
            <w:webHidden/>
          </w:rPr>
          <w:fldChar w:fldCharType="begin"/>
        </w:r>
        <w:r w:rsidR="005F4F06">
          <w:rPr>
            <w:noProof/>
            <w:webHidden/>
          </w:rPr>
          <w:instrText xml:space="preserve"> PAGEREF _Toc325026404 \h </w:instrText>
        </w:r>
        <w:r>
          <w:rPr>
            <w:noProof/>
            <w:webHidden/>
          </w:rPr>
        </w:r>
        <w:r>
          <w:rPr>
            <w:noProof/>
            <w:webHidden/>
          </w:rPr>
          <w:fldChar w:fldCharType="separate"/>
        </w:r>
        <w:r w:rsidR="002944FD">
          <w:rPr>
            <w:noProof/>
            <w:webHidden/>
          </w:rPr>
          <w:t>20</w:t>
        </w:r>
        <w:r>
          <w:rPr>
            <w:noProof/>
            <w:webHidden/>
          </w:rPr>
          <w:fldChar w:fldCharType="end"/>
        </w:r>
      </w:hyperlink>
    </w:p>
    <w:p w:rsidR="005F4F06" w:rsidRDefault="00BC4651" w:rsidP="005F4F06">
      <w:pPr>
        <w:pStyle w:val="21"/>
        <w:tabs>
          <w:tab w:val="right" w:leader="dot" w:pos="9344"/>
        </w:tabs>
        <w:rPr>
          <w:b w:val="0"/>
          <w:noProof/>
        </w:rPr>
      </w:pPr>
      <w:hyperlink w:anchor="_Toc325026405" w:history="1">
        <w:r w:rsidR="005F4F06" w:rsidRPr="00B931E2">
          <w:rPr>
            <w:rStyle w:val="aa"/>
            <w:noProof/>
          </w:rPr>
          <w:t>ГЛАВА 3. УЧАСТНИКИ ОТНОШЕНИЙ, ВОЗНИКАЮЩИХ ПО ПОВОДУ ЗЕМЛЕПОЛЬЗОВАНИЯ И ЗАСТРОЙКИ.</w:t>
        </w:r>
        <w:r w:rsidR="005F4F06">
          <w:rPr>
            <w:noProof/>
            <w:webHidden/>
          </w:rPr>
          <w:tab/>
        </w:r>
        <w:r>
          <w:rPr>
            <w:noProof/>
            <w:webHidden/>
          </w:rPr>
          <w:fldChar w:fldCharType="begin"/>
        </w:r>
        <w:r w:rsidR="005F4F06">
          <w:rPr>
            <w:noProof/>
            <w:webHidden/>
          </w:rPr>
          <w:instrText xml:space="preserve"> PAGEREF _Toc325026405 \h </w:instrText>
        </w:r>
        <w:r>
          <w:rPr>
            <w:noProof/>
            <w:webHidden/>
          </w:rPr>
        </w:r>
        <w:r>
          <w:rPr>
            <w:noProof/>
            <w:webHidden/>
          </w:rPr>
          <w:fldChar w:fldCharType="separate"/>
        </w:r>
        <w:r w:rsidR="002944FD">
          <w:rPr>
            <w:noProof/>
            <w:webHidden/>
          </w:rPr>
          <w:t>23</w:t>
        </w:r>
        <w:r>
          <w:rPr>
            <w:noProof/>
            <w:webHidden/>
          </w:rPr>
          <w:fldChar w:fldCharType="end"/>
        </w:r>
      </w:hyperlink>
    </w:p>
    <w:p w:rsidR="005F4F06" w:rsidRDefault="00BC4651" w:rsidP="005F4F06">
      <w:pPr>
        <w:pStyle w:val="31"/>
        <w:tabs>
          <w:tab w:val="right" w:leader="dot" w:pos="9344"/>
        </w:tabs>
        <w:rPr>
          <w:iCs w:val="0"/>
          <w:noProof/>
        </w:rPr>
      </w:pPr>
      <w:hyperlink w:anchor="_Toc325026406" w:history="1">
        <w:r w:rsidR="005F4F06" w:rsidRPr="00B931E2">
          <w:rPr>
            <w:rStyle w:val="aa"/>
            <w:noProof/>
          </w:rPr>
          <w:t>Статья 7. Лица, осуществляющие землепользование и застройку.</w:t>
        </w:r>
        <w:r w:rsidR="005F4F06">
          <w:rPr>
            <w:noProof/>
            <w:webHidden/>
          </w:rPr>
          <w:tab/>
        </w:r>
        <w:r>
          <w:rPr>
            <w:noProof/>
            <w:webHidden/>
          </w:rPr>
          <w:fldChar w:fldCharType="begin"/>
        </w:r>
        <w:r w:rsidR="005F4F06">
          <w:rPr>
            <w:noProof/>
            <w:webHidden/>
          </w:rPr>
          <w:instrText xml:space="preserve"> PAGEREF _Toc325026406 \h </w:instrText>
        </w:r>
        <w:r>
          <w:rPr>
            <w:noProof/>
            <w:webHidden/>
          </w:rPr>
        </w:r>
        <w:r>
          <w:rPr>
            <w:noProof/>
            <w:webHidden/>
          </w:rPr>
          <w:fldChar w:fldCharType="separate"/>
        </w:r>
        <w:r w:rsidR="002944FD">
          <w:rPr>
            <w:noProof/>
            <w:webHidden/>
          </w:rPr>
          <w:t>23</w:t>
        </w:r>
        <w:r>
          <w:rPr>
            <w:noProof/>
            <w:webHidden/>
          </w:rPr>
          <w:fldChar w:fldCharType="end"/>
        </w:r>
      </w:hyperlink>
    </w:p>
    <w:p w:rsidR="005F4F06" w:rsidRDefault="00BC4651" w:rsidP="005F4F06">
      <w:pPr>
        <w:pStyle w:val="31"/>
        <w:tabs>
          <w:tab w:val="right" w:leader="dot" w:pos="9344"/>
        </w:tabs>
        <w:rPr>
          <w:iCs w:val="0"/>
          <w:noProof/>
        </w:rPr>
      </w:pPr>
      <w:hyperlink w:anchor="_Toc325026407" w:history="1">
        <w:r w:rsidR="005F4F06" w:rsidRPr="00B931E2">
          <w:rPr>
            <w:rStyle w:val="aa"/>
            <w:noProof/>
          </w:rPr>
          <w:t>Статья 8. Комиссия по землепользованию и застройке.</w:t>
        </w:r>
        <w:r w:rsidR="005F4F06">
          <w:rPr>
            <w:noProof/>
            <w:webHidden/>
          </w:rPr>
          <w:tab/>
        </w:r>
        <w:r>
          <w:rPr>
            <w:noProof/>
            <w:webHidden/>
          </w:rPr>
          <w:fldChar w:fldCharType="begin"/>
        </w:r>
        <w:r w:rsidR="005F4F06">
          <w:rPr>
            <w:noProof/>
            <w:webHidden/>
          </w:rPr>
          <w:instrText xml:space="preserve"> PAGEREF _Toc325026407 \h </w:instrText>
        </w:r>
        <w:r>
          <w:rPr>
            <w:noProof/>
            <w:webHidden/>
          </w:rPr>
        </w:r>
        <w:r>
          <w:rPr>
            <w:noProof/>
            <w:webHidden/>
          </w:rPr>
          <w:fldChar w:fldCharType="separate"/>
        </w:r>
        <w:r w:rsidR="002944FD">
          <w:rPr>
            <w:noProof/>
            <w:webHidden/>
          </w:rPr>
          <w:t>25</w:t>
        </w:r>
        <w:r>
          <w:rPr>
            <w:noProof/>
            <w:webHidden/>
          </w:rPr>
          <w:fldChar w:fldCharType="end"/>
        </w:r>
      </w:hyperlink>
    </w:p>
    <w:p w:rsidR="005F4F06" w:rsidRDefault="00BC4651" w:rsidP="005F4F06">
      <w:pPr>
        <w:pStyle w:val="21"/>
        <w:tabs>
          <w:tab w:val="right" w:leader="dot" w:pos="9344"/>
        </w:tabs>
        <w:rPr>
          <w:b w:val="0"/>
          <w:noProof/>
        </w:rPr>
      </w:pPr>
      <w:hyperlink w:anchor="_Toc325026408" w:history="1">
        <w:r w:rsidR="005F4F06" w:rsidRPr="00B931E2">
          <w:rPr>
            <w:rStyle w:val="aa"/>
            <w:noProof/>
          </w:rPr>
          <w:t>ГЛАВА 4. ПУБЛИЧНЫЕ СЛУШАНИЯ. ПУБЛИЧНЫЕ СЕРВИТУТЫ. ГРАДОСТРОИТЕЛЬНАЯ ПОДГОТОВКА ЗЕМЕЛЬНЫХ УЧАСТКОВ В ЦЕЛЯХ ПРЕДОСТАВЛЕНИЯ ЗАИНТЕРЕСОВАННЫМ ЛИЦАМ ДЛЯ СТРОИТЕЛЬСТВА</w:t>
        </w:r>
        <w:r w:rsidR="005F4F06">
          <w:rPr>
            <w:noProof/>
            <w:webHidden/>
          </w:rPr>
          <w:tab/>
        </w:r>
        <w:r>
          <w:rPr>
            <w:noProof/>
            <w:webHidden/>
          </w:rPr>
          <w:fldChar w:fldCharType="begin"/>
        </w:r>
        <w:r w:rsidR="005F4F06">
          <w:rPr>
            <w:noProof/>
            <w:webHidden/>
          </w:rPr>
          <w:instrText xml:space="preserve"> PAGEREF _Toc325026408 \h </w:instrText>
        </w:r>
        <w:r>
          <w:rPr>
            <w:noProof/>
            <w:webHidden/>
          </w:rPr>
        </w:r>
        <w:r>
          <w:rPr>
            <w:noProof/>
            <w:webHidden/>
          </w:rPr>
          <w:fldChar w:fldCharType="separate"/>
        </w:r>
        <w:r w:rsidR="002944FD">
          <w:rPr>
            <w:noProof/>
            <w:webHidden/>
          </w:rPr>
          <w:t>25</w:t>
        </w:r>
        <w:r>
          <w:rPr>
            <w:noProof/>
            <w:webHidden/>
          </w:rPr>
          <w:fldChar w:fldCharType="end"/>
        </w:r>
      </w:hyperlink>
    </w:p>
    <w:p w:rsidR="005F4F06" w:rsidRDefault="00BC4651" w:rsidP="005F4F06">
      <w:pPr>
        <w:pStyle w:val="31"/>
        <w:tabs>
          <w:tab w:val="right" w:leader="dot" w:pos="9344"/>
        </w:tabs>
        <w:rPr>
          <w:iCs w:val="0"/>
          <w:noProof/>
        </w:rPr>
      </w:pPr>
      <w:hyperlink w:anchor="_Toc325026409" w:history="1">
        <w:r w:rsidR="005F4F06" w:rsidRPr="00B931E2">
          <w:rPr>
            <w:rStyle w:val="aa"/>
            <w:noProof/>
          </w:rPr>
          <w:t>Статья 9. Публичные слушания.</w:t>
        </w:r>
        <w:r w:rsidR="005F4F06">
          <w:rPr>
            <w:noProof/>
            <w:webHidden/>
          </w:rPr>
          <w:tab/>
        </w:r>
        <w:r>
          <w:rPr>
            <w:noProof/>
            <w:webHidden/>
          </w:rPr>
          <w:fldChar w:fldCharType="begin"/>
        </w:r>
        <w:r w:rsidR="005F4F06">
          <w:rPr>
            <w:noProof/>
            <w:webHidden/>
          </w:rPr>
          <w:instrText xml:space="preserve"> PAGEREF _Toc325026409 \h </w:instrText>
        </w:r>
        <w:r>
          <w:rPr>
            <w:noProof/>
            <w:webHidden/>
          </w:rPr>
        </w:r>
        <w:r>
          <w:rPr>
            <w:noProof/>
            <w:webHidden/>
          </w:rPr>
          <w:fldChar w:fldCharType="separate"/>
        </w:r>
        <w:r w:rsidR="002944FD">
          <w:rPr>
            <w:noProof/>
            <w:webHidden/>
          </w:rPr>
          <w:t>25</w:t>
        </w:r>
        <w:r>
          <w:rPr>
            <w:noProof/>
            <w:webHidden/>
          </w:rPr>
          <w:fldChar w:fldCharType="end"/>
        </w:r>
      </w:hyperlink>
    </w:p>
    <w:p w:rsidR="005F4F06" w:rsidRDefault="00BC4651" w:rsidP="005F4F06">
      <w:pPr>
        <w:pStyle w:val="31"/>
        <w:tabs>
          <w:tab w:val="right" w:leader="dot" w:pos="9344"/>
        </w:tabs>
        <w:rPr>
          <w:iCs w:val="0"/>
          <w:noProof/>
        </w:rPr>
      </w:pPr>
      <w:hyperlink w:anchor="_Toc325026410" w:history="1">
        <w:r w:rsidR="005F4F06" w:rsidRPr="00B931E2">
          <w:rPr>
            <w:rStyle w:val="aa"/>
            <w:noProof/>
          </w:rPr>
          <w:t xml:space="preserve">Статья 10. Порядок установления и прекращения публичных сервитутов на территории </w:t>
        </w:r>
        <w:r w:rsidR="005F4F06">
          <w:rPr>
            <w:rStyle w:val="aa"/>
            <w:noProof/>
          </w:rPr>
          <w:t>Мордвиновского сельского поселения</w:t>
        </w:r>
        <w:r w:rsidR="005F4F06" w:rsidRPr="00B931E2">
          <w:rPr>
            <w:rStyle w:val="aa"/>
            <w:noProof/>
          </w:rPr>
          <w:t>.</w:t>
        </w:r>
        <w:r w:rsidR="005F4F06">
          <w:rPr>
            <w:noProof/>
            <w:webHidden/>
          </w:rPr>
          <w:tab/>
        </w:r>
        <w:r>
          <w:rPr>
            <w:noProof/>
            <w:webHidden/>
          </w:rPr>
          <w:fldChar w:fldCharType="begin"/>
        </w:r>
        <w:r w:rsidR="005F4F06">
          <w:rPr>
            <w:noProof/>
            <w:webHidden/>
          </w:rPr>
          <w:instrText xml:space="preserve"> PAGEREF _Toc325026410 \h </w:instrText>
        </w:r>
        <w:r>
          <w:rPr>
            <w:noProof/>
            <w:webHidden/>
          </w:rPr>
        </w:r>
        <w:r>
          <w:rPr>
            <w:noProof/>
            <w:webHidden/>
          </w:rPr>
          <w:fldChar w:fldCharType="separate"/>
        </w:r>
        <w:r w:rsidR="002944FD">
          <w:rPr>
            <w:noProof/>
            <w:webHidden/>
          </w:rPr>
          <w:t>31</w:t>
        </w:r>
        <w:r>
          <w:rPr>
            <w:noProof/>
            <w:webHidden/>
          </w:rPr>
          <w:fldChar w:fldCharType="end"/>
        </w:r>
      </w:hyperlink>
    </w:p>
    <w:p w:rsidR="005F4F06" w:rsidRDefault="00BC4651" w:rsidP="005F4F06">
      <w:pPr>
        <w:pStyle w:val="31"/>
        <w:tabs>
          <w:tab w:val="right" w:leader="dot" w:pos="9344"/>
        </w:tabs>
        <w:rPr>
          <w:iCs w:val="0"/>
          <w:noProof/>
        </w:rPr>
      </w:pPr>
      <w:hyperlink w:anchor="_Toc325026411" w:history="1">
        <w:r w:rsidR="005F4F06" w:rsidRPr="00B931E2">
          <w:rPr>
            <w:rStyle w:val="aa"/>
            <w:noProof/>
          </w:rPr>
          <w:t>Статья 11. Ограничения использования земельных участков, связанных с нахождением их в зонах с особым режимом.</w:t>
        </w:r>
        <w:r w:rsidR="005F4F06">
          <w:rPr>
            <w:noProof/>
            <w:webHidden/>
          </w:rPr>
          <w:tab/>
        </w:r>
        <w:r>
          <w:rPr>
            <w:noProof/>
            <w:webHidden/>
          </w:rPr>
          <w:fldChar w:fldCharType="begin"/>
        </w:r>
        <w:r w:rsidR="005F4F06">
          <w:rPr>
            <w:noProof/>
            <w:webHidden/>
          </w:rPr>
          <w:instrText xml:space="preserve"> PAGEREF _Toc325026411 \h </w:instrText>
        </w:r>
        <w:r>
          <w:rPr>
            <w:noProof/>
            <w:webHidden/>
          </w:rPr>
        </w:r>
        <w:r>
          <w:rPr>
            <w:noProof/>
            <w:webHidden/>
          </w:rPr>
          <w:fldChar w:fldCharType="separate"/>
        </w:r>
        <w:r w:rsidR="002944FD">
          <w:rPr>
            <w:noProof/>
            <w:webHidden/>
          </w:rPr>
          <w:t>35</w:t>
        </w:r>
        <w:r>
          <w:rPr>
            <w:noProof/>
            <w:webHidden/>
          </w:rPr>
          <w:fldChar w:fldCharType="end"/>
        </w:r>
      </w:hyperlink>
    </w:p>
    <w:p w:rsidR="005F4F06" w:rsidRDefault="00BC4651" w:rsidP="005F4F06">
      <w:pPr>
        <w:pStyle w:val="31"/>
        <w:tabs>
          <w:tab w:val="right" w:leader="dot" w:pos="9344"/>
        </w:tabs>
        <w:rPr>
          <w:iCs w:val="0"/>
          <w:noProof/>
        </w:rPr>
      </w:pPr>
      <w:hyperlink w:anchor="_Toc325026412" w:history="1">
        <w:r w:rsidR="005F4F06" w:rsidRPr="00B931E2">
          <w:rPr>
            <w:rStyle w:val="aa"/>
            <w:noProof/>
          </w:rPr>
          <w:t>Статья 12. Основные нормы, регулирующие действия по предоставлению земельных участков для строительства</w:t>
        </w:r>
        <w:r w:rsidR="005F4F06">
          <w:rPr>
            <w:noProof/>
            <w:webHidden/>
          </w:rPr>
          <w:tab/>
        </w:r>
        <w:r>
          <w:rPr>
            <w:noProof/>
            <w:webHidden/>
          </w:rPr>
          <w:fldChar w:fldCharType="begin"/>
        </w:r>
        <w:r w:rsidR="005F4F06">
          <w:rPr>
            <w:noProof/>
            <w:webHidden/>
          </w:rPr>
          <w:instrText xml:space="preserve"> PAGEREF _Toc325026412 \h </w:instrText>
        </w:r>
        <w:r>
          <w:rPr>
            <w:noProof/>
            <w:webHidden/>
          </w:rPr>
        </w:r>
        <w:r>
          <w:rPr>
            <w:noProof/>
            <w:webHidden/>
          </w:rPr>
          <w:fldChar w:fldCharType="separate"/>
        </w:r>
        <w:r w:rsidR="002944FD">
          <w:rPr>
            <w:noProof/>
            <w:webHidden/>
          </w:rPr>
          <w:t>36</w:t>
        </w:r>
        <w:r>
          <w:rPr>
            <w:noProof/>
            <w:webHidden/>
          </w:rPr>
          <w:fldChar w:fldCharType="end"/>
        </w:r>
      </w:hyperlink>
    </w:p>
    <w:p w:rsidR="005F4F06" w:rsidRDefault="00BC4651" w:rsidP="005F4F06">
      <w:pPr>
        <w:pStyle w:val="31"/>
        <w:tabs>
          <w:tab w:val="right" w:leader="dot" w:pos="9344"/>
        </w:tabs>
        <w:rPr>
          <w:iCs w:val="0"/>
          <w:noProof/>
        </w:rPr>
      </w:pPr>
      <w:hyperlink w:anchor="_Toc325026413" w:history="1">
        <w:r w:rsidR="005F4F06" w:rsidRPr="00B931E2">
          <w:rPr>
            <w:rStyle w:val="aa"/>
            <w:noProof/>
          </w:rPr>
          <w:t>Статья 13. Градостроительная подготовка земельных участков в целях предоставления заинтересованным лицам для строительства</w:t>
        </w:r>
        <w:r w:rsidR="005F4F06">
          <w:rPr>
            <w:noProof/>
            <w:webHidden/>
          </w:rPr>
          <w:tab/>
        </w:r>
        <w:r>
          <w:rPr>
            <w:noProof/>
            <w:webHidden/>
          </w:rPr>
          <w:fldChar w:fldCharType="begin"/>
        </w:r>
        <w:r w:rsidR="005F4F06">
          <w:rPr>
            <w:noProof/>
            <w:webHidden/>
          </w:rPr>
          <w:instrText xml:space="preserve"> PAGEREF _Toc325026413 \h </w:instrText>
        </w:r>
        <w:r>
          <w:rPr>
            <w:noProof/>
            <w:webHidden/>
          </w:rPr>
        </w:r>
        <w:r>
          <w:rPr>
            <w:noProof/>
            <w:webHidden/>
          </w:rPr>
          <w:fldChar w:fldCharType="separate"/>
        </w:r>
        <w:r w:rsidR="002944FD">
          <w:rPr>
            <w:noProof/>
            <w:webHidden/>
          </w:rPr>
          <w:t>39</w:t>
        </w:r>
        <w:r>
          <w:rPr>
            <w:noProof/>
            <w:webHidden/>
          </w:rPr>
          <w:fldChar w:fldCharType="end"/>
        </w:r>
      </w:hyperlink>
    </w:p>
    <w:p w:rsidR="005F4F06" w:rsidRDefault="00BC4651" w:rsidP="005F4F06">
      <w:pPr>
        <w:pStyle w:val="31"/>
        <w:tabs>
          <w:tab w:val="right" w:leader="dot" w:pos="9344"/>
        </w:tabs>
        <w:rPr>
          <w:iCs w:val="0"/>
          <w:noProof/>
        </w:rPr>
      </w:pPr>
      <w:hyperlink w:anchor="_Toc325026414" w:history="1">
        <w:r w:rsidR="005F4F06" w:rsidRPr="00B931E2">
          <w:rPr>
            <w:rStyle w:val="aa"/>
            <w:noProof/>
          </w:rPr>
          <w:t>Статья 14. Градостроительная подготовка земельных участков из состава государственных, муниципальных земель на незастроенных, свободных от прав третьих лиц и не разделенных на земельные участки территориях для их комплексного освоения и жилищного строительства по инициативе администрации Увельского муниципального района.</w:t>
        </w:r>
        <w:r w:rsidR="005F4F06">
          <w:rPr>
            <w:noProof/>
            <w:webHidden/>
          </w:rPr>
          <w:tab/>
        </w:r>
        <w:r>
          <w:rPr>
            <w:noProof/>
            <w:webHidden/>
          </w:rPr>
          <w:fldChar w:fldCharType="begin"/>
        </w:r>
        <w:r w:rsidR="005F4F06">
          <w:rPr>
            <w:noProof/>
            <w:webHidden/>
          </w:rPr>
          <w:instrText xml:space="preserve"> PAGEREF _Toc325026414 \h </w:instrText>
        </w:r>
        <w:r>
          <w:rPr>
            <w:noProof/>
            <w:webHidden/>
          </w:rPr>
        </w:r>
        <w:r>
          <w:rPr>
            <w:noProof/>
            <w:webHidden/>
          </w:rPr>
          <w:fldChar w:fldCharType="separate"/>
        </w:r>
        <w:r w:rsidR="002944FD">
          <w:rPr>
            <w:noProof/>
            <w:webHidden/>
          </w:rPr>
          <w:t>40</w:t>
        </w:r>
        <w:r>
          <w:rPr>
            <w:noProof/>
            <w:webHidden/>
          </w:rPr>
          <w:fldChar w:fldCharType="end"/>
        </w:r>
      </w:hyperlink>
    </w:p>
    <w:p w:rsidR="005F4F06" w:rsidRDefault="00BC4651" w:rsidP="005F4F06">
      <w:pPr>
        <w:pStyle w:val="31"/>
        <w:tabs>
          <w:tab w:val="right" w:leader="dot" w:pos="9344"/>
        </w:tabs>
        <w:rPr>
          <w:iCs w:val="0"/>
          <w:noProof/>
        </w:rPr>
      </w:pPr>
      <w:hyperlink w:anchor="_Toc325026415" w:history="1">
        <w:r w:rsidR="005F4F06" w:rsidRPr="00B931E2">
          <w:rPr>
            <w:rStyle w:val="aa"/>
            <w:noProof/>
          </w:rPr>
          <w:t>Статья 15. Выделение земельных участков собственникам многоквартирных домов, иных зданий, строений, сооружений на застроенных территориях, не разделенных на земельные участки, посредством градостроительной подготовки по инициативе собственников помещений, иных объектов недвижимости, а также администрации Увельского муниципального района.</w:t>
        </w:r>
        <w:r w:rsidR="005F4F06">
          <w:rPr>
            <w:noProof/>
            <w:webHidden/>
          </w:rPr>
          <w:tab/>
        </w:r>
        <w:r>
          <w:rPr>
            <w:noProof/>
            <w:webHidden/>
          </w:rPr>
          <w:fldChar w:fldCharType="begin"/>
        </w:r>
        <w:r w:rsidR="005F4F06">
          <w:rPr>
            <w:noProof/>
            <w:webHidden/>
          </w:rPr>
          <w:instrText xml:space="preserve"> PAGEREF _Toc325026415 \h </w:instrText>
        </w:r>
        <w:r>
          <w:rPr>
            <w:noProof/>
            <w:webHidden/>
          </w:rPr>
        </w:r>
        <w:r>
          <w:rPr>
            <w:noProof/>
            <w:webHidden/>
          </w:rPr>
          <w:fldChar w:fldCharType="separate"/>
        </w:r>
        <w:r w:rsidR="002944FD">
          <w:rPr>
            <w:noProof/>
            <w:webHidden/>
          </w:rPr>
          <w:t>41</w:t>
        </w:r>
        <w:r>
          <w:rPr>
            <w:noProof/>
            <w:webHidden/>
          </w:rPr>
          <w:fldChar w:fldCharType="end"/>
        </w:r>
      </w:hyperlink>
    </w:p>
    <w:p w:rsidR="005F4F06" w:rsidRDefault="00BC4651" w:rsidP="005F4F06">
      <w:pPr>
        <w:pStyle w:val="31"/>
        <w:tabs>
          <w:tab w:val="right" w:leader="dot" w:pos="9344"/>
        </w:tabs>
        <w:rPr>
          <w:iCs w:val="0"/>
          <w:noProof/>
        </w:rPr>
      </w:pPr>
      <w:hyperlink w:anchor="_Toc325026416" w:history="1">
        <w:r w:rsidR="005F4F06" w:rsidRPr="00B931E2">
          <w:rPr>
            <w:rStyle w:val="aa"/>
            <w:noProof/>
          </w:rPr>
          <w:t>Статья 16.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r w:rsidR="005F4F06">
          <w:rPr>
            <w:noProof/>
            <w:webHidden/>
          </w:rPr>
          <w:tab/>
        </w:r>
        <w:r>
          <w:rPr>
            <w:noProof/>
            <w:webHidden/>
          </w:rPr>
          <w:fldChar w:fldCharType="begin"/>
        </w:r>
        <w:r w:rsidR="005F4F06">
          <w:rPr>
            <w:noProof/>
            <w:webHidden/>
          </w:rPr>
          <w:instrText xml:space="preserve"> PAGEREF _Toc325026416 \h </w:instrText>
        </w:r>
        <w:r>
          <w:rPr>
            <w:noProof/>
            <w:webHidden/>
          </w:rPr>
        </w:r>
        <w:r>
          <w:rPr>
            <w:noProof/>
            <w:webHidden/>
          </w:rPr>
          <w:fldChar w:fldCharType="separate"/>
        </w:r>
        <w:r w:rsidR="002944FD">
          <w:rPr>
            <w:noProof/>
            <w:webHidden/>
          </w:rPr>
          <w:t>45</w:t>
        </w:r>
        <w:r>
          <w:rPr>
            <w:noProof/>
            <w:webHidden/>
          </w:rPr>
          <w:fldChar w:fldCharType="end"/>
        </w:r>
      </w:hyperlink>
    </w:p>
    <w:p w:rsidR="005F4F06" w:rsidRDefault="00BC4651" w:rsidP="005F4F06">
      <w:pPr>
        <w:pStyle w:val="31"/>
        <w:tabs>
          <w:tab w:val="right" w:leader="dot" w:pos="9344"/>
        </w:tabs>
        <w:rPr>
          <w:iCs w:val="0"/>
          <w:noProof/>
        </w:rPr>
      </w:pPr>
      <w:hyperlink w:anchor="_Toc325026417" w:history="1">
        <w:r w:rsidR="005F4F06" w:rsidRPr="00B931E2">
          <w:rPr>
            <w:rStyle w:val="aa"/>
            <w:noProof/>
          </w:rPr>
          <w:t>Статья 17. Градостроительная подготовка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r w:rsidR="005F4F06">
          <w:rPr>
            <w:noProof/>
            <w:webHidden/>
          </w:rPr>
          <w:tab/>
        </w:r>
        <w:r>
          <w:rPr>
            <w:noProof/>
            <w:webHidden/>
          </w:rPr>
          <w:fldChar w:fldCharType="begin"/>
        </w:r>
        <w:r w:rsidR="005F4F06">
          <w:rPr>
            <w:noProof/>
            <w:webHidden/>
          </w:rPr>
          <w:instrText xml:space="preserve"> PAGEREF _Toc325026417 \h </w:instrText>
        </w:r>
        <w:r>
          <w:rPr>
            <w:noProof/>
            <w:webHidden/>
          </w:rPr>
        </w:r>
        <w:r>
          <w:rPr>
            <w:noProof/>
            <w:webHidden/>
          </w:rPr>
          <w:fldChar w:fldCharType="separate"/>
        </w:r>
        <w:r w:rsidR="002944FD">
          <w:rPr>
            <w:noProof/>
            <w:webHidden/>
          </w:rPr>
          <w:t>46</w:t>
        </w:r>
        <w:r>
          <w:rPr>
            <w:noProof/>
            <w:webHidden/>
          </w:rPr>
          <w:fldChar w:fldCharType="end"/>
        </w:r>
      </w:hyperlink>
      <w:r w:rsidR="005F4F06" w:rsidRPr="00762748">
        <w:rPr>
          <w:rStyle w:val="aa"/>
          <w:noProof/>
        </w:rPr>
        <w:t>8</w:t>
      </w:r>
    </w:p>
    <w:p w:rsidR="005F4F06" w:rsidRDefault="00BC4651" w:rsidP="005F4F06">
      <w:pPr>
        <w:pStyle w:val="21"/>
        <w:tabs>
          <w:tab w:val="right" w:leader="dot" w:pos="9344"/>
        </w:tabs>
        <w:rPr>
          <w:b w:val="0"/>
          <w:noProof/>
        </w:rPr>
      </w:pPr>
      <w:hyperlink w:anchor="_Toc325026418" w:history="1">
        <w:r w:rsidR="005F4F06" w:rsidRPr="00B931E2">
          <w:rPr>
            <w:rStyle w:val="aa"/>
            <w:noProof/>
          </w:rPr>
          <w:t>ГЛАВА 5.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w:t>
        </w:r>
        <w:r w:rsidR="005F4F06">
          <w:rPr>
            <w:noProof/>
            <w:webHidden/>
          </w:rPr>
          <w:tab/>
        </w:r>
        <w:r>
          <w:rPr>
            <w:noProof/>
            <w:webHidden/>
          </w:rPr>
          <w:fldChar w:fldCharType="begin"/>
        </w:r>
        <w:r w:rsidR="005F4F06">
          <w:rPr>
            <w:noProof/>
            <w:webHidden/>
          </w:rPr>
          <w:instrText xml:space="preserve"> PAGEREF _Toc325026418 \h </w:instrText>
        </w:r>
        <w:r>
          <w:rPr>
            <w:noProof/>
            <w:webHidden/>
          </w:rPr>
        </w:r>
        <w:r>
          <w:rPr>
            <w:noProof/>
            <w:webHidden/>
          </w:rPr>
          <w:fldChar w:fldCharType="separate"/>
        </w:r>
        <w:r w:rsidR="002944FD">
          <w:rPr>
            <w:noProof/>
            <w:webHidden/>
          </w:rPr>
          <w:t>51</w:t>
        </w:r>
        <w:r>
          <w:rPr>
            <w:noProof/>
            <w:webHidden/>
          </w:rPr>
          <w:fldChar w:fldCharType="end"/>
        </w:r>
      </w:hyperlink>
    </w:p>
    <w:p w:rsidR="005F4F06" w:rsidRDefault="00BC4651" w:rsidP="005F4F06">
      <w:pPr>
        <w:pStyle w:val="31"/>
        <w:tabs>
          <w:tab w:val="right" w:leader="dot" w:pos="9344"/>
        </w:tabs>
        <w:rPr>
          <w:iCs w:val="0"/>
          <w:noProof/>
        </w:rPr>
      </w:pPr>
      <w:hyperlink w:anchor="_Toc325026419" w:history="1">
        <w:r w:rsidR="005F4F06" w:rsidRPr="00B931E2">
          <w:rPr>
            <w:rStyle w:val="aa"/>
            <w:noProof/>
          </w:rPr>
          <w:t>Статья 18. Принципы организации процесса предоставления сформированных земельных участков</w:t>
        </w:r>
        <w:r w:rsidR="005F4F06">
          <w:rPr>
            <w:noProof/>
            <w:webHidden/>
          </w:rPr>
          <w:tab/>
        </w:r>
        <w:r>
          <w:rPr>
            <w:noProof/>
            <w:webHidden/>
          </w:rPr>
          <w:fldChar w:fldCharType="begin"/>
        </w:r>
        <w:r w:rsidR="005F4F06">
          <w:rPr>
            <w:noProof/>
            <w:webHidden/>
          </w:rPr>
          <w:instrText xml:space="preserve"> PAGEREF _Toc325026419 \h </w:instrText>
        </w:r>
        <w:r>
          <w:rPr>
            <w:noProof/>
            <w:webHidden/>
          </w:rPr>
        </w:r>
        <w:r>
          <w:rPr>
            <w:noProof/>
            <w:webHidden/>
          </w:rPr>
          <w:fldChar w:fldCharType="separate"/>
        </w:r>
        <w:r w:rsidR="002944FD">
          <w:rPr>
            <w:noProof/>
            <w:webHidden/>
          </w:rPr>
          <w:t>51</w:t>
        </w:r>
        <w:r>
          <w:rPr>
            <w:noProof/>
            <w:webHidden/>
          </w:rPr>
          <w:fldChar w:fldCharType="end"/>
        </w:r>
      </w:hyperlink>
    </w:p>
    <w:p w:rsidR="005F4F06" w:rsidRDefault="00BC4651" w:rsidP="005F4F06">
      <w:pPr>
        <w:pStyle w:val="31"/>
        <w:tabs>
          <w:tab w:val="right" w:leader="dot" w:pos="9344"/>
        </w:tabs>
        <w:rPr>
          <w:iCs w:val="0"/>
          <w:noProof/>
        </w:rPr>
      </w:pPr>
      <w:hyperlink w:anchor="_Toc325026420" w:history="1">
        <w:r w:rsidR="005F4F06" w:rsidRPr="00B931E2">
          <w:rPr>
            <w:rStyle w:val="aa"/>
            <w:noProof/>
          </w:rPr>
          <w:t>Статья 19. Особенности предоставления сформированных земельных участков применительно к различным случаям</w:t>
        </w:r>
        <w:r w:rsidR="005F4F06">
          <w:rPr>
            <w:noProof/>
            <w:webHidden/>
          </w:rPr>
          <w:tab/>
        </w:r>
        <w:r>
          <w:rPr>
            <w:noProof/>
            <w:webHidden/>
          </w:rPr>
          <w:fldChar w:fldCharType="begin"/>
        </w:r>
        <w:r w:rsidR="005F4F06">
          <w:rPr>
            <w:noProof/>
            <w:webHidden/>
          </w:rPr>
          <w:instrText xml:space="preserve"> PAGEREF _Toc325026420 \h </w:instrText>
        </w:r>
        <w:r>
          <w:rPr>
            <w:noProof/>
            <w:webHidden/>
          </w:rPr>
        </w:r>
        <w:r>
          <w:rPr>
            <w:noProof/>
            <w:webHidden/>
          </w:rPr>
          <w:fldChar w:fldCharType="separate"/>
        </w:r>
        <w:r w:rsidR="002944FD">
          <w:rPr>
            <w:noProof/>
            <w:webHidden/>
          </w:rPr>
          <w:t>52</w:t>
        </w:r>
        <w:r>
          <w:rPr>
            <w:noProof/>
            <w:webHidden/>
          </w:rPr>
          <w:fldChar w:fldCharType="end"/>
        </w:r>
      </w:hyperlink>
    </w:p>
    <w:p w:rsidR="005F4F06" w:rsidRDefault="00BC4651" w:rsidP="005F4F06">
      <w:pPr>
        <w:pStyle w:val="31"/>
        <w:tabs>
          <w:tab w:val="right" w:leader="dot" w:pos="9344"/>
        </w:tabs>
        <w:rPr>
          <w:iCs w:val="0"/>
          <w:noProof/>
        </w:rPr>
      </w:pPr>
      <w:hyperlink w:anchor="_Toc325026421" w:history="1">
        <w:r w:rsidR="005F4F06" w:rsidRPr="00B931E2">
          <w:rPr>
            <w:rStyle w:val="aa"/>
            <w:noProof/>
          </w:rPr>
          <w:t>Статья 20. Особенности предоставления земельных участков для строительства с предварительным согласованием</w:t>
        </w:r>
        <w:r w:rsidR="005F4F06">
          <w:rPr>
            <w:noProof/>
            <w:webHidden/>
          </w:rPr>
          <w:tab/>
        </w:r>
        <w:r>
          <w:rPr>
            <w:noProof/>
            <w:webHidden/>
          </w:rPr>
          <w:fldChar w:fldCharType="begin"/>
        </w:r>
        <w:r w:rsidR="005F4F06">
          <w:rPr>
            <w:noProof/>
            <w:webHidden/>
          </w:rPr>
          <w:instrText xml:space="preserve"> PAGEREF _Toc325026421 \h </w:instrText>
        </w:r>
        <w:r>
          <w:rPr>
            <w:noProof/>
            <w:webHidden/>
          </w:rPr>
        </w:r>
        <w:r>
          <w:rPr>
            <w:noProof/>
            <w:webHidden/>
          </w:rPr>
          <w:fldChar w:fldCharType="separate"/>
        </w:r>
        <w:r w:rsidR="002944FD">
          <w:rPr>
            <w:noProof/>
            <w:webHidden/>
          </w:rPr>
          <w:t>53</w:t>
        </w:r>
        <w:r>
          <w:rPr>
            <w:noProof/>
            <w:webHidden/>
          </w:rPr>
          <w:fldChar w:fldCharType="end"/>
        </w:r>
      </w:hyperlink>
    </w:p>
    <w:p w:rsidR="005F4F06" w:rsidRDefault="00BC4651" w:rsidP="005F4F06">
      <w:pPr>
        <w:pStyle w:val="31"/>
        <w:tabs>
          <w:tab w:val="right" w:leader="dot" w:pos="9344"/>
        </w:tabs>
        <w:rPr>
          <w:iCs w:val="0"/>
          <w:noProof/>
        </w:rPr>
      </w:pPr>
      <w:hyperlink w:anchor="_Toc325026422" w:history="1">
        <w:r w:rsidR="005F4F06" w:rsidRPr="00B931E2">
          <w:rPr>
            <w:rStyle w:val="aa"/>
            <w:noProof/>
          </w:rPr>
          <w:t>Статья 21. Самовольное возведение зданий, строений и сооружений</w:t>
        </w:r>
        <w:r w:rsidR="005F4F06">
          <w:rPr>
            <w:noProof/>
            <w:webHidden/>
          </w:rPr>
          <w:tab/>
        </w:r>
        <w:r>
          <w:rPr>
            <w:noProof/>
            <w:webHidden/>
          </w:rPr>
          <w:fldChar w:fldCharType="begin"/>
        </w:r>
        <w:r w:rsidR="005F4F06">
          <w:rPr>
            <w:noProof/>
            <w:webHidden/>
          </w:rPr>
          <w:instrText xml:space="preserve"> PAGEREF _Toc325026422 \h </w:instrText>
        </w:r>
        <w:r>
          <w:rPr>
            <w:noProof/>
            <w:webHidden/>
          </w:rPr>
        </w:r>
        <w:r>
          <w:rPr>
            <w:noProof/>
            <w:webHidden/>
          </w:rPr>
          <w:fldChar w:fldCharType="separate"/>
        </w:r>
        <w:r w:rsidR="002944FD">
          <w:rPr>
            <w:noProof/>
            <w:webHidden/>
          </w:rPr>
          <w:t>55</w:t>
        </w:r>
        <w:r>
          <w:rPr>
            <w:noProof/>
            <w:webHidden/>
          </w:rPr>
          <w:fldChar w:fldCharType="end"/>
        </w:r>
      </w:hyperlink>
    </w:p>
    <w:p w:rsidR="005F4F06" w:rsidRDefault="00BC4651" w:rsidP="005F4F06">
      <w:pPr>
        <w:pStyle w:val="21"/>
        <w:tabs>
          <w:tab w:val="right" w:leader="dot" w:pos="9344"/>
        </w:tabs>
        <w:rPr>
          <w:b w:val="0"/>
          <w:noProof/>
        </w:rPr>
      </w:pPr>
      <w:hyperlink w:anchor="_Toc325026423" w:history="1">
        <w:r w:rsidR="005F4F06" w:rsidRPr="00B931E2">
          <w:rPr>
            <w:rStyle w:val="aa"/>
            <w:noProof/>
          </w:rPr>
          <w:t>ГЛАВА 6. ПРЕКРАЩЕНИЕ ПРАВ НА ЗЕМЕЛЬНЫЕ УЧАСТКИ.</w:t>
        </w:r>
        <w:r w:rsidR="005F4F06">
          <w:rPr>
            <w:noProof/>
            <w:webHidden/>
          </w:rPr>
          <w:tab/>
        </w:r>
        <w:r>
          <w:rPr>
            <w:noProof/>
            <w:webHidden/>
          </w:rPr>
          <w:fldChar w:fldCharType="begin"/>
        </w:r>
        <w:r w:rsidR="005F4F06">
          <w:rPr>
            <w:noProof/>
            <w:webHidden/>
          </w:rPr>
          <w:instrText xml:space="preserve"> PAGEREF _Toc325026423 \h </w:instrText>
        </w:r>
        <w:r>
          <w:rPr>
            <w:noProof/>
            <w:webHidden/>
          </w:rPr>
        </w:r>
        <w:r>
          <w:rPr>
            <w:noProof/>
            <w:webHidden/>
          </w:rPr>
          <w:fldChar w:fldCharType="separate"/>
        </w:r>
        <w:r w:rsidR="002944FD">
          <w:rPr>
            <w:noProof/>
            <w:webHidden/>
          </w:rPr>
          <w:t>56</w:t>
        </w:r>
        <w:r>
          <w:rPr>
            <w:noProof/>
            <w:webHidden/>
          </w:rPr>
          <w:fldChar w:fldCharType="end"/>
        </w:r>
      </w:hyperlink>
    </w:p>
    <w:p w:rsidR="005F4F06" w:rsidRDefault="00BC4651" w:rsidP="005F4F06">
      <w:pPr>
        <w:pStyle w:val="31"/>
        <w:tabs>
          <w:tab w:val="right" w:leader="dot" w:pos="9344"/>
        </w:tabs>
        <w:rPr>
          <w:iCs w:val="0"/>
          <w:noProof/>
        </w:rPr>
      </w:pPr>
      <w:hyperlink w:anchor="_Toc325026424" w:history="1">
        <w:r w:rsidR="005F4F06" w:rsidRPr="00B931E2">
          <w:rPr>
            <w:rStyle w:val="aa"/>
            <w:noProof/>
          </w:rPr>
          <w:t>Статья 22. Основания, условия и принципы организации порядка изъятия (выкупа) земельных участков, иных объектов недвижимости для реализации государственных, муниципальных нужд.</w:t>
        </w:r>
        <w:r w:rsidR="005F4F06">
          <w:rPr>
            <w:noProof/>
            <w:webHidden/>
          </w:rPr>
          <w:tab/>
        </w:r>
        <w:r>
          <w:rPr>
            <w:noProof/>
            <w:webHidden/>
          </w:rPr>
          <w:fldChar w:fldCharType="begin"/>
        </w:r>
        <w:r w:rsidR="005F4F06">
          <w:rPr>
            <w:noProof/>
            <w:webHidden/>
          </w:rPr>
          <w:instrText xml:space="preserve"> PAGEREF _Toc325026424 \h </w:instrText>
        </w:r>
        <w:r>
          <w:rPr>
            <w:noProof/>
            <w:webHidden/>
          </w:rPr>
        </w:r>
        <w:r>
          <w:rPr>
            <w:noProof/>
            <w:webHidden/>
          </w:rPr>
          <w:fldChar w:fldCharType="separate"/>
        </w:r>
        <w:r w:rsidR="002944FD">
          <w:rPr>
            <w:noProof/>
            <w:webHidden/>
          </w:rPr>
          <w:t>56</w:t>
        </w:r>
        <w:r>
          <w:rPr>
            <w:noProof/>
            <w:webHidden/>
          </w:rPr>
          <w:fldChar w:fldCharType="end"/>
        </w:r>
      </w:hyperlink>
    </w:p>
    <w:p w:rsidR="005F4F06" w:rsidRDefault="00BC4651" w:rsidP="005F4F06">
      <w:pPr>
        <w:pStyle w:val="31"/>
        <w:tabs>
          <w:tab w:val="right" w:leader="dot" w:pos="9344"/>
        </w:tabs>
        <w:rPr>
          <w:iCs w:val="0"/>
          <w:noProof/>
        </w:rPr>
      </w:pPr>
      <w:hyperlink w:anchor="_Toc325026425" w:history="1">
        <w:r w:rsidR="005F4F06" w:rsidRPr="00B931E2">
          <w:rPr>
            <w:rStyle w:val="aa"/>
            <w:noProof/>
          </w:rPr>
          <w:t>Статья 23. Условия принятия решений о резервировании земельных участков для реализации государственных, муниципальных нужд</w:t>
        </w:r>
        <w:r w:rsidR="005F4F06">
          <w:rPr>
            <w:noProof/>
            <w:webHidden/>
          </w:rPr>
          <w:tab/>
        </w:r>
        <w:r>
          <w:rPr>
            <w:noProof/>
            <w:webHidden/>
          </w:rPr>
          <w:fldChar w:fldCharType="begin"/>
        </w:r>
        <w:r w:rsidR="005F4F06">
          <w:rPr>
            <w:noProof/>
            <w:webHidden/>
          </w:rPr>
          <w:instrText xml:space="preserve"> PAGEREF _Toc325026425 \h </w:instrText>
        </w:r>
        <w:r>
          <w:rPr>
            <w:noProof/>
            <w:webHidden/>
          </w:rPr>
        </w:r>
        <w:r>
          <w:rPr>
            <w:noProof/>
            <w:webHidden/>
          </w:rPr>
          <w:fldChar w:fldCharType="separate"/>
        </w:r>
        <w:r w:rsidR="002944FD">
          <w:rPr>
            <w:noProof/>
            <w:webHidden/>
          </w:rPr>
          <w:t>57</w:t>
        </w:r>
        <w:r>
          <w:rPr>
            <w:noProof/>
            <w:webHidden/>
          </w:rPr>
          <w:fldChar w:fldCharType="end"/>
        </w:r>
      </w:hyperlink>
    </w:p>
    <w:p w:rsidR="005F4F06" w:rsidRDefault="00BC4651" w:rsidP="005F4F06">
      <w:pPr>
        <w:pStyle w:val="21"/>
        <w:tabs>
          <w:tab w:val="right" w:leader="dot" w:pos="9344"/>
        </w:tabs>
        <w:rPr>
          <w:b w:val="0"/>
          <w:noProof/>
        </w:rPr>
      </w:pPr>
      <w:hyperlink w:anchor="_Toc325026426" w:history="1">
        <w:r w:rsidR="005F4F06" w:rsidRPr="00B931E2">
          <w:rPr>
            <w:rStyle w:val="aa"/>
            <w:noProof/>
          </w:rPr>
          <w:t>ГЛАВА 7.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5F4F06">
          <w:rPr>
            <w:noProof/>
            <w:webHidden/>
          </w:rPr>
          <w:tab/>
        </w:r>
        <w:r>
          <w:rPr>
            <w:noProof/>
            <w:webHidden/>
          </w:rPr>
          <w:fldChar w:fldCharType="begin"/>
        </w:r>
        <w:r w:rsidR="005F4F06">
          <w:rPr>
            <w:noProof/>
            <w:webHidden/>
          </w:rPr>
          <w:instrText xml:space="preserve"> PAGEREF _Toc325026426 \h </w:instrText>
        </w:r>
        <w:r>
          <w:rPr>
            <w:noProof/>
            <w:webHidden/>
          </w:rPr>
        </w:r>
        <w:r>
          <w:rPr>
            <w:noProof/>
            <w:webHidden/>
          </w:rPr>
          <w:fldChar w:fldCharType="separate"/>
        </w:r>
        <w:r w:rsidR="002944FD">
          <w:rPr>
            <w:noProof/>
            <w:webHidden/>
          </w:rPr>
          <w:t>59</w:t>
        </w:r>
        <w:r>
          <w:rPr>
            <w:noProof/>
            <w:webHidden/>
          </w:rPr>
          <w:fldChar w:fldCharType="end"/>
        </w:r>
      </w:hyperlink>
    </w:p>
    <w:p w:rsidR="005F4F06" w:rsidRDefault="00BC4651" w:rsidP="005F4F06">
      <w:pPr>
        <w:pStyle w:val="31"/>
        <w:tabs>
          <w:tab w:val="right" w:leader="dot" w:pos="9344"/>
        </w:tabs>
        <w:rPr>
          <w:iCs w:val="0"/>
          <w:noProof/>
        </w:rPr>
      </w:pPr>
      <w:hyperlink w:anchor="_Toc325026427" w:history="1">
        <w:r w:rsidR="005F4F06" w:rsidRPr="00B931E2">
          <w:rPr>
            <w:rStyle w:val="aa"/>
            <w:noProof/>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r w:rsidR="005F4F06">
          <w:rPr>
            <w:noProof/>
            <w:webHidden/>
          </w:rPr>
          <w:tab/>
        </w:r>
        <w:r>
          <w:rPr>
            <w:noProof/>
            <w:webHidden/>
          </w:rPr>
          <w:fldChar w:fldCharType="begin"/>
        </w:r>
        <w:r w:rsidR="005F4F06">
          <w:rPr>
            <w:noProof/>
            <w:webHidden/>
          </w:rPr>
          <w:instrText xml:space="preserve"> PAGEREF _Toc325026427 \h </w:instrText>
        </w:r>
        <w:r>
          <w:rPr>
            <w:noProof/>
            <w:webHidden/>
          </w:rPr>
        </w:r>
        <w:r>
          <w:rPr>
            <w:noProof/>
            <w:webHidden/>
          </w:rPr>
          <w:fldChar w:fldCharType="separate"/>
        </w:r>
        <w:r w:rsidR="002944FD">
          <w:rPr>
            <w:noProof/>
            <w:webHidden/>
          </w:rPr>
          <w:t>59</w:t>
        </w:r>
        <w:r>
          <w:rPr>
            <w:noProof/>
            <w:webHidden/>
          </w:rPr>
          <w:fldChar w:fldCharType="end"/>
        </w:r>
      </w:hyperlink>
    </w:p>
    <w:p w:rsidR="005F4F06" w:rsidRDefault="00BC4651" w:rsidP="005F4F06">
      <w:pPr>
        <w:pStyle w:val="31"/>
        <w:tabs>
          <w:tab w:val="right" w:leader="dot" w:pos="9344"/>
        </w:tabs>
        <w:rPr>
          <w:iCs w:val="0"/>
          <w:noProof/>
        </w:rPr>
      </w:pPr>
      <w:hyperlink w:anchor="_Toc325026428" w:history="1">
        <w:r w:rsidR="005F4F06" w:rsidRPr="00B931E2">
          <w:rPr>
            <w:rStyle w:val="aa"/>
            <w:noProof/>
          </w:rPr>
          <w:t>Статья 25.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F4F06">
          <w:rPr>
            <w:noProof/>
            <w:webHidden/>
          </w:rPr>
          <w:tab/>
        </w:r>
        <w:r>
          <w:rPr>
            <w:noProof/>
            <w:webHidden/>
          </w:rPr>
          <w:fldChar w:fldCharType="begin"/>
        </w:r>
        <w:r w:rsidR="005F4F06">
          <w:rPr>
            <w:noProof/>
            <w:webHidden/>
          </w:rPr>
          <w:instrText xml:space="preserve"> PAGEREF _Toc325026428 \h </w:instrText>
        </w:r>
        <w:r>
          <w:rPr>
            <w:noProof/>
            <w:webHidden/>
          </w:rPr>
        </w:r>
        <w:r>
          <w:rPr>
            <w:noProof/>
            <w:webHidden/>
          </w:rPr>
          <w:fldChar w:fldCharType="separate"/>
        </w:r>
        <w:r w:rsidR="002944FD">
          <w:rPr>
            <w:noProof/>
            <w:webHidden/>
          </w:rPr>
          <w:t>60</w:t>
        </w:r>
        <w:r>
          <w:rPr>
            <w:noProof/>
            <w:webHidden/>
          </w:rPr>
          <w:fldChar w:fldCharType="end"/>
        </w:r>
      </w:hyperlink>
    </w:p>
    <w:p w:rsidR="005F4F06" w:rsidRDefault="00BC4651" w:rsidP="005F4F06">
      <w:pPr>
        <w:pStyle w:val="21"/>
        <w:tabs>
          <w:tab w:val="right" w:leader="dot" w:pos="9344"/>
        </w:tabs>
        <w:rPr>
          <w:b w:val="0"/>
          <w:noProof/>
        </w:rPr>
      </w:pPr>
      <w:hyperlink w:anchor="_Toc325026429" w:history="1">
        <w:r w:rsidR="005F4F06" w:rsidRPr="00B931E2">
          <w:rPr>
            <w:rStyle w:val="aa"/>
            <w:noProof/>
          </w:rPr>
          <w:t>ГЛАВА 8. ПРОЕКТНАЯ ДОКУМЕНТАЦИЯ. РАЗРЕШЕНИЕ НА СТРОИТЕЛЬСТВО. РАЗРЕШЕНИЕ НА ВВОД ОБЪЕКТА В ЭКСПЛУАТАЦИЮ.</w:t>
        </w:r>
        <w:r w:rsidR="005F4F06">
          <w:rPr>
            <w:noProof/>
            <w:webHidden/>
          </w:rPr>
          <w:tab/>
        </w:r>
        <w:r>
          <w:rPr>
            <w:noProof/>
            <w:webHidden/>
          </w:rPr>
          <w:fldChar w:fldCharType="begin"/>
        </w:r>
        <w:r w:rsidR="005F4F06">
          <w:rPr>
            <w:noProof/>
            <w:webHidden/>
          </w:rPr>
          <w:instrText xml:space="preserve"> PAGEREF _Toc325026429 \h </w:instrText>
        </w:r>
        <w:r>
          <w:rPr>
            <w:noProof/>
            <w:webHidden/>
          </w:rPr>
        </w:r>
        <w:r>
          <w:rPr>
            <w:noProof/>
            <w:webHidden/>
          </w:rPr>
          <w:fldChar w:fldCharType="separate"/>
        </w:r>
        <w:r w:rsidR="002944FD">
          <w:rPr>
            <w:noProof/>
            <w:webHidden/>
          </w:rPr>
          <w:t>61</w:t>
        </w:r>
        <w:r>
          <w:rPr>
            <w:noProof/>
            <w:webHidden/>
          </w:rPr>
          <w:fldChar w:fldCharType="end"/>
        </w:r>
      </w:hyperlink>
    </w:p>
    <w:p w:rsidR="005F4F06" w:rsidRDefault="00BC4651" w:rsidP="005F4F06">
      <w:pPr>
        <w:pStyle w:val="31"/>
        <w:tabs>
          <w:tab w:val="right" w:leader="dot" w:pos="9344"/>
        </w:tabs>
        <w:rPr>
          <w:iCs w:val="0"/>
          <w:noProof/>
        </w:rPr>
      </w:pPr>
      <w:hyperlink w:anchor="_Toc325026430" w:history="1">
        <w:r w:rsidR="005F4F06" w:rsidRPr="00B931E2">
          <w:rPr>
            <w:rStyle w:val="aa"/>
            <w:noProof/>
          </w:rPr>
          <w:t>Статья 26. Право на строительные изменения недвижимости и основание для его реализации. Виды строительных изменений недвижимости</w:t>
        </w:r>
        <w:r w:rsidR="005F4F06">
          <w:rPr>
            <w:noProof/>
            <w:webHidden/>
          </w:rPr>
          <w:tab/>
        </w:r>
        <w:r>
          <w:rPr>
            <w:noProof/>
            <w:webHidden/>
          </w:rPr>
          <w:fldChar w:fldCharType="begin"/>
        </w:r>
        <w:r w:rsidR="005F4F06">
          <w:rPr>
            <w:noProof/>
            <w:webHidden/>
          </w:rPr>
          <w:instrText xml:space="preserve"> PAGEREF _Toc325026430 \h </w:instrText>
        </w:r>
        <w:r>
          <w:rPr>
            <w:noProof/>
            <w:webHidden/>
          </w:rPr>
        </w:r>
        <w:r>
          <w:rPr>
            <w:noProof/>
            <w:webHidden/>
          </w:rPr>
          <w:fldChar w:fldCharType="separate"/>
        </w:r>
        <w:r w:rsidR="002944FD">
          <w:rPr>
            <w:noProof/>
            <w:webHidden/>
          </w:rPr>
          <w:t>61</w:t>
        </w:r>
        <w:r>
          <w:rPr>
            <w:noProof/>
            <w:webHidden/>
          </w:rPr>
          <w:fldChar w:fldCharType="end"/>
        </w:r>
      </w:hyperlink>
    </w:p>
    <w:p w:rsidR="005F4F06" w:rsidRDefault="00BC4651" w:rsidP="005F4F06">
      <w:pPr>
        <w:pStyle w:val="31"/>
        <w:tabs>
          <w:tab w:val="right" w:leader="dot" w:pos="9344"/>
        </w:tabs>
        <w:rPr>
          <w:iCs w:val="0"/>
          <w:noProof/>
        </w:rPr>
      </w:pPr>
      <w:hyperlink w:anchor="_Toc325026431" w:history="1">
        <w:r w:rsidR="005F4F06" w:rsidRPr="00B931E2">
          <w:rPr>
            <w:rStyle w:val="aa"/>
            <w:noProof/>
          </w:rPr>
          <w:t>Статья 27. Подготовка проектной документации</w:t>
        </w:r>
        <w:r w:rsidR="005F4F06">
          <w:rPr>
            <w:noProof/>
            <w:webHidden/>
          </w:rPr>
          <w:tab/>
        </w:r>
        <w:r>
          <w:rPr>
            <w:noProof/>
            <w:webHidden/>
          </w:rPr>
          <w:fldChar w:fldCharType="begin"/>
        </w:r>
        <w:r w:rsidR="005F4F06">
          <w:rPr>
            <w:noProof/>
            <w:webHidden/>
          </w:rPr>
          <w:instrText xml:space="preserve"> PAGEREF _Toc325026431 \h </w:instrText>
        </w:r>
        <w:r>
          <w:rPr>
            <w:noProof/>
            <w:webHidden/>
          </w:rPr>
        </w:r>
        <w:r>
          <w:rPr>
            <w:noProof/>
            <w:webHidden/>
          </w:rPr>
          <w:fldChar w:fldCharType="separate"/>
        </w:r>
        <w:r w:rsidR="002944FD">
          <w:rPr>
            <w:noProof/>
            <w:webHidden/>
          </w:rPr>
          <w:t>62</w:t>
        </w:r>
        <w:r>
          <w:rPr>
            <w:noProof/>
            <w:webHidden/>
          </w:rPr>
          <w:fldChar w:fldCharType="end"/>
        </w:r>
      </w:hyperlink>
    </w:p>
    <w:p w:rsidR="005F4F06" w:rsidRDefault="00BC4651" w:rsidP="005F4F06">
      <w:pPr>
        <w:pStyle w:val="31"/>
        <w:tabs>
          <w:tab w:val="right" w:leader="dot" w:pos="9344"/>
        </w:tabs>
        <w:rPr>
          <w:iCs w:val="0"/>
          <w:noProof/>
        </w:rPr>
      </w:pPr>
      <w:hyperlink w:anchor="_Toc325026432" w:history="1">
        <w:r w:rsidR="005F4F06" w:rsidRPr="00B931E2">
          <w:rPr>
            <w:rStyle w:val="aa"/>
            <w:noProof/>
          </w:rPr>
          <w:t>Статья 28. Разрешение на строительство</w:t>
        </w:r>
        <w:r w:rsidR="005F4F06">
          <w:rPr>
            <w:noProof/>
            <w:webHidden/>
          </w:rPr>
          <w:tab/>
        </w:r>
        <w:r>
          <w:rPr>
            <w:noProof/>
            <w:webHidden/>
          </w:rPr>
          <w:fldChar w:fldCharType="begin"/>
        </w:r>
        <w:r w:rsidR="005F4F06">
          <w:rPr>
            <w:noProof/>
            <w:webHidden/>
          </w:rPr>
          <w:instrText xml:space="preserve"> PAGEREF _Toc325026432 \h </w:instrText>
        </w:r>
        <w:r>
          <w:rPr>
            <w:noProof/>
            <w:webHidden/>
          </w:rPr>
        </w:r>
        <w:r>
          <w:rPr>
            <w:noProof/>
            <w:webHidden/>
          </w:rPr>
          <w:fldChar w:fldCharType="separate"/>
        </w:r>
        <w:r w:rsidR="002944FD">
          <w:rPr>
            <w:noProof/>
            <w:webHidden/>
          </w:rPr>
          <w:t>66</w:t>
        </w:r>
        <w:r>
          <w:rPr>
            <w:noProof/>
            <w:webHidden/>
          </w:rPr>
          <w:fldChar w:fldCharType="end"/>
        </w:r>
      </w:hyperlink>
    </w:p>
    <w:p w:rsidR="005F4F06" w:rsidRDefault="00BC4651" w:rsidP="005F4F06">
      <w:pPr>
        <w:pStyle w:val="31"/>
        <w:tabs>
          <w:tab w:val="right" w:leader="dot" w:pos="9344"/>
        </w:tabs>
        <w:rPr>
          <w:iCs w:val="0"/>
          <w:noProof/>
        </w:rPr>
      </w:pPr>
      <w:hyperlink w:anchor="_Toc325026433" w:history="1">
        <w:r w:rsidR="005F4F06" w:rsidRPr="00B931E2">
          <w:rPr>
            <w:rStyle w:val="aa"/>
            <w:noProof/>
          </w:rPr>
          <w:t>Статья 29. Осуществление строительства, реконструкции объектов</w:t>
        </w:r>
        <w:r w:rsidR="005F4F06">
          <w:rPr>
            <w:noProof/>
            <w:webHidden/>
          </w:rPr>
          <w:tab/>
        </w:r>
        <w:r>
          <w:rPr>
            <w:noProof/>
            <w:webHidden/>
          </w:rPr>
          <w:fldChar w:fldCharType="begin"/>
        </w:r>
        <w:r w:rsidR="005F4F06">
          <w:rPr>
            <w:noProof/>
            <w:webHidden/>
          </w:rPr>
          <w:instrText xml:space="preserve"> PAGEREF _Toc325026433 \h </w:instrText>
        </w:r>
        <w:r>
          <w:rPr>
            <w:noProof/>
            <w:webHidden/>
          </w:rPr>
        </w:r>
        <w:r>
          <w:rPr>
            <w:noProof/>
            <w:webHidden/>
          </w:rPr>
          <w:fldChar w:fldCharType="separate"/>
        </w:r>
        <w:r w:rsidR="002944FD">
          <w:rPr>
            <w:noProof/>
            <w:webHidden/>
          </w:rPr>
          <w:t>69</w:t>
        </w:r>
        <w:r>
          <w:rPr>
            <w:noProof/>
            <w:webHidden/>
          </w:rPr>
          <w:fldChar w:fldCharType="end"/>
        </w:r>
      </w:hyperlink>
    </w:p>
    <w:p w:rsidR="005F4F06" w:rsidRDefault="00BC4651" w:rsidP="005F4F06">
      <w:pPr>
        <w:pStyle w:val="31"/>
        <w:tabs>
          <w:tab w:val="right" w:leader="dot" w:pos="9344"/>
        </w:tabs>
        <w:rPr>
          <w:iCs w:val="0"/>
          <w:noProof/>
        </w:rPr>
      </w:pPr>
      <w:hyperlink w:anchor="_Toc325026434" w:history="1">
        <w:r w:rsidR="005F4F06" w:rsidRPr="00B931E2">
          <w:rPr>
            <w:rStyle w:val="aa"/>
            <w:noProof/>
          </w:rPr>
          <w:t>Статья 30. Выдача разрешения на ввод объекта в эксплуатацию</w:t>
        </w:r>
        <w:r w:rsidR="005F4F06">
          <w:rPr>
            <w:noProof/>
            <w:webHidden/>
          </w:rPr>
          <w:tab/>
        </w:r>
        <w:r>
          <w:rPr>
            <w:noProof/>
            <w:webHidden/>
          </w:rPr>
          <w:fldChar w:fldCharType="begin"/>
        </w:r>
        <w:r w:rsidR="005F4F06">
          <w:rPr>
            <w:noProof/>
            <w:webHidden/>
          </w:rPr>
          <w:instrText xml:space="preserve"> PAGEREF _Toc325026434 \h </w:instrText>
        </w:r>
        <w:r>
          <w:rPr>
            <w:noProof/>
            <w:webHidden/>
          </w:rPr>
        </w:r>
        <w:r>
          <w:rPr>
            <w:noProof/>
            <w:webHidden/>
          </w:rPr>
          <w:fldChar w:fldCharType="separate"/>
        </w:r>
        <w:r w:rsidR="002944FD">
          <w:rPr>
            <w:noProof/>
            <w:webHidden/>
          </w:rPr>
          <w:t>72</w:t>
        </w:r>
        <w:r>
          <w:rPr>
            <w:noProof/>
            <w:webHidden/>
          </w:rPr>
          <w:fldChar w:fldCharType="end"/>
        </w:r>
      </w:hyperlink>
    </w:p>
    <w:p w:rsidR="005F4F06" w:rsidRDefault="00BC4651" w:rsidP="005F4F06">
      <w:pPr>
        <w:pStyle w:val="31"/>
        <w:tabs>
          <w:tab w:val="right" w:leader="dot" w:pos="9344"/>
        </w:tabs>
        <w:rPr>
          <w:iCs w:val="0"/>
          <w:noProof/>
        </w:rPr>
      </w:pPr>
      <w:hyperlink w:anchor="_Toc325026435" w:history="1">
        <w:r w:rsidR="005F4F06" w:rsidRPr="00B931E2">
          <w:rPr>
            <w:rStyle w:val="aa"/>
            <w:noProof/>
          </w:rPr>
          <w:t>Статья 31. Строительный контроль и государственный строительный надзор</w:t>
        </w:r>
        <w:r w:rsidR="005F4F06">
          <w:rPr>
            <w:noProof/>
            <w:webHidden/>
          </w:rPr>
          <w:tab/>
        </w:r>
        <w:r>
          <w:rPr>
            <w:noProof/>
            <w:webHidden/>
          </w:rPr>
          <w:fldChar w:fldCharType="begin"/>
        </w:r>
        <w:r w:rsidR="005F4F06">
          <w:rPr>
            <w:noProof/>
            <w:webHidden/>
          </w:rPr>
          <w:instrText xml:space="preserve"> PAGEREF _Toc325026435 \h </w:instrText>
        </w:r>
        <w:r>
          <w:rPr>
            <w:noProof/>
            <w:webHidden/>
          </w:rPr>
        </w:r>
        <w:r>
          <w:rPr>
            <w:noProof/>
            <w:webHidden/>
          </w:rPr>
          <w:fldChar w:fldCharType="separate"/>
        </w:r>
        <w:r w:rsidR="002944FD">
          <w:rPr>
            <w:noProof/>
            <w:webHidden/>
          </w:rPr>
          <w:t>76</w:t>
        </w:r>
        <w:r>
          <w:rPr>
            <w:noProof/>
            <w:webHidden/>
          </w:rPr>
          <w:fldChar w:fldCharType="end"/>
        </w:r>
      </w:hyperlink>
    </w:p>
    <w:p w:rsidR="005F4F06" w:rsidRDefault="005F4F06" w:rsidP="005F4F06">
      <w:pPr>
        <w:pStyle w:val="31"/>
        <w:tabs>
          <w:tab w:val="right" w:leader="dot" w:pos="9344"/>
        </w:tabs>
        <w:rPr>
          <w:iCs w:val="0"/>
          <w:noProof/>
        </w:rPr>
      </w:pPr>
    </w:p>
    <w:p w:rsidR="005F4F06" w:rsidRDefault="00BC4651" w:rsidP="005F4F06">
      <w:pPr>
        <w:pStyle w:val="13"/>
        <w:tabs>
          <w:tab w:val="right" w:leader="dot" w:pos="9344"/>
        </w:tabs>
        <w:rPr>
          <w:b w:val="0"/>
          <w:bCs w:val="0"/>
          <w:caps w:val="0"/>
          <w:noProof/>
        </w:rPr>
      </w:pPr>
      <w:hyperlink w:anchor="_Toc325026455" w:history="1">
        <w:r w:rsidR="005F4F06" w:rsidRPr="00B931E2">
          <w:rPr>
            <w:rStyle w:val="aa"/>
            <w:noProof/>
          </w:rPr>
          <w:t xml:space="preserve">РАЗДЕЛ </w:t>
        </w:r>
        <w:r w:rsidR="005F4F06">
          <w:rPr>
            <w:rStyle w:val="aa"/>
            <w:noProof/>
          </w:rPr>
          <w:t>2</w:t>
        </w:r>
        <w:r w:rsidR="005F4F06" w:rsidRPr="00B931E2">
          <w:rPr>
            <w:rStyle w:val="aa"/>
            <w:noProof/>
          </w:rPr>
          <w:t>. ВНЕСЕНИЕ ИЗМЕНЕНИЙ В ПРАВИЛА.</w:t>
        </w:r>
        <w:r w:rsidR="005F4F06">
          <w:rPr>
            <w:noProof/>
            <w:webHidden/>
          </w:rPr>
          <w:tab/>
        </w:r>
        <w:r>
          <w:rPr>
            <w:noProof/>
            <w:webHidden/>
          </w:rPr>
          <w:fldChar w:fldCharType="begin"/>
        </w:r>
        <w:r w:rsidR="005F4F06">
          <w:rPr>
            <w:noProof/>
            <w:webHidden/>
          </w:rPr>
          <w:instrText xml:space="preserve"> PAGEREF _Toc325026455 \h </w:instrText>
        </w:r>
        <w:r>
          <w:rPr>
            <w:noProof/>
            <w:webHidden/>
          </w:rPr>
        </w:r>
        <w:r>
          <w:rPr>
            <w:noProof/>
            <w:webHidden/>
          </w:rPr>
          <w:fldChar w:fldCharType="separate"/>
        </w:r>
        <w:r w:rsidR="002944FD">
          <w:rPr>
            <w:noProof/>
            <w:webHidden/>
          </w:rPr>
          <w:t>77</w:t>
        </w:r>
        <w:r>
          <w:rPr>
            <w:noProof/>
            <w:webHidden/>
          </w:rPr>
          <w:fldChar w:fldCharType="end"/>
        </w:r>
      </w:hyperlink>
    </w:p>
    <w:p w:rsidR="005F4F06" w:rsidRDefault="00BC4651" w:rsidP="005F4F06">
      <w:pPr>
        <w:pStyle w:val="21"/>
        <w:tabs>
          <w:tab w:val="right" w:leader="dot" w:pos="9344"/>
        </w:tabs>
        <w:rPr>
          <w:b w:val="0"/>
          <w:noProof/>
        </w:rPr>
      </w:pPr>
      <w:hyperlink w:anchor="_Toc325026456" w:history="1">
        <w:r w:rsidR="005F4F06" w:rsidRPr="00B931E2">
          <w:rPr>
            <w:rStyle w:val="aa"/>
            <w:noProof/>
          </w:rPr>
          <w:t xml:space="preserve">ГЛАВА </w:t>
        </w:r>
        <w:r w:rsidR="005F4F06">
          <w:rPr>
            <w:rStyle w:val="aa"/>
            <w:noProof/>
          </w:rPr>
          <w:t>9</w:t>
        </w:r>
        <w:r w:rsidR="005F4F06" w:rsidRPr="00B931E2">
          <w:rPr>
            <w:rStyle w:val="aa"/>
            <w:noProof/>
          </w:rPr>
          <w:t>. ЗАКЛЮЧИТЕЛЬНЫЕ ПОЛОЖЕНИЯ</w:t>
        </w:r>
        <w:r w:rsidR="005F4F06">
          <w:rPr>
            <w:noProof/>
            <w:webHidden/>
          </w:rPr>
          <w:tab/>
        </w:r>
        <w:r>
          <w:rPr>
            <w:noProof/>
            <w:webHidden/>
          </w:rPr>
          <w:fldChar w:fldCharType="begin"/>
        </w:r>
        <w:r w:rsidR="005F4F06">
          <w:rPr>
            <w:noProof/>
            <w:webHidden/>
          </w:rPr>
          <w:instrText xml:space="preserve"> PAGEREF _Toc325026456 \h </w:instrText>
        </w:r>
        <w:r>
          <w:rPr>
            <w:noProof/>
            <w:webHidden/>
          </w:rPr>
        </w:r>
        <w:r>
          <w:rPr>
            <w:noProof/>
            <w:webHidden/>
          </w:rPr>
          <w:fldChar w:fldCharType="separate"/>
        </w:r>
        <w:r w:rsidR="002944FD">
          <w:rPr>
            <w:noProof/>
            <w:webHidden/>
          </w:rPr>
          <w:t>77</w:t>
        </w:r>
        <w:r>
          <w:rPr>
            <w:noProof/>
            <w:webHidden/>
          </w:rPr>
          <w:fldChar w:fldCharType="end"/>
        </w:r>
      </w:hyperlink>
    </w:p>
    <w:p w:rsidR="005F4F06" w:rsidRDefault="00BC4651" w:rsidP="005F4F06">
      <w:pPr>
        <w:pStyle w:val="31"/>
        <w:tabs>
          <w:tab w:val="right" w:leader="dot" w:pos="9344"/>
        </w:tabs>
        <w:rPr>
          <w:iCs w:val="0"/>
          <w:noProof/>
        </w:rPr>
      </w:pPr>
      <w:hyperlink w:anchor="_Toc325026457" w:history="1">
        <w:r w:rsidR="005F4F06" w:rsidRPr="00B931E2">
          <w:rPr>
            <w:rStyle w:val="aa"/>
            <w:noProof/>
          </w:rPr>
          <w:t xml:space="preserve">Статья  </w:t>
        </w:r>
        <w:r w:rsidR="005F4F06">
          <w:rPr>
            <w:rStyle w:val="aa"/>
            <w:noProof/>
          </w:rPr>
          <w:t>32</w:t>
        </w:r>
        <w:r w:rsidR="005F4F06" w:rsidRPr="00B931E2">
          <w:rPr>
            <w:rStyle w:val="aa"/>
            <w:noProof/>
          </w:rPr>
          <w:t>. Порядок внесения изменений в Правила землепользования и застройки</w:t>
        </w:r>
        <w:r w:rsidR="005F4F06">
          <w:rPr>
            <w:noProof/>
            <w:webHidden/>
          </w:rPr>
          <w:tab/>
        </w:r>
        <w:r>
          <w:rPr>
            <w:noProof/>
            <w:webHidden/>
          </w:rPr>
          <w:fldChar w:fldCharType="begin"/>
        </w:r>
        <w:r w:rsidR="005F4F06">
          <w:rPr>
            <w:noProof/>
            <w:webHidden/>
          </w:rPr>
          <w:instrText xml:space="preserve"> PAGEREF _Toc325026457 \h </w:instrText>
        </w:r>
        <w:r>
          <w:rPr>
            <w:noProof/>
            <w:webHidden/>
          </w:rPr>
        </w:r>
        <w:r>
          <w:rPr>
            <w:noProof/>
            <w:webHidden/>
          </w:rPr>
          <w:fldChar w:fldCharType="separate"/>
        </w:r>
        <w:r w:rsidR="002944FD">
          <w:rPr>
            <w:noProof/>
            <w:webHidden/>
          </w:rPr>
          <w:t>77</w:t>
        </w:r>
        <w:r>
          <w:rPr>
            <w:noProof/>
            <w:webHidden/>
          </w:rPr>
          <w:fldChar w:fldCharType="end"/>
        </w:r>
      </w:hyperlink>
    </w:p>
    <w:p w:rsidR="005F4F06" w:rsidRDefault="00BC4651" w:rsidP="005F4F06">
      <w:pPr>
        <w:pStyle w:val="31"/>
        <w:tabs>
          <w:tab w:val="right" w:leader="dot" w:pos="9344"/>
        </w:tabs>
        <w:rPr>
          <w:iCs w:val="0"/>
          <w:noProof/>
        </w:rPr>
      </w:pPr>
      <w:hyperlink w:anchor="_Toc325026458" w:history="1">
        <w:r w:rsidR="005F4F06" w:rsidRPr="00B931E2">
          <w:rPr>
            <w:rStyle w:val="aa"/>
            <w:noProof/>
          </w:rPr>
          <w:t xml:space="preserve">Статья </w:t>
        </w:r>
        <w:r w:rsidR="005F4F06">
          <w:rPr>
            <w:rStyle w:val="aa"/>
            <w:noProof/>
          </w:rPr>
          <w:t>33</w:t>
        </w:r>
        <w:r w:rsidR="005F4F06" w:rsidRPr="00B931E2">
          <w:rPr>
            <w:rStyle w:val="aa"/>
            <w:noProof/>
          </w:rPr>
          <w:t>.  Ответственность за нарушение настоящих Правил</w:t>
        </w:r>
        <w:r w:rsidR="005F4F06">
          <w:rPr>
            <w:noProof/>
            <w:webHidden/>
          </w:rPr>
          <w:tab/>
        </w:r>
        <w:r>
          <w:rPr>
            <w:noProof/>
            <w:webHidden/>
          </w:rPr>
          <w:fldChar w:fldCharType="begin"/>
        </w:r>
        <w:r w:rsidR="005F4F06">
          <w:rPr>
            <w:noProof/>
            <w:webHidden/>
          </w:rPr>
          <w:instrText xml:space="preserve"> PAGEREF _Toc325026458 \h </w:instrText>
        </w:r>
        <w:r>
          <w:rPr>
            <w:noProof/>
            <w:webHidden/>
          </w:rPr>
        </w:r>
        <w:r>
          <w:rPr>
            <w:noProof/>
            <w:webHidden/>
          </w:rPr>
          <w:fldChar w:fldCharType="separate"/>
        </w:r>
        <w:r w:rsidR="002944FD">
          <w:rPr>
            <w:noProof/>
            <w:webHidden/>
          </w:rPr>
          <w:t>79</w:t>
        </w:r>
        <w:r>
          <w:rPr>
            <w:noProof/>
            <w:webHidden/>
          </w:rPr>
          <w:fldChar w:fldCharType="end"/>
        </w:r>
      </w:hyperlink>
    </w:p>
    <w:p w:rsidR="005F4F06" w:rsidRDefault="00BC4651" w:rsidP="005F4F06">
      <w:pPr>
        <w:pStyle w:val="31"/>
        <w:tabs>
          <w:tab w:val="right" w:leader="dot" w:pos="9344"/>
        </w:tabs>
        <w:rPr>
          <w:iCs w:val="0"/>
          <w:noProof/>
        </w:rPr>
      </w:pPr>
      <w:hyperlink w:anchor="_Toc325026459" w:history="1">
        <w:r w:rsidR="005F4F06" w:rsidRPr="00B931E2">
          <w:rPr>
            <w:rStyle w:val="aa"/>
            <w:noProof/>
          </w:rPr>
          <w:t xml:space="preserve">Статья </w:t>
        </w:r>
        <w:r w:rsidR="005F4F06">
          <w:rPr>
            <w:rStyle w:val="aa"/>
            <w:noProof/>
          </w:rPr>
          <w:t>34</w:t>
        </w:r>
        <w:r w:rsidR="005F4F06" w:rsidRPr="00B931E2">
          <w:rPr>
            <w:rStyle w:val="aa"/>
            <w:noProof/>
          </w:rPr>
          <w:t>. Вступление в силу настоящих Правил</w:t>
        </w:r>
        <w:r w:rsidR="005F4F06">
          <w:rPr>
            <w:noProof/>
            <w:webHidden/>
          </w:rPr>
          <w:tab/>
        </w:r>
        <w:r>
          <w:rPr>
            <w:noProof/>
            <w:webHidden/>
          </w:rPr>
          <w:fldChar w:fldCharType="begin"/>
        </w:r>
        <w:r w:rsidR="005F4F06">
          <w:rPr>
            <w:noProof/>
            <w:webHidden/>
          </w:rPr>
          <w:instrText xml:space="preserve"> PAGEREF _Toc325026459 \h </w:instrText>
        </w:r>
        <w:r>
          <w:rPr>
            <w:noProof/>
            <w:webHidden/>
          </w:rPr>
        </w:r>
        <w:r>
          <w:rPr>
            <w:noProof/>
            <w:webHidden/>
          </w:rPr>
          <w:fldChar w:fldCharType="separate"/>
        </w:r>
        <w:r w:rsidR="002944FD">
          <w:rPr>
            <w:noProof/>
            <w:webHidden/>
          </w:rPr>
          <w:t>79</w:t>
        </w:r>
        <w:r>
          <w:rPr>
            <w:noProof/>
            <w:webHidden/>
          </w:rPr>
          <w:fldChar w:fldCharType="end"/>
        </w:r>
      </w:hyperlink>
    </w:p>
    <w:p w:rsidR="005F4F06" w:rsidRPr="00397C87" w:rsidRDefault="00BC4651" w:rsidP="005F4F06">
      <w:pPr>
        <w:pStyle w:val="Normal1"/>
        <w:tabs>
          <w:tab w:val="clear" w:pos="567"/>
          <w:tab w:val="right" w:pos="0"/>
        </w:tabs>
        <w:spacing w:line="240" w:lineRule="auto"/>
        <w:ind w:firstLine="720"/>
        <w:rPr>
          <w:rStyle w:val="TimesNewRoman"/>
          <w:szCs w:val="28"/>
        </w:rPr>
      </w:pPr>
      <w:r w:rsidRPr="005A39CB">
        <w:fldChar w:fldCharType="end"/>
      </w:r>
      <w:r w:rsidR="005F4F06" w:rsidRPr="005A39CB">
        <w:br w:type="page"/>
      </w:r>
      <w:r w:rsidR="005F4F06">
        <w:lastRenderedPageBreak/>
        <w:tab/>
      </w:r>
      <w:proofErr w:type="gramStart"/>
      <w:r w:rsidR="005F4F06">
        <w:rPr>
          <w:rStyle w:val="TimesNewRoman"/>
          <w:szCs w:val="28"/>
        </w:rPr>
        <w:t>Правила землепользования и застройки</w:t>
      </w:r>
      <w:r w:rsidR="005F4F06" w:rsidRPr="00397C87">
        <w:rPr>
          <w:rStyle w:val="TimesNewRoman"/>
          <w:szCs w:val="28"/>
        </w:rPr>
        <w:t xml:space="preserve"> </w:t>
      </w:r>
      <w:r w:rsidR="005F4F06">
        <w:rPr>
          <w:rStyle w:val="TimesNewRoman"/>
          <w:szCs w:val="28"/>
        </w:rPr>
        <w:t>Мордвиновского сельского п</w:t>
      </w:r>
      <w:r w:rsidR="005F4F06">
        <w:rPr>
          <w:rStyle w:val="TimesNewRoman"/>
          <w:szCs w:val="28"/>
        </w:rPr>
        <w:t>о</w:t>
      </w:r>
      <w:r w:rsidR="005F4F06">
        <w:rPr>
          <w:rStyle w:val="TimesNewRoman"/>
          <w:szCs w:val="28"/>
        </w:rPr>
        <w:t xml:space="preserve">селения </w:t>
      </w:r>
      <w:r w:rsidR="005F4F06" w:rsidRPr="00397C87">
        <w:rPr>
          <w:rStyle w:val="TimesNewRoman"/>
          <w:szCs w:val="28"/>
        </w:rPr>
        <w:t>Увельского муниципального района Челябинской области (далее – Правила) являются нормативным правовым актом Увельского муниципал</w:t>
      </w:r>
      <w:r w:rsidR="005F4F06" w:rsidRPr="00397C87">
        <w:rPr>
          <w:rStyle w:val="TimesNewRoman"/>
          <w:szCs w:val="28"/>
        </w:rPr>
        <w:t>ь</w:t>
      </w:r>
      <w:r w:rsidR="005F4F06" w:rsidRPr="00397C87">
        <w:rPr>
          <w:rStyle w:val="TimesNewRoman"/>
          <w:szCs w:val="28"/>
        </w:rPr>
        <w:t>ного района, разработанным в соответствии с Градостроительным кодексом Российской Федерации, Земельным кодексом Российской Федерации, Фед</w:t>
      </w:r>
      <w:r w:rsidR="005F4F06" w:rsidRPr="00397C87">
        <w:rPr>
          <w:rStyle w:val="TimesNewRoman"/>
          <w:szCs w:val="28"/>
        </w:rPr>
        <w:t>е</w:t>
      </w:r>
      <w:r w:rsidR="005F4F06" w:rsidRPr="00397C87">
        <w:rPr>
          <w:rStyle w:val="TimesNewRoman"/>
          <w:szCs w:val="28"/>
        </w:rPr>
        <w:t>ральным Законом "Об общих принципах организации местного самоупра</w:t>
      </w:r>
      <w:r w:rsidR="005F4F06" w:rsidRPr="00397C87">
        <w:rPr>
          <w:rStyle w:val="TimesNewRoman"/>
          <w:szCs w:val="28"/>
        </w:rPr>
        <w:t>в</w:t>
      </w:r>
      <w:r w:rsidR="005F4F06" w:rsidRPr="00397C87">
        <w:rPr>
          <w:rStyle w:val="TimesNewRoman"/>
          <w:szCs w:val="28"/>
        </w:rPr>
        <w:t>ления в РФ", и иными</w:t>
      </w:r>
      <w:r w:rsidR="005F4F06" w:rsidRPr="00397C87">
        <w:rPr>
          <w:szCs w:val="28"/>
        </w:rPr>
        <w:t xml:space="preserve"> </w:t>
      </w:r>
      <w:r w:rsidR="005F4F06" w:rsidRPr="00397C87">
        <w:rPr>
          <w:rStyle w:val="TimesNewRoman"/>
          <w:szCs w:val="28"/>
        </w:rPr>
        <w:t>нормативными правовыми актами Российской Фед</w:t>
      </w:r>
      <w:r w:rsidR="005F4F06" w:rsidRPr="00397C87">
        <w:rPr>
          <w:rStyle w:val="TimesNewRoman"/>
          <w:szCs w:val="28"/>
        </w:rPr>
        <w:t>е</w:t>
      </w:r>
      <w:r w:rsidR="005F4F06" w:rsidRPr="00397C87">
        <w:rPr>
          <w:rStyle w:val="TimesNewRoman"/>
          <w:szCs w:val="28"/>
        </w:rPr>
        <w:t>рации, Челябинской области и Увельского муниципального района, а также с учетом</w:t>
      </w:r>
      <w:proofErr w:type="gramEnd"/>
      <w:r w:rsidR="005F4F06" w:rsidRPr="00397C87">
        <w:rPr>
          <w:rStyle w:val="TimesNewRoman"/>
          <w:szCs w:val="28"/>
        </w:rPr>
        <w:t xml:space="preserve"> положений нормативных документов, определяющих его основные направления социально-экономического и градостроительного развития, о</w:t>
      </w:r>
      <w:r w:rsidR="005F4F06" w:rsidRPr="00397C87">
        <w:rPr>
          <w:rStyle w:val="TimesNewRoman"/>
          <w:szCs w:val="28"/>
        </w:rPr>
        <w:t>х</w:t>
      </w:r>
      <w:r w:rsidR="005F4F06" w:rsidRPr="00397C87">
        <w:rPr>
          <w:rStyle w:val="TimesNewRoman"/>
          <w:szCs w:val="28"/>
        </w:rPr>
        <w:t>раны и использования культурного наследия, окружающей среды и приро</w:t>
      </w:r>
      <w:r w:rsidR="005F4F06" w:rsidRPr="00397C87">
        <w:rPr>
          <w:rStyle w:val="TimesNewRoman"/>
          <w:szCs w:val="28"/>
        </w:rPr>
        <w:t>д</w:t>
      </w:r>
      <w:r w:rsidR="005F4F06" w:rsidRPr="00397C87">
        <w:rPr>
          <w:rStyle w:val="TimesNewRoman"/>
          <w:szCs w:val="28"/>
        </w:rPr>
        <w:t>ных ресурсов.</w:t>
      </w:r>
      <w:bookmarkStart w:id="0" w:name="_Toc131897261"/>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Правила застройки разработаны на основе Генерального плана </w:t>
      </w:r>
      <w:r>
        <w:rPr>
          <w:rStyle w:val="TimesNewRoman"/>
          <w:szCs w:val="28"/>
        </w:rPr>
        <w:t>Мор</w:t>
      </w:r>
      <w:r>
        <w:rPr>
          <w:rStyle w:val="TimesNewRoman"/>
          <w:szCs w:val="28"/>
        </w:rPr>
        <w:t>д</w:t>
      </w:r>
      <w:r>
        <w:rPr>
          <w:rStyle w:val="TimesNewRoman"/>
          <w:szCs w:val="28"/>
        </w:rPr>
        <w:t xml:space="preserve">виновского сельского поселения </w:t>
      </w:r>
      <w:r w:rsidRPr="00397C87">
        <w:rPr>
          <w:rStyle w:val="TimesNewRoman"/>
          <w:szCs w:val="28"/>
        </w:rPr>
        <w:t>Увельского муниципального района Чел</w:t>
      </w:r>
      <w:r w:rsidRPr="00397C87">
        <w:rPr>
          <w:rStyle w:val="TimesNewRoman"/>
          <w:szCs w:val="28"/>
        </w:rPr>
        <w:t>я</w:t>
      </w:r>
      <w:r w:rsidRPr="00397C87">
        <w:rPr>
          <w:rStyle w:val="TimesNewRoman"/>
          <w:szCs w:val="28"/>
        </w:rPr>
        <w:t xml:space="preserve">бинской области, утвержденного решением Собрания депутатов Увельского муниципального района от </w:t>
      </w:r>
      <w:r>
        <w:rPr>
          <w:rStyle w:val="TimesNewRoman"/>
          <w:szCs w:val="28"/>
        </w:rPr>
        <w:t>13</w:t>
      </w:r>
      <w:r w:rsidRPr="00397C87">
        <w:rPr>
          <w:rStyle w:val="TimesNewRoman"/>
          <w:szCs w:val="28"/>
        </w:rPr>
        <w:t>.</w:t>
      </w:r>
      <w:r>
        <w:rPr>
          <w:rStyle w:val="TimesNewRoman"/>
          <w:szCs w:val="28"/>
        </w:rPr>
        <w:t>12</w:t>
      </w:r>
      <w:r w:rsidRPr="00397C87">
        <w:rPr>
          <w:rStyle w:val="TimesNewRoman"/>
          <w:szCs w:val="28"/>
        </w:rPr>
        <w:t>.2012г. №</w:t>
      </w:r>
      <w:r>
        <w:rPr>
          <w:rStyle w:val="TimesNewRoman"/>
          <w:szCs w:val="28"/>
        </w:rPr>
        <w:t>80</w:t>
      </w:r>
      <w:r w:rsidRPr="00397C87">
        <w:rPr>
          <w:rStyle w:val="TimesNewRoman"/>
          <w:szCs w:val="28"/>
        </w:rPr>
        <w:t>.</w:t>
      </w:r>
    </w:p>
    <w:p w:rsidR="005F4F06" w:rsidRPr="00397C87" w:rsidRDefault="005F4F06" w:rsidP="005F4F06">
      <w:pPr>
        <w:pStyle w:val="TimesNewRoman14"/>
        <w:spacing w:line="240" w:lineRule="auto"/>
        <w:rPr>
          <w:rStyle w:val="TimesNewRoman"/>
          <w:szCs w:val="28"/>
        </w:rPr>
      </w:pPr>
      <w:r w:rsidRPr="00397C87">
        <w:rPr>
          <w:rStyle w:val="TimesNewRoman"/>
          <w:szCs w:val="28"/>
        </w:rPr>
        <w:t>Правила застройки являются результатом градостроительного зонир</w:t>
      </w:r>
      <w:r w:rsidRPr="00397C87">
        <w:rPr>
          <w:rStyle w:val="TimesNewRoman"/>
          <w:szCs w:val="28"/>
        </w:rPr>
        <w:t>о</w:t>
      </w:r>
      <w:r w:rsidRPr="00397C87">
        <w:rPr>
          <w:rStyle w:val="TimesNewRoman"/>
          <w:szCs w:val="28"/>
        </w:rPr>
        <w:t>вания территории</w:t>
      </w:r>
      <w:r>
        <w:rPr>
          <w:rStyle w:val="TimesNewRoman"/>
          <w:szCs w:val="28"/>
        </w:rPr>
        <w:t xml:space="preserve"> Мордвиновского сельского поселения </w:t>
      </w:r>
      <w:r w:rsidRPr="00397C87">
        <w:rPr>
          <w:rStyle w:val="TimesNewRoman"/>
          <w:szCs w:val="28"/>
        </w:rPr>
        <w:t>– разделения терр</w:t>
      </w:r>
      <w:r w:rsidRPr="00397C87">
        <w:rPr>
          <w:rStyle w:val="TimesNewRoman"/>
          <w:szCs w:val="28"/>
        </w:rPr>
        <w:t>и</w:t>
      </w:r>
      <w:r w:rsidRPr="00397C87">
        <w:rPr>
          <w:rStyle w:val="TimesNewRoman"/>
          <w:szCs w:val="28"/>
        </w:rPr>
        <w:t>тории на зоны с установлением для каждой из них градостроительного ре</w:t>
      </w:r>
      <w:r w:rsidRPr="00397C87">
        <w:rPr>
          <w:rStyle w:val="TimesNewRoman"/>
          <w:szCs w:val="28"/>
        </w:rPr>
        <w:t>г</w:t>
      </w:r>
      <w:r w:rsidRPr="00397C87">
        <w:rPr>
          <w:rStyle w:val="TimesNewRoman"/>
          <w:szCs w:val="28"/>
        </w:rPr>
        <w:t>ламента.</w:t>
      </w:r>
    </w:p>
    <w:p w:rsidR="005F4F06" w:rsidRPr="00397C87" w:rsidRDefault="005F4F06" w:rsidP="005F4F06">
      <w:pPr>
        <w:pStyle w:val="TimesNewRoman14"/>
        <w:spacing w:line="240" w:lineRule="auto"/>
        <w:rPr>
          <w:rStyle w:val="TimesNewRoman"/>
          <w:szCs w:val="28"/>
        </w:rPr>
      </w:pPr>
      <w:r w:rsidRPr="00397C87">
        <w:rPr>
          <w:rStyle w:val="TimesNewRoman"/>
          <w:szCs w:val="28"/>
        </w:rPr>
        <w:t>Целями Правил застройки являются: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создание условий для устойчивого развития территории</w:t>
      </w:r>
      <w:r>
        <w:rPr>
          <w:rStyle w:val="TimesNewRoman"/>
          <w:szCs w:val="28"/>
        </w:rPr>
        <w:t xml:space="preserve"> Мордв</w:t>
      </w:r>
      <w:r>
        <w:rPr>
          <w:rStyle w:val="TimesNewRoman"/>
          <w:szCs w:val="28"/>
        </w:rPr>
        <w:t>и</w:t>
      </w:r>
      <w:r>
        <w:rPr>
          <w:rStyle w:val="TimesNewRoman"/>
          <w:szCs w:val="28"/>
        </w:rPr>
        <w:t>новского сельского поселения</w:t>
      </w:r>
      <w:r w:rsidRPr="00397C87">
        <w:rPr>
          <w:rStyle w:val="TimesNewRoman"/>
          <w:szCs w:val="28"/>
        </w:rPr>
        <w:t>, сохранения окружающей среды и объектов культурного наследия;</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 xml:space="preserve">создание условий для планировки территории </w:t>
      </w:r>
      <w:r>
        <w:rPr>
          <w:rStyle w:val="TimesNewRoman"/>
          <w:szCs w:val="28"/>
        </w:rPr>
        <w:t>Мордвиновского сельского поселения</w:t>
      </w:r>
      <w:r w:rsidRPr="00397C87">
        <w:rPr>
          <w:rStyle w:val="TimesNewRoman"/>
          <w:szCs w:val="28"/>
        </w:rPr>
        <w:t>;</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обеспечение прав и законных интересов физических и юридических лиц, в том числе правообладателей земельных участков и объектов капитал</w:t>
      </w:r>
      <w:r w:rsidRPr="00397C87">
        <w:rPr>
          <w:rStyle w:val="TimesNewRoman"/>
          <w:szCs w:val="28"/>
        </w:rPr>
        <w:t>ь</w:t>
      </w:r>
      <w:r w:rsidRPr="00397C87">
        <w:rPr>
          <w:rStyle w:val="TimesNewRoman"/>
          <w:szCs w:val="28"/>
        </w:rPr>
        <w:t>ного строительства;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создание условий для привлечения инвестиций, в том числе путем предоставления возможности выбора наиболее эффективных видов разр</w:t>
      </w:r>
      <w:r w:rsidRPr="00397C87">
        <w:rPr>
          <w:rStyle w:val="TimesNewRoman"/>
          <w:szCs w:val="28"/>
        </w:rPr>
        <w:t>е</w:t>
      </w:r>
      <w:r w:rsidRPr="00397C87">
        <w:rPr>
          <w:rStyle w:val="TimesNewRoman"/>
          <w:szCs w:val="28"/>
        </w:rPr>
        <w:t>шенного использования земельных участков и объектов капитального стро</w:t>
      </w:r>
      <w:r w:rsidRPr="00397C87">
        <w:rPr>
          <w:rStyle w:val="TimesNewRoman"/>
          <w:szCs w:val="28"/>
        </w:rPr>
        <w:t>и</w:t>
      </w:r>
      <w:r w:rsidRPr="00397C87">
        <w:rPr>
          <w:rStyle w:val="TimesNewRoman"/>
          <w:szCs w:val="28"/>
        </w:rPr>
        <w:t>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обеспечение сбалансированного учета экологических, экономич</w:t>
      </w:r>
      <w:r w:rsidRPr="00397C87">
        <w:rPr>
          <w:rStyle w:val="TimesNewRoman"/>
          <w:szCs w:val="28"/>
        </w:rPr>
        <w:t>е</w:t>
      </w:r>
      <w:r w:rsidRPr="00397C87">
        <w:rPr>
          <w:rStyle w:val="TimesNewRoman"/>
          <w:szCs w:val="28"/>
        </w:rPr>
        <w:t>ских, социальных и иных факторов при осуществлении градостроительной деятельности;</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защита прав граждан и обеспечение равенства прав физических и юридических лиц в градостроительных отношениях;</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обеспечение открытой информации о правилах и условиях испол</w:t>
      </w:r>
      <w:r w:rsidRPr="00397C87">
        <w:rPr>
          <w:rStyle w:val="TimesNewRoman"/>
          <w:szCs w:val="28"/>
        </w:rPr>
        <w:t>ь</w:t>
      </w:r>
      <w:r w:rsidRPr="00397C87">
        <w:rPr>
          <w:rStyle w:val="TimesNewRoman"/>
          <w:szCs w:val="28"/>
        </w:rPr>
        <w:t>зования земельных участков, осуществления на них строительства и реко</w:t>
      </w:r>
      <w:r w:rsidRPr="00397C87">
        <w:rPr>
          <w:rStyle w:val="TimesNewRoman"/>
          <w:szCs w:val="28"/>
        </w:rPr>
        <w:t>н</w:t>
      </w:r>
      <w:r w:rsidRPr="00397C87">
        <w:rPr>
          <w:rStyle w:val="TimesNewRoman"/>
          <w:szCs w:val="28"/>
        </w:rPr>
        <w:t>струкции;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lastRenderedPageBreak/>
        <w:t>контроль соответствия градостроительным регламентам строител</w:t>
      </w:r>
      <w:r w:rsidRPr="00397C87">
        <w:rPr>
          <w:rStyle w:val="TimesNewRoman"/>
          <w:szCs w:val="28"/>
        </w:rPr>
        <w:t>ь</w:t>
      </w:r>
      <w:r w:rsidRPr="00397C87">
        <w:rPr>
          <w:rStyle w:val="TimesNewRoman"/>
          <w:szCs w:val="28"/>
        </w:rPr>
        <w:t>ных намерений застройщиков, построенных объектов и их последующего использования.</w:t>
      </w:r>
    </w:p>
    <w:p w:rsidR="005F4F06" w:rsidRPr="00397C87" w:rsidRDefault="005F4F06" w:rsidP="005F4F06">
      <w:pPr>
        <w:pStyle w:val="TimesNewRoman14"/>
        <w:spacing w:line="240" w:lineRule="auto"/>
        <w:rPr>
          <w:rStyle w:val="TimesNewRoman"/>
          <w:szCs w:val="28"/>
        </w:rPr>
      </w:pPr>
      <w:r w:rsidRPr="00397C87">
        <w:rPr>
          <w:rStyle w:val="TimesNewRoman"/>
          <w:szCs w:val="28"/>
        </w:rPr>
        <w:t>Правила застройки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предоставление разрешения на условно разрешенный вид использ</w:t>
      </w:r>
      <w:r w:rsidRPr="00397C87">
        <w:rPr>
          <w:rStyle w:val="TimesNewRoman"/>
          <w:szCs w:val="28"/>
        </w:rPr>
        <w:t>о</w:t>
      </w:r>
      <w:r w:rsidRPr="00397C87">
        <w:rPr>
          <w:rStyle w:val="TimesNewRoman"/>
          <w:szCs w:val="28"/>
        </w:rPr>
        <w:t>вания земельного участка или объекта капитального строительства;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предоставление разрешения на отклонение от предельных параме</w:t>
      </w:r>
      <w:r w:rsidRPr="00397C87">
        <w:rPr>
          <w:rStyle w:val="TimesNewRoman"/>
          <w:szCs w:val="28"/>
        </w:rPr>
        <w:t>т</w:t>
      </w:r>
      <w:r w:rsidRPr="00397C87">
        <w:rPr>
          <w:rStyle w:val="TimesNewRoman"/>
          <w:szCs w:val="28"/>
        </w:rPr>
        <w:t>ров разрешенного строительства, реконструкции объектов капитального строительства;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организация и проведение публичных слушаний по вопросам зе</w:t>
      </w:r>
      <w:r w:rsidRPr="00397C87">
        <w:rPr>
          <w:rStyle w:val="TimesNewRoman"/>
          <w:szCs w:val="28"/>
        </w:rPr>
        <w:t>м</w:t>
      </w:r>
      <w:r w:rsidRPr="00397C87">
        <w:rPr>
          <w:rStyle w:val="TimesNewRoman"/>
          <w:szCs w:val="28"/>
        </w:rPr>
        <w:t>лепользования и застройки;</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разработка, согласование и утверждение проектной документации;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выдача разрешений на строительство, разрешений на ввод объекта в эксплуатацию;</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rStyle w:val="TimesNewRoman"/>
          <w:szCs w:val="28"/>
        </w:rPr>
        <w:t>подготовка документации по планировке территории;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rStyle w:val="TimesNewRoman"/>
          <w:szCs w:val="28"/>
        </w:rPr>
        <w:t>внесение изменений в настоящие Правила</w:t>
      </w:r>
      <w:r w:rsidRPr="00397C87">
        <w:rPr>
          <w:szCs w:val="28"/>
        </w:rPr>
        <w:t>.</w:t>
      </w:r>
    </w:p>
    <w:p w:rsidR="005F4F06" w:rsidRPr="00397C87" w:rsidRDefault="005F4F06" w:rsidP="005F4F06">
      <w:pPr>
        <w:pStyle w:val="1"/>
        <w:tabs>
          <w:tab w:val="num" w:pos="1134"/>
        </w:tabs>
        <w:ind w:firstLine="567"/>
        <w:rPr>
          <w:sz w:val="28"/>
          <w:szCs w:val="28"/>
        </w:rPr>
        <w:sectPr w:rsidR="005F4F06" w:rsidRPr="00397C87" w:rsidSect="00061487">
          <w:footerReference w:type="even" r:id="rId10"/>
          <w:footerReference w:type="default" r:id="rId11"/>
          <w:pgSz w:w="11906" w:h="16838"/>
          <w:pgMar w:top="851" w:right="851" w:bottom="851" w:left="1701" w:header="709" w:footer="709" w:gutter="0"/>
          <w:cols w:space="708"/>
          <w:docGrid w:linePitch="360"/>
        </w:sectPr>
      </w:pPr>
    </w:p>
    <w:p w:rsidR="005F4F06" w:rsidRPr="00397C87" w:rsidRDefault="005F4F06" w:rsidP="005F4F06">
      <w:pPr>
        <w:pStyle w:val="1"/>
        <w:ind w:firstLine="0"/>
        <w:jc w:val="center"/>
        <w:rPr>
          <w:sz w:val="28"/>
          <w:szCs w:val="28"/>
        </w:rPr>
      </w:pPr>
      <w:bookmarkStart w:id="1" w:name="_Toc325026396"/>
      <w:r w:rsidRPr="00397C87">
        <w:rPr>
          <w:sz w:val="28"/>
          <w:szCs w:val="28"/>
        </w:rPr>
        <w:lastRenderedPageBreak/>
        <w:t>РАЗДЕЛ 1. РЕГУЛИРОВАНИЕ ЗЕМЛЕПОЛЬЗОВАНИЯ И ЗАСТРОЙКИ НА ОСНОВЕ ГРАДОСТРОИТЕЛЬНОГО ЗОНИРОВАНИЯ ТЕРРИТОРИИ</w:t>
      </w:r>
      <w:r>
        <w:rPr>
          <w:sz w:val="28"/>
          <w:szCs w:val="28"/>
        </w:rPr>
        <w:t xml:space="preserve"> Мордвиновского сельского поселения Увельского муниципального района</w:t>
      </w:r>
      <w:r w:rsidRPr="00397C87">
        <w:rPr>
          <w:sz w:val="28"/>
          <w:szCs w:val="28"/>
        </w:rPr>
        <w:t>.</w:t>
      </w:r>
      <w:bookmarkEnd w:id="0"/>
      <w:bookmarkEnd w:id="1"/>
    </w:p>
    <w:p w:rsidR="005F4F06" w:rsidRPr="00397C87" w:rsidRDefault="005F4F06" w:rsidP="005F4F06">
      <w:pPr>
        <w:pStyle w:val="2"/>
        <w:jc w:val="center"/>
        <w:rPr>
          <w:rFonts w:ascii="Times New Roman" w:hAnsi="Times New Roman"/>
        </w:rPr>
      </w:pPr>
      <w:bookmarkStart w:id="2" w:name="_Toc131897262"/>
      <w:bookmarkStart w:id="3" w:name="_Toc325026397"/>
      <w:r w:rsidRPr="00397C87">
        <w:rPr>
          <w:rFonts w:ascii="Times New Roman" w:hAnsi="Times New Roman"/>
        </w:rPr>
        <w:t>ГЛАВА 1. ОБЩИЕ ПОЛОЖЕНИЯ.</w:t>
      </w:r>
      <w:bookmarkEnd w:id="2"/>
      <w:bookmarkEnd w:id="3"/>
    </w:p>
    <w:p w:rsidR="005F4F06" w:rsidRPr="00397C87" w:rsidRDefault="005F4F06" w:rsidP="005F4F06">
      <w:pPr>
        <w:pStyle w:val="3TimesNewRoman"/>
        <w:spacing w:line="240" w:lineRule="auto"/>
        <w:ind w:firstLine="0"/>
        <w:rPr>
          <w:szCs w:val="28"/>
        </w:rPr>
      </w:pPr>
      <w:bookmarkStart w:id="4" w:name="_Toc131897263"/>
      <w:bookmarkStart w:id="5" w:name="_Toc325026398"/>
      <w:r w:rsidRPr="00397C87">
        <w:rPr>
          <w:szCs w:val="28"/>
        </w:rPr>
        <w:t>Статья 1. Основные понятия, используемые в правилах.</w:t>
      </w:r>
      <w:bookmarkEnd w:id="4"/>
      <w:bookmarkEnd w:id="5"/>
    </w:p>
    <w:p w:rsidR="005F4F06" w:rsidRPr="00397C87" w:rsidRDefault="005F4F06" w:rsidP="005F4F06">
      <w:pPr>
        <w:ind w:firstLine="748"/>
        <w:rPr>
          <w:rStyle w:val="TimesNewRoman"/>
          <w:szCs w:val="28"/>
        </w:rPr>
      </w:pPr>
      <w:r w:rsidRPr="00397C87">
        <w:rPr>
          <w:rStyle w:val="TimesNewRoman"/>
          <w:szCs w:val="28"/>
        </w:rPr>
        <w:t>Понятия, используемые в настоящих Правилах, применяются в следующем значении:</w:t>
      </w:r>
    </w:p>
    <w:p w:rsidR="005F4F06" w:rsidRPr="00397C87" w:rsidRDefault="005F4F06" w:rsidP="005F4F06">
      <w:pPr>
        <w:ind w:firstLine="748"/>
        <w:rPr>
          <w:rStyle w:val="TimesNewRoman"/>
          <w:szCs w:val="28"/>
        </w:rPr>
      </w:pPr>
      <w:proofErr w:type="gramStart"/>
      <w:r w:rsidRPr="00397C87">
        <w:rPr>
          <w:rStyle w:val="TimesNewRoman0"/>
          <w:szCs w:val="28"/>
        </w:rPr>
        <w:t>Акт приемки объекта капитального строительства</w:t>
      </w:r>
      <w:r w:rsidRPr="00397C87">
        <w:rPr>
          <w:rStyle w:val="TimesNewRoman"/>
          <w:szCs w:val="28"/>
        </w:rPr>
        <w:t xml:space="preserve"> – подготовленный в случае осуществления строительства, реконструкции на основании договора,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w:t>
      </w:r>
      <w:proofErr w:type="gramEnd"/>
      <w:r w:rsidRPr="00397C87">
        <w:rPr>
          <w:rStyle w:val="TimesNewRoman"/>
          <w:szCs w:val="28"/>
        </w:rPr>
        <w:t xml:space="preserve">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5F4F06" w:rsidRPr="00397C87" w:rsidRDefault="005F4F06" w:rsidP="005F4F06">
      <w:pPr>
        <w:pStyle w:val="ab"/>
        <w:spacing w:line="240" w:lineRule="auto"/>
        <w:rPr>
          <w:rStyle w:val="TimesNewRoman"/>
          <w:szCs w:val="28"/>
        </w:rPr>
      </w:pPr>
      <w:r w:rsidRPr="00397C87">
        <w:rPr>
          <w:rStyle w:val="TimesNewRoman0"/>
          <w:szCs w:val="28"/>
        </w:rPr>
        <w:t xml:space="preserve">Арендаторы земельных участков </w:t>
      </w:r>
      <w:r w:rsidRPr="00397C87">
        <w:rPr>
          <w:rStyle w:val="TimesNewRoman"/>
          <w:szCs w:val="28"/>
        </w:rPr>
        <w:t>- лица, владеющие и пользующиеся земельными участками по договору аренды, договору субаренды.</w:t>
      </w:r>
    </w:p>
    <w:p w:rsidR="005F4F06" w:rsidRPr="00397C87" w:rsidRDefault="005F4F06" w:rsidP="005F4F06">
      <w:pPr>
        <w:pStyle w:val="ab"/>
        <w:spacing w:line="240" w:lineRule="auto"/>
        <w:rPr>
          <w:rStyle w:val="TimesNewRoman"/>
          <w:szCs w:val="28"/>
        </w:rPr>
      </w:pPr>
      <w:proofErr w:type="gramStart"/>
      <w:r w:rsidRPr="00397C87">
        <w:rPr>
          <w:rStyle w:val="TimesNewRoman0"/>
          <w:szCs w:val="28"/>
        </w:rPr>
        <w:t>Жилой дом блокированной застройки</w:t>
      </w:r>
      <w:r w:rsidRPr="00397C87">
        <w:rPr>
          <w:sz w:val="28"/>
          <w:szCs w:val="28"/>
        </w:rPr>
        <w:t xml:space="preserve"> </w:t>
      </w:r>
      <w:r w:rsidRPr="00397C87">
        <w:rPr>
          <w:rStyle w:val="TimesNewRoman"/>
          <w:szCs w:val="28"/>
        </w:rPr>
        <w:t>- жилой дом с количеством эт</w:t>
      </w:r>
      <w:r w:rsidRPr="00397C87">
        <w:rPr>
          <w:rStyle w:val="TimesNewRoman"/>
          <w:szCs w:val="28"/>
        </w:rPr>
        <w:t>а</w:t>
      </w:r>
      <w:r w:rsidRPr="00397C87">
        <w:rPr>
          <w:rStyle w:val="TimesNewRoman"/>
          <w:szCs w:val="28"/>
        </w:rPr>
        <w:t>жей не более чем три, состоящий из нескольких блоков, количество которых не превышает десять, каждый из которых предназначен для проживания одной с</w:t>
      </w:r>
      <w:r w:rsidRPr="00397C87">
        <w:rPr>
          <w:rStyle w:val="TimesNewRoman"/>
          <w:szCs w:val="28"/>
        </w:rPr>
        <w:t>е</w:t>
      </w:r>
      <w:r w:rsidRPr="00397C87">
        <w:rPr>
          <w:rStyle w:val="TimesNewRoman"/>
          <w:szCs w:val="28"/>
        </w:rPr>
        <w:t>мьи, имеет общую стену (общие стены) без проемов с соседним блоком или с</w:t>
      </w:r>
      <w:r w:rsidRPr="00397C87">
        <w:rPr>
          <w:rStyle w:val="TimesNewRoman"/>
          <w:szCs w:val="28"/>
        </w:rPr>
        <w:t>о</w:t>
      </w:r>
      <w:r w:rsidRPr="00397C87">
        <w:rPr>
          <w:rStyle w:val="TimesNewRoman"/>
          <w:szCs w:val="28"/>
        </w:rPr>
        <w:t xml:space="preserve">седними блоками, расположен на отдельном земельном участке и имеет выход на </w:t>
      </w:r>
      <w:hyperlink w:anchor="sub_1012" w:history="1">
        <w:r w:rsidRPr="00397C87">
          <w:rPr>
            <w:rStyle w:val="TimesNewRoman"/>
            <w:szCs w:val="28"/>
          </w:rPr>
          <w:t>территорию общего пользования</w:t>
        </w:r>
      </w:hyperlink>
      <w:r w:rsidRPr="00397C87">
        <w:rPr>
          <w:rStyle w:val="TimesNewRoman"/>
          <w:szCs w:val="28"/>
        </w:rPr>
        <w:t>. В соответствии с частью 2</w:t>
      </w:r>
      <w:proofErr w:type="gramEnd"/>
      <w:r w:rsidRPr="00397C87">
        <w:rPr>
          <w:rStyle w:val="TimesNewRoman"/>
          <w:szCs w:val="28"/>
        </w:rPr>
        <w:t xml:space="preserve"> статьи 49 Град</w:t>
      </w:r>
      <w:r w:rsidRPr="00397C87">
        <w:rPr>
          <w:rStyle w:val="TimesNewRoman"/>
          <w:szCs w:val="28"/>
        </w:rPr>
        <w:t>о</w:t>
      </w:r>
      <w:r w:rsidRPr="00397C87">
        <w:rPr>
          <w:rStyle w:val="TimesNewRoman"/>
          <w:szCs w:val="28"/>
        </w:rPr>
        <w:t>строительного кодекса Российской Федерации государственная экспертиза не проводится в отношении проектной документации, подготовленной для стро</w:t>
      </w:r>
      <w:r w:rsidRPr="00397C87">
        <w:rPr>
          <w:rStyle w:val="TimesNewRoman"/>
          <w:szCs w:val="28"/>
        </w:rPr>
        <w:t>и</w:t>
      </w:r>
      <w:r w:rsidRPr="00397C87">
        <w:rPr>
          <w:rStyle w:val="TimesNewRoman"/>
          <w:szCs w:val="28"/>
        </w:rPr>
        <w:t>тельства жилых домов блокированной застройки;</w:t>
      </w:r>
    </w:p>
    <w:p w:rsidR="005F4F06" w:rsidRPr="00397C87" w:rsidRDefault="005F4F06" w:rsidP="005F4F06">
      <w:pPr>
        <w:ind w:firstLine="748"/>
        <w:rPr>
          <w:rStyle w:val="TimesNewRoman"/>
          <w:szCs w:val="28"/>
        </w:rPr>
      </w:pPr>
      <w:proofErr w:type="gramStart"/>
      <w:r w:rsidRPr="00397C87">
        <w:rPr>
          <w:rStyle w:val="TimesNewRoman0"/>
          <w:szCs w:val="28"/>
        </w:rPr>
        <w:t>Виды разрешенного использования земельных участков и объектов капитального строительства</w:t>
      </w:r>
      <w:r w:rsidRPr="00397C87">
        <w:rPr>
          <w:sz w:val="28"/>
          <w:szCs w:val="28"/>
        </w:rPr>
        <w:t xml:space="preserve"> </w:t>
      </w:r>
      <w:r w:rsidRPr="00397C87">
        <w:rPr>
          <w:rStyle w:val="TimesNewRoman"/>
          <w:szCs w:val="28"/>
        </w:rPr>
        <w:t xml:space="preserve">- виды деятельности, объекты, осуществлять и размещать которые на земельных участках разрешено в силу </w:t>
      </w:r>
      <w:proofErr w:type="spellStart"/>
      <w:r w:rsidRPr="00397C87">
        <w:rPr>
          <w:rStyle w:val="TimesNewRoman"/>
          <w:szCs w:val="28"/>
        </w:rPr>
        <w:t>поименования</w:t>
      </w:r>
      <w:proofErr w:type="spellEnd"/>
      <w:r w:rsidRPr="00397C87">
        <w:rPr>
          <w:rStyle w:val="TimesNewRoman"/>
          <w:szCs w:val="28"/>
        </w:rPr>
        <w:t xml:space="preserve"> этих видов деятельности и объектов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w:t>
      </w:r>
      <w:r w:rsidRPr="00397C87">
        <w:rPr>
          <w:rStyle w:val="TimesNewRoman"/>
          <w:szCs w:val="28"/>
        </w:rPr>
        <w:lastRenderedPageBreak/>
        <w:t>настоящими Правилами, иными нормативными правовыми актами, нормативно-техническими документами.</w:t>
      </w:r>
      <w:proofErr w:type="gramEnd"/>
      <w:r w:rsidRPr="00397C87">
        <w:rPr>
          <w:rStyle w:val="TimesNewRoman"/>
          <w:szCs w:val="28"/>
        </w:rPr>
        <w:t xml:space="preserve"> Виды разрешенного использования земельных участков и объектов капитального строительства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5F4F06" w:rsidRPr="00397C87" w:rsidRDefault="005F4F06" w:rsidP="005F4F06">
      <w:pPr>
        <w:pStyle w:val="ab"/>
        <w:spacing w:line="240" w:lineRule="auto"/>
        <w:rPr>
          <w:rStyle w:val="TimesNewRoman"/>
          <w:szCs w:val="28"/>
        </w:rPr>
      </w:pPr>
      <w:proofErr w:type="spellStart"/>
      <w:r w:rsidRPr="00397C87">
        <w:rPr>
          <w:rStyle w:val="TimesNewRoman0"/>
          <w:szCs w:val="28"/>
        </w:rPr>
        <w:t>Водоохранная</w:t>
      </w:r>
      <w:proofErr w:type="spellEnd"/>
      <w:r w:rsidRPr="00397C87">
        <w:rPr>
          <w:rStyle w:val="TimesNewRoman0"/>
          <w:szCs w:val="28"/>
        </w:rPr>
        <w:t xml:space="preserve"> зона</w:t>
      </w:r>
      <w:r w:rsidRPr="00397C87">
        <w:rPr>
          <w:rStyle w:val="TimesNewRoman"/>
          <w:szCs w:val="28"/>
        </w:rPr>
        <w:t xml:space="preserve"> - территория, примыкающая к акваториям рек, озер, водохранилищ и других поверхностных водных объектов, применительно к к</w:t>
      </w:r>
      <w:r w:rsidRPr="00397C87">
        <w:rPr>
          <w:rStyle w:val="TimesNewRoman"/>
          <w:szCs w:val="28"/>
        </w:rPr>
        <w:t>о</w:t>
      </w:r>
      <w:r w:rsidRPr="00397C87">
        <w:rPr>
          <w:rStyle w:val="TimesNewRoman"/>
          <w:szCs w:val="28"/>
        </w:rPr>
        <w:t>торой установлен специальный режим хозяйственной и иной деятельности для предотвращения загрязнения, заиления и истощения водных объектов, сохран</w:t>
      </w:r>
      <w:r w:rsidRPr="00397C87">
        <w:rPr>
          <w:rStyle w:val="TimesNewRoman"/>
          <w:szCs w:val="28"/>
        </w:rPr>
        <w:t>е</w:t>
      </w:r>
      <w:r w:rsidRPr="00397C87">
        <w:rPr>
          <w:rStyle w:val="TimesNewRoman"/>
          <w:szCs w:val="28"/>
        </w:rPr>
        <w:t>ния среды обитания объектов животного и растительного мира.</w:t>
      </w:r>
    </w:p>
    <w:p w:rsidR="005F4F06" w:rsidRPr="00397C87" w:rsidRDefault="005F4F06" w:rsidP="005F4F06">
      <w:pPr>
        <w:pStyle w:val="ab"/>
        <w:spacing w:line="240" w:lineRule="auto"/>
        <w:rPr>
          <w:rStyle w:val="TimesNewRoman"/>
          <w:szCs w:val="28"/>
        </w:rPr>
      </w:pPr>
      <w:r w:rsidRPr="00397C87">
        <w:rPr>
          <w:rStyle w:val="TimesNewRoman0"/>
          <w:szCs w:val="28"/>
        </w:rPr>
        <w:t>Временный объект</w:t>
      </w:r>
      <w:r w:rsidRPr="00397C87">
        <w:rPr>
          <w:rStyle w:val="TimesNewRoman"/>
          <w:szCs w:val="28"/>
        </w:rPr>
        <w:t xml:space="preserve"> – специально возводимое или приспосабливаемое на период строительства здание или сооружение, необходимое для производства строительно-монтажных работ и </w:t>
      </w:r>
      <w:proofErr w:type="gramStart"/>
      <w:r w:rsidRPr="00397C87">
        <w:rPr>
          <w:rStyle w:val="TimesNewRoman"/>
          <w:szCs w:val="28"/>
        </w:rPr>
        <w:t>обслуживания</w:t>
      </w:r>
      <w:proofErr w:type="gramEnd"/>
      <w:r w:rsidRPr="00397C87">
        <w:rPr>
          <w:rStyle w:val="TimesNewRoman"/>
          <w:szCs w:val="28"/>
        </w:rPr>
        <w:t xml:space="preserve"> занятых на производстве рабо</w:t>
      </w:r>
      <w:r w:rsidRPr="00397C87">
        <w:rPr>
          <w:rStyle w:val="TimesNewRoman"/>
          <w:szCs w:val="28"/>
        </w:rPr>
        <w:t>т</w:t>
      </w:r>
      <w:r w:rsidRPr="00397C87">
        <w:rPr>
          <w:rStyle w:val="TimesNewRoman"/>
          <w:szCs w:val="28"/>
        </w:rPr>
        <w:t>ников;</w:t>
      </w:r>
    </w:p>
    <w:p w:rsidR="005F4F06" w:rsidRPr="00397C87" w:rsidRDefault="005F4F06" w:rsidP="005F4F06">
      <w:pPr>
        <w:ind w:firstLine="748"/>
        <w:rPr>
          <w:rStyle w:val="TimesNewRoman"/>
          <w:szCs w:val="28"/>
        </w:rPr>
      </w:pPr>
      <w:proofErr w:type="gramStart"/>
      <w:r w:rsidRPr="00397C87">
        <w:rPr>
          <w:rStyle w:val="TimesNewRoman0"/>
          <w:szCs w:val="28"/>
        </w:rPr>
        <w:t>Вспомогательные виды разрешенного использования земельных участков и объектов капитального строительства</w:t>
      </w:r>
      <w:r w:rsidRPr="00397C87">
        <w:rPr>
          <w:sz w:val="28"/>
          <w:szCs w:val="28"/>
        </w:rPr>
        <w:t xml:space="preserve"> </w:t>
      </w:r>
      <w:r w:rsidRPr="00397C87">
        <w:rPr>
          <w:rStyle w:val="TimesNewRoman"/>
          <w:szCs w:val="28"/>
        </w:rPr>
        <w:t xml:space="preserve">- виды деятельности, объекты, осуществлять и размещать которые на земельных участках разрешено в силу </w:t>
      </w:r>
      <w:proofErr w:type="spellStart"/>
      <w:r w:rsidRPr="00397C87">
        <w:rPr>
          <w:rStyle w:val="TimesNewRoman"/>
          <w:szCs w:val="28"/>
        </w:rPr>
        <w:t>поименования</w:t>
      </w:r>
      <w:proofErr w:type="spellEnd"/>
      <w:r w:rsidRPr="00397C87">
        <w:rPr>
          <w:rStyle w:val="TimesNewRoman"/>
          <w:szCs w:val="28"/>
        </w:rPr>
        <w:t xml:space="preserve"> этих видов деятельности и объектов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w:t>
      </w:r>
      <w:proofErr w:type="gramEnd"/>
      <w:r w:rsidRPr="00397C87">
        <w:rPr>
          <w:rStyle w:val="TimesNewRoman"/>
          <w:szCs w:val="28"/>
        </w:rPr>
        <w:t xml:space="preserve"> объектов капитального строительства и условно разрешенным видам использования земельных участков и объектов капитального строительства и осуществляются только совместно с ними;</w:t>
      </w:r>
    </w:p>
    <w:p w:rsidR="005F4F06" w:rsidRPr="00397C87" w:rsidRDefault="005F4F06" w:rsidP="005F4F06">
      <w:pPr>
        <w:ind w:firstLine="748"/>
        <w:rPr>
          <w:rStyle w:val="TimesNewRoman"/>
          <w:szCs w:val="28"/>
        </w:rPr>
      </w:pPr>
      <w:r w:rsidRPr="00397C87">
        <w:rPr>
          <w:rStyle w:val="TimesNewRoman0"/>
          <w:szCs w:val="28"/>
        </w:rPr>
        <w:t>Высота здания, строения, сооружения</w:t>
      </w:r>
      <w:r w:rsidRPr="00397C87">
        <w:rPr>
          <w:sz w:val="28"/>
          <w:szCs w:val="28"/>
        </w:rPr>
        <w:t xml:space="preserve"> </w:t>
      </w:r>
      <w:r w:rsidRPr="00397C87">
        <w:rPr>
          <w:rStyle w:val="TimesNewRoman"/>
          <w:szCs w:val="28"/>
        </w:rPr>
        <w:t>-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5F4F06" w:rsidRPr="00397C87" w:rsidRDefault="005F4F06" w:rsidP="005F4F06">
      <w:pPr>
        <w:ind w:firstLine="720"/>
        <w:rPr>
          <w:sz w:val="28"/>
          <w:szCs w:val="28"/>
        </w:rPr>
      </w:pPr>
      <w:r w:rsidRPr="00397C87">
        <w:rPr>
          <w:rStyle w:val="TimesNewRoman0"/>
          <w:szCs w:val="28"/>
        </w:rPr>
        <w:t>Градостроительная деятельность</w:t>
      </w:r>
      <w:r w:rsidRPr="00397C87">
        <w:rPr>
          <w:sz w:val="28"/>
          <w:szCs w:val="28"/>
        </w:rPr>
        <w:t xml:space="preserve"> </w:t>
      </w:r>
      <w:r w:rsidRPr="00397C87">
        <w:rPr>
          <w:rStyle w:val="TimesNewRoman"/>
          <w:szCs w:val="28"/>
        </w:rPr>
        <w:t>- деятельность по развитию территорий, в том числе городов,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5F4F06" w:rsidRPr="00397C87" w:rsidRDefault="005F4F06" w:rsidP="005F4F06">
      <w:pPr>
        <w:pStyle w:val="ab"/>
        <w:spacing w:line="240" w:lineRule="auto"/>
        <w:rPr>
          <w:rStyle w:val="TimesNewRoman"/>
          <w:szCs w:val="28"/>
        </w:rPr>
      </w:pPr>
      <w:r w:rsidRPr="00397C87">
        <w:rPr>
          <w:rStyle w:val="TimesNewRoman0"/>
          <w:szCs w:val="28"/>
        </w:rPr>
        <w:t xml:space="preserve">Градостроительная документация - </w:t>
      </w:r>
      <w:r w:rsidRPr="00397C87">
        <w:rPr>
          <w:rStyle w:val="TimesNewRoman"/>
          <w:szCs w:val="28"/>
        </w:rPr>
        <w:t>документация о градостроительном планировании развития территории поселения (генеральный план, проект черты, другая документация), а также о застройке территории (проекты планировки, проекты межевания, проекты застройки).</w:t>
      </w:r>
    </w:p>
    <w:p w:rsidR="005F4F06" w:rsidRPr="00397C87" w:rsidRDefault="005F4F06" w:rsidP="005F4F06">
      <w:pPr>
        <w:ind w:firstLine="748"/>
        <w:rPr>
          <w:rStyle w:val="TimesNewRoman"/>
          <w:szCs w:val="28"/>
        </w:rPr>
      </w:pPr>
      <w:r w:rsidRPr="00397C87">
        <w:rPr>
          <w:rStyle w:val="TimesNewRoman0"/>
          <w:szCs w:val="28"/>
        </w:rPr>
        <w:lastRenderedPageBreak/>
        <w:t>Градостроительное зонирование</w:t>
      </w:r>
      <w:r w:rsidRPr="00397C87">
        <w:rPr>
          <w:sz w:val="28"/>
          <w:szCs w:val="28"/>
        </w:rPr>
        <w:t xml:space="preserve"> </w:t>
      </w:r>
      <w:r w:rsidRPr="00397C87">
        <w:rPr>
          <w:rStyle w:val="TimesNewRoman"/>
          <w:szCs w:val="28"/>
        </w:rPr>
        <w:t>- зонирование территории поселения в целях определения территориальных зон и установления градостроительных регламентов;</w:t>
      </w:r>
    </w:p>
    <w:p w:rsidR="005F4F06" w:rsidRPr="00397C87" w:rsidRDefault="005F4F06" w:rsidP="005F4F06">
      <w:pPr>
        <w:autoSpaceDE w:val="0"/>
        <w:autoSpaceDN w:val="0"/>
        <w:adjustRightInd w:val="0"/>
        <w:rPr>
          <w:rStyle w:val="TimesNewRoman"/>
          <w:szCs w:val="28"/>
        </w:rPr>
      </w:pPr>
      <w:proofErr w:type="gramStart"/>
      <w:r w:rsidRPr="00397C87">
        <w:rPr>
          <w:rStyle w:val="TimesNewRoman0"/>
          <w:szCs w:val="28"/>
        </w:rPr>
        <w:t>Градостроительный план земельного участка</w:t>
      </w:r>
      <w:r>
        <w:rPr>
          <w:rStyle w:val="TimesNewRoman0"/>
          <w:szCs w:val="28"/>
        </w:rPr>
        <w:t xml:space="preserve"> </w:t>
      </w:r>
      <w:r>
        <w:rPr>
          <w:rStyle w:val="TimesNewRoman"/>
          <w:szCs w:val="28"/>
        </w:rPr>
        <w:t xml:space="preserve">(готовится </w:t>
      </w:r>
      <w:r w:rsidRPr="005775E2">
        <w:rPr>
          <w:sz w:val="28"/>
          <w:szCs w:val="28"/>
        </w:rPr>
        <w:t>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r>
        <w:rPr>
          <w:rFonts w:ascii="ArialMT" w:hAnsi="ArialMT" w:cs="ArialMT"/>
          <w:sz w:val="23"/>
          <w:szCs w:val="23"/>
        </w:rPr>
        <w:t xml:space="preserve"> </w:t>
      </w:r>
      <w:r w:rsidRPr="00397C87">
        <w:rPr>
          <w:rStyle w:val="TimesNewRoman"/>
          <w:szCs w:val="28"/>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w:t>
      </w:r>
      <w:r>
        <w:rPr>
          <w:rStyle w:val="TimesNewRoman"/>
          <w:szCs w:val="28"/>
        </w:rPr>
        <w:t xml:space="preserve">, </w:t>
      </w:r>
      <w:r w:rsidRPr="00397C87">
        <w:rPr>
          <w:rStyle w:val="TimesNewRoman"/>
          <w:szCs w:val="28"/>
        </w:rPr>
        <w:t>и иную информацию в соответствии с частью 3 статьи 44 Градостроительного кодекса Российской Федерации, используемый для разработки проекта</w:t>
      </w:r>
      <w:proofErr w:type="gramEnd"/>
      <w:r w:rsidRPr="00397C87">
        <w:rPr>
          <w:rStyle w:val="TimesNewRoman"/>
          <w:szCs w:val="28"/>
        </w:rPr>
        <w:t xml:space="preserve"> границ застроенного или подлежащего застройке земельного участка, разработки проектной документации для строительства, выдачи разрешения на строительство, выдачи разрешения на ввод объекта в эксплуатацию;</w:t>
      </w:r>
    </w:p>
    <w:p w:rsidR="005F4F06" w:rsidRPr="00397C87" w:rsidRDefault="005F4F06" w:rsidP="005F4F06">
      <w:pPr>
        <w:ind w:firstLine="748"/>
        <w:rPr>
          <w:sz w:val="28"/>
          <w:szCs w:val="28"/>
        </w:rPr>
      </w:pPr>
      <w:proofErr w:type="gramStart"/>
      <w:r w:rsidRPr="00397C87">
        <w:rPr>
          <w:rStyle w:val="TimesNewRoman0"/>
          <w:szCs w:val="28"/>
        </w:rPr>
        <w:t>Градостроительная подготовка территорий</w:t>
      </w:r>
      <w:r w:rsidRPr="00397C87">
        <w:rPr>
          <w:rStyle w:val="TimesNewRoman"/>
          <w:szCs w:val="28"/>
        </w:rPr>
        <w:t xml:space="preserve"> – деятельность, осуществляемая посредством подготовки документации по планировке территории в соответствии с главой 5 настоящих Правил, по установлению границ застроенных и подлежащих застройке земельных участков для их последующего формирования и предоставления, в целях комплексного освоения территорий, строительства, развития застроенных территорий, возведения объектов на территориях общего пользования, а также приобретения гражданами и юридическими лицами, имеющими в собственности, безвозмездном пользовании</w:t>
      </w:r>
      <w:proofErr w:type="gramEnd"/>
      <w:r w:rsidRPr="00397C87">
        <w:rPr>
          <w:rStyle w:val="TimesNewRoman"/>
          <w:szCs w:val="28"/>
        </w:rPr>
        <w:t xml:space="preserve">, хозяйственном </w:t>
      </w:r>
      <w:proofErr w:type="gramStart"/>
      <w:r w:rsidRPr="00397C87">
        <w:rPr>
          <w:rStyle w:val="TimesNewRoman"/>
          <w:szCs w:val="28"/>
        </w:rPr>
        <w:t>ведении</w:t>
      </w:r>
      <w:proofErr w:type="gramEnd"/>
      <w:r w:rsidRPr="00397C87">
        <w:rPr>
          <w:rStyle w:val="TimesNewRoman"/>
          <w:szCs w:val="28"/>
        </w:rPr>
        <w:t xml:space="preserve"> или оперативном отделом архитектуры и здания, строения, сооружения, расположенные на земельных участках, находящихся в муниципальной или государственной собственности, прав на эти земельные участки;</w:t>
      </w:r>
    </w:p>
    <w:p w:rsidR="005F4F06" w:rsidRPr="00397C87" w:rsidRDefault="005F4F06" w:rsidP="005F4F06">
      <w:pPr>
        <w:ind w:firstLine="748"/>
        <w:rPr>
          <w:sz w:val="28"/>
          <w:szCs w:val="28"/>
        </w:rPr>
      </w:pPr>
      <w:proofErr w:type="gramStart"/>
      <w:r w:rsidRPr="00397C87">
        <w:rPr>
          <w:rStyle w:val="TimesNewRoman0"/>
          <w:szCs w:val="28"/>
        </w:rPr>
        <w:t>Градостроительная подготовка ранее сформированного и предоставленного (приобретенного) земельного участка для обеспечения реконструкции объекта капитального строительства, расположенного на этом земельном участке (градостроительная подготовка реконструкции объекта)</w:t>
      </w:r>
      <w:r w:rsidRPr="00397C87">
        <w:rPr>
          <w:rStyle w:val="TimesNewRoman"/>
          <w:szCs w:val="28"/>
        </w:rPr>
        <w:t xml:space="preserve"> - осуществляемая по заявлению правообладателя земельного участка и при наличии кадастрового плана земельного участка подготовка градостроительного плана земельного участка (за исключением земельных участков в границах элементов планировочной структуры – кварталов, микрорайонов, подлежащих разделению на земельные участки в пределах</w:t>
      </w:r>
      <w:proofErr w:type="gramEnd"/>
      <w:r w:rsidRPr="00397C87">
        <w:rPr>
          <w:rStyle w:val="TimesNewRoman"/>
          <w:szCs w:val="28"/>
        </w:rPr>
        <w:t xml:space="preserve"> таких элементов) как основания для подготовки проектной доку</w:t>
      </w:r>
      <w:r>
        <w:rPr>
          <w:rStyle w:val="TimesNewRoman"/>
          <w:szCs w:val="28"/>
        </w:rPr>
        <w:t xml:space="preserve">ментации в целях реконструкции </w:t>
      </w:r>
      <w:r w:rsidRPr="00397C87">
        <w:rPr>
          <w:rStyle w:val="TimesNewRoman"/>
          <w:szCs w:val="28"/>
        </w:rPr>
        <w:t xml:space="preserve">существующих объектов капитального строительства, а также в целях строительства на месте сносимых объектов капитального строительства, строительства без осуществления сноса объектов капитального строительства – в </w:t>
      </w:r>
      <w:proofErr w:type="gramStart"/>
      <w:r w:rsidRPr="00397C87">
        <w:rPr>
          <w:rStyle w:val="TimesNewRoman"/>
          <w:szCs w:val="28"/>
        </w:rPr>
        <w:t>случаях</w:t>
      </w:r>
      <w:proofErr w:type="gramEnd"/>
      <w:r w:rsidRPr="00397C87">
        <w:rPr>
          <w:rStyle w:val="TimesNewRoman"/>
          <w:szCs w:val="28"/>
        </w:rPr>
        <w:t xml:space="preserve"> когда планируемые действия по реконструкции, строительству могут быть осуществлены без нарушения требований законодательства;</w:t>
      </w:r>
    </w:p>
    <w:p w:rsidR="005F4F06" w:rsidRPr="00397C87" w:rsidRDefault="005F4F06" w:rsidP="005F4F06">
      <w:pPr>
        <w:pStyle w:val="ab"/>
        <w:spacing w:line="240" w:lineRule="auto"/>
        <w:rPr>
          <w:rStyle w:val="TimesNewRoman"/>
          <w:szCs w:val="28"/>
        </w:rPr>
      </w:pPr>
      <w:proofErr w:type="gramStart"/>
      <w:r w:rsidRPr="00397C87">
        <w:rPr>
          <w:rStyle w:val="TimesNewRoman0"/>
          <w:szCs w:val="28"/>
        </w:rPr>
        <w:t>Градостроительный регламент</w:t>
      </w:r>
      <w:r w:rsidRPr="00397C87">
        <w:rPr>
          <w:rStyle w:val="TimesNewRoman"/>
          <w:szCs w:val="28"/>
        </w:rPr>
        <w:t xml:space="preserve"> - совокупность устанавливаемых н</w:t>
      </w:r>
      <w:r w:rsidRPr="00397C87">
        <w:rPr>
          <w:rStyle w:val="TimesNewRoman"/>
          <w:szCs w:val="28"/>
        </w:rPr>
        <w:t>а</w:t>
      </w:r>
      <w:r w:rsidRPr="00397C87">
        <w:rPr>
          <w:rStyle w:val="TimesNewRoman"/>
          <w:szCs w:val="28"/>
        </w:rPr>
        <w:t>стоящими Правилами в пределах границ соответствующей территориальной з</w:t>
      </w:r>
      <w:r w:rsidRPr="00397C87">
        <w:rPr>
          <w:rStyle w:val="TimesNewRoman"/>
          <w:szCs w:val="28"/>
        </w:rPr>
        <w:t>о</w:t>
      </w:r>
      <w:r w:rsidRPr="00397C87">
        <w:rPr>
          <w:rStyle w:val="TimesNewRoman"/>
          <w:szCs w:val="28"/>
        </w:rPr>
        <w:t xml:space="preserve">ны виды разрешенного использования земельных участков, равно как всего, что </w:t>
      </w:r>
      <w:r w:rsidRPr="00397C87">
        <w:rPr>
          <w:rStyle w:val="TimesNewRoman"/>
          <w:szCs w:val="28"/>
        </w:rPr>
        <w:lastRenderedPageBreak/>
        <w:t>находится над и под поверхностью земельных участков и используется в пр</w:t>
      </w:r>
      <w:r w:rsidRPr="00397C87">
        <w:rPr>
          <w:rStyle w:val="TimesNewRoman"/>
          <w:szCs w:val="28"/>
        </w:rPr>
        <w:t>о</w:t>
      </w:r>
      <w:r w:rsidRPr="00397C87">
        <w:rPr>
          <w:rStyle w:val="TimesNewRoman"/>
          <w:szCs w:val="28"/>
        </w:rPr>
        <w:t>цессе их застройки и последующей эксплуатации объектов капитального стро</w:t>
      </w:r>
      <w:r w:rsidRPr="00397C87">
        <w:rPr>
          <w:rStyle w:val="TimesNewRoman"/>
          <w:szCs w:val="28"/>
        </w:rPr>
        <w:t>и</w:t>
      </w:r>
      <w:r w:rsidRPr="00397C87">
        <w:rPr>
          <w:rStyle w:val="TimesNewRoman"/>
          <w:szCs w:val="28"/>
        </w:rPr>
        <w:t>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w:t>
      </w:r>
      <w:proofErr w:type="gramEnd"/>
      <w:r w:rsidRPr="00397C87">
        <w:rPr>
          <w:rStyle w:val="TimesNewRoman"/>
          <w:szCs w:val="28"/>
        </w:rPr>
        <w:t xml:space="preserve"> использования з</w:t>
      </w:r>
      <w:r w:rsidRPr="00397C87">
        <w:rPr>
          <w:rStyle w:val="TimesNewRoman"/>
          <w:szCs w:val="28"/>
        </w:rPr>
        <w:t>е</w:t>
      </w:r>
      <w:r w:rsidRPr="00397C87">
        <w:rPr>
          <w:rStyle w:val="TimesNewRoman"/>
          <w:szCs w:val="28"/>
        </w:rPr>
        <w:t>мельных участков и объектов капитального строительства, установленные пр</w:t>
      </w:r>
      <w:r w:rsidRPr="00397C87">
        <w:rPr>
          <w:rStyle w:val="TimesNewRoman"/>
          <w:szCs w:val="28"/>
        </w:rPr>
        <w:t>о</w:t>
      </w:r>
      <w:r w:rsidRPr="00397C87">
        <w:rPr>
          <w:rStyle w:val="TimesNewRoman"/>
          <w:szCs w:val="28"/>
        </w:rPr>
        <w:t xml:space="preserve">ектом зон охраны объектов культурного наследия, санитарно-защитными, </w:t>
      </w:r>
      <w:proofErr w:type="spellStart"/>
      <w:r w:rsidRPr="00397C87">
        <w:rPr>
          <w:rStyle w:val="TimesNewRoman"/>
          <w:szCs w:val="28"/>
        </w:rPr>
        <w:t>вод</w:t>
      </w:r>
      <w:r w:rsidRPr="00397C87">
        <w:rPr>
          <w:rStyle w:val="TimesNewRoman"/>
          <w:szCs w:val="28"/>
        </w:rPr>
        <w:t>о</w:t>
      </w:r>
      <w:r w:rsidRPr="00397C87">
        <w:rPr>
          <w:rStyle w:val="TimesNewRoman"/>
          <w:szCs w:val="28"/>
        </w:rPr>
        <w:t>охранными</w:t>
      </w:r>
      <w:proofErr w:type="spellEnd"/>
      <w:r w:rsidRPr="00397C87">
        <w:rPr>
          <w:rStyle w:val="TimesNewRoman"/>
          <w:szCs w:val="28"/>
        </w:rPr>
        <w:t xml:space="preserve"> зонами и иными зонами с особыми условиями использования терр</w:t>
      </w:r>
      <w:r w:rsidRPr="00397C87">
        <w:rPr>
          <w:rStyle w:val="TimesNewRoman"/>
          <w:szCs w:val="28"/>
        </w:rPr>
        <w:t>и</w:t>
      </w:r>
      <w:r w:rsidRPr="00397C87">
        <w:rPr>
          <w:rStyle w:val="TimesNewRoman"/>
          <w:szCs w:val="28"/>
        </w:rPr>
        <w:t>торий;</w:t>
      </w:r>
    </w:p>
    <w:p w:rsidR="005F4F06" w:rsidRPr="00397C87" w:rsidRDefault="005F4F06" w:rsidP="005F4F06">
      <w:pPr>
        <w:pStyle w:val="ab"/>
        <w:spacing w:line="240" w:lineRule="auto"/>
        <w:rPr>
          <w:rStyle w:val="TimesNewRoman"/>
          <w:szCs w:val="28"/>
        </w:rPr>
      </w:pPr>
      <w:r w:rsidRPr="00397C87">
        <w:rPr>
          <w:rStyle w:val="TimesNewRoman0"/>
          <w:szCs w:val="28"/>
        </w:rPr>
        <w:t>Градостроительное регулирование</w:t>
      </w:r>
      <w:r w:rsidRPr="00397C87">
        <w:rPr>
          <w:rStyle w:val="TimesNewRoman"/>
          <w:szCs w:val="28"/>
        </w:rPr>
        <w:t xml:space="preserve"> - регулирование градостроительной</w:t>
      </w:r>
      <w:r>
        <w:rPr>
          <w:rStyle w:val="TimesNewRoman"/>
          <w:szCs w:val="28"/>
        </w:rPr>
        <w:t xml:space="preserve"> деятельности</w:t>
      </w:r>
      <w:r w:rsidRPr="00397C87">
        <w:rPr>
          <w:rStyle w:val="TimesNewRoman"/>
          <w:szCs w:val="28"/>
        </w:rPr>
        <w:t>, осуществляемое органами государственной власти, органами м</w:t>
      </w:r>
      <w:r w:rsidRPr="00397C87">
        <w:rPr>
          <w:rStyle w:val="TimesNewRoman"/>
          <w:szCs w:val="28"/>
        </w:rPr>
        <w:t>е</w:t>
      </w:r>
      <w:r w:rsidRPr="00397C87">
        <w:rPr>
          <w:rStyle w:val="TimesNewRoman"/>
          <w:szCs w:val="28"/>
        </w:rPr>
        <w:t>стного самоуправления с участием граждан и правообладателей земельных уч</w:t>
      </w:r>
      <w:r w:rsidRPr="00397C87">
        <w:rPr>
          <w:rStyle w:val="TimesNewRoman"/>
          <w:szCs w:val="28"/>
        </w:rPr>
        <w:t>а</w:t>
      </w:r>
      <w:r w:rsidRPr="00397C87">
        <w:rPr>
          <w:rStyle w:val="TimesNewRoman"/>
          <w:szCs w:val="28"/>
        </w:rPr>
        <w:t>стков и объектов капитального строительства (посредством публичных слуш</w:t>
      </w:r>
      <w:r w:rsidRPr="00397C87">
        <w:rPr>
          <w:rStyle w:val="TimesNewRoman"/>
          <w:szCs w:val="28"/>
        </w:rPr>
        <w:t>а</w:t>
      </w:r>
      <w:r w:rsidRPr="00397C87">
        <w:rPr>
          <w:rStyle w:val="TimesNewRoman"/>
          <w:szCs w:val="28"/>
        </w:rPr>
        <w:t>ний и иных форм участия) в соответствии с законами и иными нормативными правовыми актами в области градостроительной деятельности;</w:t>
      </w:r>
    </w:p>
    <w:p w:rsidR="005F4F06" w:rsidRPr="00397C87" w:rsidRDefault="005F4F06" w:rsidP="005F4F06">
      <w:pPr>
        <w:pStyle w:val="ab"/>
        <w:spacing w:line="240" w:lineRule="auto"/>
        <w:rPr>
          <w:rStyle w:val="TimesNewRoman"/>
          <w:szCs w:val="28"/>
        </w:rPr>
      </w:pPr>
      <w:proofErr w:type="gramStart"/>
      <w:r w:rsidRPr="00397C87">
        <w:rPr>
          <w:rStyle w:val="TimesNewRoman0"/>
          <w:szCs w:val="28"/>
        </w:rPr>
        <w:t>Дополнительные градостроительные регламенты</w:t>
      </w:r>
      <w:r w:rsidRPr="00397C87">
        <w:rPr>
          <w:rStyle w:val="TimesNewRoman"/>
          <w:szCs w:val="28"/>
        </w:rPr>
        <w:t xml:space="preserve"> - дополнительные (по отношению к видам разрешенного использования недвижимости и параме</w:t>
      </w:r>
      <w:r w:rsidRPr="00397C87">
        <w:rPr>
          <w:rStyle w:val="TimesNewRoman"/>
          <w:szCs w:val="28"/>
        </w:rPr>
        <w:t>т</w:t>
      </w:r>
      <w:r w:rsidRPr="00397C87">
        <w:rPr>
          <w:rStyle w:val="TimesNewRoman"/>
          <w:szCs w:val="28"/>
        </w:rPr>
        <w:t>рам разрешенного строительства, установленным статьями 33, 36 настоящих Правил) требования и ограничения деятельности на земельных участках, уст</w:t>
      </w:r>
      <w:r w:rsidRPr="00397C87">
        <w:rPr>
          <w:rStyle w:val="TimesNewRoman"/>
          <w:szCs w:val="28"/>
        </w:rPr>
        <w:t>а</w:t>
      </w:r>
      <w:r w:rsidRPr="00397C87">
        <w:rPr>
          <w:rStyle w:val="TimesNewRoman"/>
          <w:szCs w:val="28"/>
        </w:rPr>
        <w:t>новленные с учетом охраны памятников истории, культуры, археологического слоя и по экологическим требованиям.</w:t>
      </w:r>
      <w:proofErr w:type="gramEnd"/>
    </w:p>
    <w:p w:rsidR="005F4F06" w:rsidRPr="00397C87" w:rsidRDefault="005F4F06" w:rsidP="005F4F06">
      <w:pPr>
        <w:ind w:firstLine="748"/>
        <w:rPr>
          <w:rStyle w:val="TimesNewRoman"/>
          <w:szCs w:val="28"/>
        </w:rPr>
      </w:pPr>
      <w:r w:rsidRPr="00397C87">
        <w:rPr>
          <w:rStyle w:val="TimesNewRoman0"/>
          <w:szCs w:val="28"/>
        </w:rPr>
        <w:t>Заказчик</w:t>
      </w:r>
      <w:r w:rsidRPr="00397C87">
        <w:rPr>
          <w:rStyle w:val="TimesNewRoman"/>
          <w:szCs w:val="28"/>
        </w:rPr>
        <w:t xml:space="preserve"> – физическое или юридическое лицо, которое уполномочено застройщиком </w:t>
      </w:r>
      <w:proofErr w:type="gramStart"/>
      <w:r w:rsidRPr="00397C87">
        <w:rPr>
          <w:rStyle w:val="TimesNewRoman"/>
          <w:szCs w:val="28"/>
        </w:rPr>
        <w:t>представлять</w:t>
      </w:r>
      <w:proofErr w:type="gramEnd"/>
      <w:r w:rsidRPr="00397C87">
        <w:rPr>
          <w:rStyle w:val="TimesNewRoman"/>
          <w:szCs w:val="28"/>
        </w:rPr>
        <w:t xml:space="preserve">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 </w:t>
      </w:r>
    </w:p>
    <w:p w:rsidR="005F4F06" w:rsidRPr="00397C87" w:rsidRDefault="005F4F06" w:rsidP="005F4F06">
      <w:pPr>
        <w:ind w:firstLine="748"/>
        <w:rPr>
          <w:sz w:val="28"/>
          <w:szCs w:val="28"/>
        </w:rPr>
      </w:pPr>
      <w:r w:rsidRPr="00397C87">
        <w:rPr>
          <w:rStyle w:val="TimesNewRoman0"/>
          <w:szCs w:val="28"/>
        </w:rPr>
        <w:t>Застройщик</w:t>
      </w:r>
      <w:r w:rsidRPr="00397C87">
        <w:rPr>
          <w:rStyle w:val="TimesNewRoman"/>
          <w:szCs w:val="28"/>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5F4F06" w:rsidRPr="00397C87" w:rsidRDefault="005F4F06" w:rsidP="005F4F06">
      <w:pPr>
        <w:ind w:firstLine="748"/>
        <w:rPr>
          <w:sz w:val="28"/>
          <w:szCs w:val="28"/>
        </w:rPr>
      </w:pPr>
      <w:r w:rsidRPr="00397C87">
        <w:rPr>
          <w:rStyle w:val="TimesNewRoman0"/>
          <w:szCs w:val="28"/>
        </w:rPr>
        <w:t>Земельный участок</w:t>
      </w:r>
      <w:r w:rsidRPr="00397C87">
        <w:rPr>
          <w:rStyle w:val="TimesNewRoman"/>
          <w:szCs w:val="28"/>
        </w:rPr>
        <w:t xml:space="preserve"> – часть поверхности земли (в том числе почвенный слой), </w:t>
      </w:r>
      <w:proofErr w:type="gramStart"/>
      <w:r w:rsidRPr="00397C87">
        <w:rPr>
          <w:rStyle w:val="TimesNewRoman"/>
          <w:szCs w:val="28"/>
        </w:rPr>
        <w:t>границы</w:t>
      </w:r>
      <w:proofErr w:type="gramEnd"/>
      <w:r w:rsidRPr="00397C87">
        <w:rPr>
          <w:rStyle w:val="TimesNewRoman"/>
          <w:szCs w:val="28"/>
        </w:rPr>
        <w:t xml:space="preserve"> которой описаны и удостоверены в установленном порядке;</w:t>
      </w:r>
    </w:p>
    <w:p w:rsidR="005F4F06" w:rsidRPr="00397C87" w:rsidRDefault="005F4F06" w:rsidP="005F4F06">
      <w:pPr>
        <w:ind w:firstLine="748"/>
        <w:rPr>
          <w:rStyle w:val="TimesNewRoman"/>
          <w:szCs w:val="28"/>
        </w:rPr>
      </w:pPr>
      <w:r w:rsidRPr="00397C87">
        <w:rPr>
          <w:rStyle w:val="TimesNewRoman0"/>
          <w:szCs w:val="28"/>
        </w:rPr>
        <w:t>Землевладельцы</w:t>
      </w:r>
      <w:r w:rsidRPr="00397C87">
        <w:rPr>
          <w:rStyle w:val="TimesNewRoman"/>
          <w:szCs w:val="28"/>
        </w:rPr>
        <w:t xml:space="preserve"> - лица, владеющие и пользующиеся земельными участками на праве пожизненного наследуемого владения;</w:t>
      </w:r>
    </w:p>
    <w:p w:rsidR="005F4F06" w:rsidRPr="00397C87" w:rsidRDefault="005F4F06" w:rsidP="005F4F06">
      <w:pPr>
        <w:ind w:firstLine="748"/>
        <w:rPr>
          <w:rStyle w:val="TimesNewRoman"/>
          <w:szCs w:val="28"/>
        </w:rPr>
      </w:pPr>
      <w:r w:rsidRPr="00397C87">
        <w:rPr>
          <w:rStyle w:val="TimesNewRoman0"/>
          <w:szCs w:val="28"/>
        </w:rPr>
        <w:t>Землепользователи</w:t>
      </w:r>
      <w:r w:rsidRPr="00397C87">
        <w:rPr>
          <w:rStyle w:val="TimesNewRoman"/>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5F4F06" w:rsidRPr="00397C87" w:rsidRDefault="005F4F06" w:rsidP="005F4F06">
      <w:pPr>
        <w:ind w:firstLine="748"/>
        <w:rPr>
          <w:sz w:val="28"/>
          <w:szCs w:val="28"/>
        </w:rPr>
      </w:pPr>
      <w:r w:rsidRPr="00397C87">
        <w:rPr>
          <w:rStyle w:val="TimesNewRoman0"/>
          <w:szCs w:val="28"/>
        </w:rPr>
        <w:t>Земли публичного использования</w:t>
      </w:r>
      <w:r w:rsidRPr="00397C87">
        <w:rPr>
          <w:rStyle w:val="TimesNewRoman"/>
          <w:szCs w:val="28"/>
        </w:rPr>
        <w:t xml:space="preserve"> – земли, в состав которых включаются территории общего пользования, а также части не включенных в состав таких территорий земельных участков, которыми беспрепятственно пользуется неограниченный круг лиц (для прохода, проезда, обслуживания </w:t>
      </w:r>
      <w:r w:rsidRPr="00397C87">
        <w:rPr>
          <w:rStyle w:val="TimesNewRoman"/>
          <w:szCs w:val="28"/>
        </w:rPr>
        <w:lastRenderedPageBreak/>
        <w:t xml:space="preserve">сетей и объектов инженерно-технического обеспечения), с отображением в документации по планировке </w:t>
      </w:r>
      <w:proofErr w:type="gramStart"/>
      <w:r w:rsidRPr="00397C87">
        <w:rPr>
          <w:rStyle w:val="TimesNewRoman"/>
          <w:szCs w:val="28"/>
        </w:rPr>
        <w:t>территории границ зон действия публичных сервитутов</w:t>
      </w:r>
      <w:proofErr w:type="gramEnd"/>
      <w:r w:rsidRPr="00397C87">
        <w:rPr>
          <w:rStyle w:val="TimesNewRoman"/>
          <w:szCs w:val="28"/>
        </w:rPr>
        <w:t>;</w:t>
      </w:r>
    </w:p>
    <w:p w:rsidR="005F4F06" w:rsidRPr="00397C87" w:rsidRDefault="005F4F06" w:rsidP="005F4F06">
      <w:pPr>
        <w:pStyle w:val="ab"/>
        <w:spacing w:line="240" w:lineRule="auto"/>
        <w:rPr>
          <w:rStyle w:val="TimesNewRoman"/>
          <w:szCs w:val="28"/>
        </w:rPr>
      </w:pPr>
      <w:r w:rsidRPr="00397C87">
        <w:rPr>
          <w:rStyle w:val="TimesNewRoman0"/>
          <w:szCs w:val="28"/>
        </w:rPr>
        <w:t xml:space="preserve">Зона (территориальная зона) </w:t>
      </w:r>
      <w:r w:rsidRPr="00397C87">
        <w:rPr>
          <w:rStyle w:val="TimesNewRoman"/>
          <w:szCs w:val="28"/>
        </w:rPr>
        <w:t>– часть территории поселения, примен</w:t>
      </w:r>
      <w:r w:rsidRPr="00397C87">
        <w:rPr>
          <w:rStyle w:val="TimesNewRoman"/>
          <w:szCs w:val="28"/>
        </w:rPr>
        <w:t>и</w:t>
      </w:r>
      <w:r w:rsidRPr="00397C87">
        <w:rPr>
          <w:rStyle w:val="TimesNewRoman"/>
          <w:szCs w:val="28"/>
        </w:rPr>
        <w:t>тельно к которой и, соответственно, ко всем земельным участкам и иным объе</w:t>
      </w:r>
      <w:r w:rsidRPr="00397C87">
        <w:rPr>
          <w:rStyle w:val="TimesNewRoman"/>
          <w:szCs w:val="28"/>
        </w:rPr>
        <w:t>к</w:t>
      </w:r>
      <w:r w:rsidRPr="00397C87">
        <w:rPr>
          <w:rStyle w:val="TimesNewRoman"/>
          <w:szCs w:val="28"/>
        </w:rPr>
        <w:t>там недвижимости, там расположенным, устанавливается единый градостро</w:t>
      </w:r>
      <w:r w:rsidRPr="00397C87">
        <w:rPr>
          <w:rStyle w:val="TimesNewRoman"/>
          <w:szCs w:val="28"/>
        </w:rPr>
        <w:t>и</w:t>
      </w:r>
      <w:r w:rsidRPr="00397C87">
        <w:rPr>
          <w:rStyle w:val="TimesNewRoman"/>
          <w:szCs w:val="28"/>
        </w:rPr>
        <w:t>тельный регламент разрешенного использования и строительного изменения объектов недвижимости.</w:t>
      </w:r>
    </w:p>
    <w:p w:rsidR="005F4F06" w:rsidRPr="00397C87" w:rsidRDefault="005F4F06" w:rsidP="005F4F06">
      <w:pPr>
        <w:pStyle w:val="ab"/>
        <w:spacing w:line="240" w:lineRule="auto"/>
        <w:rPr>
          <w:rStyle w:val="TimesNewRoman"/>
          <w:szCs w:val="28"/>
        </w:rPr>
      </w:pPr>
      <w:r w:rsidRPr="00397C87">
        <w:rPr>
          <w:rStyle w:val="TimesNewRoman0"/>
          <w:szCs w:val="28"/>
        </w:rPr>
        <w:t xml:space="preserve">Зонирование с установлением градостроительных регламентов </w:t>
      </w:r>
      <w:r w:rsidRPr="00397C87">
        <w:rPr>
          <w:rStyle w:val="TimesNewRoman"/>
          <w:szCs w:val="28"/>
        </w:rPr>
        <w:t>- де</w:t>
      </w:r>
      <w:r w:rsidRPr="00397C87">
        <w:rPr>
          <w:rStyle w:val="TimesNewRoman"/>
          <w:szCs w:val="28"/>
        </w:rPr>
        <w:t>я</w:t>
      </w:r>
      <w:r w:rsidRPr="00397C87">
        <w:rPr>
          <w:rStyle w:val="TimesNewRoman"/>
          <w:szCs w:val="28"/>
        </w:rPr>
        <w:t>тельность органов местного самоуправления по разработке и реализации норм</w:t>
      </w:r>
      <w:r w:rsidRPr="00397C87">
        <w:rPr>
          <w:rStyle w:val="TimesNewRoman"/>
          <w:szCs w:val="28"/>
        </w:rPr>
        <w:t>а</w:t>
      </w:r>
      <w:r w:rsidRPr="00397C87">
        <w:rPr>
          <w:rStyle w:val="TimesNewRoman"/>
          <w:szCs w:val="28"/>
        </w:rPr>
        <w:t>тивного правового акта зонирования - правил землепользования и застройки п</w:t>
      </w:r>
      <w:r w:rsidRPr="00397C87">
        <w:rPr>
          <w:rStyle w:val="TimesNewRoman"/>
          <w:szCs w:val="28"/>
        </w:rPr>
        <w:t>о</w:t>
      </w:r>
      <w:r w:rsidRPr="00397C87">
        <w:rPr>
          <w:rStyle w:val="TimesNewRoman"/>
          <w:szCs w:val="28"/>
        </w:rPr>
        <w:t>средством разделения территории поселения на зоны с определением для ка</w:t>
      </w:r>
      <w:r w:rsidRPr="00397C87">
        <w:rPr>
          <w:rStyle w:val="TimesNewRoman"/>
          <w:szCs w:val="28"/>
        </w:rPr>
        <w:t>ж</w:t>
      </w:r>
      <w:r w:rsidRPr="00397C87">
        <w:rPr>
          <w:rStyle w:val="TimesNewRoman"/>
          <w:szCs w:val="28"/>
        </w:rPr>
        <w:t>дой из них границ и градостроительных регламентов.</w:t>
      </w:r>
    </w:p>
    <w:p w:rsidR="005F4F06" w:rsidRPr="00397C87" w:rsidRDefault="005F4F06" w:rsidP="005F4F06">
      <w:pPr>
        <w:pStyle w:val="ab"/>
        <w:spacing w:line="240" w:lineRule="auto"/>
        <w:rPr>
          <w:rStyle w:val="TimesNewRoman"/>
          <w:szCs w:val="28"/>
        </w:rPr>
      </w:pPr>
      <w:r w:rsidRPr="00397C87">
        <w:rPr>
          <w:rStyle w:val="TimesNewRoman0"/>
          <w:szCs w:val="28"/>
        </w:rPr>
        <w:t>Инженерная, транспортная и социальная инфраструктуры</w:t>
      </w:r>
      <w:r w:rsidRPr="00397C87">
        <w:rPr>
          <w:rStyle w:val="TimesNewRoman"/>
          <w:szCs w:val="28"/>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5F4F06" w:rsidRPr="00397C87" w:rsidRDefault="005F4F06" w:rsidP="005F4F06">
      <w:pPr>
        <w:pStyle w:val="ab"/>
        <w:spacing w:line="240" w:lineRule="auto"/>
        <w:rPr>
          <w:rStyle w:val="TimesNewRoman"/>
          <w:szCs w:val="28"/>
        </w:rPr>
      </w:pPr>
      <w:proofErr w:type="gramStart"/>
      <w:r w:rsidRPr="00397C87">
        <w:rPr>
          <w:rStyle w:val="TimesNewRoman0"/>
          <w:szCs w:val="28"/>
        </w:rPr>
        <w:t xml:space="preserve">Кондоминиум </w:t>
      </w:r>
      <w:r w:rsidRPr="00397C87">
        <w:rPr>
          <w:rStyle w:val="TimesNewRoman"/>
          <w:szCs w:val="28"/>
        </w:rPr>
        <w:t>-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предназн</w:t>
      </w:r>
      <w:r w:rsidRPr="00397C87">
        <w:rPr>
          <w:rStyle w:val="TimesNewRoman"/>
          <w:szCs w:val="28"/>
        </w:rPr>
        <w:t>а</w:t>
      </w:r>
      <w:r w:rsidRPr="00397C87">
        <w:rPr>
          <w:rStyle w:val="TimesNewRoman"/>
          <w:szCs w:val="28"/>
        </w:rPr>
        <w:t>ченные для жилых или иных целей (помещения), находятся в собственности граждан, юридических лиц, Российской Федерации, субъектов Российской Ф</w:t>
      </w:r>
      <w:r w:rsidRPr="00397C87">
        <w:rPr>
          <w:rStyle w:val="TimesNewRoman"/>
          <w:szCs w:val="28"/>
        </w:rPr>
        <w:t>е</w:t>
      </w:r>
      <w:r w:rsidRPr="00397C87">
        <w:rPr>
          <w:rStyle w:val="TimesNewRoman"/>
          <w:szCs w:val="28"/>
        </w:rPr>
        <w:t>дерации, муниципальных образований (домовладельцев) - частной, государс</w:t>
      </w:r>
      <w:r w:rsidRPr="00397C87">
        <w:rPr>
          <w:rStyle w:val="TimesNewRoman"/>
          <w:szCs w:val="28"/>
        </w:rPr>
        <w:t>т</w:t>
      </w:r>
      <w:r w:rsidRPr="00397C87">
        <w:rPr>
          <w:rStyle w:val="TimesNewRoman"/>
          <w:szCs w:val="28"/>
        </w:rPr>
        <w:t>венной, муниципальной и иной формах собственности, а остальные части (о</w:t>
      </w:r>
      <w:r w:rsidRPr="00397C87">
        <w:rPr>
          <w:rStyle w:val="TimesNewRoman"/>
          <w:szCs w:val="28"/>
        </w:rPr>
        <w:t>б</w:t>
      </w:r>
      <w:r w:rsidRPr="00397C87">
        <w:rPr>
          <w:rStyle w:val="TimesNewRoman"/>
          <w:szCs w:val="28"/>
        </w:rPr>
        <w:t>щее имущество) находятся в их</w:t>
      </w:r>
      <w:proofErr w:type="gramEnd"/>
      <w:r w:rsidRPr="00397C87">
        <w:rPr>
          <w:rStyle w:val="TimesNewRoman"/>
          <w:szCs w:val="28"/>
        </w:rPr>
        <w:t xml:space="preserve"> общей долевой собственности.</w:t>
      </w:r>
    </w:p>
    <w:p w:rsidR="005F4F06" w:rsidRPr="00397C87" w:rsidRDefault="005F4F06" w:rsidP="005F4F06">
      <w:pPr>
        <w:ind w:firstLine="748"/>
        <w:rPr>
          <w:sz w:val="28"/>
          <w:szCs w:val="28"/>
        </w:rPr>
      </w:pPr>
      <w:r w:rsidRPr="00397C87">
        <w:rPr>
          <w:rStyle w:val="TimesNewRoman0"/>
          <w:szCs w:val="28"/>
        </w:rPr>
        <w:t xml:space="preserve">Коэффициент строительного использования земельного участка </w:t>
      </w:r>
      <w:r w:rsidRPr="00397C87">
        <w:rPr>
          <w:rStyle w:val="TimesNewRoman"/>
          <w:szCs w:val="28"/>
        </w:rPr>
        <w:t>- вид градостроительного регламента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5F4F06" w:rsidRPr="00397C87" w:rsidRDefault="005F4F06" w:rsidP="005F4F06">
      <w:pPr>
        <w:pStyle w:val="ab"/>
        <w:spacing w:line="240" w:lineRule="auto"/>
        <w:rPr>
          <w:rStyle w:val="TimesNewRoman"/>
          <w:szCs w:val="28"/>
        </w:rPr>
      </w:pPr>
      <w:proofErr w:type="gramStart"/>
      <w:r w:rsidRPr="00397C87">
        <w:rPr>
          <w:rStyle w:val="TimesNewRoman0"/>
          <w:szCs w:val="28"/>
        </w:rPr>
        <w:t xml:space="preserve">Красные линии </w:t>
      </w:r>
      <w:r w:rsidRPr="00397C87">
        <w:rPr>
          <w:rStyle w:val="TimesNewRoman"/>
          <w:szCs w:val="28"/>
        </w:rPr>
        <w:t>- линии, которые устанавливаются посредством проектов планировки территории и обозначают существующие, планируемые (изменя</w:t>
      </w:r>
      <w:r w:rsidRPr="00397C87">
        <w:rPr>
          <w:rStyle w:val="TimesNewRoman"/>
          <w:szCs w:val="28"/>
        </w:rPr>
        <w:t>е</w:t>
      </w:r>
      <w:r w:rsidRPr="00397C87">
        <w:rPr>
          <w:rStyle w:val="TimesNewRoman"/>
          <w:szCs w:val="28"/>
        </w:rPr>
        <w:t>мые, вновь образуемые) границы территорий общего пользования (включая д</w:t>
      </w:r>
      <w:r w:rsidRPr="00397C87">
        <w:rPr>
          <w:rStyle w:val="TimesNewRoman"/>
          <w:szCs w:val="28"/>
        </w:rPr>
        <w:t>о</w:t>
      </w:r>
      <w:r w:rsidRPr="00397C87">
        <w:rPr>
          <w:rStyle w:val="TimesNewRoman"/>
          <w:szCs w:val="28"/>
        </w:rPr>
        <w:t>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сети инженерно-</w:t>
      </w:r>
      <w:r w:rsidRPr="00397C87">
        <w:rPr>
          <w:rStyle w:val="TimesNewRoman"/>
          <w:szCs w:val="28"/>
        </w:rPr>
        <w:lastRenderedPageBreak/>
        <w:t>технического обеспечения, линии электропередачи, линии связи (в том числе линейно-кабельные сооружения), трубопроводы, автомобильные дороги, желе</w:t>
      </w:r>
      <w:r w:rsidRPr="00397C87">
        <w:rPr>
          <w:rStyle w:val="TimesNewRoman"/>
          <w:szCs w:val="28"/>
        </w:rPr>
        <w:t>з</w:t>
      </w:r>
      <w:r w:rsidRPr="00397C87">
        <w:rPr>
          <w:rStyle w:val="TimesNewRoman"/>
          <w:szCs w:val="28"/>
        </w:rPr>
        <w:t>нодорожные</w:t>
      </w:r>
      <w:proofErr w:type="gramEnd"/>
      <w:r w:rsidRPr="00397C87">
        <w:rPr>
          <w:rStyle w:val="TimesNewRoman"/>
          <w:szCs w:val="28"/>
        </w:rPr>
        <w:t xml:space="preserve"> линии и другие подобные сооружения (далее – линейные объекты);</w:t>
      </w:r>
    </w:p>
    <w:p w:rsidR="005F4F06" w:rsidRPr="00397C87" w:rsidRDefault="005F4F06" w:rsidP="005F4F06">
      <w:pPr>
        <w:ind w:firstLine="748"/>
        <w:rPr>
          <w:sz w:val="28"/>
          <w:szCs w:val="28"/>
        </w:rPr>
      </w:pPr>
      <w:proofErr w:type="gramStart"/>
      <w:r w:rsidRPr="00397C87">
        <w:rPr>
          <w:rStyle w:val="TimesNewRoman0"/>
          <w:szCs w:val="28"/>
        </w:rPr>
        <w:t>Линии градостроительного регулирования</w:t>
      </w:r>
      <w:r w:rsidRPr="00397C87">
        <w:rPr>
          <w:rStyle w:val="TimesNewRoman"/>
          <w:szCs w:val="28"/>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границы зон резервирования земель, изъятия, в том числе путем выкупа, земельных участков, зданий, строений, сооружений для государственных или муниципальных нужд; границы санитарно-защитных, </w:t>
      </w:r>
      <w:proofErr w:type="spellStart"/>
      <w:r w:rsidRPr="00397C87">
        <w:rPr>
          <w:rStyle w:val="TimesNewRoman"/>
          <w:szCs w:val="28"/>
        </w:rPr>
        <w:t>водоохранных</w:t>
      </w:r>
      <w:proofErr w:type="spellEnd"/>
      <w:r w:rsidRPr="00397C87">
        <w:rPr>
          <w:rStyle w:val="TimesNewRoman"/>
          <w:szCs w:val="28"/>
        </w:rPr>
        <w:t xml:space="preserve"> и иных зон ограничений использования земельных участков, зданий, строений, сооружений;</w:t>
      </w:r>
      <w:proofErr w:type="gramEnd"/>
    </w:p>
    <w:p w:rsidR="005F4F06" w:rsidRPr="00397C87" w:rsidRDefault="005F4F06" w:rsidP="005F4F06">
      <w:pPr>
        <w:ind w:firstLine="748"/>
        <w:rPr>
          <w:sz w:val="28"/>
          <w:szCs w:val="28"/>
        </w:rPr>
      </w:pPr>
      <w:r w:rsidRPr="00397C87">
        <w:rPr>
          <w:rStyle w:val="TimesNewRoman0"/>
          <w:szCs w:val="28"/>
        </w:rPr>
        <w:t>Линии регулирования застройки</w:t>
      </w:r>
      <w:r w:rsidRPr="00397C87">
        <w:rPr>
          <w:rStyle w:val="TimesNewRoman"/>
          <w:szCs w:val="28"/>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в соответствии с Градостроительным кодексом Российской Федерации, определяющие место допустимого размещения зданий, строений, сооружений;</w:t>
      </w:r>
    </w:p>
    <w:p w:rsidR="005F4F06" w:rsidRPr="00397C87" w:rsidRDefault="005F4F06" w:rsidP="005F4F06">
      <w:pPr>
        <w:pStyle w:val="ab"/>
        <w:spacing w:line="240" w:lineRule="auto"/>
        <w:rPr>
          <w:rStyle w:val="TimesNewRoman"/>
          <w:szCs w:val="28"/>
        </w:rPr>
      </w:pPr>
      <w:r w:rsidRPr="00397C87">
        <w:rPr>
          <w:rStyle w:val="TimesNewRoman0"/>
          <w:szCs w:val="28"/>
        </w:rPr>
        <w:t xml:space="preserve">Межевание </w:t>
      </w:r>
      <w:r w:rsidRPr="00397C87">
        <w:rPr>
          <w:rStyle w:val="TimesNewRoman"/>
          <w:szCs w:val="28"/>
        </w:rPr>
        <w:t>- комплекс градостроительных (проектно-планировочных) и землеустроительных работ по установлению, восстановлению, изменению и з</w:t>
      </w:r>
      <w:r w:rsidRPr="00397C87">
        <w:rPr>
          <w:rStyle w:val="TimesNewRoman"/>
          <w:szCs w:val="28"/>
        </w:rPr>
        <w:t>а</w:t>
      </w:r>
      <w:r w:rsidRPr="00397C87">
        <w:rPr>
          <w:rStyle w:val="TimesNewRoman"/>
          <w:szCs w:val="28"/>
        </w:rPr>
        <w:t>креплению в проектах межевания и на местности границ существующих и вновь формируемых земельных участков как объектов недвижимости.</w:t>
      </w:r>
    </w:p>
    <w:p w:rsidR="005F4F06" w:rsidRPr="00397C87" w:rsidRDefault="005F4F06" w:rsidP="005F4F06">
      <w:pPr>
        <w:pStyle w:val="ab"/>
        <w:spacing w:line="240" w:lineRule="auto"/>
        <w:rPr>
          <w:rStyle w:val="TimesNewRoman"/>
          <w:szCs w:val="28"/>
        </w:rPr>
      </w:pPr>
      <w:r w:rsidRPr="00397C87">
        <w:rPr>
          <w:rStyle w:val="TimesNewRoman0"/>
          <w:szCs w:val="28"/>
        </w:rPr>
        <w:t xml:space="preserve">Минимальные площадь и размеры земельных участков </w:t>
      </w:r>
      <w:r w:rsidRPr="00397C87">
        <w:rPr>
          <w:rStyle w:val="TimesNewRoman"/>
          <w:szCs w:val="28"/>
        </w:rPr>
        <w:t>- показатели наименьшей площади и линейных размеров земельных участков, установле</w:t>
      </w:r>
      <w:r w:rsidRPr="00397C87">
        <w:rPr>
          <w:rStyle w:val="TimesNewRoman"/>
          <w:szCs w:val="28"/>
        </w:rPr>
        <w:t>н</w:t>
      </w:r>
      <w:r w:rsidRPr="00397C87">
        <w:rPr>
          <w:rStyle w:val="TimesNewRoman"/>
          <w:szCs w:val="28"/>
        </w:rPr>
        <w:t>ные:</w:t>
      </w:r>
    </w:p>
    <w:p w:rsidR="005F4F06" w:rsidRPr="00397C87" w:rsidRDefault="005F4F06" w:rsidP="005F4F06">
      <w:pPr>
        <w:pStyle w:val="ab"/>
        <w:spacing w:line="240" w:lineRule="auto"/>
        <w:ind w:firstLine="0"/>
        <w:rPr>
          <w:rStyle w:val="TimesNewRoman"/>
          <w:szCs w:val="28"/>
        </w:rPr>
      </w:pPr>
      <w:r w:rsidRPr="00397C87">
        <w:rPr>
          <w:rStyle w:val="TimesNewRoman"/>
          <w:szCs w:val="28"/>
        </w:rPr>
        <w:t>1. Законами Челябинской области;</w:t>
      </w:r>
    </w:p>
    <w:p w:rsidR="005F4F06" w:rsidRPr="00397C87" w:rsidRDefault="005F4F06" w:rsidP="005F4F06">
      <w:pPr>
        <w:pStyle w:val="ab"/>
        <w:spacing w:line="240" w:lineRule="auto"/>
        <w:ind w:firstLine="0"/>
        <w:rPr>
          <w:rStyle w:val="TimesNewRoman"/>
          <w:szCs w:val="28"/>
        </w:rPr>
      </w:pPr>
      <w:r w:rsidRPr="00397C87">
        <w:rPr>
          <w:rStyle w:val="TimesNewRoman"/>
          <w:szCs w:val="28"/>
        </w:rPr>
        <w:t>2. Настоящими Правилами для соответствующих территориальных зон, выд</w:t>
      </w:r>
      <w:r w:rsidRPr="00397C87">
        <w:rPr>
          <w:rStyle w:val="TimesNewRoman"/>
          <w:szCs w:val="28"/>
        </w:rPr>
        <w:t>е</w:t>
      </w:r>
      <w:r w:rsidRPr="00397C87">
        <w:rPr>
          <w:rStyle w:val="TimesNewRoman"/>
          <w:szCs w:val="28"/>
        </w:rPr>
        <w:t>ленных на карте зонирования</w:t>
      </w:r>
      <w:r>
        <w:rPr>
          <w:rStyle w:val="TimesNewRoman"/>
          <w:szCs w:val="28"/>
        </w:rPr>
        <w:t xml:space="preserve"> Мордвиновского сельского поселения Увельского муниципального района</w:t>
      </w:r>
      <w:r w:rsidRPr="00397C87">
        <w:rPr>
          <w:rStyle w:val="TimesNewRoman"/>
          <w:szCs w:val="28"/>
        </w:rPr>
        <w:t>;</w:t>
      </w:r>
    </w:p>
    <w:p w:rsidR="005F4F06" w:rsidRPr="00397C87" w:rsidRDefault="005F4F06" w:rsidP="005F4F06">
      <w:pPr>
        <w:pStyle w:val="ab"/>
        <w:spacing w:line="240" w:lineRule="auto"/>
        <w:ind w:firstLine="0"/>
        <w:rPr>
          <w:rStyle w:val="TimesNewRoman"/>
          <w:szCs w:val="28"/>
        </w:rPr>
      </w:pPr>
      <w:r w:rsidRPr="00397C87">
        <w:rPr>
          <w:rStyle w:val="TimesNewRoman"/>
          <w:szCs w:val="28"/>
        </w:rPr>
        <w:t>3. Строительными нормами и правилами для определенных видов использов</w:t>
      </w:r>
      <w:r w:rsidRPr="00397C87">
        <w:rPr>
          <w:rStyle w:val="TimesNewRoman"/>
          <w:szCs w:val="28"/>
        </w:rPr>
        <w:t>а</w:t>
      </w:r>
      <w:r w:rsidRPr="00397C87">
        <w:rPr>
          <w:rStyle w:val="TimesNewRoman"/>
          <w:szCs w:val="28"/>
        </w:rPr>
        <w:t>ния недвижимости (видов строительных объектов).</w:t>
      </w:r>
    </w:p>
    <w:p w:rsidR="005F4F06" w:rsidRPr="00397C87" w:rsidRDefault="005F4F06" w:rsidP="005F4F06">
      <w:pPr>
        <w:pStyle w:val="ab"/>
        <w:spacing w:line="240" w:lineRule="auto"/>
        <w:ind w:firstLine="0"/>
        <w:rPr>
          <w:rStyle w:val="TimesNewRoman"/>
          <w:szCs w:val="28"/>
        </w:rPr>
      </w:pPr>
      <w:r w:rsidRPr="00397C87">
        <w:rPr>
          <w:rStyle w:val="TimesNewRoman"/>
          <w:szCs w:val="28"/>
        </w:rPr>
        <w:t>Не допускается: создание земельных участков, площадь и размеры которых меньше минимальных показателей, установленных настоящими Правилами; строительство на земельном участке, имеющем размеры меньше минимальных для соответствующего вида объекта.</w:t>
      </w:r>
    </w:p>
    <w:p w:rsidR="005F4F06" w:rsidRPr="00397C87" w:rsidRDefault="005F4F06" w:rsidP="005F4F06">
      <w:pPr>
        <w:pStyle w:val="ab"/>
        <w:spacing w:line="240" w:lineRule="auto"/>
        <w:rPr>
          <w:rStyle w:val="TimesNewRoman"/>
          <w:szCs w:val="28"/>
        </w:rPr>
      </w:pPr>
      <w:r w:rsidRPr="00397C87">
        <w:rPr>
          <w:rStyle w:val="TimesNewRoman0"/>
          <w:szCs w:val="28"/>
        </w:rPr>
        <w:t xml:space="preserve">Многоквартирный жилой дом </w:t>
      </w:r>
      <w:r w:rsidRPr="00397C87">
        <w:rPr>
          <w:rStyle w:val="TimesNewRoman"/>
          <w:szCs w:val="28"/>
        </w:rPr>
        <w:t>- жилой дом, квартиры которого имеют выход на общие лестничные клетки, коридоры, галереи и общий для всего дома земельный участок.</w:t>
      </w:r>
    </w:p>
    <w:p w:rsidR="005F4F06" w:rsidRPr="00397C87" w:rsidRDefault="005F4F06" w:rsidP="005F4F06">
      <w:pPr>
        <w:pStyle w:val="ab"/>
        <w:spacing w:line="240" w:lineRule="auto"/>
        <w:rPr>
          <w:rStyle w:val="TimesNewRoman"/>
          <w:szCs w:val="28"/>
        </w:rPr>
      </w:pPr>
      <w:r w:rsidRPr="00397C87">
        <w:rPr>
          <w:rStyle w:val="TimesNewRoman"/>
          <w:b/>
          <w:szCs w:val="28"/>
        </w:rPr>
        <w:lastRenderedPageBreak/>
        <w:t>Объект капитального строительства</w:t>
      </w:r>
      <w:r w:rsidRPr="00397C87">
        <w:rPr>
          <w:rStyle w:val="TimesNewRoman"/>
          <w:szCs w:val="28"/>
        </w:rPr>
        <w:t xml:space="preserve"> – здание, строение, сооружение, объекты, строительство которых не завершено, перемещение которых без нес</w:t>
      </w:r>
      <w:r w:rsidRPr="00397C87">
        <w:rPr>
          <w:rStyle w:val="TimesNewRoman"/>
          <w:szCs w:val="28"/>
        </w:rPr>
        <w:t>о</w:t>
      </w:r>
      <w:r w:rsidRPr="00397C87">
        <w:rPr>
          <w:rStyle w:val="TimesNewRoman"/>
          <w:szCs w:val="28"/>
        </w:rPr>
        <w:t>размерного ущерба их назначению невозможно;</w:t>
      </w:r>
    </w:p>
    <w:p w:rsidR="005F4F06" w:rsidRPr="00397C87" w:rsidRDefault="005F4F06" w:rsidP="005F4F06">
      <w:pPr>
        <w:pStyle w:val="ab"/>
        <w:spacing w:line="240" w:lineRule="auto"/>
        <w:rPr>
          <w:sz w:val="28"/>
          <w:szCs w:val="28"/>
        </w:rPr>
      </w:pPr>
      <w:r w:rsidRPr="00397C87">
        <w:rPr>
          <w:rStyle w:val="TimesNewRoman0"/>
          <w:szCs w:val="28"/>
        </w:rPr>
        <w:t>Объект некапитального строительства</w:t>
      </w:r>
      <w:r w:rsidRPr="00397C87">
        <w:rPr>
          <w:rStyle w:val="TimesNewRoman"/>
          <w:szCs w:val="28"/>
        </w:rPr>
        <w:t xml:space="preserve"> – временные постройки, киоски, навесы и другие подобные объекты, возводимые на территориях общего польз</w:t>
      </w:r>
      <w:r w:rsidRPr="00397C87">
        <w:rPr>
          <w:rStyle w:val="TimesNewRoman"/>
          <w:szCs w:val="28"/>
        </w:rPr>
        <w:t>о</w:t>
      </w:r>
      <w:r w:rsidRPr="00397C87">
        <w:rPr>
          <w:rStyle w:val="TimesNewRoman"/>
          <w:szCs w:val="28"/>
        </w:rPr>
        <w:t>вания для обслуживания населения;</w:t>
      </w:r>
    </w:p>
    <w:p w:rsidR="005F4F06" w:rsidRPr="00397C87" w:rsidRDefault="005F4F06" w:rsidP="005F4F06">
      <w:pPr>
        <w:pStyle w:val="ab"/>
        <w:spacing w:line="240" w:lineRule="auto"/>
        <w:rPr>
          <w:sz w:val="28"/>
          <w:szCs w:val="28"/>
        </w:rPr>
      </w:pPr>
      <w:proofErr w:type="gramStart"/>
      <w:r w:rsidRPr="00397C87">
        <w:rPr>
          <w:rStyle w:val="TimesNewRoman0"/>
          <w:szCs w:val="28"/>
        </w:rPr>
        <w:t>Основные виды разрешенного использования земельных участков и объектов капитального строительства</w:t>
      </w:r>
      <w:r w:rsidRPr="00397C87">
        <w:rPr>
          <w:rStyle w:val="TimesNewRoman"/>
          <w:szCs w:val="28"/>
        </w:rPr>
        <w:t xml:space="preserve"> - виды деятельности, объекты, осущ</w:t>
      </w:r>
      <w:r w:rsidRPr="00397C87">
        <w:rPr>
          <w:rStyle w:val="TimesNewRoman"/>
          <w:szCs w:val="28"/>
        </w:rPr>
        <w:t>е</w:t>
      </w:r>
      <w:r w:rsidRPr="00397C87">
        <w:rPr>
          <w:rStyle w:val="TimesNewRoman"/>
          <w:szCs w:val="28"/>
        </w:rPr>
        <w:t xml:space="preserve">ствлять и размещать которые на земельных участках разрешено в силу </w:t>
      </w:r>
      <w:proofErr w:type="spellStart"/>
      <w:r w:rsidRPr="00397C87">
        <w:rPr>
          <w:rStyle w:val="TimesNewRoman"/>
          <w:szCs w:val="28"/>
        </w:rPr>
        <w:t>поим</w:t>
      </w:r>
      <w:r w:rsidRPr="00397C87">
        <w:rPr>
          <w:rStyle w:val="TimesNewRoman"/>
          <w:szCs w:val="28"/>
        </w:rPr>
        <w:t>е</w:t>
      </w:r>
      <w:r w:rsidRPr="00397C87">
        <w:rPr>
          <w:rStyle w:val="TimesNewRoman"/>
          <w:szCs w:val="28"/>
        </w:rPr>
        <w:t>нования</w:t>
      </w:r>
      <w:proofErr w:type="spellEnd"/>
      <w:r w:rsidRPr="00397C87">
        <w:rPr>
          <w:rStyle w:val="TimesNewRoman"/>
          <w:szCs w:val="28"/>
        </w:rPr>
        <w:t xml:space="preserve"> этих видов деятельности и объектов в составе градостроительных ре</w:t>
      </w:r>
      <w:r w:rsidRPr="00397C87">
        <w:rPr>
          <w:rStyle w:val="TimesNewRoman"/>
          <w:szCs w:val="28"/>
        </w:rPr>
        <w:t>г</w:t>
      </w:r>
      <w:r w:rsidRPr="00397C87">
        <w:rPr>
          <w:rStyle w:val="TimesNewRoman"/>
          <w:szCs w:val="28"/>
        </w:rPr>
        <w:t>ламентов применительно к соответствующим территориальным зонам при том, что выбор таких видов деятельности и объектов осуществляется правообладат</w:t>
      </w:r>
      <w:r w:rsidRPr="00397C87">
        <w:rPr>
          <w:rStyle w:val="TimesNewRoman"/>
          <w:szCs w:val="28"/>
        </w:rPr>
        <w:t>е</w:t>
      </w:r>
      <w:r w:rsidRPr="00397C87">
        <w:rPr>
          <w:rStyle w:val="TimesNewRoman"/>
          <w:szCs w:val="28"/>
        </w:rPr>
        <w:t>лями земельных участков и объектов капитального строительства самостоятел</w:t>
      </w:r>
      <w:r w:rsidRPr="00397C87">
        <w:rPr>
          <w:rStyle w:val="TimesNewRoman"/>
          <w:szCs w:val="28"/>
        </w:rPr>
        <w:t>ь</w:t>
      </w:r>
      <w:r w:rsidRPr="00397C87">
        <w:rPr>
          <w:rStyle w:val="TimesNewRoman"/>
          <w:szCs w:val="28"/>
        </w:rPr>
        <w:t>но (без дополнительных разрешений и</w:t>
      </w:r>
      <w:proofErr w:type="gramEnd"/>
      <w:r w:rsidRPr="00397C87">
        <w:rPr>
          <w:rStyle w:val="TimesNewRoman"/>
          <w:szCs w:val="28"/>
        </w:rPr>
        <w:t xml:space="preserve"> согласований) при условии соблюдения требований технических регламентов. Право указанного выбора без дополн</w:t>
      </w:r>
      <w:r w:rsidRPr="00397C87">
        <w:rPr>
          <w:rStyle w:val="TimesNewRoman"/>
          <w:szCs w:val="28"/>
        </w:rPr>
        <w:t>и</w:t>
      </w:r>
      <w:r w:rsidRPr="00397C87">
        <w:rPr>
          <w:rStyle w:val="TimesNewRoman"/>
          <w:szCs w:val="28"/>
        </w:rPr>
        <w:t>тельных разрешений и согласований не распространяется на органы государс</w:t>
      </w:r>
      <w:r w:rsidRPr="00397C87">
        <w:rPr>
          <w:rStyle w:val="TimesNewRoman"/>
          <w:szCs w:val="28"/>
        </w:rPr>
        <w:t>т</w:t>
      </w:r>
      <w:r w:rsidRPr="00397C87">
        <w:rPr>
          <w:rStyle w:val="TimesNewRoman"/>
          <w:szCs w:val="28"/>
        </w:rPr>
        <w:t>венной власти, органы местного самоуправления, государственные и муниц</w:t>
      </w:r>
      <w:r w:rsidRPr="00397C87">
        <w:rPr>
          <w:rStyle w:val="TimesNewRoman"/>
          <w:szCs w:val="28"/>
        </w:rPr>
        <w:t>и</w:t>
      </w:r>
      <w:r w:rsidRPr="00397C87">
        <w:rPr>
          <w:rStyle w:val="TimesNewRoman"/>
          <w:szCs w:val="28"/>
        </w:rPr>
        <w:t>пальные учреждения, государственные и муниципальные унитарные предпр</w:t>
      </w:r>
      <w:r w:rsidRPr="00397C87">
        <w:rPr>
          <w:rStyle w:val="TimesNewRoman"/>
          <w:szCs w:val="28"/>
        </w:rPr>
        <w:t>и</w:t>
      </w:r>
      <w:r w:rsidRPr="00397C87">
        <w:rPr>
          <w:rStyle w:val="TimesNewRoman"/>
          <w:szCs w:val="28"/>
        </w:rPr>
        <w:t>ятия;</w:t>
      </w:r>
    </w:p>
    <w:p w:rsidR="005F4F06" w:rsidRPr="00397C87" w:rsidRDefault="005F4F06" w:rsidP="005F4F06">
      <w:pPr>
        <w:pStyle w:val="ab"/>
        <w:spacing w:line="240" w:lineRule="auto"/>
        <w:rPr>
          <w:rStyle w:val="TimesNewRoman"/>
          <w:szCs w:val="28"/>
        </w:rPr>
      </w:pPr>
      <w:proofErr w:type="gramStart"/>
      <w:r w:rsidRPr="00397C87">
        <w:rPr>
          <w:rStyle w:val="TimesNewRoman0"/>
          <w:szCs w:val="28"/>
        </w:rPr>
        <w:t xml:space="preserve">Отклонения от Правил </w:t>
      </w:r>
      <w:r w:rsidRPr="00397C87">
        <w:rPr>
          <w:rStyle w:val="TimesNewRoman"/>
          <w:szCs w:val="28"/>
        </w:rPr>
        <w:t>–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w:t>
      </w:r>
      <w:r w:rsidRPr="00397C87">
        <w:rPr>
          <w:rStyle w:val="TimesNewRoman"/>
          <w:szCs w:val="28"/>
        </w:rPr>
        <w:t>о</w:t>
      </w:r>
      <w:r w:rsidRPr="00397C87">
        <w:rPr>
          <w:rStyle w:val="TimesNewRoman"/>
          <w:szCs w:val="28"/>
        </w:rPr>
        <w:t>цента застройки участка, отступов построек от границ участка и т.д., обусло</w:t>
      </w:r>
      <w:r w:rsidRPr="00397C87">
        <w:rPr>
          <w:rStyle w:val="TimesNewRoman"/>
          <w:szCs w:val="28"/>
        </w:rPr>
        <w:t>в</w:t>
      </w:r>
      <w:r w:rsidRPr="00397C87">
        <w:rPr>
          <w:rStyle w:val="TimesNewRoman"/>
          <w:szCs w:val="28"/>
        </w:rPr>
        <w:t>ленное невозможностью использовать участок в соответствии с настоящими Правилами по причине его недостаточного размера, неудобной конфигурации, неблагоприятных (сложных) инженерно-геологических и иных характеристик.</w:t>
      </w:r>
      <w:proofErr w:type="gramEnd"/>
    </w:p>
    <w:p w:rsidR="005F4F06" w:rsidRPr="00397C87" w:rsidRDefault="005F4F06" w:rsidP="005F4F06">
      <w:pPr>
        <w:ind w:firstLine="748"/>
        <w:rPr>
          <w:sz w:val="28"/>
          <w:szCs w:val="28"/>
        </w:rPr>
      </w:pPr>
      <w:r w:rsidRPr="00397C87">
        <w:rPr>
          <w:rStyle w:val="TimesNewRoman0"/>
          <w:szCs w:val="28"/>
        </w:rPr>
        <w:t>Подрядчик</w:t>
      </w:r>
      <w:r w:rsidRPr="00397C87">
        <w:rPr>
          <w:rStyle w:val="TimesNewRoman"/>
          <w:szCs w:val="28"/>
        </w:rPr>
        <w:t xml:space="preserve"> - физическое или юридическое лицо, осуществляющее по договору с застройщиком (заказчиком) работы по строительству, реконструкции, капитальному ремонту объектов капитального строительства, их частей;</w:t>
      </w:r>
    </w:p>
    <w:p w:rsidR="005F4F06" w:rsidRPr="00397C87" w:rsidRDefault="005F4F06" w:rsidP="005F4F06">
      <w:pPr>
        <w:pStyle w:val="TimesNewRoman14"/>
        <w:spacing w:line="240" w:lineRule="auto"/>
        <w:rPr>
          <w:rStyle w:val="TimesNewRoman0"/>
          <w:szCs w:val="28"/>
        </w:rPr>
      </w:pPr>
      <w:r w:rsidRPr="00397C87">
        <w:rPr>
          <w:rStyle w:val="TimesNewRoman0"/>
          <w:szCs w:val="28"/>
        </w:rPr>
        <w:t>Правообладатели земельных участков</w:t>
      </w:r>
      <w:r w:rsidRPr="00397C87">
        <w:rPr>
          <w:rStyle w:val="TimesNewRoman"/>
          <w:szCs w:val="28"/>
        </w:rPr>
        <w:t xml:space="preserve"> – собственники земельных уч</w:t>
      </w:r>
      <w:r w:rsidRPr="00397C87">
        <w:rPr>
          <w:rStyle w:val="TimesNewRoman"/>
          <w:szCs w:val="28"/>
        </w:rPr>
        <w:t>а</w:t>
      </w:r>
      <w:r w:rsidRPr="00397C87">
        <w:rPr>
          <w:rStyle w:val="TimesNewRoman"/>
          <w:szCs w:val="28"/>
        </w:rPr>
        <w:t>стков, арендаторы, землепользователи и землевладельцы;</w:t>
      </w:r>
    </w:p>
    <w:p w:rsidR="005F4F06" w:rsidRPr="00397C87" w:rsidRDefault="005F4F06" w:rsidP="005F4F06">
      <w:pPr>
        <w:pStyle w:val="ab"/>
        <w:spacing w:line="240" w:lineRule="auto"/>
        <w:rPr>
          <w:rStyle w:val="TimesNewRoman"/>
          <w:szCs w:val="28"/>
        </w:rPr>
      </w:pPr>
      <w:r w:rsidRPr="00397C87">
        <w:rPr>
          <w:rStyle w:val="TimesNewRoman0"/>
          <w:szCs w:val="28"/>
        </w:rPr>
        <w:t xml:space="preserve">Прибрежная защитная полоса </w:t>
      </w:r>
      <w:r w:rsidRPr="00397C87">
        <w:rPr>
          <w:rStyle w:val="TimesNewRoman"/>
          <w:szCs w:val="28"/>
        </w:rPr>
        <w:t xml:space="preserve">- часть </w:t>
      </w:r>
      <w:proofErr w:type="spellStart"/>
      <w:r w:rsidRPr="00397C87">
        <w:rPr>
          <w:rStyle w:val="TimesNewRoman"/>
          <w:szCs w:val="28"/>
        </w:rPr>
        <w:t>водоохранной</w:t>
      </w:r>
      <w:proofErr w:type="spellEnd"/>
      <w:r w:rsidRPr="00397C87">
        <w:rPr>
          <w:rStyle w:val="TimesNewRoman"/>
          <w:szCs w:val="28"/>
        </w:rPr>
        <w:t xml:space="preserve"> зоны, для которой вводятся дополнительные ограничения землепользования, застройки и природ</w:t>
      </w:r>
      <w:r w:rsidRPr="00397C87">
        <w:rPr>
          <w:rStyle w:val="TimesNewRoman"/>
          <w:szCs w:val="28"/>
        </w:rPr>
        <w:t>о</w:t>
      </w:r>
      <w:r w:rsidRPr="00397C87">
        <w:rPr>
          <w:rStyle w:val="TimesNewRoman"/>
          <w:szCs w:val="28"/>
        </w:rPr>
        <w:t>пользования.</w:t>
      </w:r>
    </w:p>
    <w:p w:rsidR="005F4F06" w:rsidRPr="00397C87" w:rsidRDefault="005F4F06" w:rsidP="005F4F06">
      <w:pPr>
        <w:ind w:firstLine="748"/>
        <w:rPr>
          <w:sz w:val="28"/>
          <w:szCs w:val="28"/>
        </w:rPr>
      </w:pPr>
      <w:proofErr w:type="gramStart"/>
      <w:r w:rsidRPr="00397C87">
        <w:rPr>
          <w:rStyle w:val="TimesNewRoman0"/>
          <w:szCs w:val="28"/>
        </w:rPr>
        <w:t>Проект границ земельного участка</w:t>
      </w:r>
      <w:r w:rsidRPr="00397C87">
        <w:rPr>
          <w:rStyle w:val="TimesNewRoman"/>
          <w:szCs w:val="28"/>
        </w:rPr>
        <w:t xml:space="preserve"> - совокупность правовых и технических документов, включающих в себя расчеты, описание, проектный план (планы), в которых обосновываются и воспроизводятся в графической, </w:t>
      </w:r>
      <w:r w:rsidRPr="00397C87">
        <w:rPr>
          <w:rStyle w:val="TimesNewRoman"/>
          <w:szCs w:val="28"/>
        </w:rPr>
        <w:lastRenderedPageBreak/>
        <w:t>текстовой или иных формах местоположение, размеры и границы земельных участков;</w:t>
      </w:r>
      <w:bookmarkStart w:id="6" w:name="sub_312"/>
      <w:proofErr w:type="gramEnd"/>
    </w:p>
    <w:bookmarkEnd w:id="6"/>
    <w:p w:rsidR="005F4F06" w:rsidRPr="00397C87" w:rsidRDefault="005F4F06" w:rsidP="005F4F06">
      <w:pPr>
        <w:ind w:firstLine="748"/>
        <w:rPr>
          <w:sz w:val="28"/>
          <w:szCs w:val="28"/>
        </w:rPr>
      </w:pPr>
      <w:r w:rsidRPr="00397C87">
        <w:rPr>
          <w:rStyle w:val="TimesNewRoman0"/>
          <w:szCs w:val="28"/>
        </w:rPr>
        <w:t>Проектная документация</w:t>
      </w:r>
      <w:r w:rsidRPr="00397C87">
        <w:rPr>
          <w:rStyle w:val="TimesNewRoman"/>
          <w:szCs w:val="28"/>
        </w:rPr>
        <w:t xml:space="preserve"> – документация, подготавливаемая в соответствии с градостроительным планом земельного участка,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5F4F06" w:rsidRPr="00397C87" w:rsidRDefault="005F4F06" w:rsidP="005F4F06">
      <w:pPr>
        <w:ind w:firstLine="748"/>
        <w:rPr>
          <w:sz w:val="28"/>
          <w:szCs w:val="28"/>
        </w:rPr>
      </w:pPr>
      <w:r w:rsidRPr="00397C87">
        <w:rPr>
          <w:rStyle w:val="TimesNewRoman0"/>
          <w:szCs w:val="28"/>
        </w:rPr>
        <w:t>Процент застройки участка</w:t>
      </w:r>
      <w:r w:rsidRPr="00397C87">
        <w:rPr>
          <w:rStyle w:val="TimesNewRoman"/>
          <w:szCs w:val="28"/>
        </w:rPr>
        <w:t xml:space="preserve"> -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5F4F06" w:rsidRPr="00397C87" w:rsidRDefault="005F4F06" w:rsidP="005F4F06">
      <w:pPr>
        <w:ind w:firstLine="748"/>
        <w:rPr>
          <w:sz w:val="28"/>
          <w:szCs w:val="28"/>
        </w:rPr>
      </w:pPr>
      <w:proofErr w:type="gramStart"/>
      <w:r w:rsidRPr="00397C87">
        <w:rPr>
          <w:rStyle w:val="TimesNewRoman0"/>
          <w:szCs w:val="28"/>
        </w:rPr>
        <w:t>Публичный сервитут</w:t>
      </w:r>
      <w:r w:rsidRPr="00397C87">
        <w:rPr>
          <w:rStyle w:val="TimesNewRoman"/>
          <w:szCs w:val="28"/>
        </w:rPr>
        <w:t xml:space="preserve"> - право ограниченного пользования земельным участком и объектом капитального строительства,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roofErr w:type="gramEnd"/>
    </w:p>
    <w:p w:rsidR="005F4F06" w:rsidRPr="00397C87" w:rsidRDefault="005F4F06" w:rsidP="005F4F06">
      <w:pPr>
        <w:ind w:firstLine="748"/>
        <w:rPr>
          <w:sz w:val="28"/>
          <w:szCs w:val="28"/>
        </w:rPr>
      </w:pPr>
      <w:r w:rsidRPr="00397C87">
        <w:rPr>
          <w:rStyle w:val="TimesNewRoman0"/>
          <w:szCs w:val="28"/>
        </w:rPr>
        <w:t>Разрешение на строительство</w:t>
      </w:r>
      <w:r w:rsidRPr="00397C87">
        <w:rPr>
          <w:rStyle w:val="TimesNewRoman"/>
          <w:szCs w:val="28"/>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законодательством Челябинской области; </w:t>
      </w:r>
    </w:p>
    <w:p w:rsidR="005F4F06" w:rsidRPr="00397C87" w:rsidRDefault="005F4F06" w:rsidP="005F4F06">
      <w:pPr>
        <w:ind w:firstLine="748"/>
        <w:rPr>
          <w:sz w:val="28"/>
          <w:szCs w:val="28"/>
        </w:rPr>
      </w:pPr>
      <w:r w:rsidRPr="00397C87">
        <w:rPr>
          <w:rStyle w:val="TimesNewRoman0"/>
          <w:szCs w:val="28"/>
        </w:rPr>
        <w:t>Разрешенное использование земельных участков и объектов капитального строительства</w:t>
      </w:r>
      <w:r w:rsidRPr="00397C87">
        <w:rPr>
          <w:rStyle w:val="TimesNewRoman"/>
          <w:szCs w:val="28"/>
        </w:rPr>
        <w:t xml:space="preserve"> - использование земельных участков и объектов капитального строительства в соответствии с градостроительным регламентом, ограничениями на использование земельных участков и объектов капитального строительства, установленными в соответствии с законодательством, а также публичными сервитутами;</w:t>
      </w:r>
    </w:p>
    <w:p w:rsidR="005F4F06" w:rsidRPr="00397C87" w:rsidRDefault="005F4F06" w:rsidP="005F4F06">
      <w:pPr>
        <w:ind w:firstLine="748"/>
        <w:rPr>
          <w:snapToGrid w:val="0"/>
          <w:sz w:val="28"/>
          <w:szCs w:val="28"/>
        </w:rPr>
      </w:pPr>
      <w:r w:rsidRPr="00397C87">
        <w:rPr>
          <w:rStyle w:val="TimesNewRoman0"/>
          <w:szCs w:val="28"/>
        </w:rPr>
        <w:t>Разрешение на ввод объекта в эксплуатацию</w:t>
      </w:r>
      <w:r w:rsidRPr="00397C87">
        <w:rPr>
          <w:rStyle w:val="TimesNewRoman"/>
          <w:szCs w:val="28"/>
        </w:rPr>
        <w:t xml:space="preserve"> – документ, который удостоверяет выполнение строительства, реконструкции</w:t>
      </w:r>
      <w:r w:rsidRPr="00397C87">
        <w:rPr>
          <w:rStyle w:val="TimesNewRoman"/>
          <w:color w:val="C00000"/>
          <w:szCs w:val="28"/>
        </w:rPr>
        <w:t xml:space="preserve"> </w:t>
      </w:r>
      <w:r w:rsidRPr="00397C87">
        <w:rPr>
          <w:rStyle w:val="TimesNewRoman"/>
          <w:szCs w:val="28"/>
        </w:rPr>
        <w:t>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5F4F06" w:rsidRPr="00397C87" w:rsidRDefault="005F4F06" w:rsidP="005F4F06">
      <w:pPr>
        <w:ind w:firstLine="748"/>
        <w:rPr>
          <w:sz w:val="28"/>
          <w:szCs w:val="28"/>
        </w:rPr>
      </w:pPr>
      <w:proofErr w:type="gramStart"/>
      <w:r w:rsidRPr="00397C87">
        <w:rPr>
          <w:rStyle w:val="TimesNewRoman0"/>
          <w:szCs w:val="28"/>
        </w:rPr>
        <w:t>Реконструкция</w:t>
      </w:r>
      <w:r w:rsidRPr="00397C87">
        <w:rPr>
          <w:rStyle w:val="TimesNewRoman"/>
          <w:szCs w:val="28"/>
        </w:rPr>
        <w:t xml:space="preserve"> -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roofErr w:type="gramEnd"/>
    </w:p>
    <w:p w:rsidR="005F4F06" w:rsidRPr="00397C87" w:rsidRDefault="005F4F06" w:rsidP="005F4F06">
      <w:pPr>
        <w:ind w:firstLine="748"/>
        <w:rPr>
          <w:rStyle w:val="TimesNewRoman"/>
          <w:szCs w:val="28"/>
        </w:rPr>
      </w:pPr>
      <w:r w:rsidRPr="00397C87">
        <w:rPr>
          <w:rStyle w:val="TimesNewRoman0"/>
          <w:szCs w:val="28"/>
        </w:rPr>
        <w:lastRenderedPageBreak/>
        <w:t>Строительные изменения объектов капитального строительства</w:t>
      </w:r>
      <w:r w:rsidRPr="00397C87">
        <w:rPr>
          <w:rStyle w:val="TimesNewRoman"/>
          <w:szCs w:val="28"/>
        </w:rPr>
        <w:t xml:space="preserve"> - изменения, осуществляемые применительно к объектам капитального строительства путем нового строительства, реконструкции, пристроек, сноса строений,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5F4F06" w:rsidRPr="00397C87" w:rsidRDefault="005F4F06" w:rsidP="005F4F06">
      <w:pPr>
        <w:ind w:firstLine="748"/>
        <w:rPr>
          <w:rStyle w:val="TimesNewRoman"/>
          <w:szCs w:val="28"/>
        </w:rPr>
      </w:pPr>
      <w:r w:rsidRPr="00397C87">
        <w:rPr>
          <w:rStyle w:val="TimesNewRoman0"/>
          <w:szCs w:val="28"/>
        </w:rPr>
        <w:t>Строительство</w:t>
      </w:r>
      <w:r w:rsidRPr="00397C87">
        <w:rPr>
          <w:rStyle w:val="TimesNewRoman"/>
          <w:szCs w:val="28"/>
        </w:rPr>
        <w:t xml:space="preserve"> - создание зданий, строений, сооружений (в том числе на месте сносимых объектов капитального строительства);</w:t>
      </w:r>
    </w:p>
    <w:p w:rsidR="005F4F06" w:rsidRPr="00397C87" w:rsidRDefault="005F4F06" w:rsidP="005F4F06">
      <w:pPr>
        <w:ind w:firstLine="748"/>
        <w:rPr>
          <w:rStyle w:val="TimesNewRoman"/>
          <w:szCs w:val="28"/>
        </w:rPr>
      </w:pPr>
      <w:bookmarkStart w:id="7" w:name="_Toc131897264"/>
      <w:r w:rsidRPr="00397C87">
        <w:rPr>
          <w:rStyle w:val="TimesNewRoman0"/>
          <w:szCs w:val="28"/>
        </w:rPr>
        <w:t>Территориальные зоны</w:t>
      </w:r>
      <w:r w:rsidRPr="00397C87">
        <w:rPr>
          <w:rStyle w:val="TimesNewRoman"/>
          <w:szCs w:val="28"/>
        </w:rPr>
        <w:t xml:space="preserve"> - зоны, для которых в настоящих Правилах определены границы и установлены градостроительные регламенты;</w:t>
      </w:r>
    </w:p>
    <w:p w:rsidR="005F4F06" w:rsidRPr="00397C87" w:rsidRDefault="005F4F06" w:rsidP="005F4F06">
      <w:pPr>
        <w:ind w:firstLine="748"/>
        <w:rPr>
          <w:rStyle w:val="TimesNewRoman"/>
          <w:szCs w:val="28"/>
        </w:rPr>
      </w:pPr>
      <w:r w:rsidRPr="00397C87">
        <w:rPr>
          <w:rStyle w:val="TimesNewRoman0"/>
          <w:szCs w:val="28"/>
        </w:rPr>
        <w:t>Территории общего пользования</w:t>
      </w:r>
      <w:r w:rsidRPr="00397C87">
        <w:rPr>
          <w:rStyle w:val="TimesNewRoman"/>
          <w:szCs w:val="28"/>
        </w:rPr>
        <w:t xml:space="preserve"> - не подлежащие приватизации территории, которыми беспрепятственно пользуется неограниченный круг лиц (в том числе площади, улицы, проезды, набережные, скверы, бульвары), границы которых отображаются в проектах планировки территории посредством красных линий;</w:t>
      </w:r>
    </w:p>
    <w:p w:rsidR="005F4F06" w:rsidRPr="00397C87" w:rsidRDefault="005F4F06" w:rsidP="005F4F06">
      <w:pPr>
        <w:ind w:firstLine="748"/>
        <w:rPr>
          <w:rStyle w:val="TimesNewRoman"/>
          <w:szCs w:val="28"/>
        </w:rPr>
      </w:pPr>
      <w:proofErr w:type="gramStart"/>
      <w:r w:rsidRPr="00397C87">
        <w:rPr>
          <w:rStyle w:val="TimesNewRoman0"/>
          <w:szCs w:val="28"/>
        </w:rPr>
        <w:t>Технические регламенты</w:t>
      </w:r>
      <w:r w:rsidRPr="00397C87">
        <w:rPr>
          <w:rStyle w:val="TimesNewRoman"/>
          <w:szCs w:val="28"/>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p>
    <w:p w:rsidR="005F4F06" w:rsidRPr="00397C87" w:rsidRDefault="005F4F06" w:rsidP="005F4F06">
      <w:pPr>
        <w:ind w:firstLine="748"/>
        <w:rPr>
          <w:rStyle w:val="TimesNewRoman"/>
          <w:szCs w:val="28"/>
        </w:rPr>
      </w:pPr>
      <w:proofErr w:type="gramStart"/>
      <w:r w:rsidRPr="00397C87">
        <w:rPr>
          <w:rStyle w:val="TimesNewRoman0"/>
          <w:szCs w:val="28"/>
        </w:rPr>
        <w:t>Условно разрешенные виды использования земельных участков и объектов капитального строительства</w:t>
      </w:r>
      <w:r w:rsidRPr="00397C87">
        <w:rPr>
          <w:rStyle w:val="TimesNewRoman"/>
          <w:szCs w:val="28"/>
        </w:rPr>
        <w:t xml:space="preserve"> - виды деятельности, объекты, осуществлять и размещать которые на земельных участках разрешено в силу </w:t>
      </w:r>
      <w:proofErr w:type="spellStart"/>
      <w:r w:rsidRPr="00397C87">
        <w:rPr>
          <w:rStyle w:val="TimesNewRoman"/>
          <w:szCs w:val="28"/>
        </w:rPr>
        <w:t>поименования</w:t>
      </w:r>
      <w:proofErr w:type="spellEnd"/>
      <w:r w:rsidRPr="00397C87">
        <w:rPr>
          <w:rStyle w:val="TimesNewRoman"/>
          <w:szCs w:val="28"/>
        </w:rPr>
        <w:t xml:space="preserve">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35 настоящих Правил, и обязательного соблюдения требований</w:t>
      </w:r>
      <w:proofErr w:type="gramEnd"/>
      <w:r w:rsidRPr="00397C87">
        <w:rPr>
          <w:rStyle w:val="TimesNewRoman"/>
          <w:szCs w:val="28"/>
        </w:rPr>
        <w:t xml:space="preserve"> технических регламентов;</w:t>
      </w:r>
    </w:p>
    <w:p w:rsidR="005F4F06" w:rsidRPr="00397C87" w:rsidRDefault="005F4F06" w:rsidP="005F4F06">
      <w:pPr>
        <w:ind w:firstLine="748"/>
        <w:rPr>
          <w:rStyle w:val="TimesNewRoman"/>
          <w:szCs w:val="28"/>
        </w:rPr>
      </w:pPr>
      <w:r w:rsidRPr="00397C87">
        <w:rPr>
          <w:rStyle w:val="TimesNewRoman0"/>
          <w:szCs w:val="28"/>
        </w:rPr>
        <w:t>Частный сервитут</w:t>
      </w:r>
      <w:r w:rsidRPr="00397C87">
        <w:rPr>
          <w:rStyle w:val="TimesNewRoman"/>
          <w:szCs w:val="28"/>
        </w:rPr>
        <w:t xml:space="preserve"> - право ограниченного пользования чужим земельным участком и объектом капитального строительства, устанавливаемое решением суда или соглашением между лицом, являющимся собственником земельного участка и объекта капитального строительства, и лицом, требующим установления сервитута;</w:t>
      </w:r>
    </w:p>
    <w:p w:rsidR="005F4F06" w:rsidRPr="00397C87" w:rsidRDefault="005F4F06" w:rsidP="005F4F06">
      <w:pPr>
        <w:ind w:firstLine="748"/>
        <w:rPr>
          <w:rStyle w:val="TimesNewRoman"/>
          <w:szCs w:val="28"/>
        </w:rPr>
      </w:pPr>
      <w:r w:rsidRPr="00397C87">
        <w:rPr>
          <w:rStyle w:val="TimesNewRoman0"/>
          <w:szCs w:val="28"/>
        </w:rPr>
        <w:t>Элемент планировочной структуры</w:t>
      </w:r>
      <w:r w:rsidRPr="00397C87">
        <w:rPr>
          <w:rStyle w:val="TimesNewRoman"/>
          <w:szCs w:val="28"/>
        </w:rPr>
        <w:t xml:space="preserve">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со статьей 28 настоящих Правил, а также район как совокупность кварталов, микрорайонов);</w:t>
      </w:r>
    </w:p>
    <w:p w:rsidR="005F4F06" w:rsidRPr="00397C87" w:rsidRDefault="005F4F06" w:rsidP="005F4F06">
      <w:pPr>
        <w:ind w:firstLine="748"/>
        <w:rPr>
          <w:rStyle w:val="TimesNewRoman"/>
          <w:szCs w:val="28"/>
        </w:rPr>
      </w:pPr>
      <w:r w:rsidRPr="00397C87">
        <w:rPr>
          <w:rStyle w:val="TimesNewRoman0"/>
          <w:szCs w:val="28"/>
        </w:rPr>
        <w:t>Этажность здания</w:t>
      </w:r>
      <w:r w:rsidRPr="00397C87">
        <w:rPr>
          <w:rStyle w:val="TimesNewRoman"/>
          <w:szCs w:val="28"/>
        </w:rPr>
        <w:t xml:space="preserve"> – количество этажей, определяемое как сумма наземных этажей (в том числе мансардных) и цокольного этажа (в случае если </w:t>
      </w:r>
      <w:r w:rsidRPr="00397C87">
        <w:rPr>
          <w:rStyle w:val="TimesNewRoman"/>
          <w:szCs w:val="28"/>
        </w:rPr>
        <w:lastRenderedPageBreak/>
        <w:t xml:space="preserve">верх его перекрытия возвышается над уровнем тротуара или </w:t>
      </w:r>
      <w:proofErr w:type="spellStart"/>
      <w:r w:rsidRPr="00397C87">
        <w:rPr>
          <w:rStyle w:val="TimesNewRoman"/>
          <w:szCs w:val="28"/>
        </w:rPr>
        <w:t>отмостки</w:t>
      </w:r>
      <w:proofErr w:type="spellEnd"/>
      <w:r w:rsidRPr="00397C87">
        <w:rPr>
          <w:rStyle w:val="TimesNewRoman"/>
          <w:szCs w:val="28"/>
        </w:rPr>
        <w:t xml:space="preserve"> не менее чем на два метра). </w:t>
      </w:r>
    </w:p>
    <w:p w:rsidR="005F4F06" w:rsidRPr="00397C87" w:rsidRDefault="005F4F06" w:rsidP="005F4F06">
      <w:pPr>
        <w:pStyle w:val="3TimesNewRoman"/>
        <w:spacing w:line="240" w:lineRule="auto"/>
        <w:ind w:firstLine="0"/>
        <w:rPr>
          <w:szCs w:val="28"/>
        </w:rPr>
      </w:pPr>
      <w:bookmarkStart w:id="8" w:name="_Toc325026399"/>
      <w:r w:rsidRPr="00397C87">
        <w:rPr>
          <w:szCs w:val="28"/>
        </w:rPr>
        <w:t>Статья 2. Основания введения и назначение правил.</w:t>
      </w:r>
      <w:bookmarkEnd w:id="7"/>
      <w:bookmarkEnd w:id="8"/>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1. </w:t>
      </w:r>
      <w:proofErr w:type="gramStart"/>
      <w:r w:rsidRPr="00397C87">
        <w:rPr>
          <w:rStyle w:val="TimesNewRoman"/>
          <w:szCs w:val="28"/>
        </w:rPr>
        <w:t xml:space="preserve">Настоящие Правила, в соответствии с законодательством Российской Федерации - Земельным кодексом Российской Федерации, Градостроительным кодексом Российской Федерации вводят в </w:t>
      </w:r>
      <w:r>
        <w:rPr>
          <w:rStyle w:val="TimesNewRoman"/>
          <w:szCs w:val="28"/>
        </w:rPr>
        <w:t xml:space="preserve">Увельском сельском поселении Увельского муниципального района </w:t>
      </w:r>
      <w:r w:rsidRPr="00397C87">
        <w:rPr>
          <w:rStyle w:val="TimesNewRoman"/>
          <w:szCs w:val="28"/>
        </w:rPr>
        <w:t>систему регулирования землепользования и застройки, основанную на градостроительном зонировании - делении всей те</w:t>
      </w:r>
      <w:r w:rsidRPr="00397C87">
        <w:rPr>
          <w:rStyle w:val="TimesNewRoman"/>
          <w:szCs w:val="28"/>
        </w:rPr>
        <w:t>р</w:t>
      </w:r>
      <w:r w:rsidRPr="00397C87">
        <w:rPr>
          <w:rStyle w:val="TimesNewRoman"/>
          <w:szCs w:val="28"/>
        </w:rPr>
        <w:t xml:space="preserve">ритории в границах </w:t>
      </w:r>
      <w:r>
        <w:rPr>
          <w:rStyle w:val="TimesNewRoman"/>
          <w:szCs w:val="28"/>
        </w:rPr>
        <w:t xml:space="preserve">сельского поселения </w:t>
      </w:r>
      <w:r w:rsidRPr="00397C87">
        <w:rPr>
          <w:rStyle w:val="TimesNewRoman"/>
          <w:szCs w:val="28"/>
        </w:rPr>
        <w:t>на зоны с установлением для каждой из них единого градостроительного регламента по видам и параметрам разр</w:t>
      </w:r>
      <w:r w:rsidRPr="00397C87">
        <w:rPr>
          <w:rStyle w:val="TimesNewRoman"/>
          <w:szCs w:val="28"/>
        </w:rPr>
        <w:t>е</w:t>
      </w:r>
      <w:r w:rsidRPr="00397C87">
        <w:rPr>
          <w:rStyle w:val="TimesNewRoman"/>
          <w:szCs w:val="28"/>
        </w:rPr>
        <w:t>шенного использования земельных участков в</w:t>
      </w:r>
      <w:proofErr w:type="gramEnd"/>
      <w:r w:rsidRPr="00397C87">
        <w:rPr>
          <w:rStyle w:val="TimesNewRoman"/>
          <w:szCs w:val="28"/>
        </w:rPr>
        <w:t xml:space="preserve"> </w:t>
      </w:r>
      <w:proofErr w:type="gramStart"/>
      <w:r w:rsidRPr="00397C87">
        <w:rPr>
          <w:rStyle w:val="TimesNewRoman"/>
          <w:szCs w:val="28"/>
        </w:rPr>
        <w:t>границах</w:t>
      </w:r>
      <w:proofErr w:type="gramEnd"/>
      <w:r w:rsidRPr="00397C87">
        <w:rPr>
          <w:rStyle w:val="TimesNewRoman"/>
          <w:szCs w:val="28"/>
        </w:rPr>
        <w:t xml:space="preserve"> этих зон, с целью:</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обеспечения открытой информации о правилах и условиях использ</w:t>
      </w:r>
      <w:r w:rsidRPr="00397C87">
        <w:rPr>
          <w:szCs w:val="28"/>
        </w:rPr>
        <w:t>о</w:t>
      </w:r>
      <w:r w:rsidRPr="00397C87">
        <w:rPr>
          <w:szCs w:val="28"/>
        </w:rPr>
        <w:t>вания земельных участков, осуществления на них строительства и реконстру</w:t>
      </w:r>
      <w:r w:rsidRPr="00397C87">
        <w:rPr>
          <w:szCs w:val="28"/>
        </w:rPr>
        <w:t>к</w:t>
      </w:r>
      <w:r w:rsidRPr="00397C87">
        <w:rPr>
          <w:szCs w:val="28"/>
        </w:rPr>
        <w:t>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подготовки документов для передачи прав на земельные участки, н</w:t>
      </w:r>
      <w:r w:rsidRPr="00397C87">
        <w:rPr>
          <w:szCs w:val="28"/>
        </w:rPr>
        <w:t>а</w:t>
      </w:r>
      <w:r w:rsidRPr="00397C87">
        <w:rPr>
          <w:szCs w:val="28"/>
        </w:rPr>
        <w:t>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контроля соответствия градостроительным регламентам строительных намерений застройщиков, завершенных строительством объектов и их посл</w:t>
      </w:r>
      <w:r w:rsidRPr="00397C87">
        <w:rPr>
          <w:szCs w:val="28"/>
        </w:rPr>
        <w:t>е</w:t>
      </w:r>
      <w:r w:rsidRPr="00397C87">
        <w:rPr>
          <w:szCs w:val="28"/>
        </w:rPr>
        <w:t>дующего использования;</w:t>
      </w:r>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2. Основанная на зонировании система регулирования землепользования и застройки предназначена </w:t>
      </w:r>
      <w:proofErr w:type="gramStart"/>
      <w:r w:rsidRPr="00397C87">
        <w:rPr>
          <w:rStyle w:val="TimesNewRoman"/>
          <w:szCs w:val="28"/>
        </w:rPr>
        <w:t>для</w:t>
      </w:r>
      <w:proofErr w:type="gramEnd"/>
      <w:r w:rsidRPr="00397C87">
        <w:rPr>
          <w:rStyle w:val="TimesNewRoman"/>
          <w:szCs w:val="28"/>
        </w:rPr>
        <w:t>:</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реализации планов и программ развития территории, систем инжене</w:t>
      </w:r>
      <w:r w:rsidRPr="00397C87">
        <w:rPr>
          <w:szCs w:val="28"/>
        </w:rPr>
        <w:t>р</w:t>
      </w:r>
      <w:r w:rsidRPr="00397C87">
        <w:rPr>
          <w:szCs w:val="28"/>
        </w:rPr>
        <w:t>ного обеспечения и социального обслуживания, сохранения природной и кул</w:t>
      </w:r>
      <w:r w:rsidRPr="00397C87">
        <w:rPr>
          <w:szCs w:val="28"/>
        </w:rPr>
        <w:t>ь</w:t>
      </w:r>
      <w:r w:rsidRPr="00397C87">
        <w:rPr>
          <w:szCs w:val="28"/>
        </w:rPr>
        <w:t>турно-исторической среды;</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установления правовых гарантий по использованию и строительному изменению недвижимости для собственников, землепользователей, землевл</w:t>
      </w:r>
      <w:r w:rsidRPr="00397C87">
        <w:rPr>
          <w:szCs w:val="28"/>
        </w:rPr>
        <w:t>а</w:t>
      </w:r>
      <w:r w:rsidRPr="00397C87">
        <w:rPr>
          <w:szCs w:val="28"/>
        </w:rPr>
        <w:t>дельцев, арендаторов и лиц, желающих приобрести права владения, пользования и распоряжения земельными участками, иными объектами недвижимости;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создания благоприятных условий для привлечения инвестиций в строительство и обустройство недвижимости посредством предоставления и</w:t>
      </w:r>
      <w:r w:rsidRPr="00397C87">
        <w:rPr>
          <w:szCs w:val="28"/>
        </w:rPr>
        <w:t>н</w:t>
      </w:r>
      <w:r w:rsidRPr="00397C87">
        <w:rPr>
          <w:szCs w:val="28"/>
        </w:rPr>
        <w:t>весторам возможности выбора наиболее эффективного вида использования н</w:t>
      </w:r>
      <w:r w:rsidRPr="00397C87">
        <w:rPr>
          <w:szCs w:val="28"/>
        </w:rPr>
        <w:t>е</w:t>
      </w:r>
      <w:r w:rsidRPr="00397C87">
        <w:rPr>
          <w:szCs w:val="28"/>
        </w:rPr>
        <w:t>движимости в соответствии с градостроительными регламентами;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обеспечения свободного доступа граждан к информации и их участия в принятии решений по вопросам территориального развития, землепользования и застройки посредством проведения общественных слушаний;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обеспечения контроля над соблюдением прав граждан и юридических лиц.</w:t>
      </w:r>
    </w:p>
    <w:p w:rsidR="005F4F06" w:rsidRPr="00397C87" w:rsidRDefault="005F4F06" w:rsidP="005F4F06">
      <w:pPr>
        <w:pStyle w:val="TimesNewRoman14"/>
        <w:spacing w:line="240" w:lineRule="auto"/>
        <w:rPr>
          <w:rStyle w:val="TimesNewRoman"/>
          <w:szCs w:val="28"/>
        </w:rPr>
      </w:pPr>
      <w:r w:rsidRPr="00397C87">
        <w:rPr>
          <w:rStyle w:val="TimesNewRoman"/>
          <w:szCs w:val="28"/>
        </w:rPr>
        <w:t>3. Настоящие Правила регламентируют деятельность должностных, а та</w:t>
      </w:r>
      <w:r w:rsidRPr="00397C87">
        <w:rPr>
          <w:rStyle w:val="TimesNewRoman"/>
          <w:szCs w:val="28"/>
        </w:rPr>
        <w:t>к</w:t>
      </w:r>
      <w:r w:rsidRPr="00397C87">
        <w:rPr>
          <w:rStyle w:val="TimesNewRoman"/>
          <w:szCs w:val="28"/>
        </w:rPr>
        <w:t>же физических и юридических лиц, в отношении: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градостроительного зонирования территории поселка и установления градостроительных регламентов по видам и параметрам разрешенного испол</w:t>
      </w:r>
      <w:r w:rsidRPr="00397C87">
        <w:rPr>
          <w:szCs w:val="28"/>
        </w:rPr>
        <w:t>ь</w:t>
      </w:r>
      <w:r w:rsidRPr="00397C87">
        <w:rPr>
          <w:szCs w:val="28"/>
        </w:rPr>
        <w:t>зования земельных участков, иных объектов недвижимости;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разделения (межевания) территории на земельные участки;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предоставления прав на земельные участки физическим и юридич</w:t>
      </w:r>
      <w:r w:rsidRPr="00397C87">
        <w:rPr>
          <w:szCs w:val="28"/>
        </w:rPr>
        <w:t>е</w:t>
      </w:r>
      <w:r w:rsidRPr="00397C87">
        <w:rPr>
          <w:szCs w:val="28"/>
        </w:rPr>
        <w:t>ским лицам;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подготовки оснований для принятия решений об изъятии земельных участков для муниципальных нужд;</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согласования проектной документации;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приведения в соответствие с настоящими Правилами ранее утве</w:t>
      </w:r>
      <w:r w:rsidRPr="00397C87">
        <w:rPr>
          <w:szCs w:val="28"/>
        </w:rPr>
        <w:t>р</w:t>
      </w:r>
      <w:r w:rsidRPr="00397C87">
        <w:rPr>
          <w:szCs w:val="28"/>
        </w:rPr>
        <w:t>жденной градостроительной документации;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предоставления разрешений на строительство, эксплуатацию вновь п</w:t>
      </w:r>
      <w:r w:rsidRPr="00397C87">
        <w:rPr>
          <w:szCs w:val="28"/>
        </w:rPr>
        <w:t>о</w:t>
      </w:r>
      <w:r w:rsidRPr="00397C87">
        <w:rPr>
          <w:szCs w:val="28"/>
        </w:rPr>
        <w:t>строенных, реконструированных объектов;</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контроля над использованием и строительными изменениями объектов недвижимости, применения штрафных санкций в случаях и порядке, устано</w:t>
      </w:r>
      <w:r w:rsidRPr="00397C87">
        <w:rPr>
          <w:szCs w:val="28"/>
        </w:rPr>
        <w:t>в</w:t>
      </w:r>
      <w:r w:rsidRPr="00397C87">
        <w:rPr>
          <w:szCs w:val="28"/>
        </w:rPr>
        <w:t>ленных законодательством;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обеспечения открытости и доступности для физических и юридич</w:t>
      </w:r>
      <w:r w:rsidRPr="00397C87">
        <w:rPr>
          <w:szCs w:val="28"/>
        </w:rPr>
        <w:t>е</w:t>
      </w:r>
      <w:r w:rsidRPr="00397C87">
        <w:rPr>
          <w:szCs w:val="28"/>
        </w:rPr>
        <w:t>ских лиц информации о застройке и землепользовании, а также их участия в принятии решений по этим вопросам;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внесения дополнений и изменений в настоящие Правила, в том числе по инициативе граждан.</w:t>
      </w:r>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4. Настоящие Правила применяются наряду </w:t>
      </w:r>
      <w:proofErr w:type="gramStart"/>
      <w:r w:rsidRPr="00397C87">
        <w:rPr>
          <w:rStyle w:val="TimesNewRoman"/>
          <w:szCs w:val="28"/>
        </w:rPr>
        <w:t>с</w:t>
      </w:r>
      <w:proofErr w:type="gramEnd"/>
      <w:r w:rsidRPr="00397C87">
        <w:rPr>
          <w:rStyle w:val="TimesNewRoman"/>
          <w:szCs w:val="28"/>
        </w:rPr>
        <w:t>:</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proofErr w:type="gramStart"/>
      <w:r w:rsidRPr="00397C87">
        <w:rPr>
          <w:szCs w:val="28"/>
        </w:rPr>
        <w:t>нормативами и стандартами, установленными уполномоченными гос</w:t>
      </w:r>
      <w:r w:rsidRPr="00397C87">
        <w:rPr>
          <w:szCs w:val="28"/>
        </w:rPr>
        <w:t>у</w:t>
      </w:r>
      <w:r w:rsidRPr="00397C87">
        <w:rPr>
          <w:szCs w:val="28"/>
        </w:rPr>
        <w:t>дарственными органами в целях обеспечения безопасности жизни, деятельности и здоровья людей, надежности сооружений, сохранения окружающей приро</w:t>
      </w:r>
      <w:r w:rsidRPr="00397C87">
        <w:rPr>
          <w:szCs w:val="28"/>
        </w:rPr>
        <w:t>д</w:t>
      </w:r>
      <w:r w:rsidRPr="00397C87">
        <w:rPr>
          <w:szCs w:val="28"/>
        </w:rPr>
        <w:t>ной и культурно-исторической среды, иными обязательными требованиями.</w:t>
      </w:r>
      <w:proofErr w:type="gramEnd"/>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иными нормативными правовыми актами администрации Увельского муниципального района по вопросам регулирования землепользования и з</w:t>
      </w:r>
      <w:r w:rsidRPr="00397C87">
        <w:rPr>
          <w:szCs w:val="28"/>
        </w:rPr>
        <w:t>а</w:t>
      </w:r>
      <w:r w:rsidRPr="00397C87">
        <w:rPr>
          <w:szCs w:val="28"/>
        </w:rPr>
        <w:t>стройки. Указанные акты применяются в части, не противоречащей настоящим Правилам.</w:t>
      </w:r>
    </w:p>
    <w:p w:rsidR="005F4F06" w:rsidRPr="00397C87" w:rsidRDefault="005F4F06" w:rsidP="005F4F06">
      <w:pPr>
        <w:pStyle w:val="TimesNewRoman14"/>
        <w:spacing w:line="240" w:lineRule="auto"/>
        <w:rPr>
          <w:rStyle w:val="TimesNewRoman"/>
          <w:szCs w:val="28"/>
        </w:rPr>
      </w:pPr>
      <w:r w:rsidRPr="00397C87">
        <w:rPr>
          <w:rStyle w:val="TimesNewRoman"/>
          <w:szCs w:val="28"/>
        </w:rPr>
        <w:t>5. Настоящие Правила обязательны для органов местного самоуправления, физических и юридических лиц, должностных лиц, осуществляющих и контр</w:t>
      </w:r>
      <w:r w:rsidRPr="00397C87">
        <w:rPr>
          <w:rStyle w:val="TimesNewRoman"/>
          <w:szCs w:val="28"/>
        </w:rPr>
        <w:t>о</w:t>
      </w:r>
      <w:r w:rsidRPr="00397C87">
        <w:rPr>
          <w:rStyle w:val="TimesNewRoman"/>
          <w:szCs w:val="28"/>
        </w:rPr>
        <w:t>лирующих градостроительную (строительную) деятельность на территории</w:t>
      </w:r>
      <w:r>
        <w:rPr>
          <w:rStyle w:val="TimesNewRoman"/>
          <w:szCs w:val="28"/>
        </w:rPr>
        <w:t xml:space="preserve"> Мордвиновского сельского поселения Увельского муниципального района</w:t>
      </w:r>
      <w:r w:rsidRPr="00397C87">
        <w:rPr>
          <w:rStyle w:val="TimesNewRoman"/>
          <w:szCs w:val="28"/>
        </w:rPr>
        <w:t>, а также судебных органов - как основание для разрешения споров по вопросам землепользования и застройки.</w:t>
      </w:r>
    </w:p>
    <w:p w:rsidR="005F4F06" w:rsidRPr="00397C87" w:rsidRDefault="005F4F06" w:rsidP="005F4F06">
      <w:pPr>
        <w:pStyle w:val="3TimesNewRoman"/>
        <w:spacing w:line="240" w:lineRule="auto"/>
        <w:ind w:firstLine="0"/>
        <w:rPr>
          <w:szCs w:val="28"/>
        </w:rPr>
      </w:pPr>
      <w:bookmarkStart w:id="9" w:name="_Toc131897266"/>
      <w:bookmarkStart w:id="10" w:name="_Toc325026400"/>
      <w:r w:rsidRPr="00397C87">
        <w:rPr>
          <w:szCs w:val="28"/>
        </w:rPr>
        <w:lastRenderedPageBreak/>
        <w:t>Статья 3. Открытость и доступность информации о землепользовании и з</w:t>
      </w:r>
      <w:r w:rsidRPr="00397C87">
        <w:rPr>
          <w:szCs w:val="28"/>
        </w:rPr>
        <w:t>а</w:t>
      </w:r>
      <w:r w:rsidRPr="00397C87">
        <w:rPr>
          <w:szCs w:val="28"/>
        </w:rPr>
        <w:t>стройке.</w:t>
      </w:r>
      <w:bookmarkEnd w:id="9"/>
      <w:bookmarkEnd w:id="10"/>
    </w:p>
    <w:p w:rsidR="005F4F06" w:rsidRPr="00397C87" w:rsidRDefault="005F4F06" w:rsidP="005F4F06">
      <w:pPr>
        <w:pStyle w:val="TimesNewRoman14"/>
        <w:spacing w:line="240" w:lineRule="auto"/>
        <w:rPr>
          <w:rStyle w:val="TimesNewRoman"/>
          <w:szCs w:val="28"/>
        </w:rPr>
      </w:pPr>
      <w:r w:rsidRPr="00397C87">
        <w:rPr>
          <w:rStyle w:val="TimesNewRoman"/>
          <w:szCs w:val="28"/>
        </w:rPr>
        <w:t>1. Настоящие Правила, включая все входящие в их состав картографич</w:t>
      </w:r>
      <w:r w:rsidRPr="00397C87">
        <w:rPr>
          <w:rStyle w:val="TimesNewRoman"/>
          <w:szCs w:val="28"/>
        </w:rPr>
        <w:t>е</w:t>
      </w:r>
      <w:r w:rsidRPr="00397C87">
        <w:rPr>
          <w:rStyle w:val="TimesNewRoman"/>
          <w:szCs w:val="28"/>
        </w:rPr>
        <w:t>ские и иные документы, являются открытыми для всех физических и юридич</w:t>
      </w:r>
      <w:r w:rsidRPr="00397C87">
        <w:rPr>
          <w:rStyle w:val="TimesNewRoman"/>
          <w:szCs w:val="28"/>
        </w:rPr>
        <w:t>е</w:t>
      </w:r>
      <w:r w:rsidRPr="00397C87">
        <w:rPr>
          <w:rStyle w:val="TimesNewRoman"/>
          <w:szCs w:val="28"/>
        </w:rPr>
        <w:t>ских лиц.</w:t>
      </w:r>
    </w:p>
    <w:p w:rsidR="005F4F06" w:rsidRPr="00397C87" w:rsidRDefault="005F4F06" w:rsidP="005F4F06">
      <w:pPr>
        <w:pStyle w:val="TimesNewRoman14"/>
        <w:spacing w:line="240" w:lineRule="auto"/>
        <w:rPr>
          <w:rStyle w:val="TimesNewRoman"/>
          <w:szCs w:val="28"/>
        </w:rPr>
      </w:pPr>
      <w:r w:rsidRPr="00397C87">
        <w:rPr>
          <w:szCs w:val="28"/>
        </w:rPr>
        <w:t xml:space="preserve">2. Администрация Увельского муниципального района обеспечивает </w:t>
      </w:r>
      <w:r w:rsidRPr="00397C87">
        <w:rPr>
          <w:rStyle w:val="TimesNewRoman"/>
          <w:szCs w:val="28"/>
        </w:rPr>
        <w:t>во</w:t>
      </w:r>
      <w:r w:rsidRPr="00397C87">
        <w:rPr>
          <w:rStyle w:val="TimesNewRoman"/>
          <w:szCs w:val="28"/>
        </w:rPr>
        <w:t>з</w:t>
      </w:r>
      <w:r w:rsidRPr="00397C87">
        <w:rPr>
          <w:rStyle w:val="TimesNewRoman"/>
          <w:szCs w:val="28"/>
        </w:rPr>
        <w:t>можность ознакомления с настоящими Правилами путем: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публикации Правил в местных средствах информации (в том числе в сети Интернет) или издания их специальным тиражом и открытой продажи Пр</w:t>
      </w:r>
      <w:r w:rsidRPr="00397C87">
        <w:rPr>
          <w:szCs w:val="28"/>
        </w:rPr>
        <w:t>а</w:t>
      </w:r>
      <w:r w:rsidRPr="00397C87">
        <w:rPr>
          <w:szCs w:val="28"/>
        </w:rPr>
        <w:t>вил всем заинтересованным лицам;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создания условий для ознакомления с настоящими Правилами в по</w:t>
      </w:r>
      <w:r w:rsidRPr="00397C87">
        <w:rPr>
          <w:szCs w:val="28"/>
        </w:rPr>
        <w:t>л</w:t>
      </w:r>
      <w:r w:rsidRPr="00397C87">
        <w:rPr>
          <w:szCs w:val="28"/>
        </w:rPr>
        <w:t>ном комплекте входящих в их состав картографических и иных документов.</w:t>
      </w:r>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3. </w:t>
      </w:r>
      <w:r w:rsidRPr="00397C87">
        <w:rPr>
          <w:szCs w:val="28"/>
        </w:rPr>
        <w:t>Граждане имеют право участвовать в принятии решений по вопросам землепользования и застройки в соответствии с действующим законодательс</w:t>
      </w:r>
      <w:r w:rsidRPr="00397C87">
        <w:rPr>
          <w:szCs w:val="28"/>
        </w:rPr>
        <w:t>т</w:t>
      </w:r>
      <w:r w:rsidRPr="00397C87">
        <w:rPr>
          <w:szCs w:val="28"/>
        </w:rPr>
        <w:t>вом Российской Федерации, Челябинской области и Увельского муниципальн</w:t>
      </w:r>
      <w:r w:rsidRPr="00397C87">
        <w:rPr>
          <w:szCs w:val="28"/>
        </w:rPr>
        <w:t>о</w:t>
      </w:r>
      <w:r w:rsidRPr="00397C87">
        <w:rPr>
          <w:szCs w:val="28"/>
        </w:rPr>
        <w:t xml:space="preserve">го района </w:t>
      </w:r>
      <w:r w:rsidRPr="00397C87">
        <w:rPr>
          <w:rStyle w:val="TimesNewRoman"/>
          <w:szCs w:val="28"/>
        </w:rPr>
        <w:t>и в порядке статьи 9 настоящих Правил.</w:t>
      </w:r>
    </w:p>
    <w:p w:rsidR="005F4F06" w:rsidRPr="00397C87" w:rsidRDefault="005F4F06" w:rsidP="005F4F06">
      <w:pPr>
        <w:pStyle w:val="3TimesNewRoman"/>
        <w:spacing w:line="240" w:lineRule="auto"/>
        <w:ind w:firstLine="0"/>
        <w:rPr>
          <w:szCs w:val="28"/>
        </w:rPr>
      </w:pPr>
      <w:bookmarkStart w:id="11" w:name="_Toc325026401"/>
      <w:r w:rsidRPr="00397C87">
        <w:rPr>
          <w:szCs w:val="28"/>
        </w:rPr>
        <w:t>Статья 4. Соотношение правил землепользования и застройки с генерал</w:t>
      </w:r>
      <w:r w:rsidRPr="00397C87">
        <w:rPr>
          <w:szCs w:val="28"/>
        </w:rPr>
        <w:t>ь</w:t>
      </w:r>
      <w:r w:rsidRPr="00397C87">
        <w:rPr>
          <w:szCs w:val="28"/>
        </w:rPr>
        <w:t xml:space="preserve">ным планом </w:t>
      </w:r>
      <w:r>
        <w:rPr>
          <w:szCs w:val="28"/>
        </w:rPr>
        <w:t>Мордвиновского сельского поселения Увельского муниц</w:t>
      </w:r>
      <w:r>
        <w:rPr>
          <w:szCs w:val="28"/>
        </w:rPr>
        <w:t>и</w:t>
      </w:r>
      <w:r>
        <w:rPr>
          <w:szCs w:val="28"/>
        </w:rPr>
        <w:t xml:space="preserve">пального района </w:t>
      </w:r>
      <w:r w:rsidRPr="00397C87">
        <w:rPr>
          <w:szCs w:val="28"/>
        </w:rPr>
        <w:t>и документацией по планировке территории.</w:t>
      </w:r>
      <w:bookmarkEnd w:id="11"/>
    </w:p>
    <w:p w:rsidR="005F4F06" w:rsidRPr="00397C87" w:rsidRDefault="005F4F06" w:rsidP="005F4F06">
      <w:pPr>
        <w:pStyle w:val="TimesNewRoman14"/>
        <w:spacing w:line="240" w:lineRule="auto"/>
        <w:rPr>
          <w:szCs w:val="28"/>
        </w:rPr>
      </w:pPr>
      <w:r w:rsidRPr="00397C87">
        <w:rPr>
          <w:szCs w:val="28"/>
        </w:rPr>
        <w:t>1. Правила землепользования и застройки разработаны на основе Ген</w:t>
      </w:r>
      <w:r w:rsidRPr="00397C87">
        <w:rPr>
          <w:szCs w:val="28"/>
        </w:rPr>
        <w:t>е</w:t>
      </w:r>
      <w:r w:rsidRPr="00397C87">
        <w:rPr>
          <w:szCs w:val="28"/>
        </w:rPr>
        <w:t xml:space="preserve">рального плана </w:t>
      </w:r>
      <w:r>
        <w:rPr>
          <w:szCs w:val="28"/>
        </w:rPr>
        <w:t xml:space="preserve">Мордвиновского сельского поселения </w:t>
      </w:r>
      <w:r w:rsidRPr="00397C87">
        <w:rPr>
          <w:szCs w:val="28"/>
        </w:rPr>
        <w:t>и не должны ему прот</w:t>
      </w:r>
      <w:r w:rsidRPr="00397C87">
        <w:rPr>
          <w:szCs w:val="28"/>
        </w:rPr>
        <w:t>и</w:t>
      </w:r>
      <w:r w:rsidRPr="00397C87">
        <w:rPr>
          <w:szCs w:val="28"/>
        </w:rPr>
        <w:t>воречить. В случае внесения изменений в Генеральный план</w:t>
      </w:r>
      <w:r>
        <w:rPr>
          <w:szCs w:val="28"/>
        </w:rPr>
        <w:t xml:space="preserve"> Мордвиновского сельского поселения</w:t>
      </w:r>
      <w:r w:rsidRPr="00397C87">
        <w:rPr>
          <w:szCs w:val="28"/>
        </w:rPr>
        <w:t>, соответствующие изменения должны быть внесены в Пр</w:t>
      </w:r>
      <w:r w:rsidRPr="00397C87">
        <w:rPr>
          <w:szCs w:val="28"/>
        </w:rPr>
        <w:t>а</w:t>
      </w:r>
      <w:r w:rsidRPr="00397C87">
        <w:rPr>
          <w:szCs w:val="28"/>
        </w:rPr>
        <w:t>вила землепользования и застройки</w:t>
      </w:r>
      <w:r>
        <w:rPr>
          <w:szCs w:val="28"/>
        </w:rPr>
        <w:t>.</w:t>
      </w:r>
    </w:p>
    <w:p w:rsidR="005F4F06" w:rsidRPr="00397C87" w:rsidRDefault="005F4F06" w:rsidP="005F4F06">
      <w:pPr>
        <w:pStyle w:val="TimesNewRoman14"/>
        <w:spacing w:line="240" w:lineRule="auto"/>
        <w:rPr>
          <w:rStyle w:val="TimesNewRoman"/>
          <w:szCs w:val="28"/>
        </w:rPr>
      </w:pPr>
      <w:r w:rsidRPr="00397C87">
        <w:rPr>
          <w:szCs w:val="28"/>
        </w:rPr>
        <w:t xml:space="preserve">2. Документация по планировке территории разрабатывается на основе Генерального плана </w:t>
      </w:r>
      <w:r>
        <w:rPr>
          <w:szCs w:val="28"/>
        </w:rPr>
        <w:t>Мордвиновского сельского поселения</w:t>
      </w:r>
      <w:r w:rsidRPr="00397C87">
        <w:rPr>
          <w:szCs w:val="28"/>
        </w:rPr>
        <w:t>, Правил землепол</w:t>
      </w:r>
      <w:r w:rsidRPr="00397C87">
        <w:rPr>
          <w:szCs w:val="28"/>
        </w:rPr>
        <w:t>ь</w:t>
      </w:r>
      <w:r w:rsidRPr="00397C87">
        <w:rPr>
          <w:szCs w:val="28"/>
        </w:rPr>
        <w:t>зования и застройки и не должна им противоречить.</w:t>
      </w:r>
    </w:p>
    <w:p w:rsidR="005F4F06" w:rsidRPr="00397C87" w:rsidRDefault="005F4F06" w:rsidP="005F4F06">
      <w:pPr>
        <w:pStyle w:val="2"/>
        <w:rPr>
          <w:rFonts w:ascii="Times New Roman" w:hAnsi="Times New Roman"/>
        </w:rPr>
        <w:sectPr w:rsidR="005F4F06" w:rsidRPr="00397C87" w:rsidSect="00061487">
          <w:pgSz w:w="11906" w:h="16838"/>
          <w:pgMar w:top="719" w:right="686" w:bottom="1258" w:left="1496" w:header="709" w:footer="709" w:gutter="0"/>
          <w:cols w:space="708"/>
          <w:docGrid w:linePitch="360"/>
        </w:sectPr>
      </w:pPr>
      <w:bookmarkStart w:id="12" w:name="_Toc131897267"/>
    </w:p>
    <w:p w:rsidR="005F4F06" w:rsidRPr="00397C87" w:rsidRDefault="005F4F06" w:rsidP="00061487">
      <w:pPr>
        <w:pStyle w:val="2"/>
        <w:jc w:val="center"/>
        <w:rPr>
          <w:rFonts w:ascii="Times New Roman" w:hAnsi="Times New Roman"/>
        </w:rPr>
      </w:pPr>
      <w:bookmarkStart w:id="13" w:name="_Toc325026402"/>
      <w:r w:rsidRPr="00397C87">
        <w:rPr>
          <w:rFonts w:ascii="Times New Roman" w:hAnsi="Times New Roman"/>
        </w:rPr>
        <w:lastRenderedPageBreak/>
        <w:t>ГЛАВА 2. ПРАВА ИСПОЛЬЗОВАНИЯ НЕДВИЖИМОСТИ, ВОЗНИКШИЕ ДО ВСТУПЛЕНИЯ В СИЛУ ПРАВИЛ.</w:t>
      </w:r>
      <w:bookmarkEnd w:id="12"/>
      <w:bookmarkEnd w:id="13"/>
    </w:p>
    <w:p w:rsidR="005F4F06" w:rsidRPr="00397C87" w:rsidRDefault="005F4F06" w:rsidP="005F4F06">
      <w:pPr>
        <w:pStyle w:val="3TimesNewRoman"/>
        <w:spacing w:line="240" w:lineRule="auto"/>
        <w:ind w:firstLine="0"/>
        <w:rPr>
          <w:szCs w:val="28"/>
        </w:rPr>
      </w:pPr>
      <w:bookmarkStart w:id="14" w:name="_Toc131897268"/>
      <w:bookmarkStart w:id="15" w:name="_Toc325026403"/>
      <w:r w:rsidRPr="00397C87">
        <w:rPr>
          <w:szCs w:val="28"/>
        </w:rPr>
        <w:t>Статья 5. Общие положения, относящиеся к ранее возникшим правам.</w:t>
      </w:r>
      <w:bookmarkEnd w:id="14"/>
      <w:bookmarkEnd w:id="15"/>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1. Принятые до введения в действие настоящих </w:t>
      </w:r>
      <w:proofErr w:type="gramStart"/>
      <w:r w:rsidRPr="00397C87">
        <w:rPr>
          <w:rStyle w:val="TimesNewRoman"/>
          <w:szCs w:val="28"/>
        </w:rPr>
        <w:t>Правил</w:t>
      </w:r>
      <w:proofErr w:type="gramEnd"/>
      <w:r w:rsidRPr="00397C87">
        <w:rPr>
          <w:rStyle w:val="TimesNewRoman"/>
          <w:szCs w:val="28"/>
        </w:rPr>
        <w:t xml:space="preserve"> нормативные пр</w:t>
      </w:r>
      <w:r w:rsidRPr="00397C87">
        <w:rPr>
          <w:rStyle w:val="TimesNewRoman"/>
          <w:szCs w:val="28"/>
        </w:rPr>
        <w:t>а</w:t>
      </w:r>
      <w:r w:rsidRPr="00397C87">
        <w:rPr>
          <w:rStyle w:val="TimesNewRoman"/>
          <w:szCs w:val="28"/>
        </w:rPr>
        <w:t>вовые акты администрации Увельского муниципального района</w:t>
      </w:r>
      <w:r>
        <w:rPr>
          <w:rStyle w:val="TimesNewRoman"/>
          <w:szCs w:val="28"/>
        </w:rPr>
        <w:t xml:space="preserve"> и администр</w:t>
      </w:r>
      <w:r>
        <w:rPr>
          <w:rStyle w:val="TimesNewRoman"/>
          <w:szCs w:val="28"/>
        </w:rPr>
        <w:t>а</w:t>
      </w:r>
      <w:r>
        <w:rPr>
          <w:rStyle w:val="TimesNewRoman"/>
          <w:szCs w:val="28"/>
        </w:rPr>
        <w:t>ции</w:t>
      </w:r>
      <w:r w:rsidRPr="00397C87">
        <w:rPr>
          <w:rStyle w:val="TimesNewRoman"/>
          <w:szCs w:val="28"/>
        </w:rPr>
        <w:t xml:space="preserve"> </w:t>
      </w:r>
      <w:r>
        <w:rPr>
          <w:rStyle w:val="TimesNewRoman"/>
          <w:szCs w:val="28"/>
        </w:rPr>
        <w:t>Мордвиновского сельского поселения</w:t>
      </w:r>
      <w:r w:rsidRPr="00397C87">
        <w:rPr>
          <w:rStyle w:val="TimesNewRoman"/>
          <w:szCs w:val="28"/>
        </w:rPr>
        <w:t xml:space="preserve"> по вопросам землепользования и з</w:t>
      </w:r>
      <w:r w:rsidRPr="00397C87">
        <w:rPr>
          <w:rStyle w:val="TimesNewRoman"/>
          <w:szCs w:val="28"/>
        </w:rPr>
        <w:t>а</w:t>
      </w:r>
      <w:r w:rsidRPr="00397C87">
        <w:rPr>
          <w:rStyle w:val="TimesNewRoman"/>
          <w:szCs w:val="28"/>
        </w:rPr>
        <w:t>стройки применяются в части, не противоречащей настоящим Правилам.</w:t>
      </w:r>
    </w:p>
    <w:p w:rsidR="005F4F06" w:rsidRPr="00397C87" w:rsidRDefault="005F4F06" w:rsidP="005F4F06">
      <w:pPr>
        <w:pStyle w:val="TimesNewRoman14"/>
        <w:spacing w:line="240" w:lineRule="auto"/>
        <w:rPr>
          <w:rStyle w:val="TimesNewRoman"/>
          <w:szCs w:val="28"/>
        </w:rPr>
      </w:pPr>
      <w:r w:rsidRPr="00397C87">
        <w:rPr>
          <w:rStyle w:val="TimesNewRoman"/>
          <w:szCs w:val="28"/>
        </w:rPr>
        <w:t>2. Права на строительные изменения объектов недвижимости, предоста</w:t>
      </w:r>
      <w:r w:rsidRPr="00397C87">
        <w:rPr>
          <w:rStyle w:val="TimesNewRoman"/>
          <w:szCs w:val="28"/>
        </w:rPr>
        <w:t>в</w:t>
      </w:r>
      <w:r w:rsidRPr="00397C87">
        <w:rPr>
          <w:rStyle w:val="TimesNewRoman"/>
          <w:szCs w:val="28"/>
        </w:rPr>
        <w:t>ленные в форме разрешения на строительство, остаются в силе при условии, что на день принятия настоящих Правил срок действия разрешения на строительс</w:t>
      </w:r>
      <w:r w:rsidRPr="00397C87">
        <w:rPr>
          <w:rStyle w:val="TimesNewRoman"/>
          <w:szCs w:val="28"/>
        </w:rPr>
        <w:t>т</w:t>
      </w:r>
      <w:r w:rsidRPr="00397C87">
        <w:rPr>
          <w:rStyle w:val="TimesNewRoman"/>
          <w:szCs w:val="28"/>
        </w:rPr>
        <w:t>во не истек.</w:t>
      </w:r>
    </w:p>
    <w:p w:rsidR="005F4F06" w:rsidRPr="00397C87" w:rsidRDefault="005F4F06" w:rsidP="005F4F06">
      <w:pPr>
        <w:pStyle w:val="TimesNewRoman14"/>
        <w:spacing w:line="240" w:lineRule="auto"/>
        <w:rPr>
          <w:rStyle w:val="TimesNewRoman"/>
          <w:szCs w:val="28"/>
        </w:rPr>
      </w:pPr>
      <w:r w:rsidRPr="00397C87">
        <w:rPr>
          <w:rStyle w:val="TimesNewRoman"/>
          <w:szCs w:val="28"/>
        </w:rPr>
        <w:t>3. Земельные участки и прочно связанные с ним объекты недвижимости, существовавшие до вступления в силу настоящих Правил, являются несоотве</w:t>
      </w:r>
      <w:r w:rsidRPr="00397C87">
        <w:rPr>
          <w:rStyle w:val="TimesNewRoman"/>
          <w:szCs w:val="28"/>
        </w:rPr>
        <w:t>т</w:t>
      </w:r>
      <w:r w:rsidRPr="00397C87">
        <w:rPr>
          <w:rStyle w:val="TimesNewRoman"/>
          <w:szCs w:val="28"/>
        </w:rPr>
        <w:t>ствующими настоящим Правилам в случаях, когда эти объекты:</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имеют вид (виды) использования, которые не поименованы как разр</w:t>
      </w:r>
      <w:r w:rsidRPr="00397C87">
        <w:rPr>
          <w:szCs w:val="28"/>
        </w:rPr>
        <w:t>е</w:t>
      </w:r>
      <w:r w:rsidRPr="00397C87">
        <w:rPr>
          <w:szCs w:val="28"/>
        </w:rPr>
        <w:t>шенные для соответствующих территориальных зон;</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имеют параметры меньше (площадь и линейные размеры земельных участков, отступы построек от границ участка) или больше (плотность застро</w:t>
      </w:r>
      <w:r w:rsidRPr="00397C87">
        <w:rPr>
          <w:szCs w:val="28"/>
        </w:rPr>
        <w:t>й</w:t>
      </w:r>
      <w:r w:rsidRPr="00397C87">
        <w:rPr>
          <w:szCs w:val="28"/>
        </w:rPr>
        <w:t>ки – высота (этажность) построек, процент застройки, коэффициент использов</w:t>
      </w:r>
      <w:r w:rsidRPr="00397C87">
        <w:rPr>
          <w:szCs w:val="28"/>
        </w:rPr>
        <w:t>а</w:t>
      </w:r>
      <w:r w:rsidRPr="00397C87">
        <w:rPr>
          <w:szCs w:val="28"/>
        </w:rPr>
        <w:t>ния участка) значений, установленных в градостроительных регламентах н</w:t>
      </w:r>
      <w:r w:rsidRPr="00397C87">
        <w:rPr>
          <w:szCs w:val="28"/>
        </w:rPr>
        <w:t>а</w:t>
      </w:r>
      <w:r w:rsidRPr="00397C87">
        <w:rPr>
          <w:szCs w:val="28"/>
        </w:rPr>
        <w:t xml:space="preserve">стоящих Правил применительно к соответствующим зонам. </w:t>
      </w:r>
    </w:p>
    <w:p w:rsidR="005F4F06" w:rsidRPr="00397C87" w:rsidRDefault="005F4F06" w:rsidP="005F4F06">
      <w:pPr>
        <w:pStyle w:val="TimesNewRoman14"/>
        <w:spacing w:line="240" w:lineRule="auto"/>
        <w:rPr>
          <w:rStyle w:val="TimesNewRoman"/>
          <w:szCs w:val="28"/>
        </w:rPr>
      </w:pPr>
      <w:r w:rsidRPr="00397C87">
        <w:rPr>
          <w:rStyle w:val="TimesNewRoman"/>
          <w:szCs w:val="28"/>
        </w:rPr>
        <w:t>4. Постановлением администрации Увельского муниципального района может быть придан статус несоответствия:</w:t>
      </w:r>
    </w:p>
    <w:p w:rsidR="005F4F06" w:rsidRPr="00397C87" w:rsidRDefault="005F4F06" w:rsidP="005F4F06">
      <w:pPr>
        <w:pStyle w:val="TimesNewRoman11"/>
        <w:numPr>
          <w:ilvl w:val="0"/>
          <w:numId w:val="3"/>
        </w:numPr>
        <w:tabs>
          <w:tab w:val="clear" w:pos="2694"/>
          <w:tab w:val="num" w:pos="1134"/>
        </w:tabs>
        <w:spacing w:line="240" w:lineRule="auto"/>
        <w:ind w:left="0" w:firstLine="708"/>
        <w:rPr>
          <w:szCs w:val="28"/>
        </w:rPr>
      </w:pPr>
      <w:r w:rsidRPr="00397C87">
        <w:rPr>
          <w:szCs w:val="28"/>
        </w:rPr>
        <w:t xml:space="preserve">производственным и иным объектам, чьи санитарно-защитные зоны </w:t>
      </w:r>
      <w:proofErr w:type="gramStart"/>
      <w:r w:rsidRPr="00397C87">
        <w:rPr>
          <w:szCs w:val="28"/>
        </w:rPr>
        <w:t>распространяются за пределы зоны расположения этих объектов и функцион</w:t>
      </w:r>
      <w:r w:rsidRPr="00397C87">
        <w:rPr>
          <w:szCs w:val="28"/>
        </w:rPr>
        <w:t>и</w:t>
      </w:r>
      <w:r w:rsidRPr="00397C87">
        <w:rPr>
          <w:szCs w:val="28"/>
        </w:rPr>
        <w:t>рование которых наносит</w:t>
      </w:r>
      <w:proofErr w:type="gramEnd"/>
      <w:r w:rsidRPr="00397C87">
        <w:rPr>
          <w:szCs w:val="28"/>
        </w:rPr>
        <w:t xml:space="preserve"> несоразмерный ущерб владельцам соседних объектов недвижимости, то есть значительно снижается стоимость этих объектов;</w:t>
      </w:r>
    </w:p>
    <w:p w:rsidR="005F4F06" w:rsidRPr="00397C87" w:rsidRDefault="005F4F06" w:rsidP="005F4F06">
      <w:pPr>
        <w:pStyle w:val="TimesNewRoman11"/>
        <w:numPr>
          <w:ilvl w:val="0"/>
          <w:numId w:val="3"/>
        </w:numPr>
        <w:tabs>
          <w:tab w:val="clear" w:pos="2694"/>
          <w:tab w:val="num" w:pos="1134"/>
        </w:tabs>
        <w:spacing w:line="240" w:lineRule="auto"/>
        <w:ind w:left="0" w:firstLine="708"/>
        <w:rPr>
          <w:szCs w:val="28"/>
        </w:rPr>
      </w:pPr>
      <w:r w:rsidRPr="00397C87">
        <w:rPr>
          <w:szCs w:val="28"/>
        </w:rPr>
        <w:t>объектам недвижимости, расположенным в пределах красных линий, установленных утвержденной градостроительной документацией для реализ</w:t>
      </w:r>
      <w:r w:rsidRPr="00397C87">
        <w:rPr>
          <w:szCs w:val="28"/>
        </w:rPr>
        <w:t>а</w:t>
      </w:r>
      <w:r w:rsidRPr="00397C87">
        <w:rPr>
          <w:szCs w:val="28"/>
        </w:rPr>
        <w:t>ции общественных нужд - прокладки улиц, проездов, инженерно-технических коммуникаций.</w:t>
      </w:r>
    </w:p>
    <w:p w:rsidR="005F4F06" w:rsidRPr="00397C87" w:rsidRDefault="005F4F06" w:rsidP="005F4F06">
      <w:pPr>
        <w:pStyle w:val="3TimesNewRoman"/>
        <w:spacing w:line="240" w:lineRule="auto"/>
        <w:ind w:firstLine="0"/>
        <w:rPr>
          <w:szCs w:val="28"/>
        </w:rPr>
      </w:pPr>
      <w:bookmarkStart w:id="16" w:name="_Toc131897269"/>
      <w:bookmarkStart w:id="17" w:name="_Toc325026404"/>
      <w:r w:rsidRPr="00397C87">
        <w:rPr>
          <w:szCs w:val="28"/>
        </w:rPr>
        <w:t>Статья 6. Использование и строительные изменения объектов недвижим</w:t>
      </w:r>
      <w:r w:rsidRPr="00397C87">
        <w:rPr>
          <w:szCs w:val="28"/>
        </w:rPr>
        <w:t>о</w:t>
      </w:r>
      <w:r w:rsidRPr="00397C87">
        <w:rPr>
          <w:szCs w:val="28"/>
        </w:rPr>
        <w:t>сти, несоответствующих правилам.</w:t>
      </w:r>
      <w:bookmarkEnd w:id="16"/>
      <w:bookmarkEnd w:id="17"/>
    </w:p>
    <w:p w:rsidR="005F4F06" w:rsidRPr="00397C87" w:rsidRDefault="005F4F06" w:rsidP="005F4F06">
      <w:pPr>
        <w:pStyle w:val="TimesNewRoman14"/>
        <w:spacing w:line="240" w:lineRule="auto"/>
        <w:rPr>
          <w:rStyle w:val="TimesNewRoman"/>
          <w:szCs w:val="28"/>
        </w:rPr>
      </w:pPr>
      <w:r w:rsidRPr="00397C87">
        <w:rPr>
          <w:rStyle w:val="TimesNewRoman"/>
          <w:szCs w:val="28"/>
        </w:rPr>
        <w:t>1. Объекты недвижимости, поименованные в статье 5, а также ставшие н</w:t>
      </w:r>
      <w:r w:rsidRPr="00397C87">
        <w:rPr>
          <w:rStyle w:val="TimesNewRoman"/>
          <w:szCs w:val="28"/>
        </w:rPr>
        <w:t>е</w:t>
      </w:r>
      <w:r w:rsidRPr="00397C87">
        <w:rPr>
          <w:rStyle w:val="TimesNewRoman"/>
          <w:szCs w:val="28"/>
        </w:rPr>
        <w:t>соответствующими после внесения дополнений и изменений в настоящие Пр</w:t>
      </w:r>
      <w:r w:rsidRPr="00397C87">
        <w:rPr>
          <w:rStyle w:val="TimesNewRoman"/>
          <w:szCs w:val="28"/>
        </w:rPr>
        <w:t>а</w:t>
      </w:r>
      <w:r w:rsidRPr="00397C87">
        <w:rPr>
          <w:rStyle w:val="TimesNewRoman"/>
          <w:szCs w:val="28"/>
        </w:rPr>
        <w:lastRenderedPageBreak/>
        <w:t>вила, могут существовать и использоваться без установления срока их привед</w:t>
      </w:r>
      <w:r w:rsidRPr="00397C87">
        <w:rPr>
          <w:rStyle w:val="TimesNewRoman"/>
          <w:szCs w:val="28"/>
        </w:rPr>
        <w:t>е</w:t>
      </w:r>
      <w:r w:rsidRPr="00397C87">
        <w:rPr>
          <w:rStyle w:val="TimesNewRoman"/>
          <w:szCs w:val="28"/>
        </w:rPr>
        <w:t>ния в соответствие с настоящими Правилами.</w:t>
      </w:r>
    </w:p>
    <w:p w:rsidR="005F4F06" w:rsidRPr="00397C87" w:rsidRDefault="005F4F06" w:rsidP="005F4F06">
      <w:pPr>
        <w:pStyle w:val="TimesNewRoman14"/>
        <w:spacing w:line="240" w:lineRule="auto"/>
        <w:rPr>
          <w:rStyle w:val="TimesNewRoman"/>
          <w:szCs w:val="28"/>
        </w:rPr>
      </w:pPr>
      <w:r w:rsidRPr="00397C87">
        <w:rPr>
          <w:rStyle w:val="TimesNewRoman"/>
          <w:szCs w:val="28"/>
        </w:rPr>
        <w:t>Исключение составляют те несоответствующие одновременно и насто</w:t>
      </w:r>
      <w:r w:rsidRPr="00397C87">
        <w:rPr>
          <w:rStyle w:val="TimesNewRoman"/>
          <w:szCs w:val="28"/>
        </w:rPr>
        <w:t>я</w:t>
      </w:r>
      <w:r w:rsidRPr="00397C87">
        <w:rPr>
          <w:rStyle w:val="TimesNewRoman"/>
          <w:szCs w:val="28"/>
        </w:rPr>
        <w:t>щим Правилам, и обязательным нормативам, стандартам объекты недвижим</w:t>
      </w:r>
      <w:r w:rsidRPr="00397C87">
        <w:rPr>
          <w:rStyle w:val="TimesNewRoman"/>
          <w:szCs w:val="28"/>
        </w:rPr>
        <w:t>о</w:t>
      </w:r>
      <w:r w:rsidRPr="00397C87">
        <w:rPr>
          <w:rStyle w:val="TimesNewRoman"/>
          <w:szCs w:val="28"/>
        </w:rPr>
        <w:t>сти, существование и использование которых опасно для жизни и здоровья л</w:t>
      </w:r>
      <w:r w:rsidRPr="00397C87">
        <w:rPr>
          <w:rStyle w:val="TimesNewRoman"/>
          <w:szCs w:val="28"/>
        </w:rPr>
        <w:t>ю</w:t>
      </w:r>
      <w:r w:rsidRPr="00397C87">
        <w:rPr>
          <w:rStyle w:val="TimesNewRoman"/>
          <w:szCs w:val="28"/>
        </w:rPr>
        <w:t xml:space="preserve">дей, а также опасно для природной и культурно-исторической среды. </w:t>
      </w:r>
      <w:proofErr w:type="gramStart"/>
      <w:r w:rsidRPr="00397C87">
        <w:rPr>
          <w:rStyle w:val="TimesNewRoman"/>
          <w:szCs w:val="28"/>
        </w:rPr>
        <w:t>Примен</w:t>
      </w:r>
      <w:r w:rsidRPr="00397C87">
        <w:rPr>
          <w:rStyle w:val="TimesNewRoman"/>
          <w:szCs w:val="28"/>
        </w:rPr>
        <w:t>и</w:t>
      </w:r>
      <w:r w:rsidRPr="00397C87">
        <w:rPr>
          <w:rStyle w:val="TimesNewRoman"/>
          <w:szCs w:val="28"/>
        </w:rPr>
        <w:t xml:space="preserve">тельно к этим объектам постановлением Главы Увельского муниципального района, принятом на основании решения </w:t>
      </w:r>
      <w:r>
        <w:rPr>
          <w:rStyle w:val="TimesNewRoman"/>
          <w:szCs w:val="28"/>
        </w:rPr>
        <w:t>Комиссии по подготовке правил зе</w:t>
      </w:r>
      <w:r>
        <w:rPr>
          <w:rStyle w:val="TimesNewRoman"/>
          <w:szCs w:val="28"/>
        </w:rPr>
        <w:t>м</w:t>
      </w:r>
      <w:r>
        <w:rPr>
          <w:rStyle w:val="TimesNewRoman"/>
          <w:szCs w:val="28"/>
        </w:rPr>
        <w:t>лепользования и застройки сельских поселений  Мордвиновского сельского п</w:t>
      </w:r>
      <w:r>
        <w:rPr>
          <w:rStyle w:val="TimesNewRoman"/>
          <w:szCs w:val="28"/>
        </w:rPr>
        <w:t>о</w:t>
      </w:r>
      <w:r>
        <w:rPr>
          <w:rStyle w:val="TimesNewRoman"/>
          <w:szCs w:val="28"/>
        </w:rPr>
        <w:t>селения</w:t>
      </w:r>
      <w:r w:rsidRPr="00397C87">
        <w:rPr>
          <w:rStyle w:val="TimesNewRoman"/>
          <w:szCs w:val="28"/>
        </w:rPr>
        <w:t>, устанавливается срок приведения их в соответствие с настоящими Пр</w:t>
      </w:r>
      <w:r w:rsidRPr="00397C87">
        <w:rPr>
          <w:rStyle w:val="TimesNewRoman"/>
          <w:szCs w:val="28"/>
        </w:rPr>
        <w:t>а</w:t>
      </w:r>
      <w:r w:rsidRPr="00397C87">
        <w:rPr>
          <w:rStyle w:val="TimesNewRoman"/>
          <w:szCs w:val="28"/>
        </w:rPr>
        <w:t>вилами, нормативами и стандартами или накладывается запрет на использов</w:t>
      </w:r>
      <w:r w:rsidRPr="00397C87">
        <w:rPr>
          <w:rStyle w:val="TimesNewRoman"/>
          <w:szCs w:val="28"/>
        </w:rPr>
        <w:t>а</w:t>
      </w:r>
      <w:r w:rsidRPr="00397C87">
        <w:rPr>
          <w:rStyle w:val="TimesNewRoman"/>
          <w:szCs w:val="28"/>
        </w:rPr>
        <w:t>ние таких объектов до приведения их в соответствие с настоящими Правилами, нормативами и стандартами.</w:t>
      </w:r>
      <w:proofErr w:type="gramEnd"/>
    </w:p>
    <w:p w:rsidR="005F4F06" w:rsidRPr="00397C87" w:rsidRDefault="005F4F06" w:rsidP="005F4F06">
      <w:pPr>
        <w:pStyle w:val="TimesNewRoman14"/>
        <w:spacing w:line="240" w:lineRule="auto"/>
        <w:rPr>
          <w:rStyle w:val="TimesNewRoman"/>
          <w:szCs w:val="28"/>
        </w:rPr>
      </w:pPr>
      <w:r w:rsidRPr="00397C87">
        <w:rPr>
          <w:rStyle w:val="TimesNewRoman"/>
          <w:szCs w:val="28"/>
        </w:rPr>
        <w:t>Несоответствующие объекты, расположенные между красными линиями, запланированными для прокладки транспортных и инженерных коммуникаций, могут отчуждаться в пользу органов местного самоуправления в порядке, уст</w:t>
      </w:r>
      <w:r w:rsidRPr="00397C87">
        <w:rPr>
          <w:rStyle w:val="TimesNewRoman"/>
          <w:szCs w:val="28"/>
        </w:rPr>
        <w:t>а</w:t>
      </w:r>
      <w:r w:rsidRPr="00397C87">
        <w:rPr>
          <w:rStyle w:val="TimesNewRoman"/>
          <w:szCs w:val="28"/>
        </w:rPr>
        <w:t>новленном законодательством.</w:t>
      </w:r>
    </w:p>
    <w:p w:rsidR="005F4F06" w:rsidRPr="00397C87" w:rsidRDefault="005F4F06" w:rsidP="005F4F06">
      <w:pPr>
        <w:pStyle w:val="TimesNewRoman14"/>
        <w:spacing w:line="240" w:lineRule="auto"/>
        <w:rPr>
          <w:rStyle w:val="TimesNewRoman"/>
          <w:szCs w:val="28"/>
        </w:rPr>
      </w:pPr>
      <w:r w:rsidRPr="00397C87">
        <w:rPr>
          <w:rStyle w:val="TimesNewRoman"/>
          <w:szCs w:val="28"/>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w:t>
      </w:r>
      <w:r w:rsidRPr="00397C87">
        <w:rPr>
          <w:rStyle w:val="TimesNewRoman"/>
          <w:szCs w:val="28"/>
        </w:rPr>
        <w:t>а</w:t>
      </w:r>
      <w:r w:rsidRPr="00397C87">
        <w:rPr>
          <w:rStyle w:val="TimesNewRoman"/>
          <w:szCs w:val="28"/>
        </w:rPr>
        <w:t>стоящими Правилами.</w:t>
      </w:r>
    </w:p>
    <w:p w:rsidR="005F4F06" w:rsidRPr="00397C87" w:rsidRDefault="005F4F06" w:rsidP="005F4F06">
      <w:pPr>
        <w:pStyle w:val="TimesNewRoman14"/>
        <w:spacing w:line="240" w:lineRule="auto"/>
        <w:rPr>
          <w:rStyle w:val="TimesNewRoman"/>
          <w:szCs w:val="28"/>
        </w:rPr>
      </w:pPr>
      <w:r w:rsidRPr="00397C87">
        <w:rPr>
          <w:rStyle w:val="TimesNewRoman"/>
          <w:szCs w:val="28"/>
        </w:rPr>
        <w:t>Площадь и строительный объем объектов недвижимости, вид (виды) и</w:t>
      </w:r>
      <w:r w:rsidRPr="00397C87">
        <w:rPr>
          <w:rStyle w:val="TimesNewRoman"/>
          <w:szCs w:val="28"/>
        </w:rPr>
        <w:t>с</w:t>
      </w:r>
      <w:r w:rsidRPr="00397C87">
        <w:rPr>
          <w:rStyle w:val="TimesNewRoman"/>
          <w:szCs w:val="28"/>
        </w:rPr>
        <w:t>пользования которых не содержатся в списке разрешенных для соответству</w:t>
      </w:r>
      <w:r w:rsidRPr="00397C87">
        <w:rPr>
          <w:rStyle w:val="TimesNewRoman"/>
          <w:szCs w:val="28"/>
        </w:rPr>
        <w:t>ю</w:t>
      </w:r>
      <w:r w:rsidRPr="00397C87">
        <w:rPr>
          <w:rStyle w:val="TimesNewRoman"/>
          <w:szCs w:val="28"/>
        </w:rPr>
        <w:t>щей зоны, не могут быть увеличены. На этих объектах не допускается увелич</w:t>
      </w:r>
      <w:r w:rsidRPr="00397C87">
        <w:rPr>
          <w:rStyle w:val="TimesNewRoman"/>
          <w:szCs w:val="28"/>
        </w:rPr>
        <w:t>и</w:t>
      </w:r>
      <w:r w:rsidRPr="00397C87">
        <w:rPr>
          <w:rStyle w:val="TimesNewRoman"/>
          <w:szCs w:val="28"/>
        </w:rPr>
        <w:t>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w:t>
      </w:r>
      <w:r w:rsidRPr="00397C87">
        <w:rPr>
          <w:rStyle w:val="TimesNewRoman"/>
          <w:szCs w:val="28"/>
        </w:rPr>
        <w:t>о</w:t>
      </w:r>
      <w:r w:rsidRPr="00397C87">
        <w:rPr>
          <w:rStyle w:val="TimesNewRoman"/>
          <w:szCs w:val="28"/>
        </w:rPr>
        <w:t>пасности, охраны здоровья людей.</w:t>
      </w:r>
    </w:p>
    <w:p w:rsidR="005F4F06" w:rsidRPr="00397C87" w:rsidRDefault="005F4F06" w:rsidP="005F4F06">
      <w:pPr>
        <w:pStyle w:val="TimesNewRoman14"/>
        <w:spacing w:line="240" w:lineRule="auto"/>
        <w:rPr>
          <w:rStyle w:val="TimesNewRoman"/>
          <w:szCs w:val="28"/>
        </w:rPr>
      </w:pPr>
      <w:r w:rsidRPr="00397C87">
        <w:rPr>
          <w:rStyle w:val="TimesNewRoman"/>
          <w:szCs w:val="28"/>
        </w:rPr>
        <w:t>Объекты недвижимости, несоответствующие настоящим Правилам по строительным параметрам (строения, затрудняющие или блокирующие возмо</w:t>
      </w:r>
      <w:r w:rsidRPr="00397C87">
        <w:rPr>
          <w:rStyle w:val="TimesNewRoman"/>
          <w:szCs w:val="28"/>
        </w:rPr>
        <w:t>ж</w:t>
      </w:r>
      <w:r w:rsidRPr="00397C87">
        <w:rPr>
          <w:rStyle w:val="TimesNewRoman"/>
          <w:szCs w:val="28"/>
        </w:rPr>
        <w:t>ность прохода, проезда, имеющие превышение площади и высоты по сравнению с разрешенными пределами и т.д.) поддерживаются, ремонтируются, при усл</w:t>
      </w:r>
      <w:r w:rsidRPr="00397C87">
        <w:rPr>
          <w:rStyle w:val="TimesNewRoman"/>
          <w:szCs w:val="28"/>
        </w:rPr>
        <w:t>о</w:t>
      </w:r>
      <w:r w:rsidRPr="00397C87">
        <w:rPr>
          <w:rStyle w:val="TimesNewRoman"/>
          <w:szCs w:val="28"/>
        </w:rPr>
        <w:t>вии, что эти действия не увеличивают степень несоответствия этих объектов н</w:t>
      </w:r>
      <w:r w:rsidRPr="00397C87">
        <w:rPr>
          <w:rStyle w:val="TimesNewRoman"/>
          <w:szCs w:val="28"/>
        </w:rPr>
        <w:t>а</w:t>
      </w:r>
      <w:r w:rsidRPr="00397C87">
        <w:rPr>
          <w:rStyle w:val="TimesNewRoman"/>
          <w:szCs w:val="28"/>
        </w:rPr>
        <w:t>стоящим Правилам.</w:t>
      </w:r>
    </w:p>
    <w:p w:rsidR="005F4F06" w:rsidRPr="00397C87" w:rsidRDefault="005F4F06" w:rsidP="005F4F06">
      <w:pPr>
        <w:pStyle w:val="TimesNewRoman14"/>
        <w:spacing w:line="240" w:lineRule="auto"/>
        <w:rPr>
          <w:rStyle w:val="TimesNewRoman"/>
          <w:szCs w:val="28"/>
        </w:rPr>
      </w:pPr>
      <w:r w:rsidRPr="00397C87">
        <w:rPr>
          <w:rStyle w:val="TimesNewRoman"/>
          <w:szCs w:val="28"/>
        </w:rPr>
        <w:t>Несоответствующий вид использования недвижимости не может быть з</w:t>
      </w:r>
      <w:r w:rsidRPr="00397C87">
        <w:rPr>
          <w:rStyle w:val="TimesNewRoman"/>
          <w:szCs w:val="28"/>
        </w:rPr>
        <w:t>а</w:t>
      </w:r>
      <w:r w:rsidRPr="00397C87">
        <w:rPr>
          <w:rStyle w:val="TimesNewRoman"/>
          <w:szCs w:val="28"/>
        </w:rPr>
        <w:t>менен на иной несоответствующий вид использования.</w:t>
      </w:r>
    </w:p>
    <w:p w:rsidR="005F4F06" w:rsidRPr="00397C87" w:rsidRDefault="005F4F06" w:rsidP="005F4F06">
      <w:pPr>
        <w:pStyle w:val="TimesNewRoman14"/>
        <w:spacing w:line="240" w:lineRule="auto"/>
        <w:rPr>
          <w:rStyle w:val="TimesNewRoman"/>
          <w:szCs w:val="28"/>
        </w:rPr>
      </w:pPr>
      <w:r w:rsidRPr="00397C87">
        <w:rPr>
          <w:rStyle w:val="TimesNewRoman"/>
          <w:szCs w:val="28"/>
        </w:rPr>
        <w:t>Несоответствующее здание или сооружение, находящееся в состоянии значительного разрушения, не может быть перестроено кроме как в соответс</w:t>
      </w:r>
      <w:r w:rsidRPr="00397C87">
        <w:rPr>
          <w:rStyle w:val="TimesNewRoman"/>
          <w:szCs w:val="28"/>
        </w:rPr>
        <w:t>т</w:t>
      </w:r>
      <w:r w:rsidRPr="00397C87">
        <w:rPr>
          <w:rStyle w:val="TimesNewRoman"/>
          <w:szCs w:val="28"/>
        </w:rPr>
        <w:lastRenderedPageBreak/>
        <w:t>вии с разрешенными видами использования и параметрами разрешенного строительства.</w:t>
      </w:r>
    </w:p>
    <w:p w:rsidR="005F4F06" w:rsidRPr="00397C87" w:rsidRDefault="005F4F06" w:rsidP="005F4F06">
      <w:pPr>
        <w:pStyle w:val="TimesNewRoman14"/>
        <w:spacing w:line="240" w:lineRule="auto"/>
        <w:rPr>
          <w:rStyle w:val="TimesNewRoman"/>
          <w:szCs w:val="28"/>
        </w:rPr>
      </w:pPr>
      <w:r w:rsidRPr="00397C87">
        <w:rPr>
          <w:rStyle w:val="TimesNewRoman"/>
          <w:szCs w:val="28"/>
        </w:rPr>
        <w:t>Если несоответствующий настоящим Правилам вид использования н</w:t>
      </w:r>
      <w:r w:rsidRPr="00397C87">
        <w:rPr>
          <w:rStyle w:val="TimesNewRoman"/>
          <w:szCs w:val="28"/>
        </w:rPr>
        <w:t>е</w:t>
      </w:r>
      <w:r w:rsidRPr="00397C87">
        <w:rPr>
          <w:rStyle w:val="TimesNewRoman"/>
          <w:szCs w:val="28"/>
        </w:rPr>
        <w:t xml:space="preserve">движимости (земельного участка, здания или сооружения) прерывается на 18 месяцев подряд, то он не может быть возобновлен </w:t>
      </w:r>
      <w:proofErr w:type="gramStart"/>
      <w:r w:rsidRPr="00397C87">
        <w:rPr>
          <w:rStyle w:val="TimesNewRoman"/>
          <w:szCs w:val="28"/>
        </w:rPr>
        <w:t>по</w:t>
      </w:r>
      <w:proofErr w:type="gramEnd"/>
      <w:r w:rsidRPr="00397C87">
        <w:rPr>
          <w:rStyle w:val="TimesNewRoman"/>
          <w:szCs w:val="28"/>
        </w:rPr>
        <w:t xml:space="preserve"> прошествии указанного срока. В этом случае владелец объекта недвижимости обязан обеспечить его и</w:t>
      </w:r>
      <w:r w:rsidRPr="00397C87">
        <w:rPr>
          <w:rStyle w:val="TimesNewRoman"/>
          <w:szCs w:val="28"/>
        </w:rPr>
        <w:t>с</w:t>
      </w:r>
      <w:r w:rsidRPr="00397C87">
        <w:rPr>
          <w:rStyle w:val="TimesNewRoman"/>
          <w:szCs w:val="28"/>
        </w:rPr>
        <w:t>пользование в соответствии с настоящими Правилами.</w:t>
      </w:r>
    </w:p>
    <w:p w:rsidR="005F4F06" w:rsidRPr="00397C87" w:rsidRDefault="005F4F06" w:rsidP="005F4F06">
      <w:pPr>
        <w:pStyle w:val="TimesNewRoman14"/>
        <w:spacing w:line="240" w:lineRule="auto"/>
        <w:rPr>
          <w:rStyle w:val="TimesNewRoman"/>
          <w:szCs w:val="28"/>
        </w:rPr>
      </w:pPr>
      <w:r w:rsidRPr="00397C87">
        <w:rPr>
          <w:rStyle w:val="TimesNewRoman"/>
          <w:szCs w:val="28"/>
        </w:rPr>
        <w:t>3. Статус несоответствия, приданный объектам недвижимости по крит</w:t>
      </w:r>
      <w:r w:rsidRPr="00397C87">
        <w:rPr>
          <w:rStyle w:val="TimesNewRoman"/>
          <w:szCs w:val="28"/>
        </w:rPr>
        <w:t>е</w:t>
      </w:r>
      <w:r w:rsidRPr="00397C87">
        <w:rPr>
          <w:rStyle w:val="TimesNewRoman"/>
          <w:szCs w:val="28"/>
        </w:rPr>
        <w:t>риям, перечисленным в пунктах 3 и 4 статьи 5 настоящих Правил, фиксируется в документах учета недвижимого имущества, а также регистрации прав на н</w:t>
      </w:r>
      <w:r w:rsidRPr="00397C87">
        <w:rPr>
          <w:rStyle w:val="TimesNewRoman"/>
          <w:szCs w:val="28"/>
        </w:rPr>
        <w:t>е</w:t>
      </w:r>
      <w:r w:rsidRPr="00397C87">
        <w:rPr>
          <w:rStyle w:val="TimesNewRoman"/>
          <w:szCs w:val="28"/>
        </w:rPr>
        <w:t>движимость.</w:t>
      </w:r>
    </w:p>
    <w:p w:rsidR="005F4F06" w:rsidRPr="00397C87" w:rsidRDefault="005F4F06" w:rsidP="005F4F06">
      <w:pPr>
        <w:pStyle w:val="2"/>
        <w:rPr>
          <w:rFonts w:ascii="Times New Roman" w:hAnsi="Times New Roman"/>
        </w:rPr>
        <w:sectPr w:rsidR="005F4F06" w:rsidRPr="00397C87" w:rsidSect="00061487">
          <w:pgSz w:w="11906" w:h="16838"/>
          <w:pgMar w:top="719" w:right="686" w:bottom="1258" w:left="1496" w:header="709" w:footer="709" w:gutter="0"/>
          <w:cols w:space="708"/>
          <w:docGrid w:linePitch="360"/>
        </w:sectPr>
      </w:pPr>
      <w:bookmarkStart w:id="18" w:name="_Toc131897270"/>
    </w:p>
    <w:p w:rsidR="005F4F06" w:rsidRPr="00397C87" w:rsidRDefault="005F4F06" w:rsidP="00061487">
      <w:pPr>
        <w:pStyle w:val="2"/>
        <w:jc w:val="center"/>
        <w:rPr>
          <w:rFonts w:ascii="Times New Roman" w:hAnsi="Times New Roman"/>
        </w:rPr>
      </w:pPr>
      <w:bookmarkStart w:id="19" w:name="_Toc325026405"/>
      <w:r w:rsidRPr="00397C87">
        <w:rPr>
          <w:rFonts w:ascii="Times New Roman" w:hAnsi="Times New Roman"/>
        </w:rPr>
        <w:lastRenderedPageBreak/>
        <w:t>ГЛАВА 3. УЧАСТНИКИ ОТНОШЕНИЙ, ВОЗНИКАЮЩИХ ПО ПОВОДУ ЗЕМЛЕПОЛЬЗОВАНИЯ И ЗАСТРОЙКИ.</w:t>
      </w:r>
      <w:bookmarkEnd w:id="18"/>
      <w:bookmarkEnd w:id="19"/>
    </w:p>
    <w:p w:rsidR="005F4F06" w:rsidRPr="00397C87" w:rsidRDefault="005F4F06" w:rsidP="005F4F06">
      <w:pPr>
        <w:pStyle w:val="3TimesNewRoman"/>
        <w:spacing w:line="240" w:lineRule="auto"/>
        <w:ind w:firstLine="0"/>
        <w:rPr>
          <w:szCs w:val="28"/>
        </w:rPr>
      </w:pPr>
      <w:bookmarkStart w:id="20" w:name="_Toc131897271"/>
      <w:bookmarkStart w:id="21" w:name="_Toc325026406"/>
      <w:r w:rsidRPr="00397C87">
        <w:rPr>
          <w:szCs w:val="28"/>
        </w:rPr>
        <w:t>Статья 7. Лица, осуществляющие землепользование и застройку.</w:t>
      </w:r>
      <w:bookmarkEnd w:id="20"/>
      <w:bookmarkEnd w:id="21"/>
    </w:p>
    <w:p w:rsidR="005F4F06" w:rsidRPr="00397C87" w:rsidRDefault="005F4F06" w:rsidP="005F4F06">
      <w:pPr>
        <w:pStyle w:val="TimesNewRoman14"/>
        <w:spacing w:line="240" w:lineRule="auto"/>
        <w:rPr>
          <w:rStyle w:val="TimesNewRoman"/>
          <w:szCs w:val="28"/>
        </w:rPr>
      </w:pPr>
      <w:r w:rsidRPr="00397C87">
        <w:rPr>
          <w:rStyle w:val="TimesNewRoman"/>
          <w:szCs w:val="28"/>
        </w:rPr>
        <w:t>1. Настоящие Правила регулируют действия физических и юридич</w:t>
      </w:r>
      <w:r w:rsidRPr="00397C87">
        <w:rPr>
          <w:rStyle w:val="TimesNewRoman"/>
          <w:szCs w:val="28"/>
        </w:rPr>
        <w:t>е</w:t>
      </w:r>
      <w:r w:rsidRPr="00397C87">
        <w:rPr>
          <w:rStyle w:val="TimesNewRoman"/>
          <w:szCs w:val="28"/>
        </w:rPr>
        <w:t>ских лиц, которые: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обращаются в администрацию Увельского муниципального района с заявкой о предоставлении земельного участка (участков) для нового стро</w:t>
      </w:r>
      <w:r w:rsidRPr="00397C87">
        <w:rPr>
          <w:szCs w:val="28"/>
        </w:rPr>
        <w:t>и</w:t>
      </w:r>
      <w:r w:rsidRPr="00397C87">
        <w:rPr>
          <w:szCs w:val="28"/>
        </w:rPr>
        <w:t>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участвуют в торгах (конкурсах, аукционах), подготавливаемых и проводимых администрацией Увельского муниципального района на пре</w:t>
      </w:r>
      <w:r w:rsidRPr="00397C87">
        <w:rPr>
          <w:szCs w:val="28"/>
        </w:rPr>
        <w:t>д</w:t>
      </w:r>
      <w:r w:rsidRPr="00397C87">
        <w:rPr>
          <w:szCs w:val="28"/>
        </w:rPr>
        <w:t>мет предоставления прав собственности или аренды на сформированные з</w:t>
      </w:r>
      <w:r w:rsidRPr="00397C87">
        <w:rPr>
          <w:szCs w:val="28"/>
        </w:rPr>
        <w:t>е</w:t>
      </w:r>
      <w:r w:rsidRPr="00397C87">
        <w:rPr>
          <w:szCs w:val="28"/>
        </w:rPr>
        <w:t>мельные участки в целях нового строительства или реконструкции;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владея земельными участками, иными объектами недвижимости, осуществляют их текущее использование, а также подготавливают проек</w:t>
      </w:r>
      <w:r w:rsidRPr="00397C87">
        <w:rPr>
          <w:szCs w:val="28"/>
        </w:rPr>
        <w:t>т</w:t>
      </w:r>
      <w:r w:rsidRPr="00397C87">
        <w:rPr>
          <w:szCs w:val="28"/>
        </w:rPr>
        <w:t>ную документацию и осуществляют в соответствии с ней строительство, р</w:t>
      </w:r>
      <w:r w:rsidRPr="00397C87">
        <w:rPr>
          <w:szCs w:val="28"/>
        </w:rPr>
        <w:t>е</w:t>
      </w:r>
      <w:r w:rsidRPr="00397C87">
        <w:rPr>
          <w:szCs w:val="28"/>
        </w:rPr>
        <w:t>конструкцию, иные изменения недвижимости в порядке</w:t>
      </w:r>
      <w:r>
        <w:rPr>
          <w:szCs w:val="28"/>
        </w:rPr>
        <w:t>,</w:t>
      </w:r>
      <w:r w:rsidRPr="00397C87">
        <w:rPr>
          <w:szCs w:val="28"/>
        </w:rPr>
        <w:t xml:space="preserve"> установленном з</w:t>
      </w:r>
      <w:r w:rsidRPr="00397C87">
        <w:rPr>
          <w:szCs w:val="28"/>
        </w:rPr>
        <w:t>а</w:t>
      </w:r>
      <w:r w:rsidRPr="00397C87">
        <w:rPr>
          <w:szCs w:val="28"/>
        </w:rPr>
        <w:t>коном.</w:t>
      </w:r>
    </w:p>
    <w:p w:rsidR="005F4F06" w:rsidRPr="00397C87" w:rsidRDefault="005F4F06" w:rsidP="005F4F06">
      <w:pPr>
        <w:pStyle w:val="TimesNewRoman14"/>
        <w:spacing w:line="240" w:lineRule="auto"/>
        <w:rPr>
          <w:rStyle w:val="TimesNewRoman"/>
          <w:szCs w:val="28"/>
        </w:rPr>
      </w:pPr>
      <w:r w:rsidRPr="00397C87">
        <w:rPr>
          <w:rStyle w:val="TimesNewRoman"/>
          <w:szCs w:val="28"/>
        </w:rPr>
        <w:t>2. Указанные в пункте 1 настоящей статьи и другие действия могут также регулироваться иными нормативными правовыми актами органов а</w:t>
      </w:r>
      <w:r w:rsidRPr="00397C87">
        <w:rPr>
          <w:rStyle w:val="TimesNewRoman"/>
          <w:szCs w:val="28"/>
        </w:rPr>
        <w:t>д</w:t>
      </w:r>
      <w:r w:rsidRPr="00397C87">
        <w:rPr>
          <w:rStyle w:val="TimesNewRoman"/>
          <w:szCs w:val="28"/>
        </w:rPr>
        <w:t>министрации Увельского муниципального района, детализирующими нормы настоящих Правил. К другим действиям физических и юридических лиц о</w:t>
      </w:r>
      <w:r w:rsidRPr="00397C87">
        <w:rPr>
          <w:rStyle w:val="TimesNewRoman"/>
          <w:szCs w:val="28"/>
        </w:rPr>
        <w:t>т</w:t>
      </w:r>
      <w:r w:rsidRPr="00397C87">
        <w:rPr>
          <w:rStyle w:val="TimesNewRoman"/>
          <w:szCs w:val="28"/>
        </w:rPr>
        <w:t>носятся: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переоформление одного вида ранее предоставленного права на зе</w:t>
      </w:r>
      <w:r w:rsidRPr="00397C87">
        <w:rPr>
          <w:szCs w:val="28"/>
        </w:rPr>
        <w:t>м</w:t>
      </w:r>
      <w:r w:rsidRPr="00397C87">
        <w:rPr>
          <w:szCs w:val="28"/>
        </w:rPr>
        <w:t>лю на другой, в том числе приватизация земельных участков под приватиз</w:t>
      </w:r>
      <w:r w:rsidRPr="00397C87">
        <w:rPr>
          <w:szCs w:val="28"/>
        </w:rPr>
        <w:t>и</w:t>
      </w:r>
      <w:r w:rsidRPr="00397C87">
        <w:rPr>
          <w:szCs w:val="28"/>
        </w:rPr>
        <w:t>рованными предприятиями, переоформление права пожизненного наследу</w:t>
      </w:r>
      <w:r w:rsidRPr="00397C87">
        <w:rPr>
          <w:szCs w:val="28"/>
        </w:rPr>
        <w:t>е</w:t>
      </w:r>
      <w:r w:rsidRPr="00397C87">
        <w:rPr>
          <w:szCs w:val="28"/>
        </w:rPr>
        <w:t>мого владения или права бессрочного пользования на право собственности и т.д.;</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разделение (межевание) территории сложившейся застройки на з</w:t>
      </w:r>
      <w:r w:rsidRPr="00397C87">
        <w:rPr>
          <w:szCs w:val="28"/>
        </w:rPr>
        <w:t>е</w:t>
      </w:r>
      <w:r w:rsidRPr="00397C87">
        <w:rPr>
          <w:szCs w:val="28"/>
        </w:rPr>
        <w:t>мельные участки;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иные действия, связанные с подготовкой и реализацией обществе</w:t>
      </w:r>
      <w:r w:rsidRPr="00397C87">
        <w:rPr>
          <w:szCs w:val="28"/>
        </w:rPr>
        <w:t>н</w:t>
      </w:r>
      <w:r w:rsidRPr="00397C87">
        <w:rPr>
          <w:szCs w:val="28"/>
        </w:rPr>
        <w:t>ных или частных планов по застройке и землепользованию.</w:t>
      </w:r>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3. Лица, осуществляющие в </w:t>
      </w:r>
      <w:r>
        <w:rPr>
          <w:rStyle w:val="TimesNewRoman"/>
          <w:szCs w:val="28"/>
        </w:rPr>
        <w:t xml:space="preserve">Мордвиновском сельском поселении </w:t>
      </w:r>
      <w:r w:rsidRPr="00397C87">
        <w:rPr>
          <w:rStyle w:val="TimesNewRoman"/>
          <w:szCs w:val="28"/>
        </w:rPr>
        <w:t>зе</w:t>
      </w:r>
      <w:r w:rsidRPr="00397C87">
        <w:rPr>
          <w:rStyle w:val="TimesNewRoman"/>
          <w:szCs w:val="28"/>
        </w:rPr>
        <w:t>м</w:t>
      </w:r>
      <w:r w:rsidRPr="00397C87">
        <w:rPr>
          <w:rStyle w:val="TimesNewRoman"/>
          <w:szCs w:val="28"/>
        </w:rPr>
        <w:t>лепользование и застройку от имени государственных органов, выполняют требования законодательства и настоящих Правил в части соблюдения гр</w:t>
      </w:r>
      <w:r w:rsidRPr="00397C87">
        <w:rPr>
          <w:rStyle w:val="TimesNewRoman"/>
          <w:szCs w:val="28"/>
        </w:rPr>
        <w:t>а</w:t>
      </w:r>
      <w:r w:rsidRPr="00397C87">
        <w:rPr>
          <w:rStyle w:val="TimesNewRoman"/>
          <w:szCs w:val="28"/>
        </w:rPr>
        <w:t>достроительных регламентов.</w:t>
      </w:r>
    </w:p>
    <w:p w:rsidR="005F4F06" w:rsidRDefault="005F4F06" w:rsidP="005F4F06">
      <w:pPr>
        <w:pStyle w:val="TimesNewRoman14"/>
        <w:spacing w:line="240" w:lineRule="auto"/>
        <w:rPr>
          <w:szCs w:val="28"/>
        </w:rPr>
      </w:pPr>
      <w:r w:rsidRPr="00397C87">
        <w:rPr>
          <w:szCs w:val="28"/>
        </w:rPr>
        <w:t>Застройщик – физическое или юридическое лицо, обеспечивающее на принадлежащем ему земельном участке строительство, реконструкцию, к</w:t>
      </w:r>
      <w:r w:rsidRPr="00397C87">
        <w:rPr>
          <w:szCs w:val="28"/>
        </w:rPr>
        <w:t>а</w:t>
      </w:r>
      <w:r w:rsidRPr="00397C87">
        <w:rPr>
          <w:szCs w:val="28"/>
        </w:rPr>
        <w:lastRenderedPageBreak/>
        <w:t>питальный ремонт объектов капитального строительства, а также выполн</w:t>
      </w:r>
      <w:r w:rsidRPr="00397C87">
        <w:rPr>
          <w:szCs w:val="28"/>
        </w:rPr>
        <w:t>е</w:t>
      </w:r>
      <w:r w:rsidRPr="00397C87">
        <w:rPr>
          <w:szCs w:val="28"/>
        </w:rPr>
        <w:t xml:space="preserve">ние инженерных изысканий, подготовку проектной документации для их строительства, реконструкции, капитального ремонта. </w:t>
      </w:r>
    </w:p>
    <w:p w:rsidR="005F4F06" w:rsidRPr="00397C87" w:rsidRDefault="005F4F06" w:rsidP="005F4F06">
      <w:pPr>
        <w:pStyle w:val="TimesNewRoman14"/>
        <w:spacing w:line="240" w:lineRule="auto"/>
        <w:rPr>
          <w:szCs w:val="28"/>
        </w:rPr>
      </w:pPr>
      <w:r w:rsidRPr="00397C87">
        <w:rPr>
          <w:szCs w:val="28"/>
        </w:rPr>
        <w:t>4. Земельные участки и объекты капитального строительства могут принадлежать застройщикам на правах собственности, аренды, пожизненно наследуемого владения земельным участком и других правах, позволяющих осуществлять строительство, реконструкцию, капитальный ремонт.</w:t>
      </w:r>
    </w:p>
    <w:p w:rsidR="005F4F06" w:rsidRPr="00397C87" w:rsidRDefault="005F4F06" w:rsidP="005F4F06">
      <w:pPr>
        <w:pStyle w:val="TimesNewRoman14"/>
        <w:spacing w:line="240" w:lineRule="auto"/>
        <w:rPr>
          <w:szCs w:val="28"/>
        </w:rPr>
      </w:pPr>
      <w:r w:rsidRPr="00397C87">
        <w:rPr>
          <w:szCs w:val="28"/>
        </w:rPr>
        <w:t>5. Застройщики имеют право:</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осуществлять строительство, реконструкцию, объектов капитальн</w:t>
      </w:r>
      <w:r w:rsidRPr="00397C87">
        <w:rPr>
          <w:szCs w:val="28"/>
        </w:rPr>
        <w:t>о</w:t>
      </w:r>
      <w:r w:rsidRPr="00397C87">
        <w:rPr>
          <w:szCs w:val="28"/>
        </w:rPr>
        <w:t>го строительства на принадлежащих им земельных участках;</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 случаях, установленных настоящими Правилами застройки, ход</w:t>
      </w:r>
      <w:r w:rsidRPr="00397C87">
        <w:rPr>
          <w:szCs w:val="28"/>
        </w:rPr>
        <w:t>а</w:t>
      </w:r>
      <w:r w:rsidRPr="00397C87">
        <w:rPr>
          <w:szCs w:val="28"/>
        </w:rPr>
        <w:t>тайствовать перед администрацией Увельского муниципального района об отклонении от предельных параметров разрешенного строительства, реко</w:t>
      </w:r>
      <w:r w:rsidRPr="00397C87">
        <w:rPr>
          <w:szCs w:val="28"/>
        </w:rPr>
        <w:t>н</w:t>
      </w:r>
      <w:r w:rsidRPr="00397C87">
        <w:rPr>
          <w:szCs w:val="28"/>
        </w:rPr>
        <w:t>струкции объектов капитального строительства, о предоставлении разреш</w:t>
      </w:r>
      <w:r w:rsidRPr="00397C87">
        <w:rPr>
          <w:szCs w:val="28"/>
        </w:rPr>
        <w:t>е</w:t>
      </w:r>
      <w:r w:rsidRPr="00397C87">
        <w:rPr>
          <w:szCs w:val="28"/>
        </w:rPr>
        <w:t>ния на условно разрешенный вид использования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обжаловать действия (бездействие) должностных лиц органов м</w:t>
      </w:r>
      <w:r w:rsidRPr="00397C87">
        <w:rPr>
          <w:szCs w:val="28"/>
        </w:rPr>
        <w:t>е</w:t>
      </w:r>
      <w:r w:rsidRPr="00397C87">
        <w:rPr>
          <w:szCs w:val="28"/>
        </w:rPr>
        <w:t>стного самоуправления в судебном порядке;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осуществлять другие права, предусмотренные действующим зак</w:t>
      </w:r>
      <w:r w:rsidRPr="00397C87">
        <w:rPr>
          <w:szCs w:val="28"/>
        </w:rPr>
        <w:t>о</w:t>
      </w:r>
      <w:r w:rsidRPr="00397C87">
        <w:rPr>
          <w:szCs w:val="28"/>
        </w:rPr>
        <w:t>нодательством.</w:t>
      </w:r>
    </w:p>
    <w:p w:rsidR="005F4F06" w:rsidRPr="00397C87" w:rsidRDefault="005F4F06" w:rsidP="005F4F06">
      <w:pPr>
        <w:pStyle w:val="TimesNewRoman11"/>
        <w:numPr>
          <w:ilvl w:val="0"/>
          <w:numId w:val="0"/>
        </w:numPr>
        <w:spacing w:line="240" w:lineRule="auto"/>
        <w:ind w:firstLine="709"/>
        <w:rPr>
          <w:szCs w:val="28"/>
        </w:rPr>
      </w:pPr>
      <w:r w:rsidRPr="00397C87">
        <w:rPr>
          <w:szCs w:val="28"/>
        </w:rPr>
        <w:t>6. Застройщики обязаны:</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соблюдать требования градостроительных регламентов;</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использовать земельные участки, предоставленные для строител</w:t>
      </w:r>
      <w:r w:rsidRPr="00397C87">
        <w:rPr>
          <w:szCs w:val="28"/>
        </w:rPr>
        <w:t>ь</w:t>
      </w:r>
      <w:r w:rsidRPr="00397C87">
        <w:rPr>
          <w:szCs w:val="28"/>
        </w:rPr>
        <w:t>ства, в соответствии с целью предоставления – для осуществления стро</w:t>
      </w:r>
      <w:r w:rsidRPr="00397C87">
        <w:rPr>
          <w:szCs w:val="28"/>
        </w:rPr>
        <w:t>и</w:t>
      </w:r>
      <w:r w:rsidRPr="00397C87">
        <w:rPr>
          <w:szCs w:val="28"/>
        </w:rPr>
        <w:t>тельства, реконструкции в соответствии с проектной документацией;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безвозмездно передать в орган власти, выдавший разрешение на строительство, один экземпляр копий материалов инженерных изысканий, проектной документации;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исполнять другие обязанности, установленные законодательством.</w:t>
      </w:r>
    </w:p>
    <w:p w:rsidR="005F4F06" w:rsidRDefault="005F4F06" w:rsidP="005F4F06">
      <w:pPr>
        <w:pStyle w:val="TimesNewRoman14"/>
        <w:spacing w:line="240" w:lineRule="auto"/>
        <w:rPr>
          <w:szCs w:val="28"/>
        </w:rPr>
      </w:pPr>
      <w:r w:rsidRPr="00397C87">
        <w:rPr>
          <w:szCs w:val="28"/>
        </w:rPr>
        <w:t>Заказчик – физическое или юридическое лицо, выполняющее инжене</w:t>
      </w:r>
      <w:r w:rsidRPr="00397C87">
        <w:rPr>
          <w:szCs w:val="28"/>
        </w:rPr>
        <w:t>р</w:t>
      </w:r>
      <w:r w:rsidRPr="00397C87">
        <w:rPr>
          <w:szCs w:val="28"/>
        </w:rPr>
        <w:t>ные изыскания на основании договора с застройщиком или уполномоченное застройщиком на выполнение инженерных изысканий.</w:t>
      </w:r>
    </w:p>
    <w:p w:rsidR="005F4F06" w:rsidRPr="00397C87" w:rsidRDefault="005F4F06" w:rsidP="005F4F06">
      <w:pPr>
        <w:pStyle w:val="TimesNewRoman14"/>
        <w:spacing w:line="240" w:lineRule="auto"/>
        <w:rPr>
          <w:szCs w:val="28"/>
        </w:rPr>
      </w:pPr>
      <w:r w:rsidRPr="00397C87">
        <w:rPr>
          <w:szCs w:val="28"/>
        </w:rPr>
        <w:tab/>
      </w:r>
      <w:r w:rsidRPr="00397C87">
        <w:rPr>
          <w:szCs w:val="28"/>
        </w:rPr>
        <w:tab/>
        <w:t>Заказчики: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выполняют инженерные изыскания на основании договора с з</w:t>
      </w:r>
      <w:r w:rsidRPr="00397C87">
        <w:rPr>
          <w:szCs w:val="28"/>
        </w:rPr>
        <w:t>а</w:t>
      </w:r>
      <w:r w:rsidRPr="00397C87">
        <w:rPr>
          <w:szCs w:val="28"/>
        </w:rPr>
        <w:t>стройщиком;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привлекают на основании договора лицо (лиц), осуществляющее подготовку проектной документации;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составляют задание на подготовку проектной документации;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утверждают проектную документацию;</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направляют проектную документацию на государственную экспе</w:t>
      </w:r>
      <w:r w:rsidRPr="00397C87">
        <w:rPr>
          <w:szCs w:val="28"/>
        </w:rPr>
        <w:t>р</w:t>
      </w:r>
      <w:r w:rsidRPr="00397C87">
        <w:rPr>
          <w:szCs w:val="28"/>
        </w:rPr>
        <w:t>тизу (при необходимости проведения такой экспертизы);</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реализуют иные полномочия, предусмотренные действующим з</w:t>
      </w:r>
      <w:r w:rsidRPr="00397C87">
        <w:rPr>
          <w:szCs w:val="28"/>
        </w:rPr>
        <w:t>а</w:t>
      </w:r>
      <w:r w:rsidRPr="00397C87">
        <w:rPr>
          <w:szCs w:val="28"/>
        </w:rPr>
        <w:t>конодательством.</w:t>
      </w:r>
    </w:p>
    <w:p w:rsidR="005F4F06" w:rsidRPr="00397C87" w:rsidRDefault="005F4F06" w:rsidP="005F4F06">
      <w:pPr>
        <w:pStyle w:val="3TimesNewRoman"/>
        <w:spacing w:line="240" w:lineRule="auto"/>
        <w:ind w:firstLine="0"/>
        <w:rPr>
          <w:szCs w:val="28"/>
        </w:rPr>
      </w:pPr>
      <w:bookmarkStart w:id="22" w:name="_Toc131897272"/>
      <w:bookmarkStart w:id="23" w:name="_Toc325026407"/>
      <w:r w:rsidRPr="00397C87">
        <w:rPr>
          <w:szCs w:val="28"/>
        </w:rPr>
        <w:t xml:space="preserve">Статья 8. Комиссия по </w:t>
      </w:r>
      <w:r>
        <w:rPr>
          <w:szCs w:val="28"/>
        </w:rPr>
        <w:t xml:space="preserve">подготовке проектов правил </w:t>
      </w:r>
      <w:r w:rsidRPr="00397C87">
        <w:rPr>
          <w:szCs w:val="28"/>
        </w:rPr>
        <w:t>землепользовани</w:t>
      </w:r>
      <w:r>
        <w:rPr>
          <w:szCs w:val="28"/>
        </w:rPr>
        <w:t>я</w:t>
      </w:r>
      <w:r w:rsidRPr="00397C87">
        <w:rPr>
          <w:szCs w:val="28"/>
        </w:rPr>
        <w:t xml:space="preserve"> и застройк</w:t>
      </w:r>
      <w:r>
        <w:rPr>
          <w:szCs w:val="28"/>
        </w:rPr>
        <w:t>и сельских поселений Увельского муниципального района</w:t>
      </w:r>
      <w:r w:rsidRPr="00397C87">
        <w:rPr>
          <w:szCs w:val="28"/>
        </w:rPr>
        <w:t>.</w:t>
      </w:r>
      <w:bookmarkEnd w:id="22"/>
      <w:bookmarkEnd w:id="23"/>
    </w:p>
    <w:p w:rsidR="005F4F06" w:rsidRPr="00397C87" w:rsidRDefault="005F4F06" w:rsidP="005F4F06">
      <w:pPr>
        <w:pStyle w:val="TimesNewRoman14"/>
        <w:spacing w:line="240" w:lineRule="auto"/>
        <w:rPr>
          <w:szCs w:val="28"/>
        </w:rPr>
      </w:pPr>
      <w:r w:rsidRPr="00397C87">
        <w:rPr>
          <w:rStyle w:val="TimesNewRoman"/>
          <w:szCs w:val="28"/>
        </w:rPr>
        <w:t xml:space="preserve">1. </w:t>
      </w:r>
      <w:r w:rsidRPr="00397C87">
        <w:rPr>
          <w:szCs w:val="28"/>
        </w:rPr>
        <w:t xml:space="preserve">Комиссия по </w:t>
      </w:r>
      <w:r>
        <w:rPr>
          <w:szCs w:val="28"/>
        </w:rPr>
        <w:t xml:space="preserve">подготовке проектов правил </w:t>
      </w:r>
      <w:r w:rsidRPr="00397C87">
        <w:rPr>
          <w:szCs w:val="28"/>
        </w:rPr>
        <w:t>землепользовани</w:t>
      </w:r>
      <w:r>
        <w:rPr>
          <w:szCs w:val="28"/>
        </w:rPr>
        <w:t>я</w:t>
      </w:r>
      <w:r w:rsidRPr="00397C87">
        <w:rPr>
          <w:szCs w:val="28"/>
        </w:rPr>
        <w:t xml:space="preserve"> и з</w:t>
      </w:r>
      <w:r w:rsidRPr="00397C87">
        <w:rPr>
          <w:szCs w:val="28"/>
        </w:rPr>
        <w:t>а</w:t>
      </w:r>
      <w:r w:rsidRPr="00397C87">
        <w:rPr>
          <w:szCs w:val="28"/>
        </w:rPr>
        <w:t>стройк</w:t>
      </w:r>
      <w:r>
        <w:rPr>
          <w:szCs w:val="28"/>
        </w:rPr>
        <w:t>и сельских поселений Увельского муниципального района</w:t>
      </w:r>
      <w:r w:rsidRPr="00397C87">
        <w:rPr>
          <w:szCs w:val="28"/>
        </w:rPr>
        <w:t xml:space="preserve"> (далее та</w:t>
      </w:r>
      <w:r w:rsidRPr="00397C87">
        <w:rPr>
          <w:szCs w:val="28"/>
        </w:rPr>
        <w:t>к</w:t>
      </w:r>
      <w:r w:rsidRPr="00397C87">
        <w:rPr>
          <w:szCs w:val="28"/>
        </w:rPr>
        <w:t>же – Комиссия) формируется в целях обеспечения требований настоящих Правил, предъявляемых к землепользованию и застройке.</w:t>
      </w:r>
    </w:p>
    <w:p w:rsidR="005F4F06" w:rsidRDefault="005F4F06" w:rsidP="005F4F06">
      <w:pPr>
        <w:pStyle w:val="TimesNewRoman14"/>
        <w:spacing w:line="240" w:lineRule="auto"/>
        <w:rPr>
          <w:szCs w:val="28"/>
        </w:rPr>
      </w:pPr>
      <w:r w:rsidRPr="00397C87">
        <w:rPr>
          <w:szCs w:val="28"/>
        </w:rPr>
        <w:t xml:space="preserve">2. Комиссия осуществляет свою деятельность согласно настоящим Правилам, а также согласно </w:t>
      </w:r>
      <w:r>
        <w:rPr>
          <w:szCs w:val="28"/>
        </w:rPr>
        <w:t>регламенту работы комиссии по подготовке пр</w:t>
      </w:r>
      <w:r>
        <w:rPr>
          <w:szCs w:val="28"/>
        </w:rPr>
        <w:t>о</w:t>
      </w:r>
      <w:r>
        <w:rPr>
          <w:szCs w:val="28"/>
        </w:rPr>
        <w:t>ектов правил землепользования и застройки сельских поселений Увельского муниципального района, утвержденного распоряжением администрации Увельского муниципального района от 22.07.2013г. №344</w:t>
      </w:r>
    </w:p>
    <w:p w:rsidR="005F4F06" w:rsidRPr="00397C87" w:rsidRDefault="005F4F06" w:rsidP="005F4F06">
      <w:pPr>
        <w:pStyle w:val="TimesNewRoman14"/>
        <w:spacing w:line="240" w:lineRule="auto"/>
        <w:rPr>
          <w:rStyle w:val="TimesNewRoman"/>
          <w:szCs w:val="28"/>
        </w:rPr>
      </w:pPr>
    </w:p>
    <w:p w:rsidR="005F4F06" w:rsidRPr="00397C87" w:rsidRDefault="005F4F06" w:rsidP="00061487">
      <w:pPr>
        <w:pStyle w:val="2"/>
        <w:jc w:val="center"/>
        <w:rPr>
          <w:rFonts w:ascii="Times New Roman" w:hAnsi="Times New Roman"/>
        </w:rPr>
      </w:pPr>
      <w:bookmarkStart w:id="24" w:name="_Toc325026408"/>
      <w:bookmarkStart w:id="25" w:name="_Toc131897273"/>
      <w:r w:rsidRPr="00397C87">
        <w:rPr>
          <w:rFonts w:ascii="Times New Roman" w:hAnsi="Times New Roman"/>
        </w:rPr>
        <w:t>ГЛАВА 4. ПУБЛИЧНЫЕ СЛУШАНИЯ. ПУБЛИЧНЫЕ СЕРВИТУТЫ. ГРАДОСТРОИТЕЛЬНАЯ ПОДГОТОВКА ЗЕМЕЛЬНЫХ УЧАСТКОВ В ЦЕЛЯХ ПРЕДОСТАВЛЕНИЯ ЗАИНТЕРЕСОВАННЫМ ЛИЦАМ ДЛЯ СТРОИТЕЛЬСТВА</w:t>
      </w:r>
      <w:bookmarkEnd w:id="24"/>
    </w:p>
    <w:p w:rsidR="005F4F06" w:rsidRPr="00397C87" w:rsidRDefault="005F4F06" w:rsidP="005F4F06">
      <w:pPr>
        <w:pStyle w:val="3TimesNewRoman"/>
        <w:spacing w:line="240" w:lineRule="auto"/>
        <w:ind w:firstLine="0"/>
        <w:rPr>
          <w:szCs w:val="28"/>
        </w:rPr>
      </w:pPr>
      <w:bookmarkStart w:id="26" w:name="_Toc325026409"/>
      <w:r w:rsidRPr="00397C87">
        <w:rPr>
          <w:szCs w:val="28"/>
        </w:rPr>
        <w:t>Статья 9. Публичные слушания.</w:t>
      </w:r>
      <w:bookmarkEnd w:id="25"/>
      <w:bookmarkEnd w:id="26"/>
    </w:p>
    <w:p w:rsidR="005F4F06" w:rsidRPr="00397C87" w:rsidRDefault="005F4F06" w:rsidP="005F4F06">
      <w:pPr>
        <w:pStyle w:val="TimesNewRoman14"/>
        <w:spacing w:line="240" w:lineRule="auto"/>
        <w:rPr>
          <w:rStyle w:val="TimesNewRoman"/>
          <w:szCs w:val="28"/>
        </w:rPr>
      </w:pPr>
      <w:r w:rsidRPr="00397C87">
        <w:rPr>
          <w:rStyle w:val="TimesNewRoman"/>
          <w:szCs w:val="28"/>
        </w:rPr>
        <w:t>1. Информирование граждан, их объединений и юридических лиц о градостроительной деятельности осуществляется администрацией Увельск</w:t>
      </w:r>
      <w:r w:rsidRPr="00397C87">
        <w:rPr>
          <w:rStyle w:val="TimesNewRoman"/>
          <w:szCs w:val="28"/>
        </w:rPr>
        <w:t>о</w:t>
      </w:r>
      <w:r w:rsidRPr="00397C87">
        <w:rPr>
          <w:rStyle w:val="TimesNewRoman"/>
          <w:szCs w:val="28"/>
        </w:rPr>
        <w:t>го муниципального района через средства массовой информации, посредс</w:t>
      </w:r>
      <w:r w:rsidRPr="00397C87">
        <w:rPr>
          <w:rStyle w:val="TimesNewRoman"/>
          <w:szCs w:val="28"/>
        </w:rPr>
        <w:t>т</w:t>
      </w:r>
      <w:r w:rsidRPr="00397C87">
        <w:rPr>
          <w:rStyle w:val="TimesNewRoman"/>
          <w:szCs w:val="28"/>
        </w:rPr>
        <w:t>вом проведения публичных обсуждений, а также организации экспозиций и выставок.</w:t>
      </w:r>
    </w:p>
    <w:p w:rsidR="005F4F06" w:rsidRPr="00397C87" w:rsidRDefault="005F4F06" w:rsidP="005F4F06">
      <w:pPr>
        <w:pStyle w:val="TimesNewRoman14"/>
        <w:spacing w:line="240" w:lineRule="auto"/>
        <w:rPr>
          <w:rStyle w:val="TimesNewRoman"/>
          <w:szCs w:val="28"/>
        </w:rPr>
      </w:pPr>
      <w:r w:rsidRPr="00397C87">
        <w:rPr>
          <w:rStyle w:val="TimesNewRoman"/>
          <w:szCs w:val="28"/>
        </w:rPr>
        <w:t>2. Публичные обсуждения градостроительной деятельности осущест</w:t>
      </w:r>
      <w:r w:rsidRPr="00397C87">
        <w:rPr>
          <w:rStyle w:val="TimesNewRoman"/>
          <w:szCs w:val="28"/>
        </w:rPr>
        <w:t>в</w:t>
      </w:r>
      <w:r w:rsidRPr="00397C87">
        <w:rPr>
          <w:rStyle w:val="TimesNewRoman"/>
          <w:szCs w:val="28"/>
        </w:rPr>
        <w:t>ляются преимущественно в форме публичных слушаний,</w:t>
      </w:r>
      <w:r w:rsidRPr="00397C87">
        <w:rPr>
          <w:szCs w:val="28"/>
        </w:rPr>
        <w:t xml:space="preserve"> которые проводятся в случаях</w:t>
      </w:r>
      <w:r w:rsidRPr="00397C87">
        <w:rPr>
          <w:rStyle w:val="TimesNewRoman"/>
          <w:szCs w:val="28"/>
        </w:rPr>
        <w:t>.</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изменения градостроительных регламентов зон (изменения в зон</w:t>
      </w:r>
      <w:r w:rsidRPr="00397C87">
        <w:rPr>
          <w:szCs w:val="28"/>
        </w:rPr>
        <w:t>и</w:t>
      </w:r>
      <w:r w:rsidRPr="00397C87">
        <w:rPr>
          <w:szCs w:val="28"/>
        </w:rPr>
        <w:t>ровании), внесение иных изменений и дополнений в настоящие Правила;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предоставления разрешения на условно разрешенный вид использ</w:t>
      </w:r>
      <w:r w:rsidRPr="00397C87">
        <w:rPr>
          <w:szCs w:val="28"/>
        </w:rPr>
        <w:t>о</w:t>
      </w:r>
      <w:r w:rsidRPr="00397C87">
        <w:rPr>
          <w:szCs w:val="28"/>
        </w:rPr>
        <w:t>вания земельного участка или объекта капитального строительства;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предоставления разрешения на отклонение от предельных параме</w:t>
      </w:r>
      <w:r w:rsidRPr="00397C87">
        <w:rPr>
          <w:szCs w:val="28"/>
        </w:rPr>
        <w:t>т</w:t>
      </w:r>
      <w:r w:rsidRPr="00397C87">
        <w:rPr>
          <w:szCs w:val="28"/>
        </w:rPr>
        <w:t>ров разрешенного строительства, реконструкции объектов капитального строительства;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подготовки документации по планировке территории для размещ</w:t>
      </w:r>
      <w:r w:rsidRPr="00397C87">
        <w:rPr>
          <w:szCs w:val="28"/>
        </w:rPr>
        <w:t>е</w:t>
      </w:r>
      <w:r w:rsidRPr="00397C87">
        <w:rPr>
          <w:szCs w:val="28"/>
        </w:rPr>
        <w:t>ния объектов капитального строительства местного значения, за исключен</w:t>
      </w:r>
      <w:r w:rsidRPr="00397C87">
        <w:rPr>
          <w:szCs w:val="28"/>
        </w:rPr>
        <w:t>и</w:t>
      </w:r>
      <w:r w:rsidRPr="00397C87">
        <w:rPr>
          <w:szCs w:val="28"/>
        </w:rPr>
        <w:t>ем градостроительных планов земельных участков как отдельных докуме</w:t>
      </w:r>
      <w:r w:rsidRPr="00397C87">
        <w:rPr>
          <w:szCs w:val="28"/>
        </w:rPr>
        <w:t>н</w:t>
      </w:r>
      <w:r w:rsidRPr="00397C87">
        <w:rPr>
          <w:szCs w:val="28"/>
        </w:rPr>
        <w:t>тов;</w:t>
      </w:r>
    </w:p>
    <w:p w:rsidR="005F4F06" w:rsidRPr="00397C87" w:rsidRDefault="005F4F06" w:rsidP="005F4F06">
      <w:pPr>
        <w:pStyle w:val="TimesNewRoman11"/>
        <w:numPr>
          <w:ilvl w:val="0"/>
          <w:numId w:val="3"/>
        </w:numPr>
        <w:tabs>
          <w:tab w:val="clear" w:pos="2694"/>
          <w:tab w:val="num" w:pos="1134"/>
        </w:tabs>
        <w:spacing w:line="240" w:lineRule="auto"/>
        <w:ind w:left="0" w:firstLine="567"/>
        <w:rPr>
          <w:rStyle w:val="TimesNewRoman"/>
          <w:szCs w:val="28"/>
        </w:rPr>
      </w:pPr>
      <w:r w:rsidRPr="00397C87">
        <w:rPr>
          <w:szCs w:val="28"/>
        </w:rPr>
        <w:t>установления (прекращения) публичных сервитутов.</w:t>
      </w:r>
    </w:p>
    <w:p w:rsidR="005F4F06" w:rsidRPr="00397C87" w:rsidRDefault="005F4F06" w:rsidP="005F4F06">
      <w:pPr>
        <w:pStyle w:val="TimesNewRoman14"/>
        <w:spacing w:line="240" w:lineRule="auto"/>
        <w:rPr>
          <w:szCs w:val="28"/>
        </w:rPr>
      </w:pPr>
      <w:r w:rsidRPr="00397C87">
        <w:rPr>
          <w:rStyle w:val="TimesNewRoman"/>
          <w:szCs w:val="28"/>
        </w:rPr>
        <w:t xml:space="preserve">3. </w:t>
      </w:r>
      <w:r w:rsidRPr="00397C87">
        <w:rPr>
          <w:szCs w:val="28"/>
        </w:rPr>
        <w:t xml:space="preserve">Публичные слушания проводятся Комиссией по </w:t>
      </w:r>
      <w:r>
        <w:rPr>
          <w:szCs w:val="28"/>
        </w:rPr>
        <w:t xml:space="preserve">подготовке проектов правил </w:t>
      </w:r>
      <w:r w:rsidRPr="00397C87">
        <w:rPr>
          <w:szCs w:val="28"/>
        </w:rPr>
        <w:t>землепользовани</w:t>
      </w:r>
      <w:r>
        <w:rPr>
          <w:szCs w:val="28"/>
        </w:rPr>
        <w:t>я</w:t>
      </w:r>
      <w:r w:rsidRPr="00397C87">
        <w:rPr>
          <w:szCs w:val="28"/>
        </w:rPr>
        <w:t xml:space="preserve"> и застройк</w:t>
      </w:r>
      <w:r>
        <w:rPr>
          <w:szCs w:val="28"/>
        </w:rPr>
        <w:t>и сельских поселений Увельского мун</w:t>
      </w:r>
      <w:r>
        <w:rPr>
          <w:szCs w:val="28"/>
        </w:rPr>
        <w:t>и</w:t>
      </w:r>
      <w:r>
        <w:rPr>
          <w:szCs w:val="28"/>
        </w:rPr>
        <w:t>ципального района</w:t>
      </w:r>
      <w:r w:rsidRPr="00397C87">
        <w:rPr>
          <w:szCs w:val="28"/>
        </w:rPr>
        <w:t xml:space="preserve"> на основании Постановления Главы Увельского</w:t>
      </w:r>
      <w:r>
        <w:rPr>
          <w:szCs w:val="28"/>
        </w:rPr>
        <w:t xml:space="preserve"> муниц</w:t>
      </w:r>
      <w:r>
        <w:rPr>
          <w:szCs w:val="28"/>
        </w:rPr>
        <w:t>и</w:t>
      </w:r>
      <w:r>
        <w:rPr>
          <w:szCs w:val="28"/>
        </w:rPr>
        <w:t>пального района</w:t>
      </w:r>
      <w:r w:rsidRPr="00397C87">
        <w:rPr>
          <w:szCs w:val="28"/>
        </w:rPr>
        <w:t>.</w:t>
      </w:r>
    </w:p>
    <w:p w:rsidR="005F4F06" w:rsidRPr="00397C87" w:rsidRDefault="005F4F06" w:rsidP="005F4F06">
      <w:pPr>
        <w:pStyle w:val="TimesNewRoman14"/>
        <w:spacing w:line="240" w:lineRule="auto"/>
        <w:rPr>
          <w:szCs w:val="28"/>
        </w:rPr>
      </w:pPr>
      <w:r w:rsidRPr="00397C87">
        <w:rPr>
          <w:szCs w:val="28"/>
        </w:rPr>
        <w:t xml:space="preserve">4. Комиссия по </w:t>
      </w:r>
      <w:r>
        <w:rPr>
          <w:szCs w:val="28"/>
        </w:rPr>
        <w:t xml:space="preserve">подготовке проектов правил </w:t>
      </w:r>
      <w:r w:rsidRPr="00397C87">
        <w:rPr>
          <w:szCs w:val="28"/>
        </w:rPr>
        <w:t>землепользовани</w:t>
      </w:r>
      <w:r>
        <w:rPr>
          <w:szCs w:val="28"/>
        </w:rPr>
        <w:t>я</w:t>
      </w:r>
      <w:r w:rsidRPr="00397C87">
        <w:rPr>
          <w:szCs w:val="28"/>
        </w:rPr>
        <w:t xml:space="preserve"> и з</w:t>
      </w:r>
      <w:r w:rsidRPr="00397C87">
        <w:rPr>
          <w:szCs w:val="28"/>
        </w:rPr>
        <w:t>а</w:t>
      </w:r>
      <w:r w:rsidRPr="00397C87">
        <w:rPr>
          <w:szCs w:val="28"/>
        </w:rPr>
        <w:t>стройк</w:t>
      </w:r>
      <w:r>
        <w:rPr>
          <w:szCs w:val="28"/>
        </w:rPr>
        <w:t>и сельских поселений Увельского муниципального района</w:t>
      </w:r>
      <w:r w:rsidRPr="00397C87">
        <w:rPr>
          <w:szCs w:val="28"/>
        </w:rPr>
        <w:t xml:space="preserve"> подгота</w:t>
      </w:r>
      <w:r w:rsidRPr="00397C87">
        <w:rPr>
          <w:szCs w:val="28"/>
        </w:rPr>
        <w:t>в</w:t>
      </w:r>
      <w:r w:rsidRPr="00397C87">
        <w:rPr>
          <w:szCs w:val="28"/>
        </w:rPr>
        <w:t>ливает решение о проведении  публичных слушаний, которое содержит: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день, время, место проведения публичных слушаний;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proofErr w:type="gramStart"/>
      <w:r w:rsidRPr="00397C87">
        <w:rPr>
          <w:szCs w:val="28"/>
        </w:rPr>
        <w:t>рассматриваемый вопрос – о предоставлении разрешения на усло</w:t>
      </w:r>
      <w:r w:rsidRPr="00397C87">
        <w:rPr>
          <w:szCs w:val="28"/>
        </w:rPr>
        <w:t>в</w:t>
      </w:r>
      <w:r w:rsidRPr="00397C87">
        <w:rPr>
          <w:szCs w:val="28"/>
        </w:rPr>
        <w:t>но разрешенный вид использования земельного участка или объекта кап</w:t>
      </w:r>
      <w:r w:rsidRPr="00397C87">
        <w:rPr>
          <w:szCs w:val="28"/>
        </w:rPr>
        <w:t>и</w:t>
      </w:r>
      <w:r w:rsidRPr="00397C87">
        <w:rPr>
          <w:szCs w:val="28"/>
        </w:rPr>
        <w:t>тального строительства, либо о предоставлении разрешений на отклонение от предельных параметров разрешенного строительства, реконструкции объе</w:t>
      </w:r>
      <w:r w:rsidRPr="00397C87">
        <w:rPr>
          <w:szCs w:val="28"/>
        </w:rPr>
        <w:t>к</w:t>
      </w:r>
      <w:r w:rsidRPr="00397C87">
        <w:rPr>
          <w:szCs w:val="28"/>
        </w:rPr>
        <w:t>тов капитального строительства, либо указание на разработанный проект планировки или проект межевания территории, либо указание на разработа</w:t>
      </w:r>
      <w:r w:rsidRPr="00397C87">
        <w:rPr>
          <w:szCs w:val="28"/>
        </w:rPr>
        <w:t>н</w:t>
      </w:r>
      <w:r w:rsidRPr="00397C87">
        <w:rPr>
          <w:szCs w:val="28"/>
        </w:rPr>
        <w:t>ный проект изменений в Правила землепользования и застройки, либо об у</w:t>
      </w:r>
      <w:r w:rsidRPr="00397C87">
        <w:rPr>
          <w:szCs w:val="28"/>
        </w:rPr>
        <w:t>с</w:t>
      </w:r>
      <w:r w:rsidRPr="00397C87">
        <w:rPr>
          <w:szCs w:val="28"/>
        </w:rPr>
        <w:t>тановлении (прекращении) публичного сервитута;</w:t>
      </w:r>
      <w:proofErr w:type="gramEnd"/>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председательствующий на публичных слушаниях;</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секретарь публичных слушаний.</w:t>
      </w:r>
    </w:p>
    <w:p w:rsidR="005F4F06" w:rsidRPr="00397C87" w:rsidRDefault="005F4F06" w:rsidP="005F4F06">
      <w:pPr>
        <w:pStyle w:val="TimesNewRoman14"/>
        <w:spacing w:line="240" w:lineRule="auto"/>
        <w:rPr>
          <w:szCs w:val="28"/>
        </w:rPr>
      </w:pPr>
      <w:r w:rsidRPr="00397C87">
        <w:rPr>
          <w:szCs w:val="28"/>
        </w:rPr>
        <w:t xml:space="preserve">Постановление Главы Увельского </w:t>
      </w:r>
      <w:r>
        <w:rPr>
          <w:szCs w:val="28"/>
        </w:rPr>
        <w:t>муниципального района о</w:t>
      </w:r>
      <w:r w:rsidRPr="00397C87">
        <w:rPr>
          <w:szCs w:val="28"/>
        </w:rPr>
        <w:t xml:space="preserve"> провед</w:t>
      </w:r>
      <w:r w:rsidRPr="00397C87">
        <w:rPr>
          <w:szCs w:val="28"/>
        </w:rPr>
        <w:t>е</w:t>
      </w:r>
      <w:r w:rsidRPr="00397C87">
        <w:rPr>
          <w:szCs w:val="28"/>
        </w:rPr>
        <w:t>нии публичных слушаний публикуется в печатных средствах массовой и</w:t>
      </w:r>
      <w:r w:rsidRPr="00397C87">
        <w:rPr>
          <w:szCs w:val="28"/>
        </w:rPr>
        <w:t>н</w:t>
      </w:r>
      <w:r w:rsidRPr="00397C87">
        <w:rPr>
          <w:szCs w:val="28"/>
        </w:rPr>
        <w:t>формации, доводится до сведения населения с использованием сети Инте</w:t>
      </w:r>
      <w:r w:rsidRPr="00397C87">
        <w:rPr>
          <w:szCs w:val="28"/>
        </w:rPr>
        <w:t>р</w:t>
      </w:r>
      <w:r w:rsidRPr="00397C87">
        <w:rPr>
          <w:szCs w:val="28"/>
        </w:rPr>
        <w:t>нет.</w:t>
      </w:r>
    </w:p>
    <w:p w:rsidR="005F4F06" w:rsidRPr="00397C87" w:rsidRDefault="005F4F06" w:rsidP="005F4F06">
      <w:pPr>
        <w:pStyle w:val="TimesNewRoman14"/>
        <w:spacing w:line="240" w:lineRule="auto"/>
        <w:rPr>
          <w:szCs w:val="28"/>
        </w:rPr>
      </w:pPr>
      <w:r w:rsidRPr="00397C87">
        <w:rPr>
          <w:szCs w:val="28"/>
        </w:rPr>
        <w:t xml:space="preserve">5. </w:t>
      </w:r>
      <w:proofErr w:type="gramStart"/>
      <w:r w:rsidRPr="00397C87">
        <w:rPr>
          <w:szCs w:val="28"/>
        </w:rPr>
        <w:t>Публичные слушания по проекту Прави</w:t>
      </w:r>
      <w:r>
        <w:rPr>
          <w:szCs w:val="28"/>
        </w:rPr>
        <w:t>л землепользования и з</w:t>
      </w:r>
      <w:r>
        <w:rPr>
          <w:szCs w:val="28"/>
        </w:rPr>
        <w:t>а</w:t>
      </w:r>
      <w:r>
        <w:rPr>
          <w:szCs w:val="28"/>
        </w:rPr>
        <w:t>стройки Мордвиновского сельского поселения</w:t>
      </w:r>
      <w:r w:rsidRPr="00397C87">
        <w:rPr>
          <w:szCs w:val="28"/>
        </w:rPr>
        <w:t xml:space="preserve">, а также по внесению в них изменений организует и проводит Администрация </w:t>
      </w:r>
      <w:r>
        <w:rPr>
          <w:szCs w:val="28"/>
        </w:rPr>
        <w:t>Мордвиновского сельск</w:t>
      </w:r>
      <w:r>
        <w:rPr>
          <w:szCs w:val="28"/>
        </w:rPr>
        <w:t>о</w:t>
      </w:r>
      <w:r>
        <w:rPr>
          <w:szCs w:val="28"/>
        </w:rPr>
        <w:t>го поселения</w:t>
      </w:r>
      <w:r w:rsidRPr="00397C87">
        <w:rPr>
          <w:szCs w:val="28"/>
        </w:rPr>
        <w:t>, в соответствии с Положением  об организации и порядке  пр</w:t>
      </w:r>
      <w:r w:rsidRPr="00397C87">
        <w:rPr>
          <w:szCs w:val="28"/>
        </w:rPr>
        <w:t>о</w:t>
      </w:r>
      <w:r w:rsidRPr="00397C87">
        <w:rPr>
          <w:szCs w:val="28"/>
        </w:rPr>
        <w:t>ведения публичных слушаний по  проектам правил землепользования и з</w:t>
      </w:r>
      <w:r w:rsidRPr="00397C87">
        <w:rPr>
          <w:szCs w:val="28"/>
        </w:rPr>
        <w:t>а</w:t>
      </w:r>
      <w:r w:rsidRPr="00397C87">
        <w:rPr>
          <w:szCs w:val="28"/>
        </w:rPr>
        <w:t>стройки в Увельском муниципальном районе, утвержденным решением Со</w:t>
      </w:r>
      <w:r w:rsidRPr="00397C87">
        <w:rPr>
          <w:szCs w:val="28"/>
        </w:rPr>
        <w:t>б</w:t>
      </w:r>
      <w:r w:rsidRPr="00397C87">
        <w:rPr>
          <w:szCs w:val="28"/>
        </w:rPr>
        <w:t xml:space="preserve">рания депутатов от 28.09.2006г.  №135. </w:t>
      </w:r>
      <w:proofErr w:type="gramEnd"/>
    </w:p>
    <w:p w:rsidR="005F4F06" w:rsidRPr="00397C87" w:rsidRDefault="005F4F06" w:rsidP="005F4F06">
      <w:pPr>
        <w:pStyle w:val="TimesNewRoman14"/>
        <w:spacing w:line="240" w:lineRule="auto"/>
        <w:rPr>
          <w:szCs w:val="28"/>
        </w:rPr>
      </w:pPr>
      <w:r w:rsidRPr="00397C87">
        <w:rPr>
          <w:szCs w:val="28"/>
        </w:rPr>
        <w:lastRenderedPageBreak/>
        <w:t>По любому из рассматриваемых на публичных слушаниях вопросов Комиссия вправе организовать экспозицию, иллюстрирующую предмет пу</w:t>
      </w:r>
      <w:r w:rsidRPr="00397C87">
        <w:rPr>
          <w:szCs w:val="28"/>
        </w:rPr>
        <w:t>б</w:t>
      </w:r>
      <w:r w:rsidRPr="00397C87">
        <w:rPr>
          <w:szCs w:val="28"/>
        </w:rPr>
        <w:t>личных слушаний.</w:t>
      </w:r>
    </w:p>
    <w:p w:rsidR="005F4F06" w:rsidRPr="00397C87" w:rsidRDefault="005F4F06" w:rsidP="005F4F06">
      <w:pPr>
        <w:pStyle w:val="TimesNewRoman14"/>
        <w:spacing w:line="240" w:lineRule="auto"/>
        <w:rPr>
          <w:szCs w:val="28"/>
        </w:rPr>
      </w:pPr>
      <w:r w:rsidRPr="00397C87">
        <w:rPr>
          <w:szCs w:val="28"/>
        </w:rPr>
        <w:t>6. Организатор публичных слушаний оповещает жителей о предсто</w:t>
      </w:r>
      <w:r w:rsidRPr="00397C87">
        <w:rPr>
          <w:szCs w:val="28"/>
        </w:rPr>
        <w:t>я</w:t>
      </w:r>
      <w:r w:rsidRPr="00397C87">
        <w:rPr>
          <w:szCs w:val="28"/>
        </w:rPr>
        <w:t>щих публичных слушаниях не более чем за 30 дней и не менее чем за 7 дней до дня их проведения. Оповещение осуществляется в форме муниципальных правовых актов, размещаемых в местных СМИ, а также дополнительно м</w:t>
      </w:r>
      <w:r w:rsidRPr="00397C87">
        <w:rPr>
          <w:szCs w:val="28"/>
        </w:rPr>
        <w:t>о</w:t>
      </w:r>
      <w:r w:rsidRPr="00397C87">
        <w:rPr>
          <w:szCs w:val="28"/>
        </w:rPr>
        <w:t>жет осуществляться: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 месту расположения обсуждаемого на публичных слушаниях объекта намечаемого строительства (в случаях, если не затрагиваются инт</w:t>
      </w:r>
      <w:r w:rsidRPr="00397C87">
        <w:rPr>
          <w:szCs w:val="28"/>
        </w:rPr>
        <w:t>е</w:t>
      </w:r>
      <w:r w:rsidRPr="00397C87">
        <w:rPr>
          <w:szCs w:val="28"/>
        </w:rPr>
        <w:t>ресы населения Увельского муниципального района в целом или его знач</w:t>
      </w:r>
      <w:r w:rsidRPr="00397C87">
        <w:rPr>
          <w:szCs w:val="28"/>
        </w:rPr>
        <w:t>и</w:t>
      </w:r>
      <w:r w:rsidRPr="00397C87">
        <w:rPr>
          <w:szCs w:val="28"/>
        </w:rPr>
        <w:t>тельной части).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 сети Интернет;</w:t>
      </w:r>
    </w:p>
    <w:p w:rsidR="005F4F06" w:rsidRPr="00397C87" w:rsidRDefault="005F4F06" w:rsidP="005F4F06">
      <w:pPr>
        <w:pStyle w:val="TimesNewRoman14"/>
        <w:spacing w:line="240" w:lineRule="auto"/>
        <w:rPr>
          <w:szCs w:val="28"/>
        </w:rPr>
      </w:pPr>
      <w:r w:rsidRPr="00397C87">
        <w:rPr>
          <w:szCs w:val="28"/>
        </w:rPr>
        <w:t>7. Участниками публичных слушаний могут быть:</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инициатор градостроительной деятельности заказчик (застройщик);</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 xml:space="preserve">разработчики Генерального плана </w:t>
      </w:r>
      <w:r>
        <w:rPr>
          <w:szCs w:val="28"/>
        </w:rPr>
        <w:t>Мордвиновского сельского пос</w:t>
      </w:r>
      <w:r>
        <w:rPr>
          <w:szCs w:val="28"/>
        </w:rPr>
        <w:t>е</w:t>
      </w:r>
      <w:r>
        <w:rPr>
          <w:szCs w:val="28"/>
        </w:rPr>
        <w:t>ления</w:t>
      </w:r>
      <w:r w:rsidRPr="00397C87">
        <w:rPr>
          <w:szCs w:val="28"/>
        </w:rPr>
        <w:t xml:space="preserve">, документации по планировке территорий, </w:t>
      </w:r>
      <w:proofErr w:type="spellStart"/>
      <w:r w:rsidRPr="00397C87">
        <w:rPr>
          <w:szCs w:val="28"/>
        </w:rPr>
        <w:t>предпроектной</w:t>
      </w:r>
      <w:proofErr w:type="spellEnd"/>
      <w:r w:rsidRPr="00397C87">
        <w:rPr>
          <w:szCs w:val="28"/>
        </w:rPr>
        <w:t xml:space="preserve"> и проектной документации;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уполномоченные представители администрации Увельского мун</w:t>
      </w:r>
      <w:r w:rsidRPr="00397C87">
        <w:rPr>
          <w:szCs w:val="28"/>
        </w:rPr>
        <w:t>и</w:t>
      </w:r>
      <w:r w:rsidRPr="00397C87">
        <w:rPr>
          <w:szCs w:val="28"/>
        </w:rPr>
        <w:t>ципального района;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депутаты Собрания депутатов Увельского муниципального района;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заинтересованные граждане, представители их объединений, зако</w:t>
      </w:r>
      <w:r w:rsidRPr="00397C87">
        <w:rPr>
          <w:szCs w:val="28"/>
        </w:rPr>
        <w:t>н</w:t>
      </w:r>
      <w:r w:rsidRPr="00397C87">
        <w:rPr>
          <w:szCs w:val="28"/>
        </w:rPr>
        <w:t>ные интересы которых намечаемая градостроительная деятельность затраг</w:t>
      </w:r>
      <w:r w:rsidRPr="00397C87">
        <w:rPr>
          <w:szCs w:val="28"/>
        </w:rPr>
        <w:t>и</w:t>
      </w:r>
      <w:r w:rsidRPr="00397C87">
        <w:rPr>
          <w:szCs w:val="28"/>
        </w:rPr>
        <w:t>вает и может оказать вредное воздействие на территорию их проживания.</w:t>
      </w:r>
    </w:p>
    <w:p w:rsidR="005F4F06" w:rsidRPr="00397C87" w:rsidRDefault="005F4F06" w:rsidP="005F4F06">
      <w:pPr>
        <w:pStyle w:val="TimesNewRoman14"/>
        <w:spacing w:line="240" w:lineRule="auto"/>
        <w:rPr>
          <w:szCs w:val="28"/>
        </w:rPr>
      </w:pPr>
      <w:r w:rsidRPr="00397C87">
        <w:rPr>
          <w:szCs w:val="28"/>
        </w:rPr>
        <w:t>В случае если от общественности принимает участие менее трех гра</w:t>
      </w:r>
      <w:r w:rsidRPr="00397C87">
        <w:rPr>
          <w:szCs w:val="28"/>
        </w:rPr>
        <w:t>ж</w:t>
      </w:r>
      <w:r w:rsidRPr="00397C87">
        <w:rPr>
          <w:szCs w:val="28"/>
        </w:rPr>
        <w:t>дан и ни один из них не является представителем от общественной организ</w:t>
      </w:r>
      <w:r w:rsidRPr="00397C87">
        <w:rPr>
          <w:szCs w:val="28"/>
        </w:rPr>
        <w:t>а</w:t>
      </w:r>
      <w:r w:rsidRPr="00397C87">
        <w:rPr>
          <w:szCs w:val="28"/>
        </w:rPr>
        <w:t>ции или группы граждан, объединения граждан (при наличии доверенности, подписанной заинтересованными в участии лицами, или документа, удост</w:t>
      </w:r>
      <w:r w:rsidRPr="00397C87">
        <w:rPr>
          <w:szCs w:val="28"/>
        </w:rPr>
        <w:t>о</w:t>
      </w:r>
      <w:r w:rsidRPr="00397C87">
        <w:rPr>
          <w:szCs w:val="28"/>
        </w:rPr>
        <w:t>веряющего его полномочия), публичные слушания считаются несостоявш</w:t>
      </w:r>
      <w:r w:rsidRPr="00397C87">
        <w:rPr>
          <w:szCs w:val="28"/>
        </w:rPr>
        <w:t>и</w:t>
      </w:r>
      <w:r w:rsidRPr="00397C87">
        <w:rPr>
          <w:szCs w:val="28"/>
        </w:rPr>
        <w:t>мися и проводятся повторно.</w:t>
      </w:r>
    </w:p>
    <w:p w:rsidR="005F4F06" w:rsidRPr="00397C87" w:rsidRDefault="005F4F06" w:rsidP="005F4F06">
      <w:pPr>
        <w:pStyle w:val="TimesNewRoman14"/>
        <w:spacing w:line="240" w:lineRule="auto"/>
        <w:rPr>
          <w:szCs w:val="28"/>
        </w:rPr>
      </w:pPr>
      <w:r w:rsidRPr="00397C87">
        <w:rPr>
          <w:szCs w:val="28"/>
        </w:rPr>
        <w:t>8. Заинтересованные лица вправе письменно представить в Комиссию свои замечания и предложения, касающиеся рассматриваемого вопроса, для включения их в протокол публичных слушаний. Замечания и предложения могут направляться в Комиссию со дня принятия решения о проведении пу</w:t>
      </w:r>
      <w:r w:rsidRPr="00397C87">
        <w:rPr>
          <w:szCs w:val="28"/>
        </w:rPr>
        <w:t>б</w:t>
      </w:r>
      <w:r w:rsidRPr="00397C87">
        <w:rPr>
          <w:szCs w:val="28"/>
        </w:rPr>
        <w:t>личных слушаний до подписания протокола публичных слушаний.</w:t>
      </w:r>
    </w:p>
    <w:p w:rsidR="005F4F06" w:rsidRPr="00397C87" w:rsidRDefault="005F4F06" w:rsidP="005F4F06">
      <w:pPr>
        <w:pStyle w:val="TimesNewRoman14"/>
        <w:spacing w:line="240" w:lineRule="auto"/>
        <w:rPr>
          <w:szCs w:val="28"/>
        </w:rPr>
      </w:pPr>
      <w:r w:rsidRPr="00397C87">
        <w:rPr>
          <w:szCs w:val="28"/>
        </w:rPr>
        <w:t>9. Публичные слушания включают следующие основные процедуры:</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lastRenderedPageBreak/>
        <w:t>регистрация участников публичных слушаний;</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t>объявление цели публичных слушаний;</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t>доклад заказчика (инициатора градостроительной деятельности);</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t>доклад разработчика документации;</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t>вопросы присутствующих и ответы на них;</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t>выступления присутствующих;</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t>рекомендации о принятии предлагаемого решения.</w:t>
      </w:r>
    </w:p>
    <w:p w:rsidR="005F4F06" w:rsidRPr="00397C87" w:rsidRDefault="005F4F06" w:rsidP="005F4F06">
      <w:pPr>
        <w:pStyle w:val="TimesNewRoman14"/>
        <w:spacing w:line="240" w:lineRule="auto"/>
        <w:rPr>
          <w:szCs w:val="28"/>
        </w:rPr>
      </w:pPr>
      <w:r w:rsidRPr="00397C87">
        <w:rPr>
          <w:szCs w:val="28"/>
        </w:rPr>
        <w:t>10. По каждому из рассматриваемых вопросов производится голосов</w:t>
      </w:r>
      <w:r w:rsidRPr="00397C87">
        <w:rPr>
          <w:szCs w:val="28"/>
        </w:rPr>
        <w:t>а</w:t>
      </w:r>
      <w:r w:rsidRPr="00397C87">
        <w:rPr>
          <w:szCs w:val="28"/>
        </w:rPr>
        <w:t>ние. В голосовании принимают участие только зарегистрированные участн</w:t>
      </w:r>
      <w:r w:rsidRPr="00397C87">
        <w:rPr>
          <w:szCs w:val="28"/>
        </w:rPr>
        <w:t>и</w:t>
      </w:r>
      <w:r w:rsidRPr="00397C87">
        <w:rPr>
          <w:szCs w:val="28"/>
        </w:rPr>
        <w:t>ки публичных слушаний. Голосование производится после окончания обс</w:t>
      </w:r>
      <w:r w:rsidRPr="00397C87">
        <w:rPr>
          <w:szCs w:val="28"/>
        </w:rPr>
        <w:t>у</w:t>
      </w:r>
      <w:r w:rsidRPr="00397C87">
        <w:rPr>
          <w:szCs w:val="28"/>
        </w:rPr>
        <w:t>ждения рассматриваемых вопросов в момент, определяемый председательс</w:t>
      </w:r>
      <w:r w:rsidRPr="00397C87">
        <w:rPr>
          <w:szCs w:val="28"/>
        </w:rPr>
        <w:t>т</w:t>
      </w:r>
      <w:r w:rsidRPr="00397C87">
        <w:rPr>
          <w:szCs w:val="28"/>
        </w:rPr>
        <w:t>вующим.</w:t>
      </w:r>
    </w:p>
    <w:p w:rsidR="005F4F06" w:rsidRPr="00397C87" w:rsidRDefault="005F4F06" w:rsidP="005F4F06">
      <w:pPr>
        <w:pStyle w:val="TimesNewRoman14"/>
        <w:spacing w:line="240" w:lineRule="auto"/>
        <w:rPr>
          <w:szCs w:val="28"/>
        </w:rPr>
      </w:pPr>
      <w:r w:rsidRPr="00397C87">
        <w:rPr>
          <w:szCs w:val="28"/>
        </w:rPr>
        <w:t>Результаты проведения публичных слушаний считаются положител</w:t>
      </w:r>
      <w:r w:rsidRPr="00397C87">
        <w:rPr>
          <w:szCs w:val="28"/>
        </w:rPr>
        <w:t>ь</w:t>
      </w:r>
      <w:r w:rsidRPr="00397C87">
        <w:rPr>
          <w:szCs w:val="28"/>
        </w:rPr>
        <w:t>ными, если по рассматриваемому вопросу «за» проголосовало более полов</w:t>
      </w:r>
      <w:r w:rsidRPr="00397C87">
        <w:rPr>
          <w:szCs w:val="28"/>
        </w:rPr>
        <w:t>и</w:t>
      </w:r>
      <w:r w:rsidRPr="00397C87">
        <w:rPr>
          <w:szCs w:val="28"/>
        </w:rPr>
        <w:t>ны зарегистрированных участников публичных слушаний, присутствующих на момент голосования.</w:t>
      </w:r>
    </w:p>
    <w:p w:rsidR="005F4F06" w:rsidRPr="00397C87" w:rsidRDefault="005F4F06" w:rsidP="005F4F06">
      <w:pPr>
        <w:pStyle w:val="TimesNewRoman14"/>
        <w:spacing w:line="240" w:lineRule="auto"/>
        <w:rPr>
          <w:rStyle w:val="TimesNewRoman"/>
          <w:szCs w:val="28"/>
        </w:rPr>
      </w:pPr>
      <w:r w:rsidRPr="00397C87">
        <w:rPr>
          <w:szCs w:val="28"/>
        </w:rPr>
        <w:t>Результаты проведения публичных слушаний считаются отрицател</w:t>
      </w:r>
      <w:r w:rsidRPr="00397C87">
        <w:rPr>
          <w:szCs w:val="28"/>
        </w:rPr>
        <w:t>ь</w:t>
      </w:r>
      <w:r w:rsidRPr="00397C87">
        <w:rPr>
          <w:szCs w:val="28"/>
        </w:rPr>
        <w:t>ными, если по рассматриваемому вопросу «против» проголосовало более п</w:t>
      </w:r>
      <w:r w:rsidRPr="00397C87">
        <w:rPr>
          <w:szCs w:val="28"/>
        </w:rPr>
        <w:t>о</w:t>
      </w:r>
      <w:r w:rsidRPr="00397C87">
        <w:rPr>
          <w:szCs w:val="28"/>
        </w:rPr>
        <w:t>ловины зарегистрированных участников публичных слушаний, присутс</w:t>
      </w:r>
      <w:r w:rsidRPr="00397C87">
        <w:rPr>
          <w:szCs w:val="28"/>
        </w:rPr>
        <w:t>т</w:t>
      </w:r>
      <w:r w:rsidRPr="00397C87">
        <w:rPr>
          <w:szCs w:val="28"/>
        </w:rPr>
        <w:t>вующих на момент голосования.</w:t>
      </w:r>
    </w:p>
    <w:p w:rsidR="005F4F06" w:rsidRPr="00397C87" w:rsidRDefault="005F4F06" w:rsidP="005F4F06">
      <w:pPr>
        <w:pStyle w:val="TimesNewRoman14"/>
        <w:spacing w:line="240" w:lineRule="auto"/>
        <w:rPr>
          <w:szCs w:val="28"/>
        </w:rPr>
      </w:pPr>
      <w:r w:rsidRPr="00397C87">
        <w:rPr>
          <w:szCs w:val="28"/>
        </w:rPr>
        <w:t>11. В процессе слушаний ведется протокол, в котором фиксируются мнения всех заинтересованных. В протоколе публичных слушаний должны содержаться следующие сведения: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день, время, место проведения публичных слушаний;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присутствующие на публичных слушаниях (в том числе председ</w:t>
      </w:r>
      <w:r w:rsidRPr="00397C87">
        <w:rPr>
          <w:szCs w:val="28"/>
        </w:rPr>
        <w:t>а</w:t>
      </w:r>
      <w:r w:rsidRPr="00397C87">
        <w:rPr>
          <w:szCs w:val="28"/>
        </w:rPr>
        <w:t>тельствующий и секретарь);</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количество присутствующих;</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сущность рассматриваемого вопроса;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состав демонстрационных материалов (в том числе графических);</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краткое изложение позиций сторон и имеющихся разногласий;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 xml:space="preserve">мнения, </w:t>
      </w:r>
      <w:proofErr w:type="gramStart"/>
      <w:r w:rsidRPr="00397C87">
        <w:rPr>
          <w:szCs w:val="28"/>
        </w:rPr>
        <w:t>комментарии, замечания</w:t>
      </w:r>
      <w:proofErr w:type="gramEnd"/>
      <w:r w:rsidRPr="00397C87">
        <w:rPr>
          <w:szCs w:val="28"/>
        </w:rPr>
        <w:t xml:space="preserve"> и предложения (поименно) по п</w:t>
      </w:r>
      <w:r w:rsidRPr="00397C87">
        <w:rPr>
          <w:szCs w:val="28"/>
        </w:rPr>
        <w:t>о</w:t>
      </w:r>
      <w:r w:rsidRPr="00397C87">
        <w:rPr>
          <w:szCs w:val="28"/>
        </w:rPr>
        <w:t>воду рассматриваемого вопроса;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письменные замечания и предложения заинтересованных лиц, представленные в Комиссию согласно пункту 8 настоящей статьи;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результаты голосования по рассматриваемому вопросу;</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общие выводы публичных слушаний (формулируются председ</w:t>
      </w:r>
      <w:r w:rsidRPr="00397C87">
        <w:rPr>
          <w:szCs w:val="28"/>
        </w:rPr>
        <w:t>а</w:t>
      </w:r>
      <w:r w:rsidRPr="00397C87">
        <w:rPr>
          <w:szCs w:val="28"/>
        </w:rPr>
        <w:t>тельствующим).</w:t>
      </w:r>
    </w:p>
    <w:p w:rsidR="005F4F06" w:rsidRPr="00397C87" w:rsidRDefault="005F4F06" w:rsidP="005F4F06">
      <w:pPr>
        <w:pStyle w:val="TimesNewRoman14"/>
        <w:spacing w:line="240" w:lineRule="auto"/>
        <w:rPr>
          <w:szCs w:val="28"/>
        </w:rPr>
      </w:pPr>
      <w:r w:rsidRPr="00397C87">
        <w:rPr>
          <w:szCs w:val="28"/>
        </w:rPr>
        <w:lastRenderedPageBreak/>
        <w:t>При предоставлении разрешения на условно разрешенный вид испол</w:t>
      </w:r>
      <w:r w:rsidRPr="00397C87">
        <w:rPr>
          <w:szCs w:val="28"/>
        </w:rPr>
        <w:t>ь</w:t>
      </w:r>
      <w:r w:rsidRPr="00397C87">
        <w:rPr>
          <w:szCs w:val="28"/>
        </w:rPr>
        <w:t>зования земельного участка или объекта капитального строительства и при предоставлении разрешения на отклонение от предельных параметров ра</w:t>
      </w:r>
      <w:r w:rsidRPr="00397C87">
        <w:rPr>
          <w:szCs w:val="28"/>
        </w:rPr>
        <w:t>з</w:t>
      </w:r>
      <w:r w:rsidRPr="00397C87">
        <w:rPr>
          <w:szCs w:val="28"/>
        </w:rPr>
        <w:t>решенного строительства, реконструкции объектов капитального строител</w:t>
      </w:r>
      <w:r w:rsidRPr="00397C87">
        <w:rPr>
          <w:szCs w:val="28"/>
        </w:rPr>
        <w:t>ь</w:t>
      </w:r>
      <w:r w:rsidRPr="00397C87">
        <w:rPr>
          <w:szCs w:val="28"/>
        </w:rPr>
        <w:t>ства, протокол публичных слушаний составляется в двух экземплярах; один экземпляр остается у Комиссии, другой выдается застройщику. Оба экзем</w:t>
      </w:r>
      <w:r w:rsidRPr="00397C87">
        <w:rPr>
          <w:szCs w:val="28"/>
        </w:rPr>
        <w:t>п</w:t>
      </w:r>
      <w:r w:rsidRPr="00397C87">
        <w:rPr>
          <w:szCs w:val="28"/>
        </w:rPr>
        <w:t>ляра протокола прошиваются, сшивка заверяется председательствующим с указанием количества прошитых листов. К протоколу может прилагаться список присутствующих на публичных слушаниях граждан с</w:t>
      </w:r>
      <w:r w:rsidRPr="00397C87">
        <w:rPr>
          <w:color w:val="548DD4"/>
          <w:szCs w:val="28"/>
        </w:rPr>
        <w:t xml:space="preserve"> </w:t>
      </w:r>
      <w:r w:rsidRPr="00397C87">
        <w:rPr>
          <w:szCs w:val="28"/>
        </w:rPr>
        <w:t>указанием а</w:t>
      </w:r>
      <w:r w:rsidRPr="00397C87">
        <w:rPr>
          <w:szCs w:val="28"/>
        </w:rPr>
        <w:t>д</w:t>
      </w:r>
      <w:r w:rsidRPr="00397C87">
        <w:rPr>
          <w:szCs w:val="28"/>
        </w:rPr>
        <w:t>реса проживания, а также тезисы сообщения представителя заказчика и и</w:t>
      </w:r>
      <w:r w:rsidRPr="00397C87">
        <w:rPr>
          <w:szCs w:val="28"/>
        </w:rPr>
        <w:t>с</w:t>
      </w:r>
      <w:r w:rsidRPr="00397C87">
        <w:rPr>
          <w:szCs w:val="28"/>
        </w:rPr>
        <w:t>полнителя проекта, письменные обращения граждан, представителей общ</w:t>
      </w:r>
      <w:r w:rsidRPr="00397C87">
        <w:rPr>
          <w:szCs w:val="28"/>
        </w:rPr>
        <w:t>е</w:t>
      </w:r>
      <w:r w:rsidRPr="00397C87">
        <w:rPr>
          <w:szCs w:val="28"/>
        </w:rPr>
        <w:t>ственных организаций с предложениями по обсуждаемому объекту.</w:t>
      </w:r>
    </w:p>
    <w:p w:rsidR="005F4F06" w:rsidRPr="00397C87" w:rsidRDefault="005F4F06" w:rsidP="005F4F06">
      <w:pPr>
        <w:pStyle w:val="TimesNewRoman14"/>
        <w:spacing w:line="240" w:lineRule="auto"/>
        <w:rPr>
          <w:szCs w:val="28"/>
        </w:rPr>
      </w:pPr>
      <w:r w:rsidRPr="00397C87">
        <w:rPr>
          <w:szCs w:val="28"/>
        </w:rPr>
        <w:t>12. В течение трех дней</w:t>
      </w:r>
      <w:r w:rsidRPr="00397C87">
        <w:rPr>
          <w:color w:val="FF0000"/>
          <w:szCs w:val="28"/>
        </w:rPr>
        <w:t xml:space="preserve"> </w:t>
      </w:r>
      <w:r w:rsidRPr="00397C87">
        <w:rPr>
          <w:szCs w:val="28"/>
        </w:rPr>
        <w:t>с момента составления протокола публичных слушаний, Комиссия готовит заключение о результатах публичных слуш</w:t>
      </w:r>
      <w:r w:rsidRPr="00397C87">
        <w:rPr>
          <w:szCs w:val="28"/>
        </w:rPr>
        <w:t>а</w:t>
      </w:r>
      <w:r w:rsidRPr="00397C87">
        <w:rPr>
          <w:szCs w:val="28"/>
        </w:rPr>
        <w:t>ний, которое содержит: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день, время, место составления заключения;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сущность рассмотренного на публичных слушаниях вопроса;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указание на опубликование решения о проведении публичных сл</w:t>
      </w:r>
      <w:r w:rsidRPr="00397C87">
        <w:rPr>
          <w:szCs w:val="28"/>
        </w:rPr>
        <w:t>у</w:t>
      </w:r>
      <w:r w:rsidRPr="00397C87">
        <w:rPr>
          <w:szCs w:val="28"/>
        </w:rPr>
        <w:t>шаний (источник, дата опубликования), а также на информирование общес</w:t>
      </w:r>
      <w:r w:rsidRPr="00397C87">
        <w:rPr>
          <w:szCs w:val="28"/>
        </w:rPr>
        <w:t>т</w:t>
      </w:r>
      <w:r w:rsidRPr="00397C87">
        <w:rPr>
          <w:szCs w:val="28"/>
        </w:rPr>
        <w:t>венности другими способами;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перечень письменных замечаний и предложений заинтересованных лиц, представленных в Комиссию согласно пункту 8 настоящей статьи;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день (дни), время, место проведения публичных слушаний;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результаты голосования по рассматриваемому вопросу;</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общие выводы публичных слушаний.</w:t>
      </w:r>
    </w:p>
    <w:p w:rsidR="005F4F06" w:rsidRPr="00397C87" w:rsidRDefault="005F4F06" w:rsidP="005F4F06">
      <w:pPr>
        <w:pStyle w:val="TimesNewRoman14"/>
        <w:spacing w:line="240" w:lineRule="auto"/>
        <w:rPr>
          <w:szCs w:val="28"/>
        </w:rPr>
      </w:pPr>
      <w:r w:rsidRPr="00397C87">
        <w:rPr>
          <w:szCs w:val="28"/>
        </w:rPr>
        <w:t>Лица, участвовавшие в публичных слушаниях, вправе в течение 7 дней со дня подписания протокола публичных слушаний ознакомиться с заключ</w:t>
      </w:r>
      <w:r w:rsidRPr="00397C87">
        <w:rPr>
          <w:szCs w:val="28"/>
        </w:rPr>
        <w:t>е</w:t>
      </w:r>
      <w:r w:rsidRPr="00397C87">
        <w:rPr>
          <w:szCs w:val="28"/>
        </w:rPr>
        <w:t xml:space="preserve">нием и подать в письменной форме свои замечания с указанием допущенных неточностей. </w:t>
      </w:r>
    </w:p>
    <w:p w:rsidR="005F4F06" w:rsidRPr="00397C87" w:rsidRDefault="005F4F06" w:rsidP="005F4F06">
      <w:pPr>
        <w:pStyle w:val="TimesNewRoman14"/>
        <w:spacing w:line="240" w:lineRule="auto"/>
        <w:rPr>
          <w:szCs w:val="28"/>
        </w:rPr>
      </w:pPr>
      <w:r w:rsidRPr="00397C87">
        <w:rPr>
          <w:szCs w:val="28"/>
        </w:rPr>
        <w:t>Заключение о результатах публичных слушаний оформляется согласно пункту 12 настоящей статьи и подлежит опубликованию в местных СМИ, а также размещается на официальном сайте Администрации Увельского мун</w:t>
      </w:r>
      <w:r w:rsidRPr="00397C87">
        <w:rPr>
          <w:szCs w:val="28"/>
        </w:rPr>
        <w:t>и</w:t>
      </w:r>
      <w:r w:rsidRPr="00397C87">
        <w:rPr>
          <w:szCs w:val="28"/>
        </w:rPr>
        <w:t>ципального района в сети Интернет.</w:t>
      </w:r>
    </w:p>
    <w:p w:rsidR="005F4F06" w:rsidRPr="00397C87" w:rsidRDefault="005F4F06" w:rsidP="005F4F06">
      <w:pPr>
        <w:pStyle w:val="TimesNewRoman14"/>
        <w:spacing w:line="240" w:lineRule="auto"/>
        <w:rPr>
          <w:szCs w:val="28"/>
        </w:rPr>
      </w:pPr>
      <w:r w:rsidRPr="00397C87">
        <w:rPr>
          <w:szCs w:val="28"/>
        </w:rPr>
        <w:t xml:space="preserve">13. </w:t>
      </w:r>
      <w:proofErr w:type="gramStart"/>
      <w:r w:rsidRPr="00397C87">
        <w:rPr>
          <w:szCs w:val="28"/>
        </w:rPr>
        <w:t>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предложению о внес</w:t>
      </w:r>
      <w:r w:rsidRPr="00397C87">
        <w:rPr>
          <w:szCs w:val="28"/>
        </w:rPr>
        <w:t>е</w:t>
      </w:r>
      <w:r w:rsidRPr="00397C87">
        <w:rPr>
          <w:szCs w:val="28"/>
        </w:rPr>
        <w:t>нии изменений в Правила проводятся в границах территории, планируемой для размещения или реконструкции такого объекта, и в границах устанавл</w:t>
      </w:r>
      <w:r w:rsidRPr="00397C87">
        <w:rPr>
          <w:szCs w:val="28"/>
        </w:rPr>
        <w:t>и</w:t>
      </w:r>
      <w:r w:rsidRPr="00397C87">
        <w:rPr>
          <w:szCs w:val="28"/>
        </w:rPr>
        <w:t>ваемой для такого объекта зоны с особыми условиями использования терр</w:t>
      </w:r>
      <w:r w:rsidRPr="00397C87">
        <w:rPr>
          <w:szCs w:val="28"/>
        </w:rPr>
        <w:t>и</w:t>
      </w:r>
      <w:r w:rsidRPr="00397C87">
        <w:rPr>
          <w:szCs w:val="28"/>
        </w:rPr>
        <w:lastRenderedPageBreak/>
        <w:t>торий.</w:t>
      </w:r>
      <w:proofErr w:type="gramEnd"/>
      <w:r w:rsidRPr="00397C87">
        <w:rPr>
          <w:szCs w:val="28"/>
        </w:rPr>
        <w:t xml:space="preserve"> </w:t>
      </w:r>
      <w:proofErr w:type="gramStart"/>
      <w:r w:rsidRPr="00397C87">
        <w:rPr>
          <w:szCs w:val="28"/>
        </w:rPr>
        <w:t>При этом администрация Увельского муниципального района напра</w:t>
      </w:r>
      <w:r w:rsidRPr="00397C87">
        <w:rPr>
          <w:szCs w:val="28"/>
        </w:rPr>
        <w:t>в</w:t>
      </w:r>
      <w:r w:rsidRPr="00397C87">
        <w:rPr>
          <w:szCs w:val="28"/>
        </w:rPr>
        <w:t>ляет извещения о проведении публичных слушаний по предложению о вн</w:t>
      </w:r>
      <w:r w:rsidRPr="00397C87">
        <w:rPr>
          <w:szCs w:val="28"/>
        </w:rPr>
        <w:t>е</w:t>
      </w:r>
      <w:r w:rsidRPr="00397C87">
        <w:rPr>
          <w:szCs w:val="28"/>
        </w:rPr>
        <w:t>сении изменений в Правила правообладателям земельных участков, име</w:t>
      </w:r>
      <w:r w:rsidRPr="00397C87">
        <w:rPr>
          <w:szCs w:val="28"/>
        </w:rPr>
        <w:t>ю</w:t>
      </w:r>
      <w:r w:rsidRPr="00397C87">
        <w:rPr>
          <w:szCs w:val="28"/>
        </w:rPr>
        <w:t>щих общую границу с земельным участком, на котором планируется осущ</w:t>
      </w:r>
      <w:r w:rsidRPr="00397C87">
        <w:rPr>
          <w:szCs w:val="28"/>
        </w:rPr>
        <w:t>е</w:t>
      </w:r>
      <w:r w:rsidRPr="00397C87">
        <w:rPr>
          <w:szCs w:val="28"/>
        </w:rPr>
        <w:t>ствить размещение или реконструкцию отдельного объекта капитального строительства, правообладателям зданий, строений, сооружений, распол</w:t>
      </w:r>
      <w:r w:rsidRPr="00397C87">
        <w:rPr>
          <w:szCs w:val="28"/>
        </w:rPr>
        <w:t>о</w:t>
      </w:r>
      <w:r w:rsidRPr="00397C87">
        <w:rPr>
          <w:szCs w:val="28"/>
        </w:rPr>
        <w:t>женных на земельных участках, имеющих общую границу с указанным з</w:t>
      </w:r>
      <w:r w:rsidRPr="00397C87">
        <w:rPr>
          <w:szCs w:val="28"/>
        </w:rPr>
        <w:t>е</w:t>
      </w:r>
      <w:r w:rsidRPr="00397C87">
        <w:rPr>
          <w:szCs w:val="28"/>
        </w:rPr>
        <w:t>мельным участком, и правообладателям помещений в таком объекте</w:t>
      </w:r>
      <w:proofErr w:type="gramEnd"/>
      <w:r w:rsidRPr="00397C87">
        <w:rPr>
          <w:szCs w:val="28"/>
        </w:rPr>
        <w:t xml:space="preserve">,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не более чем через 15 дней </w:t>
      </w:r>
      <w:proofErr w:type="gramStart"/>
      <w:r w:rsidRPr="00397C87">
        <w:rPr>
          <w:szCs w:val="28"/>
        </w:rPr>
        <w:t>со дня принятия Главой Увельского муниципального района решения о проведении публичных сл</w:t>
      </w:r>
      <w:r w:rsidRPr="00397C87">
        <w:rPr>
          <w:szCs w:val="28"/>
        </w:rPr>
        <w:t>у</w:t>
      </w:r>
      <w:r w:rsidRPr="00397C87">
        <w:rPr>
          <w:szCs w:val="28"/>
        </w:rPr>
        <w:t>шаний по предложению о внесении изменений в Правила</w:t>
      </w:r>
      <w:proofErr w:type="gramEnd"/>
      <w:r w:rsidRPr="00397C87">
        <w:rPr>
          <w:szCs w:val="28"/>
        </w:rPr>
        <w:t>.</w:t>
      </w:r>
    </w:p>
    <w:p w:rsidR="005F4F06" w:rsidRPr="00397C87" w:rsidRDefault="005F4F06" w:rsidP="005F4F06">
      <w:pPr>
        <w:pStyle w:val="TimesNewRoman14"/>
        <w:spacing w:line="240" w:lineRule="auto"/>
        <w:rPr>
          <w:szCs w:val="28"/>
        </w:rPr>
      </w:pPr>
      <w:r w:rsidRPr="00397C87">
        <w:rPr>
          <w:szCs w:val="28"/>
        </w:rPr>
        <w:t>14.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организуются и пров</w:t>
      </w:r>
      <w:r w:rsidRPr="00397C87">
        <w:rPr>
          <w:szCs w:val="28"/>
        </w:rPr>
        <w:t>о</w:t>
      </w:r>
      <w:r w:rsidRPr="00397C87">
        <w:rPr>
          <w:szCs w:val="28"/>
        </w:rPr>
        <w:t>дятся комиссией в соответствии с положениями статей 39, 40 Градостро</w:t>
      </w:r>
      <w:r w:rsidRPr="00397C87">
        <w:rPr>
          <w:szCs w:val="28"/>
        </w:rPr>
        <w:t>и</w:t>
      </w:r>
      <w:r w:rsidRPr="00397C87">
        <w:rPr>
          <w:szCs w:val="28"/>
        </w:rPr>
        <w:t>тельного кодекса Российской Федерации.</w:t>
      </w:r>
    </w:p>
    <w:p w:rsidR="005F4F06" w:rsidRPr="00397C87" w:rsidRDefault="005F4F06" w:rsidP="005F4F06">
      <w:pPr>
        <w:pStyle w:val="TimesNewRoman14"/>
        <w:spacing w:line="240" w:lineRule="auto"/>
        <w:rPr>
          <w:szCs w:val="28"/>
        </w:rPr>
      </w:pPr>
      <w:r w:rsidRPr="00397C87">
        <w:rPr>
          <w:szCs w:val="28"/>
        </w:rPr>
        <w:t xml:space="preserve">15. </w:t>
      </w:r>
      <w:proofErr w:type="gramStart"/>
      <w:r w:rsidRPr="00397C87">
        <w:rPr>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w:t>
      </w:r>
      <w:r w:rsidRPr="00397C87">
        <w:rPr>
          <w:szCs w:val="28"/>
        </w:rPr>
        <w:t>о</w:t>
      </w:r>
      <w:r w:rsidRPr="00397C87">
        <w:rPr>
          <w:szCs w:val="28"/>
        </w:rPr>
        <w:t>вания или по вопросу о предоставлении разрешения на отклонение от пр</w:t>
      </w:r>
      <w:r w:rsidRPr="00397C87">
        <w:rPr>
          <w:szCs w:val="28"/>
        </w:rPr>
        <w:t>е</w:t>
      </w:r>
      <w:r w:rsidRPr="00397C87">
        <w:rPr>
          <w:szCs w:val="28"/>
        </w:rPr>
        <w:t>дельных параметров разрешенного строительства проводятся с участием граждан, проживающих в пределах территориальной зоны, в границах кот</w:t>
      </w:r>
      <w:r w:rsidRPr="00397C87">
        <w:rPr>
          <w:szCs w:val="28"/>
        </w:rPr>
        <w:t>о</w:t>
      </w:r>
      <w:r w:rsidRPr="00397C87">
        <w:rPr>
          <w:szCs w:val="28"/>
        </w:rPr>
        <w:t>рой расположен земельный участок или</w:t>
      </w:r>
      <w:proofErr w:type="gramEnd"/>
      <w:r w:rsidRPr="00397C87">
        <w:rPr>
          <w:szCs w:val="28"/>
        </w:rPr>
        <w:t xml:space="preserve"> объект капитального строительства, применительно к которому запрашивается разрешение. В случае если усло</w:t>
      </w:r>
      <w:r w:rsidRPr="00397C87">
        <w:rPr>
          <w:szCs w:val="28"/>
        </w:rPr>
        <w:t>в</w:t>
      </w:r>
      <w:r w:rsidRPr="00397C87">
        <w:rPr>
          <w:szCs w:val="28"/>
        </w:rPr>
        <w:t>но разрешенный вид использования земельного участка или объекта кап</w:t>
      </w:r>
      <w:r w:rsidRPr="00397C87">
        <w:rPr>
          <w:szCs w:val="28"/>
        </w:rPr>
        <w:t>и</w:t>
      </w:r>
      <w:r w:rsidRPr="00397C87">
        <w:rPr>
          <w:szCs w:val="28"/>
        </w:rPr>
        <w:t>тального строительства может оказать негативное воздействие на окружа</w:t>
      </w:r>
      <w:r w:rsidRPr="00397C87">
        <w:rPr>
          <w:szCs w:val="28"/>
        </w:rPr>
        <w:t>ю</w:t>
      </w:r>
      <w:r w:rsidRPr="00397C87">
        <w:rPr>
          <w:szCs w:val="28"/>
        </w:rPr>
        <w:t>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F4F06" w:rsidRPr="00397C87" w:rsidRDefault="005F4F06" w:rsidP="005F4F06">
      <w:pPr>
        <w:pStyle w:val="TimesNewRoman14"/>
        <w:spacing w:line="240" w:lineRule="auto"/>
        <w:rPr>
          <w:szCs w:val="28"/>
        </w:rPr>
      </w:pPr>
      <w:r w:rsidRPr="00397C87">
        <w:rPr>
          <w:szCs w:val="28"/>
        </w:rPr>
        <w:t xml:space="preserve">16. </w:t>
      </w:r>
      <w:proofErr w:type="gramStart"/>
      <w:r w:rsidRPr="00397C87">
        <w:rPr>
          <w:szCs w:val="28"/>
        </w:rPr>
        <w:t>Администрация Увельского муниципального района направляет с</w:t>
      </w:r>
      <w:r w:rsidRPr="00397C87">
        <w:rPr>
          <w:szCs w:val="28"/>
        </w:rPr>
        <w:t>о</w:t>
      </w:r>
      <w:r w:rsidRPr="00397C87">
        <w:rPr>
          <w:szCs w:val="28"/>
        </w:rPr>
        <w:t>общения о проведении публичных слушаний по вопросу предоставления ра</w:t>
      </w:r>
      <w:r w:rsidRPr="00397C87">
        <w:rPr>
          <w:szCs w:val="28"/>
        </w:rPr>
        <w:t>з</w:t>
      </w:r>
      <w:r w:rsidRPr="00397C87">
        <w:rPr>
          <w:szCs w:val="28"/>
        </w:rPr>
        <w:t>решения на условно разрешенный вид использования или по вопросу о пр</w:t>
      </w:r>
      <w:r w:rsidRPr="00397C87">
        <w:rPr>
          <w:szCs w:val="28"/>
        </w:rPr>
        <w:t>е</w:t>
      </w:r>
      <w:r w:rsidRPr="00397C87">
        <w:rPr>
          <w:szCs w:val="28"/>
        </w:rPr>
        <w:t>доставлении разрешения на отклонение от предельных параметров разр</w:t>
      </w:r>
      <w:r w:rsidRPr="00397C87">
        <w:rPr>
          <w:szCs w:val="28"/>
        </w:rPr>
        <w:t>е</w:t>
      </w:r>
      <w:r w:rsidRPr="00397C87">
        <w:rPr>
          <w:szCs w:val="28"/>
        </w:rPr>
        <w:t>шенного строительства правообладателям земельных участков, имеющих общие границы с земельным участком, применительно к которому запраш</w:t>
      </w:r>
      <w:r w:rsidRPr="00397C87">
        <w:rPr>
          <w:szCs w:val="28"/>
        </w:rPr>
        <w:t>и</w:t>
      </w:r>
      <w:r w:rsidRPr="00397C87">
        <w:rPr>
          <w:szCs w:val="28"/>
        </w:rPr>
        <w:t>вается данное разрешение, правообладателям объектов капитального стро</w:t>
      </w:r>
      <w:r w:rsidRPr="00397C87">
        <w:rPr>
          <w:szCs w:val="28"/>
        </w:rPr>
        <w:t>и</w:t>
      </w:r>
      <w:r w:rsidRPr="00397C87">
        <w:rPr>
          <w:szCs w:val="28"/>
        </w:rPr>
        <w:t xml:space="preserve">тельства, расположенных на земельных участках, имеющих общие границы с </w:t>
      </w:r>
      <w:r w:rsidRPr="00397C87">
        <w:rPr>
          <w:szCs w:val="28"/>
        </w:rPr>
        <w:lastRenderedPageBreak/>
        <w:t>земельным</w:t>
      </w:r>
      <w:proofErr w:type="gramEnd"/>
      <w:r w:rsidRPr="00397C87">
        <w:rPr>
          <w:szCs w:val="28"/>
        </w:rPr>
        <w:t xml:space="preserve"> участком, применительно к которому запрашивается данное ра</w:t>
      </w:r>
      <w:r w:rsidRPr="00397C87">
        <w:rPr>
          <w:szCs w:val="28"/>
        </w:rPr>
        <w:t>з</w:t>
      </w:r>
      <w:r w:rsidRPr="00397C87">
        <w:rPr>
          <w:szCs w:val="28"/>
        </w:rPr>
        <w:t>решение, и правообладателям помещений, являющихся частью объекта кап</w:t>
      </w:r>
      <w:r w:rsidRPr="00397C87">
        <w:rPr>
          <w:szCs w:val="28"/>
        </w:rPr>
        <w:t>и</w:t>
      </w:r>
      <w:r w:rsidRPr="00397C87">
        <w:rPr>
          <w:szCs w:val="28"/>
        </w:rPr>
        <w:t>тального строительства, применительно к которому запрашивается данное разрешение. Указанные сообщения направляются не более чем через 10 дней со дня поступления заявления заинтересованного лица о предоставлении ра</w:t>
      </w:r>
      <w:r w:rsidRPr="00397C87">
        <w:rPr>
          <w:szCs w:val="28"/>
        </w:rPr>
        <w:t>з</w:t>
      </w:r>
      <w:r w:rsidRPr="00397C87">
        <w:rPr>
          <w:szCs w:val="28"/>
        </w:rPr>
        <w:t>решения на условно разрешенный вид использования.</w:t>
      </w:r>
    </w:p>
    <w:p w:rsidR="005F4F06" w:rsidRPr="00397C87" w:rsidRDefault="005F4F06" w:rsidP="005F4F06">
      <w:pPr>
        <w:pStyle w:val="TimesNewRoman14"/>
        <w:spacing w:line="240" w:lineRule="auto"/>
        <w:rPr>
          <w:szCs w:val="28"/>
        </w:rPr>
      </w:pPr>
      <w:r w:rsidRPr="00397C87">
        <w:rPr>
          <w:szCs w:val="28"/>
        </w:rPr>
        <w:t>17. Заключение о результатах публичных слушаний по вышеуказанным вопросам подлежит опубликованию в местных СМИ и размещается на оф</w:t>
      </w:r>
      <w:r w:rsidRPr="00397C87">
        <w:rPr>
          <w:szCs w:val="28"/>
        </w:rPr>
        <w:t>и</w:t>
      </w:r>
      <w:r w:rsidRPr="00397C87">
        <w:rPr>
          <w:szCs w:val="28"/>
        </w:rPr>
        <w:t>циальном сайте Администрации Увельского муниципального района в сети Интернет.</w:t>
      </w:r>
    </w:p>
    <w:p w:rsidR="005F4F06" w:rsidRPr="00397C87" w:rsidRDefault="005F4F06" w:rsidP="005F4F06">
      <w:pPr>
        <w:pStyle w:val="TimesNewRoman14"/>
        <w:spacing w:line="240" w:lineRule="auto"/>
        <w:rPr>
          <w:szCs w:val="28"/>
        </w:rPr>
      </w:pPr>
      <w:r w:rsidRPr="00397C87">
        <w:rPr>
          <w:szCs w:val="28"/>
        </w:rPr>
        <w:t>18. Срок проведения публичных слушаний с момента оповещения ж</w:t>
      </w:r>
      <w:r w:rsidRPr="00397C87">
        <w:rPr>
          <w:szCs w:val="28"/>
        </w:rPr>
        <w:t>и</w:t>
      </w:r>
      <w:r w:rsidRPr="00397C87">
        <w:rPr>
          <w:szCs w:val="28"/>
        </w:rPr>
        <w:t>телей о времени и месте их проведения до дня опубликования заключения о результатах публичных слушаний не должен превышать одного месяца.</w:t>
      </w:r>
    </w:p>
    <w:p w:rsidR="005F4F06" w:rsidRPr="00397C87" w:rsidRDefault="005F4F06" w:rsidP="005F4F06">
      <w:pPr>
        <w:pStyle w:val="TimesNewRoman14"/>
        <w:spacing w:line="240" w:lineRule="auto"/>
        <w:rPr>
          <w:szCs w:val="28"/>
        </w:rPr>
      </w:pPr>
      <w:r w:rsidRPr="00397C87">
        <w:rPr>
          <w:szCs w:val="28"/>
        </w:rPr>
        <w:t>19. Расходы, связанные с организацией и проведением публичных сл</w:t>
      </w:r>
      <w:r w:rsidRPr="00397C87">
        <w:rPr>
          <w:szCs w:val="28"/>
        </w:rPr>
        <w:t>у</w:t>
      </w:r>
      <w:r w:rsidRPr="00397C87">
        <w:rPr>
          <w:szCs w:val="28"/>
        </w:rPr>
        <w:t>шаний по вопросу предоставления разрешения на условно разрешенный вид использования, а также по вопросу представления разрешения на отклонение от предельных параметров разрешенного строительства, реконструкции об</w:t>
      </w:r>
      <w:r w:rsidRPr="00397C87">
        <w:rPr>
          <w:szCs w:val="28"/>
        </w:rPr>
        <w:t>ъ</w:t>
      </w:r>
      <w:r w:rsidRPr="00397C87">
        <w:rPr>
          <w:szCs w:val="28"/>
        </w:rPr>
        <w:t>ектов капитального строительства, несет застройщик (заявитель); по вопросу об установлении (прекращении) публичного сервитута – инициатор устано</w:t>
      </w:r>
      <w:r w:rsidRPr="00397C87">
        <w:rPr>
          <w:szCs w:val="28"/>
        </w:rPr>
        <w:t>в</w:t>
      </w:r>
      <w:r w:rsidRPr="00397C87">
        <w:rPr>
          <w:szCs w:val="28"/>
        </w:rPr>
        <w:t>ления (прекращения) публичного сервитута.</w:t>
      </w:r>
    </w:p>
    <w:p w:rsidR="005F4F06" w:rsidRPr="00397C87" w:rsidRDefault="005F4F06" w:rsidP="005F4F06">
      <w:pPr>
        <w:pStyle w:val="3TimesNewRoman"/>
        <w:spacing w:line="240" w:lineRule="auto"/>
        <w:ind w:firstLine="0"/>
        <w:rPr>
          <w:szCs w:val="28"/>
        </w:rPr>
      </w:pPr>
      <w:bookmarkStart w:id="27" w:name="_Toc131897276"/>
      <w:bookmarkStart w:id="28" w:name="_Toc325026410"/>
      <w:r w:rsidRPr="00397C87">
        <w:rPr>
          <w:szCs w:val="28"/>
        </w:rPr>
        <w:t xml:space="preserve">Статья 10. </w:t>
      </w:r>
      <w:bookmarkEnd w:id="27"/>
      <w:r w:rsidRPr="00397C87">
        <w:rPr>
          <w:szCs w:val="28"/>
        </w:rPr>
        <w:t>Порядок установления и прекращения публичных сервит</w:t>
      </w:r>
      <w:r w:rsidRPr="00397C87">
        <w:rPr>
          <w:szCs w:val="28"/>
        </w:rPr>
        <w:t>у</w:t>
      </w:r>
      <w:r w:rsidRPr="00397C87">
        <w:rPr>
          <w:szCs w:val="28"/>
        </w:rPr>
        <w:t>тов на территории</w:t>
      </w:r>
      <w:r>
        <w:rPr>
          <w:szCs w:val="28"/>
        </w:rPr>
        <w:t xml:space="preserve"> Мордвиновского сельского поселения Увельского муниципального района</w:t>
      </w:r>
      <w:r w:rsidRPr="00397C87">
        <w:rPr>
          <w:szCs w:val="28"/>
        </w:rPr>
        <w:t>.</w:t>
      </w:r>
      <w:bookmarkEnd w:id="28"/>
    </w:p>
    <w:p w:rsidR="005F4F06" w:rsidRDefault="005F4F06" w:rsidP="005F4F06">
      <w:pPr>
        <w:pStyle w:val="TimesNewRoman14"/>
        <w:spacing w:line="240" w:lineRule="auto"/>
        <w:rPr>
          <w:szCs w:val="28"/>
        </w:rPr>
      </w:pPr>
      <w:r w:rsidRPr="00397C87">
        <w:rPr>
          <w:szCs w:val="28"/>
        </w:rPr>
        <w:t>Публичный сервитут – право ограниченного пользования чужим з</w:t>
      </w:r>
      <w:r w:rsidRPr="00397C87">
        <w:rPr>
          <w:szCs w:val="28"/>
        </w:rPr>
        <w:t>е</w:t>
      </w:r>
      <w:r w:rsidRPr="00397C87">
        <w:rPr>
          <w:szCs w:val="28"/>
        </w:rPr>
        <w:t>мельным участком, возникающее на основании нормативно-правового акта органа государственной власти или органа местного самоуправления и обе</w:t>
      </w:r>
      <w:r w:rsidRPr="00397C87">
        <w:rPr>
          <w:szCs w:val="28"/>
        </w:rPr>
        <w:t>с</w:t>
      </w:r>
      <w:r w:rsidRPr="00397C87">
        <w:rPr>
          <w:szCs w:val="28"/>
        </w:rPr>
        <w:t xml:space="preserve">печивающее интересы Российской Федерации, местного самоуправления или местного населения. </w:t>
      </w:r>
    </w:p>
    <w:p w:rsidR="005F4F06" w:rsidRPr="00397C87" w:rsidRDefault="005F4F06" w:rsidP="005F4F06">
      <w:pPr>
        <w:pStyle w:val="TimesNewRoman14"/>
        <w:spacing w:line="240" w:lineRule="auto"/>
        <w:rPr>
          <w:szCs w:val="28"/>
        </w:rPr>
      </w:pPr>
      <w:r w:rsidRPr="00397C87">
        <w:rPr>
          <w:szCs w:val="28"/>
        </w:rPr>
        <w:t>1. Публичные сервитуты могут устанавливаться в следующих целях:</w:t>
      </w:r>
    </w:p>
    <w:p w:rsidR="005F4F06" w:rsidRPr="00397C87" w:rsidRDefault="005F4F06" w:rsidP="00061487">
      <w:pPr>
        <w:pStyle w:val="TimesNewRoman11"/>
        <w:numPr>
          <w:ilvl w:val="0"/>
          <w:numId w:val="3"/>
        </w:numPr>
        <w:tabs>
          <w:tab w:val="clear" w:pos="2694"/>
          <w:tab w:val="num" w:pos="1134"/>
        </w:tabs>
        <w:spacing w:line="240" w:lineRule="auto"/>
        <w:ind w:hanging="2127"/>
        <w:rPr>
          <w:szCs w:val="28"/>
        </w:rPr>
      </w:pPr>
      <w:r w:rsidRPr="00397C87">
        <w:rPr>
          <w:szCs w:val="28"/>
        </w:rPr>
        <w:t>прохода или проезда через земельный участок;</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использования земельного участка в целях ремонта коммунальных, инженерных, электрических и других линий и сетей, а также объектов тран</w:t>
      </w:r>
      <w:r w:rsidRPr="00397C87">
        <w:rPr>
          <w:szCs w:val="28"/>
        </w:rPr>
        <w:t>с</w:t>
      </w:r>
      <w:r w:rsidRPr="00397C87">
        <w:rPr>
          <w:szCs w:val="28"/>
        </w:rPr>
        <w:t>портной инфраструктуры;</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размещения на земельном участке межевых и геодезических знаков и подъездов к ним;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проведения дренажных работ на земельном участке;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забора воды и водопоя;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прогона скота через земельный участок;</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сенокоса или пастьбы скота на земельных участках в сроки, пр</w:t>
      </w:r>
      <w:r w:rsidRPr="00397C87">
        <w:rPr>
          <w:szCs w:val="28"/>
        </w:rPr>
        <w:t>о</w:t>
      </w:r>
      <w:r w:rsidRPr="00397C87">
        <w:rPr>
          <w:szCs w:val="28"/>
        </w:rPr>
        <w:t>должительность которых соответствует местным условиям, обычаям, за и</w:t>
      </w:r>
      <w:r w:rsidRPr="00397C87">
        <w:rPr>
          <w:szCs w:val="28"/>
        </w:rPr>
        <w:t>с</w:t>
      </w:r>
      <w:r w:rsidRPr="00397C87">
        <w:rPr>
          <w:szCs w:val="28"/>
        </w:rPr>
        <w:t>ключением таких земельных участков в пределах земель лесного фонда;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использования земельного участка в целях охоты, ловли рыбы в расположенном на земельном участке замкнутом водоеме, сбора дикораст</w:t>
      </w:r>
      <w:r w:rsidRPr="00397C87">
        <w:rPr>
          <w:szCs w:val="28"/>
        </w:rPr>
        <w:t>у</w:t>
      </w:r>
      <w:r w:rsidRPr="00397C87">
        <w:rPr>
          <w:szCs w:val="28"/>
        </w:rPr>
        <w:t>щих растений в установленные сроки и в установленном порядке;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временного пользования земельным участком в целях проведения изыскательских, исследовательских и других работ;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свободного доступа к прибрежной полосе.</w:t>
      </w:r>
    </w:p>
    <w:p w:rsidR="005F4F06" w:rsidRPr="00397C87" w:rsidRDefault="005F4F06" w:rsidP="005F4F06">
      <w:pPr>
        <w:pStyle w:val="TimesNewRoman14"/>
        <w:spacing w:line="240" w:lineRule="auto"/>
        <w:rPr>
          <w:szCs w:val="28"/>
        </w:rPr>
      </w:pPr>
      <w:r w:rsidRPr="00397C87">
        <w:rPr>
          <w:szCs w:val="28"/>
        </w:rPr>
        <w:t>2. Установление публичного сервитута осуществляется с учетом р</w:t>
      </w:r>
      <w:r w:rsidRPr="00397C87">
        <w:rPr>
          <w:szCs w:val="28"/>
        </w:rPr>
        <w:t>е</w:t>
      </w:r>
      <w:r w:rsidRPr="00397C87">
        <w:rPr>
          <w:szCs w:val="28"/>
        </w:rPr>
        <w:t>зультатов публичных слушаний.</w:t>
      </w:r>
    </w:p>
    <w:p w:rsidR="005F4F06" w:rsidRPr="00397C87" w:rsidRDefault="005F4F06" w:rsidP="005F4F06">
      <w:pPr>
        <w:pStyle w:val="TimesNewRoman14"/>
        <w:spacing w:line="240" w:lineRule="auto"/>
        <w:rPr>
          <w:szCs w:val="28"/>
        </w:rPr>
      </w:pPr>
      <w:r w:rsidRPr="00397C87">
        <w:rPr>
          <w:szCs w:val="28"/>
        </w:rPr>
        <w:t>3. Сервитут может быть срочным и постоянным.</w:t>
      </w:r>
    </w:p>
    <w:p w:rsidR="005F4F06" w:rsidRPr="00397C87" w:rsidRDefault="005F4F06" w:rsidP="005F4F06">
      <w:pPr>
        <w:pStyle w:val="TimesNewRoman14"/>
        <w:spacing w:line="240" w:lineRule="auto"/>
        <w:rPr>
          <w:szCs w:val="28"/>
        </w:rPr>
      </w:pPr>
      <w:r w:rsidRPr="00397C87">
        <w:rPr>
          <w:szCs w:val="28"/>
        </w:rPr>
        <w:t>4. Инициаторами установления (прекращения) публичного сервитута могут быть физические и юридические лица, органы государственной власти и местного самоуправления.</w:t>
      </w:r>
    </w:p>
    <w:p w:rsidR="005F4F06" w:rsidRPr="00397C87" w:rsidRDefault="005F4F06" w:rsidP="005F4F06">
      <w:pPr>
        <w:pStyle w:val="TimesNewRoman14"/>
        <w:spacing w:line="240" w:lineRule="auto"/>
        <w:rPr>
          <w:szCs w:val="28"/>
        </w:rPr>
      </w:pPr>
      <w:r w:rsidRPr="00397C87">
        <w:rPr>
          <w:szCs w:val="28"/>
        </w:rPr>
        <w:t>Инициатор установления публичного сервитута подает в администр</w:t>
      </w:r>
      <w:r w:rsidRPr="00397C87">
        <w:rPr>
          <w:szCs w:val="28"/>
        </w:rPr>
        <w:t>а</w:t>
      </w:r>
      <w:r w:rsidRPr="00397C87">
        <w:rPr>
          <w:szCs w:val="28"/>
        </w:rPr>
        <w:t>цию Увельского муниципального района заявление об установлении публи</w:t>
      </w:r>
      <w:r w:rsidRPr="00397C87">
        <w:rPr>
          <w:szCs w:val="28"/>
        </w:rPr>
        <w:t>ч</w:t>
      </w:r>
      <w:r w:rsidRPr="00397C87">
        <w:rPr>
          <w:szCs w:val="28"/>
        </w:rPr>
        <w:t>ного сервитута, в котором указываются: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местонахождение земельного участка, в отношении которого уст</w:t>
      </w:r>
      <w:r w:rsidRPr="00397C87">
        <w:rPr>
          <w:szCs w:val="28"/>
        </w:rPr>
        <w:t>а</w:t>
      </w:r>
      <w:r w:rsidRPr="00397C87">
        <w:rPr>
          <w:szCs w:val="28"/>
        </w:rPr>
        <w:t>навливается публичный сервитут;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 собственнике (землевладельце, землепользователе) да</w:t>
      </w:r>
      <w:r w:rsidRPr="00397C87">
        <w:rPr>
          <w:szCs w:val="28"/>
        </w:rPr>
        <w:t>н</w:t>
      </w:r>
      <w:r w:rsidRPr="00397C87">
        <w:rPr>
          <w:szCs w:val="28"/>
        </w:rPr>
        <w:t>ного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об инициаторе установления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содержание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обоснование необходимости установления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ситуационный план и сфера действия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срок действия публичного сервитута или указание на его бессро</w:t>
      </w:r>
      <w:r w:rsidRPr="00397C87">
        <w:rPr>
          <w:szCs w:val="28"/>
        </w:rPr>
        <w:t>ч</w:t>
      </w:r>
      <w:r w:rsidRPr="00397C87">
        <w:rPr>
          <w:szCs w:val="28"/>
        </w:rPr>
        <w:t>ность.</w:t>
      </w:r>
    </w:p>
    <w:p w:rsidR="005F4F06" w:rsidRPr="00397C87" w:rsidRDefault="005F4F06" w:rsidP="005F4F06">
      <w:pPr>
        <w:pStyle w:val="TimesNewRoman14"/>
        <w:spacing w:line="240" w:lineRule="auto"/>
        <w:rPr>
          <w:szCs w:val="28"/>
        </w:rPr>
      </w:pPr>
      <w:r w:rsidRPr="00397C87">
        <w:rPr>
          <w:szCs w:val="28"/>
        </w:rPr>
        <w:t>5. Администрация Увельского муниципального района имеет право о</w:t>
      </w:r>
      <w:r w:rsidRPr="00397C87">
        <w:rPr>
          <w:szCs w:val="28"/>
        </w:rPr>
        <w:t>т</w:t>
      </w:r>
      <w:r w:rsidRPr="00397C87">
        <w:rPr>
          <w:szCs w:val="28"/>
        </w:rPr>
        <w:t>казать инициатору в дальнейшем рассмотрении заявления в случае призн</w:t>
      </w:r>
      <w:r w:rsidRPr="00397C87">
        <w:rPr>
          <w:szCs w:val="28"/>
        </w:rPr>
        <w:t>а</w:t>
      </w:r>
      <w:r w:rsidRPr="00397C87">
        <w:rPr>
          <w:szCs w:val="28"/>
        </w:rPr>
        <w:t>ния необоснованности установления (прекращения) публичного сервитута. Данное решение может быть обжаловано инициатором установления (пр</w:t>
      </w:r>
      <w:r w:rsidRPr="00397C87">
        <w:rPr>
          <w:szCs w:val="28"/>
        </w:rPr>
        <w:t>е</w:t>
      </w:r>
      <w:r w:rsidRPr="00397C87">
        <w:rPr>
          <w:szCs w:val="28"/>
        </w:rPr>
        <w:t>кращения) публичного сервитута в судебном порядке.</w:t>
      </w:r>
    </w:p>
    <w:p w:rsidR="005F4F06" w:rsidRPr="00397C87" w:rsidRDefault="005F4F06" w:rsidP="005F4F06">
      <w:pPr>
        <w:pStyle w:val="TimesNewRoman14"/>
        <w:spacing w:line="240" w:lineRule="auto"/>
        <w:rPr>
          <w:szCs w:val="28"/>
        </w:rPr>
      </w:pPr>
      <w:r w:rsidRPr="00397C87">
        <w:rPr>
          <w:szCs w:val="28"/>
        </w:rPr>
        <w:t>6. Публичные слушания по вопросу об установлении (прекращении)  публичного сервитута проводятся в соответствии со статьей 9 настоящих Правил.</w:t>
      </w:r>
    </w:p>
    <w:p w:rsidR="005F4F06" w:rsidRPr="00397C87" w:rsidRDefault="005F4F06" w:rsidP="005F4F06">
      <w:pPr>
        <w:pStyle w:val="TimesNewRoman14"/>
        <w:spacing w:line="240" w:lineRule="auto"/>
        <w:rPr>
          <w:szCs w:val="28"/>
        </w:rPr>
      </w:pPr>
      <w:r w:rsidRPr="00397C87">
        <w:rPr>
          <w:szCs w:val="28"/>
        </w:rPr>
        <w:lastRenderedPageBreak/>
        <w:t>7. На основании заключения о результатах публичных слушаний по в</w:t>
      </w:r>
      <w:r w:rsidRPr="00397C87">
        <w:rPr>
          <w:szCs w:val="28"/>
        </w:rPr>
        <w:t>о</w:t>
      </w:r>
      <w:r w:rsidRPr="00397C87">
        <w:rPr>
          <w:szCs w:val="28"/>
        </w:rPr>
        <w:t>просу об установлении (прекращении) публичного сервитута Комиссия ос</w:t>
      </w:r>
      <w:r w:rsidRPr="00397C87">
        <w:rPr>
          <w:szCs w:val="28"/>
        </w:rPr>
        <w:t>у</w:t>
      </w:r>
      <w:r w:rsidRPr="00397C87">
        <w:rPr>
          <w:szCs w:val="28"/>
        </w:rPr>
        <w:t>ществляет подготовку рекомендаций по установлению (прекращению)  пу</w:t>
      </w:r>
      <w:r w:rsidRPr="00397C87">
        <w:rPr>
          <w:szCs w:val="28"/>
        </w:rPr>
        <w:t>б</w:t>
      </w:r>
      <w:r w:rsidRPr="00397C87">
        <w:rPr>
          <w:szCs w:val="28"/>
        </w:rPr>
        <w:t xml:space="preserve">личного сервитута либо по отказу в установлении (прекращении) публичного сервитута и направляет их, не позднее следующего дня после подготовки, </w:t>
      </w:r>
      <w:r>
        <w:rPr>
          <w:szCs w:val="28"/>
        </w:rPr>
        <w:t>Г</w:t>
      </w:r>
      <w:r w:rsidRPr="00397C87">
        <w:rPr>
          <w:szCs w:val="28"/>
        </w:rPr>
        <w:t>лаве муниципального образования.</w:t>
      </w:r>
    </w:p>
    <w:p w:rsidR="005F4F06" w:rsidRPr="00397C87" w:rsidRDefault="005F4F06" w:rsidP="005F4F06">
      <w:pPr>
        <w:pStyle w:val="TimesNewRoman14"/>
        <w:spacing w:line="240" w:lineRule="auto"/>
        <w:rPr>
          <w:szCs w:val="28"/>
        </w:rPr>
      </w:pPr>
      <w:r w:rsidRPr="00397C87">
        <w:rPr>
          <w:szCs w:val="28"/>
        </w:rPr>
        <w:t>8. Администрации Увельского муниципального района в течение 3-х дней со дня поступления указанных в пункте 8 настоящей статьи рекоменд</w:t>
      </w:r>
      <w:r w:rsidRPr="00397C87">
        <w:rPr>
          <w:szCs w:val="28"/>
        </w:rPr>
        <w:t>а</w:t>
      </w:r>
      <w:r w:rsidRPr="00397C87">
        <w:rPr>
          <w:szCs w:val="28"/>
        </w:rPr>
        <w:t>ций принимает постановление об установлении (прекращении) публичного сервитута или об отказе в установлении (прекращении) публичного сервит</w:t>
      </w:r>
      <w:r w:rsidRPr="00397C87">
        <w:rPr>
          <w:szCs w:val="28"/>
        </w:rPr>
        <w:t>у</w:t>
      </w:r>
      <w:r w:rsidRPr="00397C87">
        <w:rPr>
          <w:szCs w:val="28"/>
        </w:rPr>
        <w:t>та с указанием причин отказа. В постановлении об установлении публичного сервитута должно быть указано:</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местонахождение земельного участка, в отношении которого уст</w:t>
      </w:r>
      <w:r w:rsidRPr="00397C87">
        <w:rPr>
          <w:szCs w:val="28"/>
        </w:rPr>
        <w:t>а</w:t>
      </w:r>
      <w:r w:rsidRPr="00397C87">
        <w:rPr>
          <w:szCs w:val="28"/>
        </w:rPr>
        <w:t>навливается публичный сервитут;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кадастровый план земельного участка (или проект границ земельн</w:t>
      </w:r>
      <w:r w:rsidRPr="00397C87">
        <w:rPr>
          <w:szCs w:val="28"/>
        </w:rPr>
        <w:t>о</w:t>
      </w:r>
      <w:r w:rsidRPr="00397C87">
        <w:rPr>
          <w:szCs w:val="28"/>
        </w:rPr>
        <w:t>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 собственнике (землевладельце, землепользователе) да</w:t>
      </w:r>
      <w:r w:rsidRPr="00397C87">
        <w:rPr>
          <w:szCs w:val="28"/>
        </w:rPr>
        <w:t>н</w:t>
      </w:r>
      <w:r w:rsidRPr="00397C87">
        <w:rPr>
          <w:szCs w:val="28"/>
        </w:rPr>
        <w:t>ного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об инициаторе установления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содержание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сфера действия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срок действия публичного сервитута или указание на его бессро</w:t>
      </w:r>
      <w:r w:rsidRPr="00397C87">
        <w:rPr>
          <w:szCs w:val="28"/>
        </w:rPr>
        <w:t>ч</w:t>
      </w:r>
      <w:r w:rsidRPr="00397C87">
        <w:rPr>
          <w:szCs w:val="28"/>
        </w:rPr>
        <w:t>ность;</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размер платы собственнику земельного участка, в отношении кот</w:t>
      </w:r>
      <w:r w:rsidRPr="00397C87">
        <w:rPr>
          <w:szCs w:val="28"/>
        </w:rPr>
        <w:t>о</w:t>
      </w:r>
      <w:r w:rsidRPr="00397C87">
        <w:rPr>
          <w:szCs w:val="28"/>
        </w:rPr>
        <w:t>рого устанавливается публичный сервитут, или указание на бесплатность его установления.</w:t>
      </w:r>
    </w:p>
    <w:p w:rsidR="005F4F06" w:rsidRPr="00397C87" w:rsidRDefault="005F4F06" w:rsidP="005F4F06">
      <w:pPr>
        <w:pStyle w:val="TimesNewRoman14"/>
        <w:spacing w:line="240" w:lineRule="auto"/>
        <w:rPr>
          <w:szCs w:val="28"/>
        </w:rPr>
      </w:pPr>
      <w:r w:rsidRPr="00397C87">
        <w:rPr>
          <w:szCs w:val="28"/>
        </w:rPr>
        <w:t>9. Публичный сервитут (его прекращение) подлежит государственной регистрации в соответствии с Федеральным законом «О государственной р</w:t>
      </w:r>
      <w:r w:rsidRPr="00397C87">
        <w:rPr>
          <w:szCs w:val="28"/>
        </w:rPr>
        <w:t>е</w:t>
      </w:r>
      <w:r w:rsidRPr="00397C87">
        <w:rPr>
          <w:szCs w:val="28"/>
        </w:rPr>
        <w:t>гистрации прав на недвижимое имущество и сделок с ним». Сервитут возн</w:t>
      </w:r>
      <w:r w:rsidRPr="00397C87">
        <w:rPr>
          <w:szCs w:val="28"/>
        </w:rPr>
        <w:t>и</w:t>
      </w:r>
      <w:r w:rsidRPr="00397C87">
        <w:rPr>
          <w:szCs w:val="28"/>
        </w:rPr>
        <w:t>кает (прекращается) с момента такой регистрации.</w:t>
      </w:r>
    </w:p>
    <w:p w:rsidR="005F4F06" w:rsidRPr="00397C87" w:rsidRDefault="005F4F06" w:rsidP="005F4F06">
      <w:pPr>
        <w:pStyle w:val="TimesNewRoman14"/>
        <w:spacing w:line="240" w:lineRule="auto"/>
        <w:rPr>
          <w:szCs w:val="28"/>
        </w:rPr>
      </w:pPr>
      <w:r w:rsidRPr="00397C87">
        <w:rPr>
          <w:szCs w:val="28"/>
        </w:rPr>
        <w:t>Государственная регистрация публичного сервитута (его прекращения) производится на основании заявления собственника земельного участка, к</w:t>
      </w:r>
      <w:r w:rsidRPr="00397C87">
        <w:rPr>
          <w:szCs w:val="28"/>
        </w:rPr>
        <w:t>о</w:t>
      </w:r>
      <w:r w:rsidRPr="00397C87">
        <w:rPr>
          <w:szCs w:val="28"/>
        </w:rPr>
        <w:t>торый обременяется (обременен) сервитутом. В случае если данный собс</w:t>
      </w:r>
      <w:r w:rsidRPr="00397C87">
        <w:rPr>
          <w:szCs w:val="28"/>
        </w:rPr>
        <w:t>т</w:t>
      </w:r>
      <w:r w:rsidRPr="00397C87">
        <w:rPr>
          <w:szCs w:val="28"/>
        </w:rPr>
        <w:t>венник земельного участка уклоняется от осуществления действий по гос</w:t>
      </w:r>
      <w:r w:rsidRPr="00397C87">
        <w:rPr>
          <w:szCs w:val="28"/>
        </w:rPr>
        <w:t>у</w:t>
      </w:r>
      <w:r w:rsidRPr="00397C87">
        <w:rPr>
          <w:szCs w:val="28"/>
        </w:rPr>
        <w:t>дарственной регистрации сервитута (его прекращения), инициатор устано</w:t>
      </w:r>
      <w:r w:rsidRPr="00397C87">
        <w:rPr>
          <w:szCs w:val="28"/>
        </w:rPr>
        <w:t>в</w:t>
      </w:r>
      <w:r w:rsidRPr="00397C87">
        <w:rPr>
          <w:szCs w:val="28"/>
        </w:rPr>
        <w:t>ления (прекращения) публичного сервитута вправе обратиться в суд с треб</w:t>
      </w:r>
      <w:r w:rsidRPr="00397C87">
        <w:rPr>
          <w:szCs w:val="28"/>
        </w:rPr>
        <w:t>о</w:t>
      </w:r>
      <w:r w:rsidRPr="00397C87">
        <w:rPr>
          <w:szCs w:val="28"/>
        </w:rPr>
        <w:t xml:space="preserve">ванием о регистрации публичного сервитута (его прекращения). </w:t>
      </w:r>
    </w:p>
    <w:p w:rsidR="005F4F06" w:rsidRPr="00397C87" w:rsidRDefault="005F4F06" w:rsidP="005F4F06">
      <w:pPr>
        <w:pStyle w:val="TimesNewRoman14"/>
        <w:spacing w:line="240" w:lineRule="auto"/>
        <w:rPr>
          <w:szCs w:val="28"/>
        </w:rPr>
      </w:pPr>
      <w:r w:rsidRPr="00397C87">
        <w:rPr>
          <w:szCs w:val="28"/>
        </w:rPr>
        <w:lastRenderedPageBreak/>
        <w:t>Оплата государственной регистрации публичного сервитута (его пр</w:t>
      </w:r>
      <w:r w:rsidRPr="00397C87">
        <w:rPr>
          <w:szCs w:val="28"/>
        </w:rPr>
        <w:t>е</w:t>
      </w:r>
      <w:r w:rsidRPr="00397C87">
        <w:rPr>
          <w:szCs w:val="28"/>
        </w:rPr>
        <w:t>кращения) производится за счет инициатора установления (прекращения) публичного сервитута.</w:t>
      </w:r>
    </w:p>
    <w:p w:rsidR="005F4F06" w:rsidRDefault="005F4F06" w:rsidP="005F4F06">
      <w:pPr>
        <w:pStyle w:val="TimesNewRoman14"/>
        <w:spacing w:line="240" w:lineRule="auto"/>
        <w:rPr>
          <w:szCs w:val="28"/>
        </w:rPr>
      </w:pPr>
      <w:r w:rsidRPr="00397C87">
        <w:rPr>
          <w:szCs w:val="28"/>
        </w:rPr>
        <w:t>10. Срочный публичный сервитут прекращается по истечении срока его действия, определенного постановлением администрации Увельского мун</w:t>
      </w:r>
      <w:r w:rsidRPr="00397C87">
        <w:rPr>
          <w:szCs w:val="28"/>
        </w:rPr>
        <w:t>и</w:t>
      </w:r>
      <w:r w:rsidRPr="00397C87">
        <w:rPr>
          <w:szCs w:val="28"/>
        </w:rPr>
        <w:t>ципального района согласно пункту 9 настоящей статьи. Принятие норм</w:t>
      </w:r>
      <w:r w:rsidRPr="00397C87">
        <w:rPr>
          <w:szCs w:val="28"/>
        </w:rPr>
        <w:t>а</w:t>
      </w:r>
      <w:r w:rsidRPr="00397C87">
        <w:rPr>
          <w:szCs w:val="28"/>
        </w:rPr>
        <w:t>тивного правового акта о прекращении действия публичного сервитута не требуется.</w:t>
      </w:r>
    </w:p>
    <w:p w:rsidR="005F4F06" w:rsidRPr="00397C87" w:rsidRDefault="005F4F06" w:rsidP="005F4F06">
      <w:pPr>
        <w:pStyle w:val="TimesNewRoman14"/>
        <w:spacing w:line="240" w:lineRule="auto"/>
        <w:rPr>
          <w:szCs w:val="28"/>
        </w:rPr>
      </w:pPr>
      <w:r w:rsidRPr="00397C87">
        <w:rPr>
          <w:szCs w:val="28"/>
        </w:rPr>
        <w:t xml:space="preserve">11. Бессрочный публичный сервитут прекращается в случае отсутствия интересов Российской Федерации, местного самоуправления или местного населения, в </w:t>
      </w:r>
      <w:proofErr w:type="gramStart"/>
      <w:r w:rsidRPr="00397C87">
        <w:rPr>
          <w:szCs w:val="28"/>
        </w:rPr>
        <w:t>целях</w:t>
      </w:r>
      <w:proofErr w:type="gramEnd"/>
      <w:r w:rsidRPr="00397C87">
        <w:rPr>
          <w:szCs w:val="28"/>
        </w:rPr>
        <w:t xml:space="preserve"> обеспечения которых он был установлен. Бессрочный публичный сервитут прекращается в порядке, определенном пунктами 5-10 настоящей статьи, с учетом особенностей, установленных настоящей частью.</w:t>
      </w:r>
    </w:p>
    <w:p w:rsidR="005F4F06" w:rsidRPr="00397C87" w:rsidRDefault="005F4F06" w:rsidP="005F4F06">
      <w:pPr>
        <w:pStyle w:val="TimesNewRoman14"/>
        <w:spacing w:line="240" w:lineRule="auto"/>
        <w:rPr>
          <w:szCs w:val="28"/>
        </w:rPr>
      </w:pPr>
      <w:r w:rsidRPr="00397C87">
        <w:rPr>
          <w:szCs w:val="28"/>
        </w:rPr>
        <w:t>Инициатор прекращения публичного сервитута подает в администр</w:t>
      </w:r>
      <w:r w:rsidRPr="00397C87">
        <w:rPr>
          <w:szCs w:val="28"/>
        </w:rPr>
        <w:t>а</w:t>
      </w:r>
      <w:r w:rsidRPr="00397C87">
        <w:rPr>
          <w:szCs w:val="28"/>
        </w:rPr>
        <w:t>цию Увельского муниципального района заявление о прекращении публи</w:t>
      </w:r>
      <w:r w:rsidRPr="00397C87">
        <w:rPr>
          <w:szCs w:val="28"/>
        </w:rPr>
        <w:t>ч</w:t>
      </w:r>
      <w:r w:rsidRPr="00397C87">
        <w:rPr>
          <w:szCs w:val="28"/>
        </w:rPr>
        <w:t>ного сервитута, в котором указываются: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местонахождение земельного участка, в отношении которого уст</w:t>
      </w:r>
      <w:r w:rsidRPr="00397C87">
        <w:rPr>
          <w:szCs w:val="28"/>
        </w:rPr>
        <w:t>а</w:t>
      </w:r>
      <w:r w:rsidRPr="00397C87">
        <w:rPr>
          <w:szCs w:val="28"/>
        </w:rPr>
        <w:t>новлен публичный сервитут;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кадастровый план земельного участка (или проект границ земельн</w:t>
      </w:r>
      <w:r w:rsidRPr="00397C87">
        <w:rPr>
          <w:szCs w:val="28"/>
        </w:rPr>
        <w:t>о</w:t>
      </w:r>
      <w:r w:rsidRPr="00397C87">
        <w:rPr>
          <w:szCs w:val="28"/>
        </w:rPr>
        <w:t>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реквизиты постановления администрации Увельского муниципал</w:t>
      </w:r>
      <w:r w:rsidRPr="00397C87">
        <w:rPr>
          <w:szCs w:val="28"/>
        </w:rPr>
        <w:t>ь</w:t>
      </w:r>
      <w:r w:rsidRPr="00397C87">
        <w:rPr>
          <w:szCs w:val="28"/>
        </w:rPr>
        <w:t>ного района об установлении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 собственнике (землевладельце, землепользователе) з</w:t>
      </w:r>
      <w:r w:rsidRPr="00397C87">
        <w:rPr>
          <w:szCs w:val="28"/>
        </w:rPr>
        <w:t>е</w:t>
      </w:r>
      <w:r w:rsidRPr="00397C87">
        <w:rPr>
          <w:szCs w:val="28"/>
        </w:rPr>
        <w:t>мельного участка, обремененного публичным сервитутом;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об инициаторе установления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об инициаторе прекращения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содержание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обоснование необходимости прекращения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сфера действия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указание на бессрочность публичного сервитута.</w:t>
      </w:r>
    </w:p>
    <w:p w:rsidR="005F4F06" w:rsidRPr="00397C87" w:rsidRDefault="005F4F06" w:rsidP="005F4F06">
      <w:pPr>
        <w:pStyle w:val="TimesNewRoman14"/>
        <w:spacing w:line="240" w:lineRule="auto"/>
        <w:rPr>
          <w:szCs w:val="28"/>
        </w:rPr>
      </w:pPr>
      <w:r w:rsidRPr="00397C87">
        <w:rPr>
          <w:szCs w:val="28"/>
        </w:rPr>
        <w:t>В постановлении администрации Увельского муниципального района о прекращении публичного сервитута (пункт 9 настоящей статьи) должно быть указано:</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местонахождение земельного участка, в отношении которого уст</w:t>
      </w:r>
      <w:r w:rsidRPr="00397C87">
        <w:rPr>
          <w:szCs w:val="28"/>
        </w:rPr>
        <w:t>а</w:t>
      </w:r>
      <w:r w:rsidRPr="00397C87">
        <w:rPr>
          <w:szCs w:val="28"/>
        </w:rPr>
        <w:t>новлен публичный сервитут;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кадастровый план земельного участка (или проект границ земельн</w:t>
      </w:r>
      <w:r w:rsidRPr="00397C87">
        <w:rPr>
          <w:szCs w:val="28"/>
        </w:rPr>
        <w:t>о</w:t>
      </w:r>
      <w:r w:rsidRPr="00397C87">
        <w:rPr>
          <w:szCs w:val="28"/>
        </w:rPr>
        <w:t>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реквизиты постановления администрации Увельского муниципал</w:t>
      </w:r>
      <w:r w:rsidRPr="00397C87">
        <w:rPr>
          <w:szCs w:val="28"/>
        </w:rPr>
        <w:t>ь</w:t>
      </w:r>
      <w:r w:rsidRPr="00397C87">
        <w:rPr>
          <w:szCs w:val="28"/>
        </w:rPr>
        <w:t>ного района об установлении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 собственнике (землевладельце, землепользователе) з</w:t>
      </w:r>
      <w:r w:rsidRPr="00397C87">
        <w:rPr>
          <w:szCs w:val="28"/>
        </w:rPr>
        <w:t>е</w:t>
      </w:r>
      <w:r w:rsidRPr="00397C87">
        <w:rPr>
          <w:szCs w:val="28"/>
        </w:rPr>
        <w:t>мельного участка, обремененного публичным сервитутом;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об инициаторе установления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сведения об инициаторе прекращения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содержание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сфера действия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указание на бессрочность публичного сервитута;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решение о прекращении действия публичного сервитута.</w:t>
      </w:r>
    </w:p>
    <w:p w:rsidR="005F4F06" w:rsidRPr="00397C87" w:rsidRDefault="005F4F06" w:rsidP="005F4F06">
      <w:pPr>
        <w:pStyle w:val="TimesNewRoman14"/>
        <w:spacing w:line="240" w:lineRule="auto"/>
        <w:rPr>
          <w:szCs w:val="28"/>
        </w:rPr>
      </w:pPr>
      <w:r w:rsidRPr="00397C87">
        <w:rPr>
          <w:szCs w:val="28"/>
        </w:rPr>
        <w:t>13. Осуществление публичного сервитута должно быть наименее обр</w:t>
      </w:r>
      <w:r w:rsidRPr="00397C87">
        <w:rPr>
          <w:szCs w:val="28"/>
        </w:rPr>
        <w:t>е</w:t>
      </w:r>
      <w:r w:rsidRPr="00397C87">
        <w:rPr>
          <w:szCs w:val="28"/>
        </w:rPr>
        <w:t>менительным для земельного участка, в отношении которого он установлен.</w:t>
      </w:r>
    </w:p>
    <w:p w:rsidR="005F4F06" w:rsidRPr="00397C87" w:rsidRDefault="005F4F06" w:rsidP="005F4F06">
      <w:pPr>
        <w:pStyle w:val="TimesNewRoman14"/>
        <w:spacing w:line="240" w:lineRule="auto"/>
        <w:rPr>
          <w:szCs w:val="28"/>
        </w:rPr>
      </w:pPr>
      <w:r w:rsidRPr="00397C87">
        <w:rPr>
          <w:szCs w:val="28"/>
        </w:rPr>
        <w:t>14. Если установление публичного сервитута приводит к существе</w:t>
      </w:r>
      <w:r w:rsidRPr="00397C87">
        <w:rPr>
          <w:szCs w:val="28"/>
        </w:rPr>
        <w:t>н</w:t>
      </w:r>
      <w:r w:rsidRPr="00397C87">
        <w:rPr>
          <w:szCs w:val="28"/>
        </w:rPr>
        <w:t>ным затруднениям в использовании земельного участка, его собственник вправе требовать от администрации муниципального образования соразме</w:t>
      </w:r>
      <w:r w:rsidRPr="00397C87">
        <w:rPr>
          <w:szCs w:val="28"/>
        </w:rPr>
        <w:t>р</w:t>
      </w:r>
      <w:r w:rsidRPr="00397C87">
        <w:rPr>
          <w:szCs w:val="28"/>
        </w:rPr>
        <w:t>ную плату за него. Вопросы о платности публичного сервитута, размере пл</w:t>
      </w:r>
      <w:r w:rsidRPr="00397C87">
        <w:rPr>
          <w:szCs w:val="28"/>
        </w:rPr>
        <w:t>а</w:t>
      </w:r>
      <w:r w:rsidRPr="00397C87">
        <w:rPr>
          <w:szCs w:val="28"/>
        </w:rPr>
        <w:t>ты и другие подобные вопросы рассматриваются при проведении публичных слушаний об установлении публичного сервитута.</w:t>
      </w:r>
    </w:p>
    <w:p w:rsidR="005F4F06" w:rsidRPr="00397C87" w:rsidRDefault="005F4F06" w:rsidP="005F4F06">
      <w:pPr>
        <w:pStyle w:val="TimesNewRoman14"/>
        <w:spacing w:line="240" w:lineRule="auto"/>
        <w:rPr>
          <w:szCs w:val="28"/>
        </w:rPr>
      </w:pPr>
      <w:r w:rsidRPr="00397C87">
        <w:rPr>
          <w:szCs w:val="28"/>
        </w:rPr>
        <w:t>15. Если установление публичного сервитута приводит к невозможн</w:t>
      </w:r>
      <w:r w:rsidRPr="00397C87">
        <w:rPr>
          <w:szCs w:val="28"/>
        </w:rPr>
        <w:t>о</w:t>
      </w:r>
      <w:r w:rsidRPr="00397C87">
        <w:rPr>
          <w:szCs w:val="28"/>
        </w:rPr>
        <w:t>сти использования земельного участка, собственник земельного участка  (землевладелец, землепользователь) вправе требовать изъятия, в том числе путем выкупа, у него данного земельного участка с возмещением админис</w:t>
      </w:r>
      <w:r w:rsidRPr="00397C87">
        <w:rPr>
          <w:szCs w:val="28"/>
        </w:rPr>
        <w:t>т</w:t>
      </w:r>
      <w:r w:rsidRPr="00397C87">
        <w:rPr>
          <w:szCs w:val="28"/>
        </w:rPr>
        <w:t>рацией муниципального образования убытков или предоставления равноце</w:t>
      </w:r>
      <w:r w:rsidRPr="00397C87">
        <w:rPr>
          <w:szCs w:val="28"/>
        </w:rPr>
        <w:t>н</w:t>
      </w:r>
      <w:r w:rsidRPr="00397C87">
        <w:rPr>
          <w:szCs w:val="28"/>
        </w:rPr>
        <w:t>ного земельного участка с возмещением убытков.</w:t>
      </w:r>
    </w:p>
    <w:p w:rsidR="005F4F06" w:rsidRPr="00397C87" w:rsidRDefault="005F4F06" w:rsidP="005F4F06">
      <w:pPr>
        <w:pStyle w:val="TimesNewRoman14"/>
        <w:spacing w:line="240" w:lineRule="auto"/>
        <w:rPr>
          <w:szCs w:val="28"/>
        </w:rPr>
      </w:pPr>
      <w:r w:rsidRPr="00397C87">
        <w:rPr>
          <w:szCs w:val="28"/>
        </w:rPr>
        <w:t>16. Лица, права и законные интересы которых затрагиваются устано</w:t>
      </w:r>
      <w:r w:rsidRPr="00397C87">
        <w:rPr>
          <w:szCs w:val="28"/>
        </w:rPr>
        <w:t>в</w:t>
      </w:r>
      <w:r w:rsidRPr="00397C87">
        <w:rPr>
          <w:szCs w:val="28"/>
        </w:rPr>
        <w:t>лением публичного сервитута, могут осуществлять защиту своих прав в с</w:t>
      </w:r>
      <w:r w:rsidRPr="00397C87">
        <w:rPr>
          <w:szCs w:val="28"/>
        </w:rPr>
        <w:t>у</w:t>
      </w:r>
      <w:r w:rsidRPr="00397C87">
        <w:rPr>
          <w:szCs w:val="28"/>
        </w:rPr>
        <w:t>дебном порядке.</w:t>
      </w:r>
    </w:p>
    <w:p w:rsidR="005F4F06" w:rsidRPr="00397C87" w:rsidRDefault="005F4F06" w:rsidP="005F4F06">
      <w:pPr>
        <w:pStyle w:val="3TimesNewRoman"/>
        <w:spacing w:line="240" w:lineRule="auto"/>
        <w:ind w:firstLine="0"/>
        <w:rPr>
          <w:szCs w:val="28"/>
        </w:rPr>
      </w:pPr>
      <w:bookmarkStart w:id="29" w:name="_Toc325026411"/>
      <w:r w:rsidRPr="00397C87">
        <w:rPr>
          <w:szCs w:val="28"/>
        </w:rPr>
        <w:t>Статья 11. Ограничения использования земельных участков, связанных с нахождением их в зонах с особым режимом.</w:t>
      </w:r>
      <w:bookmarkEnd w:id="29"/>
    </w:p>
    <w:p w:rsidR="005F4F06" w:rsidRPr="00397C87" w:rsidRDefault="005F4F06" w:rsidP="005F4F06">
      <w:pPr>
        <w:pStyle w:val="TimesNewRoman14"/>
        <w:spacing w:line="240" w:lineRule="auto"/>
        <w:rPr>
          <w:szCs w:val="28"/>
        </w:rPr>
      </w:pPr>
      <w:r w:rsidRPr="00397C87">
        <w:rPr>
          <w:szCs w:val="28"/>
        </w:rPr>
        <w:t>1. Ограничения использования земельными участками, территорией, в пределах которых они устанавливаются, определяются на основании фед</w:t>
      </w:r>
      <w:r w:rsidRPr="00397C87">
        <w:rPr>
          <w:szCs w:val="28"/>
        </w:rPr>
        <w:t>е</w:t>
      </w:r>
      <w:r w:rsidRPr="00397C87">
        <w:rPr>
          <w:szCs w:val="28"/>
        </w:rPr>
        <w:t xml:space="preserve">ральных законов, законов Челябинской области, </w:t>
      </w:r>
      <w:proofErr w:type="spellStart"/>
      <w:r w:rsidRPr="00397C87">
        <w:rPr>
          <w:szCs w:val="28"/>
        </w:rPr>
        <w:t>ГОСТов</w:t>
      </w:r>
      <w:proofErr w:type="spellEnd"/>
      <w:r w:rsidRPr="00397C87">
        <w:rPr>
          <w:szCs w:val="28"/>
        </w:rPr>
        <w:t xml:space="preserve">, </w:t>
      </w:r>
      <w:proofErr w:type="spellStart"/>
      <w:r w:rsidRPr="00397C87">
        <w:rPr>
          <w:szCs w:val="28"/>
        </w:rPr>
        <w:t>СНиПов</w:t>
      </w:r>
      <w:proofErr w:type="spellEnd"/>
      <w:r w:rsidRPr="00397C87">
        <w:rPr>
          <w:szCs w:val="28"/>
        </w:rPr>
        <w:t xml:space="preserve"> и </w:t>
      </w:r>
      <w:proofErr w:type="spellStart"/>
      <w:r w:rsidRPr="00397C87">
        <w:rPr>
          <w:szCs w:val="28"/>
        </w:rPr>
        <w:t>СанП</w:t>
      </w:r>
      <w:r w:rsidRPr="00397C87">
        <w:rPr>
          <w:szCs w:val="28"/>
        </w:rPr>
        <w:t>и</w:t>
      </w:r>
      <w:r w:rsidRPr="00397C87">
        <w:rPr>
          <w:szCs w:val="28"/>
        </w:rPr>
        <w:t>Нов</w:t>
      </w:r>
      <w:proofErr w:type="spellEnd"/>
      <w:r w:rsidRPr="00397C87">
        <w:rPr>
          <w:szCs w:val="28"/>
        </w:rPr>
        <w:t>.</w:t>
      </w:r>
    </w:p>
    <w:p w:rsidR="005F4F06" w:rsidRPr="00397C87" w:rsidRDefault="005F4F06" w:rsidP="005F4F06">
      <w:pPr>
        <w:pStyle w:val="TimesNewRoman14"/>
        <w:spacing w:line="240" w:lineRule="auto"/>
        <w:rPr>
          <w:szCs w:val="28"/>
        </w:rPr>
      </w:pPr>
      <w:r w:rsidRPr="00397C87">
        <w:rPr>
          <w:szCs w:val="28"/>
        </w:rPr>
        <w:t>2. Ограничения прав могут быть установлены на основании соглас</w:t>
      </w:r>
      <w:r w:rsidRPr="00397C87">
        <w:rPr>
          <w:szCs w:val="28"/>
        </w:rPr>
        <w:t>о</w:t>
      </w:r>
      <w:r w:rsidRPr="00397C87">
        <w:rPr>
          <w:szCs w:val="28"/>
        </w:rPr>
        <w:t>ванной и утвержденной в установленном порядке землеустроительной, гр</w:t>
      </w:r>
      <w:r w:rsidRPr="00397C87">
        <w:rPr>
          <w:szCs w:val="28"/>
        </w:rPr>
        <w:t>а</w:t>
      </w:r>
      <w:r w:rsidRPr="00397C87">
        <w:rPr>
          <w:szCs w:val="28"/>
        </w:rPr>
        <w:t>достроительной и проектной документации.</w:t>
      </w:r>
    </w:p>
    <w:p w:rsidR="005F4F06" w:rsidRPr="00397C87" w:rsidRDefault="005F4F06" w:rsidP="005F4F06">
      <w:pPr>
        <w:pStyle w:val="TimesNewRoman14"/>
        <w:spacing w:line="240" w:lineRule="auto"/>
        <w:rPr>
          <w:szCs w:val="28"/>
        </w:rPr>
      </w:pPr>
      <w:r w:rsidRPr="00397C87">
        <w:rPr>
          <w:szCs w:val="28"/>
        </w:rPr>
        <w:lastRenderedPageBreak/>
        <w:t>3. Ограничения использования земельных участков могут устанавл</w:t>
      </w:r>
      <w:r w:rsidRPr="00397C87">
        <w:rPr>
          <w:szCs w:val="28"/>
        </w:rPr>
        <w:t>и</w:t>
      </w:r>
      <w:r w:rsidRPr="00397C87">
        <w:rPr>
          <w:szCs w:val="28"/>
        </w:rPr>
        <w:t>ваться в следующих случаях:</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 xml:space="preserve">в </w:t>
      </w:r>
      <w:proofErr w:type="spellStart"/>
      <w:r w:rsidRPr="00397C87">
        <w:rPr>
          <w:szCs w:val="28"/>
        </w:rPr>
        <w:t>водоохранных</w:t>
      </w:r>
      <w:proofErr w:type="spellEnd"/>
      <w:r w:rsidRPr="00397C87">
        <w:rPr>
          <w:szCs w:val="28"/>
        </w:rPr>
        <w:t xml:space="preserve"> зонах и зонах прибрежных защитных полос водных объектов;</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 санитарно-защитных, технических зонах, в зонах санитарной о</w:t>
      </w:r>
      <w:r w:rsidRPr="00397C87">
        <w:rPr>
          <w:szCs w:val="28"/>
        </w:rPr>
        <w:t>х</w:t>
      </w:r>
      <w:r w:rsidRPr="00397C87">
        <w:rPr>
          <w:szCs w:val="28"/>
        </w:rPr>
        <w:t>раны;</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 границах особо охраняемых природных территорий;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 охранных зонах объектов культурного наследия, в границах те</w:t>
      </w:r>
      <w:r w:rsidRPr="00397C87">
        <w:rPr>
          <w:szCs w:val="28"/>
        </w:rPr>
        <w:t>р</w:t>
      </w:r>
      <w:r w:rsidRPr="00397C87">
        <w:rPr>
          <w:szCs w:val="28"/>
        </w:rPr>
        <w:t>риторий историко-культурных комплексов и объектов;</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 иных случаях, установленных в соответствии с действующим з</w:t>
      </w:r>
      <w:r w:rsidRPr="00397C87">
        <w:rPr>
          <w:szCs w:val="28"/>
        </w:rPr>
        <w:t>а</w:t>
      </w:r>
      <w:r w:rsidRPr="00397C87">
        <w:rPr>
          <w:szCs w:val="28"/>
        </w:rPr>
        <w:t>конодательством, для нужд собственника недвижимого имущества, которые не могут быть обеспечены без установления сервитута.</w:t>
      </w:r>
    </w:p>
    <w:p w:rsidR="005F4F06" w:rsidRPr="00397C87" w:rsidRDefault="005F4F06" w:rsidP="005F4F06">
      <w:pPr>
        <w:pStyle w:val="TimesNewRoman14"/>
        <w:spacing w:line="240" w:lineRule="auto"/>
        <w:rPr>
          <w:szCs w:val="28"/>
        </w:rPr>
      </w:pPr>
      <w:r w:rsidRPr="00397C87">
        <w:rPr>
          <w:szCs w:val="28"/>
        </w:rPr>
        <w:t xml:space="preserve">4. В пределах охранной зоны инженерных коммуникаций запрещается без согласования с отделом архитектуры и градостроительства и </w:t>
      </w:r>
      <w:proofErr w:type="spellStart"/>
      <w:r w:rsidRPr="00397C87">
        <w:rPr>
          <w:szCs w:val="28"/>
        </w:rPr>
        <w:t>сетедерж</w:t>
      </w:r>
      <w:r w:rsidRPr="00397C87">
        <w:rPr>
          <w:szCs w:val="28"/>
        </w:rPr>
        <w:t>а</w:t>
      </w:r>
      <w:r w:rsidRPr="00397C87">
        <w:rPr>
          <w:szCs w:val="28"/>
        </w:rPr>
        <w:t>телем</w:t>
      </w:r>
      <w:proofErr w:type="spellEnd"/>
      <w:r w:rsidRPr="00397C87">
        <w:rPr>
          <w:szCs w:val="28"/>
        </w:rPr>
        <w:t xml:space="preserve"> строительство зданий и сооружений, посадка деревьев, кустарников, а также отсыпка или срезка грунта.</w:t>
      </w:r>
    </w:p>
    <w:p w:rsidR="005F4F06" w:rsidRPr="00397C87" w:rsidRDefault="005F4F06" w:rsidP="005F4F06">
      <w:pPr>
        <w:pStyle w:val="TimesNewRoman14"/>
        <w:spacing w:line="240" w:lineRule="auto"/>
        <w:rPr>
          <w:szCs w:val="28"/>
        </w:rPr>
      </w:pPr>
      <w:r w:rsidRPr="00397C87">
        <w:rPr>
          <w:szCs w:val="28"/>
        </w:rPr>
        <w:t>5. Размещение всех временных объектов на инженерных коммуникац</w:t>
      </w:r>
      <w:r w:rsidRPr="00397C87">
        <w:rPr>
          <w:szCs w:val="28"/>
        </w:rPr>
        <w:t>и</w:t>
      </w:r>
      <w:r w:rsidRPr="00397C87">
        <w:rPr>
          <w:szCs w:val="28"/>
        </w:rPr>
        <w:t xml:space="preserve">ях, и в их охранных зонах, запрещается без согласования с </w:t>
      </w:r>
      <w:proofErr w:type="spellStart"/>
      <w:r w:rsidRPr="00397C87">
        <w:rPr>
          <w:szCs w:val="28"/>
        </w:rPr>
        <w:t>сетедержателями</w:t>
      </w:r>
      <w:proofErr w:type="spellEnd"/>
      <w:r w:rsidRPr="00397C87">
        <w:rPr>
          <w:szCs w:val="28"/>
        </w:rPr>
        <w:t>.</w:t>
      </w:r>
    </w:p>
    <w:p w:rsidR="005F4F06" w:rsidRPr="00397C87" w:rsidRDefault="005F4F06" w:rsidP="005F4F06">
      <w:pPr>
        <w:pStyle w:val="3TimesNewRoman"/>
        <w:spacing w:line="240" w:lineRule="auto"/>
        <w:ind w:firstLine="0"/>
        <w:rPr>
          <w:bCs w:val="0"/>
          <w:szCs w:val="28"/>
        </w:rPr>
      </w:pPr>
      <w:bookmarkStart w:id="30" w:name="_Toc196800672"/>
      <w:bookmarkStart w:id="31" w:name="_Toc325026412"/>
      <w:bookmarkStart w:id="32" w:name="_Toc154142024"/>
      <w:r w:rsidRPr="00397C87">
        <w:rPr>
          <w:bCs w:val="0"/>
          <w:szCs w:val="28"/>
        </w:rPr>
        <w:t>Статья 12. Основные нормы, регулирующие действия по предоставл</w:t>
      </w:r>
      <w:r w:rsidRPr="00397C87">
        <w:rPr>
          <w:bCs w:val="0"/>
          <w:szCs w:val="28"/>
        </w:rPr>
        <w:t>е</w:t>
      </w:r>
      <w:r w:rsidRPr="00397C87">
        <w:rPr>
          <w:bCs w:val="0"/>
          <w:szCs w:val="28"/>
        </w:rPr>
        <w:t>нию земельных участков для строительства</w:t>
      </w:r>
      <w:bookmarkEnd w:id="30"/>
      <w:bookmarkEnd w:id="31"/>
    </w:p>
    <w:p w:rsidR="005F4F06" w:rsidRPr="00397C87" w:rsidRDefault="005F4F06" w:rsidP="005F4F06">
      <w:pPr>
        <w:pStyle w:val="TimesNewRoman14"/>
        <w:spacing w:line="240" w:lineRule="auto"/>
        <w:rPr>
          <w:rStyle w:val="TimesNewRoman"/>
          <w:szCs w:val="28"/>
        </w:rPr>
      </w:pPr>
      <w:r w:rsidRPr="00397C87">
        <w:rPr>
          <w:rStyle w:val="TimesNewRoman"/>
          <w:szCs w:val="28"/>
        </w:rPr>
        <w:t>1. Предоставление физическим и юридическим лицам для строительс</w:t>
      </w:r>
      <w:r w:rsidRPr="00397C87">
        <w:rPr>
          <w:rStyle w:val="TimesNewRoman"/>
          <w:szCs w:val="28"/>
        </w:rPr>
        <w:t>т</w:t>
      </w:r>
      <w:r w:rsidRPr="00397C87">
        <w:rPr>
          <w:rStyle w:val="TimesNewRoman"/>
          <w:szCs w:val="28"/>
        </w:rPr>
        <w:t>ва земельных участков осуществляется из состава земель, которые согласно законодательству не изъяты из оборота и не зарезервированы для государс</w:t>
      </w:r>
      <w:r w:rsidRPr="00397C87">
        <w:rPr>
          <w:rStyle w:val="TimesNewRoman"/>
          <w:szCs w:val="28"/>
        </w:rPr>
        <w:t>т</w:t>
      </w:r>
      <w:r w:rsidRPr="00397C87">
        <w:rPr>
          <w:rStyle w:val="TimesNewRoman"/>
          <w:szCs w:val="28"/>
        </w:rPr>
        <w:t>венных или муниципальных нужд.</w:t>
      </w:r>
    </w:p>
    <w:p w:rsidR="005F4F06" w:rsidRPr="00397C87" w:rsidRDefault="005F4F06" w:rsidP="005F4F06">
      <w:pPr>
        <w:pStyle w:val="TimesNewRoman14"/>
        <w:spacing w:line="240" w:lineRule="auto"/>
        <w:rPr>
          <w:rStyle w:val="TimesNewRoman"/>
          <w:szCs w:val="28"/>
        </w:rPr>
      </w:pPr>
      <w:r w:rsidRPr="00397C87">
        <w:rPr>
          <w:rStyle w:val="TimesNewRoman"/>
          <w:szCs w:val="28"/>
        </w:rPr>
        <w:t>2. В соответствии с пунктом 10 статьи 3 Федерального закона "О вв</w:t>
      </w:r>
      <w:r w:rsidRPr="00397C87">
        <w:rPr>
          <w:rStyle w:val="TimesNewRoman"/>
          <w:szCs w:val="28"/>
        </w:rPr>
        <w:t>е</w:t>
      </w:r>
      <w:r w:rsidRPr="00397C87">
        <w:rPr>
          <w:rStyle w:val="TimesNewRoman"/>
          <w:szCs w:val="28"/>
        </w:rPr>
        <w:t>дении в действие Земельного кодекса Российской Федерации" до разгран</w:t>
      </w:r>
      <w:r w:rsidRPr="00397C87">
        <w:rPr>
          <w:rStyle w:val="TimesNewRoman"/>
          <w:szCs w:val="28"/>
        </w:rPr>
        <w:t>и</w:t>
      </w:r>
      <w:r w:rsidRPr="00397C87">
        <w:rPr>
          <w:rStyle w:val="TimesNewRoman"/>
          <w:szCs w:val="28"/>
        </w:rPr>
        <w:t>чения государственной собственности на землю государственная регистр</w:t>
      </w:r>
      <w:r w:rsidRPr="00397C87">
        <w:rPr>
          <w:rStyle w:val="TimesNewRoman"/>
          <w:szCs w:val="28"/>
        </w:rPr>
        <w:t>а</w:t>
      </w:r>
      <w:r w:rsidRPr="00397C87">
        <w:rPr>
          <w:rStyle w:val="TimesNewRoman"/>
          <w:szCs w:val="28"/>
        </w:rPr>
        <w:t>ция права государственной собственности на землю для осуществления ра</w:t>
      </w:r>
      <w:r w:rsidRPr="00397C87">
        <w:rPr>
          <w:rStyle w:val="TimesNewRoman"/>
          <w:szCs w:val="28"/>
        </w:rPr>
        <w:t>с</w:t>
      </w:r>
      <w:r w:rsidRPr="00397C87">
        <w:rPr>
          <w:rStyle w:val="TimesNewRoman"/>
          <w:szCs w:val="28"/>
        </w:rPr>
        <w:t xml:space="preserve">поряжения землями, находящимися в государственной собственности, не требуется. </w:t>
      </w:r>
    </w:p>
    <w:p w:rsidR="005F4F06" w:rsidRPr="00397C87" w:rsidRDefault="005F4F06" w:rsidP="005F4F06">
      <w:pPr>
        <w:pStyle w:val="TimesNewRoman14"/>
        <w:spacing w:line="240" w:lineRule="auto"/>
        <w:rPr>
          <w:rStyle w:val="TimesNewRoman"/>
          <w:szCs w:val="28"/>
        </w:rPr>
      </w:pPr>
      <w:r w:rsidRPr="00397C87">
        <w:rPr>
          <w:rStyle w:val="TimesNewRoman"/>
          <w:szCs w:val="28"/>
        </w:rPr>
        <w:t>Распоряжение указанными землями до разграничения государственной собственности на землю осуществляется органами местного самоуправления в пределах их полномочий, если законодательством не предусмотрено иное.</w:t>
      </w:r>
    </w:p>
    <w:p w:rsidR="005F4F06" w:rsidRPr="00397C87" w:rsidRDefault="005F4F06" w:rsidP="005F4F06">
      <w:pPr>
        <w:pStyle w:val="TimesNewRoman14"/>
        <w:spacing w:line="240" w:lineRule="auto"/>
        <w:rPr>
          <w:rStyle w:val="TimesNewRoman"/>
          <w:szCs w:val="28"/>
        </w:rPr>
      </w:pPr>
      <w:r w:rsidRPr="00397C87">
        <w:rPr>
          <w:rStyle w:val="TimesNewRoman"/>
          <w:szCs w:val="28"/>
        </w:rPr>
        <w:t>После разграничения государственной собственности на землю органы местного самоуправления распоряжаются исключительно землями, наход</w:t>
      </w:r>
      <w:r w:rsidRPr="00397C87">
        <w:rPr>
          <w:rStyle w:val="TimesNewRoman"/>
          <w:szCs w:val="28"/>
        </w:rPr>
        <w:t>я</w:t>
      </w:r>
      <w:r w:rsidRPr="00397C87">
        <w:rPr>
          <w:rStyle w:val="TimesNewRoman"/>
          <w:szCs w:val="28"/>
        </w:rPr>
        <w:t>щимися в муниципальной собственности.</w:t>
      </w:r>
    </w:p>
    <w:p w:rsidR="005F4F06" w:rsidRPr="00397C87" w:rsidRDefault="005F4F06" w:rsidP="005F4F06">
      <w:pPr>
        <w:pStyle w:val="TimesNewRoman14"/>
        <w:spacing w:line="240" w:lineRule="auto"/>
        <w:rPr>
          <w:rStyle w:val="TimesNewRoman"/>
          <w:szCs w:val="28"/>
        </w:rPr>
      </w:pPr>
      <w:r w:rsidRPr="00397C87">
        <w:rPr>
          <w:rStyle w:val="TimesNewRoman"/>
          <w:szCs w:val="28"/>
        </w:rPr>
        <w:lastRenderedPageBreak/>
        <w:t>3. В соответствии с пунктом 1 статьи 30 Земельного кодекса Росси</w:t>
      </w:r>
      <w:r w:rsidRPr="00397C87">
        <w:rPr>
          <w:rStyle w:val="TimesNewRoman"/>
          <w:szCs w:val="28"/>
        </w:rPr>
        <w:t>й</w:t>
      </w:r>
      <w:r w:rsidRPr="00397C87">
        <w:rPr>
          <w:rStyle w:val="TimesNewRoman"/>
          <w:szCs w:val="28"/>
        </w:rPr>
        <w:t xml:space="preserve">ской Федерации 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 </w:t>
      </w:r>
    </w:p>
    <w:p w:rsidR="005F4F06" w:rsidRPr="00397C87" w:rsidRDefault="005F4F06" w:rsidP="005F4F06">
      <w:pPr>
        <w:pStyle w:val="TimesNewRoman11"/>
        <w:numPr>
          <w:ilvl w:val="0"/>
          <w:numId w:val="0"/>
        </w:numPr>
        <w:spacing w:line="240" w:lineRule="auto"/>
        <w:rPr>
          <w:szCs w:val="28"/>
        </w:rPr>
      </w:pPr>
      <w:r w:rsidRPr="00397C87">
        <w:rPr>
          <w:szCs w:val="28"/>
        </w:rPr>
        <w:t>1) без предварительного согласования мест размещения объектов;</w:t>
      </w:r>
    </w:p>
    <w:p w:rsidR="005F4F06" w:rsidRPr="00397C87" w:rsidRDefault="005F4F06" w:rsidP="005F4F06">
      <w:pPr>
        <w:pStyle w:val="TimesNewRoman11"/>
        <w:numPr>
          <w:ilvl w:val="0"/>
          <w:numId w:val="0"/>
        </w:numPr>
        <w:spacing w:line="240" w:lineRule="auto"/>
        <w:rPr>
          <w:szCs w:val="28"/>
        </w:rPr>
      </w:pPr>
      <w:r w:rsidRPr="00397C87">
        <w:rPr>
          <w:szCs w:val="28"/>
        </w:rPr>
        <w:t xml:space="preserve">2) с предварительным согласованием мест размещения объектов. </w:t>
      </w:r>
    </w:p>
    <w:p w:rsidR="005F4F06" w:rsidRPr="00397C87" w:rsidRDefault="005F4F06" w:rsidP="005F4F06">
      <w:pPr>
        <w:pStyle w:val="TimesNewRoman14"/>
        <w:spacing w:line="240" w:lineRule="auto"/>
        <w:rPr>
          <w:rStyle w:val="TimesNewRoman"/>
          <w:szCs w:val="28"/>
        </w:rPr>
      </w:pPr>
      <w:r w:rsidRPr="00397C87">
        <w:rPr>
          <w:rStyle w:val="TimesNewRoman"/>
          <w:szCs w:val="28"/>
        </w:rPr>
        <w:t>В соответствии с пунктом 11 статьи 30 Земельного кодекса Российской Федерации, после вступления в силу настоящих Правил и при наличии гр</w:t>
      </w:r>
      <w:r w:rsidRPr="00397C87">
        <w:rPr>
          <w:rStyle w:val="TimesNewRoman"/>
          <w:szCs w:val="28"/>
        </w:rPr>
        <w:t>а</w:t>
      </w:r>
      <w:r w:rsidRPr="00397C87">
        <w:rPr>
          <w:rStyle w:val="TimesNewRoman"/>
          <w:szCs w:val="28"/>
        </w:rPr>
        <w:t xml:space="preserve">достроительной документации о застройке </w:t>
      </w:r>
      <w:r>
        <w:rPr>
          <w:rStyle w:val="TimesNewRoman"/>
          <w:szCs w:val="28"/>
        </w:rPr>
        <w:t>Мордвиновского сельского пос</w:t>
      </w:r>
      <w:r>
        <w:rPr>
          <w:rStyle w:val="TimesNewRoman"/>
          <w:szCs w:val="28"/>
        </w:rPr>
        <w:t>е</w:t>
      </w:r>
      <w:r>
        <w:rPr>
          <w:rStyle w:val="TimesNewRoman"/>
          <w:szCs w:val="28"/>
        </w:rPr>
        <w:t xml:space="preserve">ления </w:t>
      </w:r>
      <w:r w:rsidRPr="00397C87">
        <w:rPr>
          <w:rStyle w:val="TimesNewRoman"/>
          <w:szCs w:val="28"/>
        </w:rPr>
        <w:t>предварительное согласование мест размещения объектов не пров</w:t>
      </w:r>
      <w:r w:rsidRPr="00397C87">
        <w:rPr>
          <w:rStyle w:val="TimesNewRoman"/>
          <w:szCs w:val="28"/>
        </w:rPr>
        <w:t>о</w:t>
      </w:r>
      <w:r w:rsidRPr="00397C87">
        <w:rPr>
          <w:rStyle w:val="TimesNewRoman"/>
          <w:szCs w:val="28"/>
        </w:rPr>
        <w:t>дится.</w:t>
      </w:r>
    </w:p>
    <w:p w:rsidR="005F4F06" w:rsidRPr="00397C87" w:rsidRDefault="005F4F06" w:rsidP="005F4F06">
      <w:pPr>
        <w:pStyle w:val="TimesNewRoman14"/>
        <w:spacing w:line="240" w:lineRule="auto"/>
        <w:rPr>
          <w:rStyle w:val="TimesNewRoman"/>
          <w:szCs w:val="28"/>
        </w:rPr>
      </w:pPr>
      <w:r w:rsidRPr="00397C87">
        <w:rPr>
          <w:rStyle w:val="TimesNewRoman"/>
          <w:szCs w:val="28"/>
        </w:rPr>
        <w:t>4. В соответствии со статьей 30 Земельного кодекса Российской Фед</w:t>
      </w:r>
      <w:r w:rsidRPr="00397C87">
        <w:rPr>
          <w:rStyle w:val="TimesNewRoman"/>
          <w:szCs w:val="28"/>
        </w:rPr>
        <w:t>е</w:t>
      </w:r>
      <w:r w:rsidRPr="00397C87">
        <w:rPr>
          <w:rStyle w:val="TimesNewRoman"/>
          <w:szCs w:val="28"/>
        </w:rPr>
        <w:t>рации предоставление земельных участков для строительства в собстве</w:t>
      </w:r>
      <w:r w:rsidRPr="00397C87">
        <w:rPr>
          <w:rStyle w:val="TimesNewRoman"/>
          <w:szCs w:val="28"/>
        </w:rPr>
        <w:t>н</w:t>
      </w:r>
      <w:r w:rsidRPr="00397C87">
        <w:rPr>
          <w:rStyle w:val="TimesNewRoman"/>
          <w:szCs w:val="28"/>
        </w:rPr>
        <w:t>ность без предварительного согласования мест размещения объектов осущ</w:t>
      </w:r>
      <w:r w:rsidRPr="00397C87">
        <w:rPr>
          <w:rStyle w:val="TimesNewRoman"/>
          <w:szCs w:val="28"/>
        </w:rPr>
        <w:t>е</w:t>
      </w:r>
      <w:r w:rsidRPr="00397C87">
        <w:rPr>
          <w:rStyle w:val="TimesNewRoman"/>
          <w:szCs w:val="28"/>
        </w:rPr>
        <w:t>ствляется исключительно на торгах (конкурсах, аукционах).</w:t>
      </w:r>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 Предоставление земельных участков для строительства в аренду без предварительного согласования мест размещения объектов может осущест</w:t>
      </w:r>
      <w:r w:rsidRPr="00397C87">
        <w:rPr>
          <w:rStyle w:val="TimesNewRoman"/>
          <w:szCs w:val="28"/>
        </w:rPr>
        <w:t>в</w:t>
      </w:r>
      <w:r w:rsidRPr="00397C87">
        <w:rPr>
          <w:rStyle w:val="TimesNewRoman"/>
          <w:szCs w:val="28"/>
        </w:rPr>
        <w:t>ляться на торгах или без проведения торгов (конкурсов, аукционов). Перед</w:t>
      </w:r>
      <w:r w:rsidRPr="00397C87">
        <w:rPr>
          <w:rStyle w:val="TimesNewRoman"/>
          <w:szCs w:val="28"/>
        </w:rPr>
        <w:t>а</w:t>
      </w:r>
      <w:r w:rsidRPr="00397C87">
        <w:rPr>
          <w:rStyle w:val="TimesNewRoman"/>
          <w:szCs w:val="28"/>
        </w:rPr>
        <w:t>ча земельных участков в аренду без проведения торгов (конкурсов, аукци</w:t>
      </w:r>
      <w:r w:rsidRPr="00397C87">
        <w:rPr>
          <w:rStyle w:val="TimesNewRoman"/>
          <w:szCs w:val="28"/>
        </w:rPr>
        <w:t>о</w:t>
      </w:r>
      <w:r w:rsidRPr="00397C87">
        <w:rPr>
          <w:rStyle w:val="TimesNewRoman"/>
          <w:szCs w:val="28"/>
        </w:rPr>
        <w:t>нов) допускается при условии предварительной и заблаговременной публ</w:t>
      </w:r>
      <w:r w:rsidRPr="00397C87">
        <w:rPr>
          <w:rStyle w:val="TimesNewRoman"/>
          <w:szCs w:val="28"/>
        </w:rPr>
        <w:t>и</w:t>
      </w:r>
      <w:r w:rsidRPr="00397C87">
        <w:rPr>
          <w:rStyle w:val="TimesNewRoman"/>
          <w:szCs w:val="28"/>
        </w:rPr>
        <w:t>кации сообщения о наличии предлагаемых для такой передачи земельных участков в случае, если имеется только одна заявка.</w:t>
      </w:r>
    </w:p>
    <w:p w:rsidR="005F4F06" w:rsidRPr="00397C87" w:rsidRDefault="005F4F06" w:rsidP="005F4F06">
      <w:pPr>
        <w:pStyle w:val="TimesNewRoman14"/>
        <w:spacing w:line="240" w:lineRule="auto"/>
        <w:rPr>
          <w:rStyle w:val="TimesNewRoman"/>
          <w:szCs w:val="28"/>
        </w:rPr>
      </w:pPr>
      <w:r w:rsidRPr="00397C87">
        <w:rPr>
          <w:rStyle w:val="TimesNewRoman"/>
          <w:szCs w:val="28"/>
        </w:rPr>
        <w:t>Порядок организации и проведения торгов (конкурсов, аукционов) по продаже земельных участков или права на заключение договоров аренды этих земельных участков определяются Правительством Российской Федер</w:t>
      </w:r>
      <w:r w:rsidRPr="00397C87">
        <w:rPr>
          <w:rStyle w:val="TimesNewRoman"/>
          <w:szCs w:val="28"/>
        </w:rPr>
        <w:t>а</w:t>
      </w:r>
      <w:r w:rsidRPr="00397C87">
        <w:rPr>
          <w:rStyle w:val="TimesNewRoman"/>
          <w:szCs w:val="28"/>
        </w:rPr>
        <w:t>ции в соответствии с Гражданским кодексом Российской Федерации и З</w:t>
      </w:r>
      <w:r w:rsidRPr="00397C87">
        <w:rPr>
          <w:rStyle w:val="TimesNewRoman"/>
          <w:szCs w:val="28"/>
        </w:rPr>
        <w:t>е</w:t>
      </w:r>
      <w:r w:rsidRPr="00397C87">
        <w:rPr>
          <w:rStyle w:val="TimesNewRoman"/>
          <w:szCs w:val="28"/>
        </w:rPr>
        <w:t>мельным кодексом Российской Федерации. Указанный порядок детализир</w:t>
      </w:r>
      <w:r w:rsidRPr="00397C87">
        <w:rPr>
          <w:rStyle w:val="TimesNewRoman"/>
          <w:szCs w:val="28"/>
        </w:rPr>
        <w:t>у</w:t>
      </w:r>
      <w:r w:rsidRPr="00397C87">
        <w:rPr>
          <w:rStyle w:val="TimesNewRoman"/>
          <w:szCs w:val="28"/>
        </w:rPr>
        <w:t>ется нормативными правовыми актами Челябинской области и Увельского муниципального района.</w:t>
      </w:r>
    </w:p>
    <w:p w:rsidR="005F4F06" w:rsidRPr="00397C87" w:rsidRDefault="005F4F06" w:rsidP="005F4F06">
      <w:pPr>
        <w:pStyle w:val="TimesNewRoman14"/>
        <w:spacing w:line="240" w:lineRule="auto"/>
        <w:rPr>
          <w:rStyle w:val="TimesNewRoman"/>
          <w:szCs w:val="28"/>
        </w:rPr>
      </w:pPr>
      <w:r w:rsidRPr="00397C87">
        <w:rPr>
          <w:rStyle w:val="TimesNewRoman"/>
          <w:szCs w:val="28"/>
        </w:rPr>
        <w:t>5. Предоставление земельного участка для строительства без предвар</w:t>
      </w:r>
      <w:r w:rsidRPr="00397C87">
        <w:rPr>
          <w:rStyle w:val="TimesNewRoman"/>
          <w:szCs w:val="28"/>
        </w:rPr>
        <w:t>и</w:t>
      </w:r>
      <w:r w:rsidRPr="00397C87">
        <w:rPr>
          <w:rStyle w:val="TimesNewRoman"/>
          <w:szCs w:val="28"/>
        </w:rPr>
        <w:t>тельного согласования места размещения объекта осуществляется в устано</w:t>
      </w:r>
      <w:r w:rsidRPr="00397C87">
        <w:rPr>
          <w:rStyle w:val="TimesNewRoman"/>
          <w:szCs w:val="28"/>
        </w:rPr>
        <w:t>в</w:t>
      </w:r>
      <w:r w:rsidRPr="00397C87">
        <w:rPr>
          <w:rStyle w:val="TimesNewRoman"/>
          <w:szCs w:val="28"/>
        </w:rPr>
        <w:t>ленном порядке, и включают следующие действия:</w:t>
      </w:r>
    </w:p>
    <w:p w:rsidR="005F4F06" w:rsidRPr="00397C87" w:rsidRDefault="005F4F06" w:rsidP="005F4F06">
      <w:pPr>
        <w:pStyle w:val="TimesNewRoman14"/>
        <w:spacing w:line="240" w:lineRule="auto"/>
        <w:rPr>
          <w:rStyle w:val="TimesNewRoman"/>
          <w:szCs w:val="28"/>
        </w:rPr>
      </w:pPr>
      <w:r w:rsidRPr="00397C87">
        <w:rPr>
          <w:rStyle w:val="TimesNewRoman"/>
          <w:szCs w:val="28"/>
        </w:rPr>
        <w:t>1) проведение работ по формированию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napToGrid w:val="0"/>
          <w:szCs w:val="28"/>
        </w:rPr>
      </w:pPr>
      <w:r w:rsidRPr="00397C87">
        <w:rPr>
          <w:szCs w:val="28"/>
        </w:rPr>
        <w:t>подготовка проекта  плана земельного участка (осуществляется п</w:t>
      </w:r>
      <w:r w:rsidRPr="00397C87">
        <w:rPr>
          <w:szCs w:val="28"/>
        </w:rPr>
        <w:t>у</w:t>
      </w:r>
      <w:r w:rsidRPr="00397C87">
        <w:rPr>
          <w:szCs w:val="28"/>
        </w:rPr>
        <w:t>тем разработки, согласования, проведения экспертизы, общественных сл</w:t>
      </w:r>
      <w:r w:rsidRPr="00397C87">
        <w:rPr>
          <w:szCs w:val="28"/>
        </w:rPr>
        <w:t>у</w:t>
      </w:r>
      <w:r w:rsidRPr="00397C87">
        <w:rPr>
          <w:szCs w:val="28"/>
        </w:rPr>
        <w:lastRenderedPageBreak/>
        <w:t>шаний по обсуждению проекта планировки-межевания и его утверждения в установленном порядке);</w:t>
      </w:r>
    </w:p>
    <w:p w:rsidR="005F4F06" w:rsidRPr="00397C87" w:rsidRDefault="005F4F06" w:rsidP="005F4F06">
      <w:pPr>
        <w:pStyle w:val="TimesNewRoman11"/>
        <w:numPr>
          <w:ilvl w:val="0"/>
          <w:numId w:val="3"/>
        </w:numPr>
        <w:tabs>
          <w:tab w:val="clear" w:pos="2694"/>
          <w:tab w:val="num" w:pos="1134"/>
        </w:tabs>
        <w:spacing w:line="240" w:lineRule="auto"/>
        <w:ind w:left="0" w:firstLine="567"/>
        <w:rPr>
          <w:snapToGrid w:val="0"/>
          <w:szCs w:val="28"/>
        </w:rPr>
      </w:pPr>
      <w:r w:rsidRPr="00397C87">
        <w:rPr>
          <w:szCs w:val="28"/>
        </w:rPr>
        <w:t>определение на основании настоящих Правил разрешенного и</w:t>
      </w:r>
      <w:r w:rsidRPr="00397C87">
        <w:rPr>
          <w:szCs w:val="28"/>
        </w:rPr>
        <w:t>с</w:t>
      </w:r>
      <w:r w:rsidRPr="00397C87">
        <w:rPr>
          <w:szCs w:val="28"/>
        </w:rPr>
        <w:t>пользования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определение технических условий подключения объектов план</w:t>
      </w:r>
      <w:r w:rsidRPr="00397C87">
        <w:rPr>
          <w:szCs w:val="28"/>
        </w:rPr>
        <w:t>и</w:t>
      </w:r>
      <w:r w:rsidRPr="00397C87">
        <w:rPr>
          <w:szCs w:val="28"/>
        </w:rPr>
        <w:t>руемого строительства к сетям инженерно-технического обеспечения, инж</w:t>
      </w:r>
      <w:r w:rsidRPr="00397C87">
        <w:rPr>
          <w:szCs w:val="28"/>
        </w:rPr>
        <w:t>е</w:t>
      </w:r>
      <w:r w:rsidRPr="00397C87">
        <w:rPr>
          <w:szCs w:val="28"/>
        </w:rPr>
        <w:t>нерно-геологических условий для строительства;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snapToGrid w:val="0"/>
          <w:szCs w:val="28"/>
        </w:rPr>
      </w:pPr>
      <w:r w:rsidRPr="00397C87">
        <w:rPr>
          <w:szCs w:val="28"/>
        </w:rPr>
        <w:t>установление (на основе подготовленного проекта плана земельн</w:t>
      </w:r>
      <w:r w:rsidRPr="00397C87">
        <w:rPr>
          <w:szCs w:val="28"/>
        </w:rPr>
        <w:t>о</w:t>
      </w:r>
      <w:r w:rsidRPr="00397C87">
        <w:rPr>
          <w:szCs w:val="28"/>
        </w:rPr>
        <w:t>го участка) границ земельного участка на местности;</w:t>
      </w:r>
    </w:p>
    <w:p w:rsidR="005F4F06" w:rsidRPr="00397C87" w:rsidRDefault="005F4F06" w:rsidP="005F4F06">
      <w:pPr>
        <w:pStyle w:val="TimesNewRoman14"/>
        <w:spacing w:line="240" w:lineRule="auto"/>
        <w:rPr>
          <w:rStyle w:val="TimesNewRoman"/>
          <w:szCs w:val="28"/>
        </w:rPr>
      </w:pPr>
      <w:r w:rsidRPr="00397C87">
        <w:rPr>
          <w:rStyle w:val="TimesNewRoman"/>
          <w:szCs w:val="28"/>
        </w:rPr>
        <w:t>2) государственный кадастровый учет земельного участка;</w:t>
      </w:r>
    </w:p>
    <w:p w:rsidR="005F4F06" w:rsidRPr="00397C87" w:rsidRDefault="005F4F06" w:rsidP="005F4F06">
      <w:pPr>
        <w:pStyle w:val="TimesNewRoman14"/>
        <w:spacing w:line="240" w:lineRule="auto"/>
        <w:rPr>
          <w:rStyle w:val="TimesNewRoman"/>
          <w:szCs w:val="28"/>
        </w:rPr>
      </w:pPr>
      <w:r w:rsidRPr="00397C87">
        <w:rPr>
          <w:rStyle w:val="TimesNewRoman"/>
          <w:szCs w:val="28"/>
        </w:rPr>
        <w:t>3) проведение торгов (конкурсов, аукционов) по продаже земельного участка или продаже права на заключение договора аренды земельного уч</w:t>
      </w:r>
      <w:r w:rsidRPr="00397C87">
        <w:rPr>
          <w:rStyle w:val="TimesNewRoman"/>
          <w:szCs w:val="28"/>
        </w:rPr>
        <w:t>а</w:t>
      </w:r>
      <w:r w:rsidRPr="00397C87">
        <w:rPr>
          <w:rStyle w:val="TimesNewRoman"/>
          <w:szCs w:val="28"/>
        </w:rPr>
        <w:t>стка или предоставление земельного участка в аренду без проведения торгов (конкурсов, аукционов) на основании заявления гражданина или юридич</w:t>
      </w:r>
      <w:r w:rsidRPr="00397C87">
        <w:rPr>
          <w:rStyle w:val="TimesNewRoman"/>
          <w:szCs w:val="28"/>
        </w:rPr>
        <w:t>е</w:t>
      </w:r>
      <w:r w:rsidRPr="00397C87">
        <w:rPr>
          <w:rStyle w:val="TimesNewRoman"/>
          <w:szCs w:val="28"/>
        </w:rPr>
        <w:t>ского лица, заинтересованных в предоставлении земельного участка;</w:t>
      </w:r>
    </w:p>
    <w:p w:rsidR="005F4F06" w:rsidRPr="00397C87" w:rsidRDefault="005F4F06" w:rsidP="005F4F06">
      <w:pPr>
        <w:pStyle w:val="TimesNewRoman14"/>
        <w:spacing w:line="240" w:lineRule="auto"/>
        <w:rPr>
          <w:rStyle w:val="TimesNewRoman"/>
          <w:szCs w:val="28"/>
        </w:rPr>
      </w:pPr>
      <w:r w:rsidRPr="00397C87">
        <w:rPr>
          <w:rStyle w:val="TimesNewRoman"/>
          <w:szCs w:val="28"/>
        </w:rPr>
        <w:t>4) подписание протокола о результатах торгов (конкурсов, аукционов) или подписание договора аренды земельного участка в результате предоста</w:t>
      </w:r>
      <w:r w:rsidRPr="00397C87">
        <w:rPr>
          <w:rStyle w:val="TimesNewRoman"/>
          <w:szCs w:val="28"/>
        </w:rPr>
        <w:t>в</w:t>
      </w:r>
      <w:r w:rsidRPr="00397C87">
        <w:rPr>
          <w:rStyle w:val="TimesNewRoman"/>
          <w:szCs w:val="28"/>
        </w:rPr>
        <w:t>ления земельного участка без проведения торгов (конкурсов, аукционов).</w:t>
      </w:r>
    </w:p>
    <w:p w:rsidR="005F4F06" w:rsidRPr="00397C87" w:rsidRDefault="005F4F06" w:rsidP="005F4F06">
      <w:pPr>
        <w:pStyle w:val="TimesNewRoman14"/>
        <w:spacing w:line="240" w:lineRule="auto"/>
        <w:rPr>
          <w:rStyle w:val="TimesNewRoman"/>
          <w:szCs w:val="28"/>
        </w:rPr>
      </w:pPr>
      <w:r w:rsidRPr="00397C87">
        <w:rPr>
          <w:rStyle w:val="TimesNewRoman"/>
          <w:szCs w:val="28"/>
        </w:rPr>
        <w:t>6. Решение органа местного самоуправления о предоставлении земел</w:t>
      </w:r>
      <w:r w:rsidRPr="00397C87">
        <w:rPr>
          <w:rStyle w:val="TimesNewRoman"/>
          <w:szCs w:val="28"/>
        </w:rPr>
        <w:t>ь</w:t>
      </w:r>
      <w:r w:rsidRPr="00397C87">
        <w:rPr>
          <w:rStyle w:val="TimesNewRoman"/>
          <w:szCs w:val="28"/>
        </w:rPr>
        <w:t>ного участка для строительства или протокол о результатах торгов (конку</w:t>
      </w:r>
      <w:r w:rsidRPr="00397C87">
        <w:rPr>
          <w:rStyle w:val="TimesNewRoman"/>
          <w:szCs w:val="28"/>
        </w:rPr>
        <w:t>р</w:t>
      </w:r>
      <w:r w:rsidRPr="00397C87">
        <w:rPr>
          <w:rStyle w:val="TimesNewRoman"/>
          <w:szCs w:val="28"/>
        </w:rPr>
        <w:t>сов, аукционов) является основанием:</w:t>
      </w:r>
    </w:p>
    <w:p w:rsidR="005F4F06" w:rsidRPr="00397C87" w:rsidRDefault="005F4F06" w:rsidP="005F4F06">
      <w:pPr>
        <w:pStyle w:val="TimesNewRoman14"/>
        <w:spacing w:line="240" w:lineRule="auto"/>
        <w:rPr>
          <w:rStyle w:val="TimesNewRoman"/>
          <w:szCs w:val="28"/>
        </w:rPr>
      </w:pPr>
      <w:r w:rsidRPr="00397C87">
        <w:rPr>
          <w:rStyle w:val="TimesNewRoman"/>
          <w:szCs w:val="28"/>
        </w:rPr>
        <w:t>1) государственной регистрации права постоянного (бессрочного) пользования при предоставлении земельного участка в постоянное (бессро</w:t>
      </w:r>
      <w:r w:rsidRPr="00397C87">
        <w:rPr>
          <w:rStyle w:val="TimesNewRoman"/>
          <w:szCs w:val="28"/>
        </w:rPr>
        <w:t>ч</w:t>
      </w:r>
      <w:r w:rsidRPr="00397C87">
        <w:rPr>
          <w:rStyle w:val="TimesNewRoman"/>
          <w:szCs w:val="28"/>
        </w:rPr>
        <w:t>ное) пользование;</w:t>
      </w:r>
    </w:p>
    <w:p w:rsidR="005F4F06" w:rsidRPr="00397C87" w:rsidRDefault="005F4F06" w:rsidP="005F4F06">
      <w:pPr>
        <w:pStyle w:val="TimesNewRoman14"/>
        <w:spacing w:line="240" w:lineRule="auto"/>
        <w:rPr>
          <w:rStyle w:val="TimesNewRoman"/>
          <w:szCs w:val="28"/>
        </w:rPr>
      </w:pPr>
      <w:r w:rsidRPr="00397C87">
        <w:rPr>
          <w:rStyle w:val="TimesNewRoman"/>
          <w:szCs w:val="28"/>
        </w:rPr>
        <w:t>2) заключения договора купли-продажи и государственной регистр</w:t>
      </w:r>
      <w:r w:rsidRPr="00397C87">
        <w:rPr>
          <w:rStyle w:val="TimesNewRoman"/>
          <w:szCs w:val="28"/>
        </w:rPr>
        <w:t>а</w:t>
      </w:r>
      <w:r w:rsidRPr="00397C87">
        <w:rPr>
          <w:rStyle w:val="TimesNewRoman"/>
          <w:szCs w:val="28"/>
        </w:rPr>
        <w:t>ции права собственности покупателя на земельный участок при предоставл</w:t>
      </w:r>
      <w:r w:rsidRPr="00397C87">
        <w:rPr>
          <w:rStyle w:val="TimesNewRoman"/>
          <w:szCs w:val="28"/>
        </w:rPr>
        <w:t>е</w:t>
      </w:r>
      <w:r w:rsidRPr="00397C87">
        <w:rPr>
          <w:rStyle w:val="TimesNewRoman"/>
          <w:szCs w:val="28"/>
        </w:rPr>
        <w:t>нии земельного участка в собственность;</w:t>
      </w:r>
    </w:p>
    <w:p w:rsidR="005F4F06" w:rsidRPr="00397C87" w:rsidRDefault="005F4F06" w:rsidP="005F4F06">
      <w:pPr>
        <w:pStyle w:val="TimesNewRoman14"/>
        <w:spacing w:line="240" w:lineRule="auto"/>
        <w:rPr>
          <w:rStyle w:val="TimesNewRoman"/>
          <w:szCs w:val="28"/>
        </w:rPr>
      </w:pPr>
      <w:r w:rsidRPr="00397C87">
        <w:rPr>
          <w:rStyle w:val="TimesNewRoman"/>
          <w:szCs w:val="28"/>
        </w:rPr>
        <w:t>3) заключения договора аренды земельного участка и государственной регистрации данного договора при передаче земельного участка в аренду.</w:t>
      </w:r>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7. Решение (либо выписка из него) о предоставлении либо об отказе в предоставлении земельного участка выдается заявителям в семидневный срок со дня его принятия. </w:t>
      </w:r>
    </w:p>
    <w:p w:rsidR="005F4F06" w:rsidRPr="00397C87" w:rsidRDefault="005F4F06" w:rsidP="005F4F06">
      <w:pPr>
        <w:pStyle w:val="TimesNewRoman14"/>
        <w:spacing w:line="240" w:lineRule="auto"/>
        <w:rPr>
          <w:rStyle w:val="TimesNewRoman"/>
          <w:szCs w:val="28"/>
        </w:rPr>
      </w:pPr>
      <w:r w:rsidRPr="00397C87">
        <w:rPr>
          <w:rStyle w:val="TimesNewRoman"/>
          <w:szCs w:val="28"/>
        </w:rPr>
        <w:t xml:space="preserve">Решение об отказе в предоставлении земельного участка может быть обжаловано заявителем в судебные органы. </w:t>
      </w:r>
    </w:p>
    <w:p w:rsidR="005F4F06" w:rsidRPr="00397C87" w:rsidRDefault="005F4F06" w:rsidP="005F4F06">
      <w:pPr>
        <w:pStyle w:val="TimesNewRoman14"/>
        <w:spacing w:line="240" w:lineRule="auto"/>
        <w:rPr>
          <w:b/>
          <w:bCs/>
          <w:szCs w:val="28"/>
        </w:rPr>
      </w:pPr>
      <w:r w:rsidRPr="00397C87">
        <w:rPr>
          <w:rStyle w:val="TimesNewRoman"/>
          <w:szCs w:val="28"/>
        </w:rPr>
        <w:lastRenderedPageBreak/>
        <w:t>В случае признания судом недействительным отказа в предоставлении земельного участка судебные органы в своем решении обязывает орган мес</w:t>
      </w:r>
      <w:r w:rsidRPr="00397C87">
        <w:rPr>
          <w:rStyle w:val="TimesNewRoman"/>
          <w:szCs w:val="28"/>
        </w:rPr>
        <w:t>т</w:t>
      </w:r>
      <w:r w:rsidRPr="00397C87">
        <w:rPr>
          <w:rStyle w:val="TimesNewRoman"/>
          <w:szCs w:val="28"/>
        </w:rPr>
        <w:t xml:space="preserve">ного самоуправления предоставить земельный участок с указанием срока и условий его предоставления. </w:t>
      </w:r>
    </w:p>
    <w:p w:rsidR="005F4F06" w:rsidRPr="00397C87" w:rsidRDefault="005F4F06" w:rsidP="005F4F06">
      <w:pPr>
        <w:pStyle w:val="3TimesNewRoman"/>
        <w:spacing w:line="240" w:lineRule="auto"/>
        <w:ind w:firstLine="0"/>
        <w:rPr>
          <w:bCs w:val="0"/>
          <w:szCs w:val="28"/>
        </w:rPr>
      </w:pPr>
      <w:bookmarkStart w:id="33" w:name="_Toc325026413"/>
      <w:r w:rsidRPr="00397C87">
        <w:rPr>
          <w:bCs w:val="0"/>
          <w:szCs w:val="28"/>
        </w:rPr>
        <w:t>Статья 13. Градостроительная подготовка земельных участков в целях предоставления заинтересованным лицам для строительства</w:t>
      </w:r>
      <w:bookmarkEnd w:id="32"/>
      <w:bookmarkEnd w:id="33"/>
    </w:p>
    <w:p w:rsidR="005F4F06" w:rsidRPr="00397C87" w:rsidRDefault="005F4F06" w:rsidP="005F4F06">
      <w:pPr>
        <w:pStyle w:val="TimesNewRoman14"/>
        <w:spacing w:line="240" w:lineRule="auto"/>
        <w:rPr>
          <w:szCs w:val="28"/>
        </w:rPr>
      </w:pPr>
      <w:r w:rsidRPr="00397C87">
        <w:rPr>
          <w:szCs w:val="28"/>
        </w:rPr>
        <w:t>1. Земельные участки, предоставляемые заинтересованным лицам для строительства, должны быть сформированы как объекты недвижимости, то есть, должна быть осуществлена их градостроительная подготовка.</w:t>
      </w:r>
    </w:p>
    <w:p w:rsidR="005F4F06" w:rsidRPr="00397C87" w:rsidRDefault="005F4F06" w:rsidP="005F4F06">
      <w:pPr>
        <w:pStyle w:val="TimesNewRoman14"/>
        <w:spacing w:line="240" w:lineRule="auto"/>
        <w:rPr>
          <w:szCs w:val="28"/>
        </w:rPr>
      </w:pPr>
      <w:r w:rsidRPr="00397C87">
        <w:rPr>
          <w:szCs w:val="28"/>
        </w:rPr>
        <w:t>2. Формирование земельного участка осуществляется посредством: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подготовки документации по планировке соответствующей терр</w:t>
      </w:r>
      <w:r w:rsidRPr="00397C87">
        <w:rPr>
          <w:szCs w:val="28"/>
        </w:rPr>
        <w:t>и</w:t>
      </w:r>
      <w:r w:rsidRPr="00397C87">
        <w:rPr>
          <w:szCs w:val="28"/>
        </w:rPr>
        <w:t>тории – элемента планировочной структуры, в границах которого распол</w:t>
      </w:r>
      <w:r w:rsidRPr="00397C87">
        <w:rPr>
          <w:szCs w:val="28"/>
        </w:rPr>
        <w:t>о</w:t>
      </w:r>
      <w:r w:rsidRPr="00397C87">
        <w:rPr>
          <w:szCs w:val="28"/>
        </w:rPr>
        <w:t>жен земельный участок (проекта планировки, проекта межевания террит</w:t>
      </w:r>
      <w:r w:rsidRPr="00397C87">
        <w:rPr>
          <w:szCs w:val="28"/>
        </w:rPr>
        <w:t>о</w:t>
      </w:r>
      <w:r w:rsidRPr="00397C87">
        <w:rPr>
          <w:szCs w:val="28"/>
        </w:rPr>
        <w:t>рии, градостроительного плана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подготовки землеустроительной документации (кадастрового плана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выноса границ земельного участка в натуру.</w:t>
      </w:r>
    </w:p>
    <w:p w:rsidR="005F4F06" w:rsidRPr="00397C87" w:rsidRDefault="005F4F06" w:rsidP="005F4F06">
      <w:pPr>
        <w:pStyle w:val="TimesNewRoman14"/>
        <w:spacing w:line="240" w:lineRule="auto"/>
        <w:rPr>
          <w:szCs w:val="28"/>
        </w:rPr>
      </w:pPr>
      <w:r w:rsidRPr="00397C87">
        <w:rPr>
          <w:szCs w:val="28"/>
        </w:rPr>
        <w:t>Не допускается предоставлять земельные участки для любого стро</w:t>
      </w:r>
      <w:r w:rsidRPr="00397C87">
        <w:rPr>
          <w:szCs w:val="28"/>
        </w:rPr>
        <w:t>и</w:t>
      </w:r>
      <w:r w:rsidRPr="00397C87">
        <w:rPr>
          <w:szCs w:val="28"/>
        </w:rPr>
        <w:t>тельства без их градостроительной подготовки.</w:t>
      </w:r>
    </w:p>
    <w:p w:rsidR="005F4F06" w:rsidRPr="00397C87" w:rsidRDefault="005F4F06" w:rsidP="005F4F06">
      <w:pPr>
        <w:pStyle w:val="TimesNewRoman14"/>
        <w:spacing w:line="240" w:lineRule="auto"/>
        <w:rPr>
          <w:szCs w:val="28"/>
        </w:rPr>
      </w:pPr>
      <w:r w:rsidRPr="00397C87">
        <w:rPr>
          <w:szCs w:val="28"/>
        </w:rPr>
        <w:t>3. Формирование земельного участка производится за счет средств а</w:t>
      </w:r>
      <w:r w:rsidRPr="00397C87">
        <w:rPr>
          <w:szCs w:val="28"/>
        </w:rPr>
        <w:t>д</w:t>
      </w:r>
      <w:r w:rsidRPr="00397C87">
        <w:rPr>
          <w:szCs w:val="28"/>
        </w:rPr>
        <w:t>министрации Увельского муниципального района, либо заинтересованного в предоставлении земельного участка лица.</w:t>
      </w:r>
    </w:p>
    <w:p w:rsidR="005F4F06" w:rsidRPr="00397C87" w:rsidRDefault="005F4F06" w:rsidP="005F4F06">
      <w:pPr>
        <w:pStyle w:val="TimesNewRoman14"/>
        <w:spacing w:line="240" w:lineRule="auto"/>
        <w:rPr>
          <w:szCs w:val="28"/>
        </w:rPr>
      </w:pPr>
      <w:r w:rsidRPr="00397C87">
        <w:rPr>
          <w:szCs w:val="28"/>
        </w:rPr>
        <w:t>В случае если заинтересованное лицо, за счет средств которого была произведена градостроительная подготовка земельного участка, не стало участником или победителем торгов по продаже земельного участка или продаже права его аренды для строительства, данному лицу компенсируются расходы на такую подготовку администрацией за счет победителя торгов.</w:t>
      </w:r>
    </w:p>
    <w:p w:rsidR="005F4F06" w:rsidRPr="00397C87" w:rsidRDefault="005F4F06" w:rsidP="005F4F06">
      <w:pPr>
        <w:pStyle w:val="TimesNewRoman14"/>
        <w:spacing w:line="240" w:lineRule="auto"/>
        <w:rPr>
          <w:szCs w:val="28"/>
        </w:rPr>
      </w:pPr>
      <w:r w:rsidRPr="00397C87">
        <w:rPr>
          <w:szCs w:val="28"/>
        </w:rPr>
        <w:t>4. Приобретение заинтересованными лицами прав на земельные учас</w:t>
      </w:r>
      <w:r w:rsidRPr="00397C87">
        <w:rPr>
          <w:szCs w:val="28"/>
        </w:rPr>
        <w:t>т</w:t>
      </w:r>
      <w:r w:rsidRPr="00397C87">
        <w:rPr>
          <w:szCs w:val="28"/>
        </w:rPr>
        <w:t>ки осуществляется в соответствии с нормами: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гражданского законодательства – в случаях, когда указанные права приобретаются одним физическим или юридическим лицом у другого физ</w:t>
      </w:r>
      <w:r w:rsidRPr="00397C87">
        <w:rPr>
          <w:szCs w:val="28"/>
        </w:rPr>
        <w:t>и</w:t>
      </w:r>
      <w:r w:rsidRPr="00397C87">
        <w:rPr>
          <w:szCs w:val="28"/>
        </w:rPr>
        <w:t>ческого или юридического лица;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земельного законодательства – в случаях, когда указанные права заинтересованным лицам из состава земель, находящихся в муниципальной собственности Увельского муниципального района.</w:t>
      </w:r>
    </w:p>
    <w:p w:rsidR="005F4F06" w:rsidRPr="00397C87" w:rsidRDefault="005F4F06" w:rsidP="005F4F06">
      <w:pPr>
        <w:pStyle w:val="3TimesNewRoman"/>
        <w:spacing w:line="240" w:lineRule="auto"/>
        <w:ind w:firstLine="0"/>
        <w:rPr>
          <w:szCs w:val="28"/>
        </w:rPr>
      </w:pPr>
      <w:bookmarkStart w:id="34" w:name="_Toc325026414"/>
      <w:r w:rsidRPr="00397C87">
        <w:rPr>
          <w:szCs w:val="28"/>
        </w:rPr>
        <w:lastRenderedPageBreak/>
        <w:t>Статья 14. Градостроительная подготовка земельных участков из сост</w:t>
      </w:r>
      <w:r w:rsidRPr="00397C87">
        <w:rPr>
          <w:szCs w:val="28"/>
        </w:rPr>
        <w:t>а</w:t>
      </w:r>
      <w:r w:rsidRPr="00397C87">
        <w:rPr>
          <w:szCs w:val="28"/>
        </w:rPr>
        <w:t>ва государственных, муниципальных земель на незастроенных, свобо</w:t>
      </w:r>
      <w:r w:rsidRPr="00397C87">
        <w:rPr>
          <w:szCs w:val="28"/>
        </w:rPr>
        <w:t>д</w:t>
      </w:r>
      <w:r w:rsidRPr="00397C87">
        <w:rPr>
          <w:szCs w:val="28"/>
        </w:rPr>
        <w:t>ных от прав третьих лиц и не разделенных на земельные участки терр</w:t>
      </w:r>
      <w:r w:rsidRPr="00397C87">
        <w:rPr>
          <w:szCs w:val="28"/>
        </w:rPr>
        <w:t>и</w:t>
      </w:r>
      <w:r w:rsidRPr="00397C87">
        <w:rPr>
          <w:szCs w:val="28"/>
        </w:rPr>
        <w:t>ториях для их комплексного освоения и жилищного строительства по инициативе администрации Увельского муниципального района.</w:t>
      </w:r>
      <w:bookmarkEnd w:id="34"/>
    </w:p>
    <w:p w:rsidR="005F4F06" w:rsidRPr="00397C87" w:rsidRDefault="005F4F06" w:rsidP="005F4F06">
      <w:pPr>
        <w:pStyle w:val="TimesNewRoman14"/>
        <w:spacing w:line="240" w:lineRule="auto"/>
        <w:rPr>
          <w:szCs w:val="28"/>
        </w:rPr>
      </w:pPr>
      <w:r w:rsidRPr="00397C87">
        <w:rPr>
          <w:szCs w:val="28"/>
        </w:rPr>
        <w:t>1. Структурные подразделения администрации Увельского муниц</w:t>
      </w:r>
      <w:r w:rsidRPr="00397C87">
        <w:rPr>
          <w:szCs w:val="28"/>
        </w:rPr>
        <w:t>и</w:t>
      </w:r>
      <w:r w:rsidRPr="00397C87">
        <w:rPr>
          <w:szCs w:val="28"/>
        </w:rPr>
        <w:t>пального района в рамках выполнения своих полномочий и функциональных обязанностей, руководствуясь программой реализации генерального плана</w:t>
      </w:r>
      <w:r>
        <w:rPr>
          <w:szCs w:val="28"/>
        </w:rPr>
        <w:t xml:space="preserve"> Мордвиновского сельского поселения</w:t>
      </w:r>
      <w:r w:rsidRPr="00397C87">
        <w:rPr>
          <w:szCs w:val="28"/>
        </w:rPr>
        <w:t>, настоящих Правил:</w:t>
      </w:r>
    </w:p>
    <w:p w:rsidR="005F4F06" w:rsidRPr="00397C87" w:rsidRDefault="005F4F06" w:rsidP="005F4F06">
      <w:pPr>
        <w:pStyle w:val="TimesNewRoman11"/>
        <w:numPr>
          <w:ilvl w:val="0"/>
          <w:numId w:val="0"/>
        </w:numPr>
        <w:spacing w:line="240" w:lineRule="auto"/>
        <w:ind w:firstLine="708"/>
        <w:rPr>
          <w:szCs w:val="28"/>
        </w:rPr>
      </w:pPr>
      <w:r w:rsidRPr="00397C87">
        <w:rPr>
          <w:szCs w:val="28"/>
        </w:rPr>
        <w:t>а) подготавливают схемы планов земельных участков с предложениями по установлению красных линий, обозначающих границы вновь образуемых планировочных элементов территории (кварталов, микрорайонов), примен</w:t>
      </w:r>
      <w:r w:rsidRPr="00397C87">
        <w:rPr>
          <w:szCs w:val="28"/>
        </w:rPr>
        <w:t>и</w:t>
      </w:r>
      <w:r w:rsidRPr="00397C87">
        <w:rPr>
          <w:szCs w:val="28"/>
        </w:rPr>
        <w:t>тельно к которым планируется проведение аукционов по их предоставлению для комплексного освоения в целях жилищного строительства;</w:t>
      </w:r>
    </w:p>
    <w:p w:rsidR="005F4F06" w:rsidRPr="00397C87" w:rsidRDefault="005F4F06" w:rsidP="005F4F06">
      <w:pPr>
        <w:pStyle w:val="TimesNewRoman11"/>
        <w:numPr>
          <w:ilvl w:val="0"/>
          <w:numId w:val="0"/>
        </w:numPr>
        <w:spacing w:line="240" w:lineRule="auto"/>
        <w:ind w:firstLine="708"/>
        <w:rPr>
          <w:szCs w:val="28"/>
        </w:rPr>
      </w:pPr>
      <w:r w:rsidRPr="00397C87">
        <w:rPr>
          <w:szCs w:val="28"/>
        </w:rPr>
        <w:t>б) обеспечивают подготовку комплекта материалов и данных путем з</w:t>
      </w:r>
      <w:r w:rsidRPr="00397C87">
        <w:rPr>
          <w:szCs w:val="28"/>
        </w:rPr>
        <w:t>а</w:t>
      </w:r>
      <w:r w:rsidRPr="00397C87">
        <w:rPr>
          <w:szCs w:val="28"/>
        </w:rPr>
        <w:t>ключения по результатам конкурсов на размещение муниципального заказа договоров с организациями, отвечающими требованиям законодательства на проведение работ по градостроительной подготовке земельных участков.</w:t>
      </w:r>
    </w:p>
    <w:p w:rsidR="005F4F06" w:rsidRPr="00397C87" w:rsidRDefault="005F4F06" w:rsidP="005F4F06">
      <w:pPr>
        <w:pStyle w:val="TimesNewRoman14"/>
        <w:spacing w:line="240" w:lineRule="auto"/>
        <w:rPr>
          <w:szCs w:val="28"/>
        </w:rPr>
      </w:pPr>
      <w:r w:rsidRPr="00397C87">
        <w:rPr>
          <w:szCs w:val="28"/>
        </w:rPr>
        <w:t>3. После подготовки комплекта материалов и данных, предусмотре</w:t>
      </w:r>
      <w:r w:rsidRPr="00397C87">
        <w:rPr>
          <w:szCs w:val="28"/>
        </w:rPr>
        <w:t>н</w:t>
      </w:r>
      <w:r w:rsidRPr="00397C87">
        <w:rPr>
          <w:szCs w:val="28"/>
        </w:rPr>
        <w:t>ных Земельным кодексом Российской Федерации для проведения аукционов по предоставлению земельных участков для их комплексного освоения в ц</w:t>
      </w:r>
      <w:r w:rsidRPr="00397C87">
        <w:rPr>
          <w:szCs w:val="28"/>
        </w:rPr>
        <w:t>е</w:t>
      </w:r>
      <w:r w:rsidRPr="00397C87">
        <w:rPr>
          <w:szCs w:val="28"/>
        </w:rPr>
        <w:t xml:space="preserve">лях жилищного строительства, </w:t>
      </w:r>
      <w:r>
        <w:rPr>
          <w:szCs w:val="28"/>
        </w:rPr>
        <w:t xml:space="preserve">комитет по земельным отношениям </w:t>
      </w:r>
      <w:r w:rsidRPr="00397C87">
        <w:rPr>
          <w:szCs w:val="28"/>
        </w:rPr>
        <w:t>админ</w:t>
      </w:r>
      <w:r w:rsidRPr="00397C87">
        <w:rPr>
          <w:szCs w:val="28"/>
        </w:rPr>
        <w:t>и</w:t>
      </w:r>
      <w:r w:rsidRPr="00397C87">
        <w:rPr>
          <w:szCs w:val="28"/>
        </w:rPr>
        <w:t>страции</w:t>
      </w:r>
      <w:r w:rsidRPr="00397C87">
        <w:rPr>
          <w:color w:val="C00000"/>
          <w:szCs w:val="28"/>
        </w:rPr>
        <w:t xml:space="preserve"> </w:t>
      </w:r>
      <w:r w:rsidRPr="00397C87">
        <w:rPr>
          <w:szCs w:val="28"/>
        </w:rPr>
        <w:t xml:space="preserve">Увельского муниципального района подготавливает и  направляет  </w:t>
      </w:r>
      <w:r w:rsidRPr="00774257">
        <w:rPr>
          <w:szCs w:val="28"/>
        </w:rPr>
        <w:t>Главе Увельского муниципального района</w:t>
      </w:r>
      <w:r w:rsidRPr="00397C87">
        <w:rPr>
          <w:szCs w:val="28"/>
        </w:rPr>
        <w:t xml:space="preserve"> проект постановления, содерж</w:t>
      </w:r>
      <w:r w:rsidRPr="00397C87">
        <w:rPr>
          <w:szCs w:val="28"/>
        </w:rPr>
        <w:t>а</w:t>
      </w:r>
      <w:r w:rsidRPr="00397C87">
        <w:rPr>
          <w:szCs w:val="28"/>
        </w:rPr>
        <w:t>щий решения: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 утверждении плана земельного участка, намеченного для осво</w:t>
      </w:r>
      <w:r w:rsidRPr="00397C87">
        <w:rPr>
          <w:szCs w:val="28"/>
        </w:rPr>
        <w:t>е</w:t>
      </w:r>
      <w:r w:rsidRPr="00397C87">
        <w:rPr>
          <w:szCs w:val="28"/>
        </w:rPr>
        <w:t>ния, с обозначением красных линий, являющихся границами такого земел</w:t>
      </w:r>
      <w:r w:rsidRPr="00397C87">
        <w:rPr>
          <w:szCs w:val="28"/>
        </w:rPr>
        <w:t>ь</w:t>
      </w:r>
      <w:r w:rsidRPr="00397C87">
        <w:rPr>
          <w:szCs w:val="28"/>
        </w:rPr>
        <w:t>ного участка, применительно к которому планируется проведение аукциона;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 проведении землеустроительных работ применительно к подг</w:t>
      </w:r>
      <w:r w:rsidRPr="00397C87">
        <w:rPr>
          <w:szCs w:val="28"/>
        </w:rPr>
        <w:t>о</w:t>
      </w:r>
      <w:r w:rsidRPr="00397C87">
        <w:rPr>
          <w:szCs w:val="28"/>
        </w:rPr>
        <w:t>товленному земельному участку, государственном кадастровом учете сфо</w:t>
      </w:r>
      <w:r w:rsidRPr="00397C87">
        <w:rPr>
          <w:szCs w:val="28"/>
        </w:rPr>
        <w:t>р</w:t>
      </w:r>
      <w:r w:rsidRPr="00397C87">
        <w:rPr>
          <w:szCs w:val="28"/>
        </w:rPr>
        <w:t>мированного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 назначении уполномоченных органов администрации Увельского муниципального района по подготовке пакета документов, необходимых для проведения аукциона;</w:t>
      </w:r>
    </w:p>
    <w:p w:rsidR="005F4F06" w:rsidRPr="00774257" w:rsidRDefault="005F4F06" w:rsidP="005F4F06">
      <w:pPr>
        <w:pStyle w:val="TimesNewRoman11"/>
        <w:numPr>
          <w:ilvl w:val="0"/>
          <w:numId w:val="0"/>
        </w:numPr>
        <w:spacing w:line="240" w:lineRule="auto"/>
        <w:ind w:firstLine="709"/>
        <w:rPr>
          <w:szCs w:val="28"/>
        </w:rPr>
      </w:pPr>
      <w:r w:rsidRPr="00774257">
        <w:rPr>
          <w:szCs w:val="28"/>
        </w:rPr>
        <w:t xml:space="preserve">  5. Решение о подготовке документации подлежит опубликованию в порядке, установленном для официального опубликования муниципальных правовых актов, иной официальной информации, размещается на официал</w:t>
      </w:r>
      <w:r w:rsidRPr="00774257">
        <w:rPr>
          <w:szCs w:val="28"/>
        </w:rPr>
        <w:t>ь</w:t>
      </w:r>
      <w:r w:rsidRPr="00774257">
        <w:rPr>
          <w:szCs w:val="28"/>
        </w:rPr>
        <w:t>ном сайте муниципального образования в сети "Интернет".</w:t>
      </w:r>
    </w:p>
    <w:p w:rsidR="005F4F06" w:rsidRPr="00397C87" w:rsidRDefault="005F4F06" w:rsidP="005F4F06">
      <w:pPr>
        <w:pStyle w:val="TimesNewRoman14"/>
        <w:spacing w:line="240" w:lineRule="auto"/>
        <w:rPr>
          <w:szCs w:val="28"/>
        </w:rPr>
      </w:pPr>
      <w:r w:rsidRPr="00397C87">
        <w:rPr>
          <w:szCs w:val="28"/>
        </w:rPr>
        <w:lastRenderedPageBreak/>
        <w:t>6. Аукцион по предоставлению земельного участка из земель, наход</w:t>
      </w:r>
      <w:r w:rsidRPr="00397C87">
        <w:rPr>
          <w:szCs w:val="28"/>
        </w:rPr>
        <w:t>я</w:t>
      </w:r>
      <w:r w:rsidRPr="00397C87">
        <w:rPr>
          <w:szCs w:val="28"/>
        </w:rPr>
        <w:t>щихся в государственной или муниципальной собственности, для его ко</w:t>
      </w:r>
      <w:r w:rsidRPr="00397C87">
        <w:rPr>
          <w:szCs w:val="28"/>
        </w:rPr>
        <w:t>м</w:t>
      </w:r>
      <w:r w:rsidRPr="00397C87">
        <w:rPr>
          <w:szCs w:val="28"/>
        </w:rPr>
        <w:t>плексного освоения в целях жилищного строительства проводится в порядке, определенном Земельным кодексом Российской Федерации.</w:t>
      </w:r>
    </w:p>
    <w:p w:rsidR="005F4F06" w:rsidRPr="00547AA2" w:rsidRDefault="005F4F06" w:rsidP="005F4F06">
      <w:pPr>
        <w:pStyle w:val="TimesNewRoman14"/>
        <w:spacing w:line="240" w:lineRule="auto"/>
        <w:rPr>
          <w:szCs w:val="28"/>
        </w:rPr>
      </w:pPr>
      <w:r w:rsidRPr="00547AA2">
        <w:rPr>
          <w:szCs w:val="28"/>
        </w:rPr>
        <w:t>7. Победитель аукциона в соответствии с законодательством осущест</w:t>
      </w:r>
      <w:r w:rsidRPr="00547AA2">
        <w:rPr>
          <w:szCs w:val="28"/>
        </w:rPr>
        <w:t>в</w:t>
      </w:r>
      <w:r w:rsidRPr="00547AA2">
        <w:rPr>
          <w:szCs w:val="28"/>
        </w:rPr>
        <w:t>ляет:</w:t>
      </w:r>
    </w:p>
    <w:p w:rsidR="005F4F06" w:rsidRPr="00547AA2" w:rsidRDefault="005F4F06" w:rsidP="005F4F06">
      <w:pPr>
        <w:pStyle w:val="TimesNewRoman11"/>
        <w:numPr>
          <w:ilvl w:val="0"/>
          <w:numId w:val="3"/>
        </w:numPr>
        <w:tabs>
          <w:tab w:val="clear" w:pos="2694"/>
          <w:tab w:val="num" w:pos="1134"/>
        </w:tabs>
        <w:spacing w:line="240" w:lineRule="auto"/>
        <w:ind w:left="0" w:firstLine="567"/>
        <w:rPr>
          <w:szCs w:val="28"/>
        </w:rPr>
      </w:pPr>
      <w:r w:rsidRPr="00547AA2">
        <w:rPr>
          <w:szCs w:val="28"/>
        </w:rPr>
        <w:t>действия по подготовке проекта межевания земельного участка с выделением из его состава земельных участков общего пользования, земел</w:t>
      </w:r>
      <w:r w:rsidRPr="00547AA2">
        <w:rPr>
          <w:szCs w:val="28"/>
        </w:rPr>
        <w:t>ь</w:t>
      </w:r>
      <w:r w:rsidRPr="00547AA2">
        <w:rPr>
          <w:szCs w:val="28"/>
        </w:rPr>
        <w:t>ных участков для строительства соответствующих объектов, а также дейс</w:t>
      </w:r>
      <w:r w:rsidRPr="00547AA2">
        <w:rPr>
          <w:szCs w:val="28"/>
        </w:rPr>
        <w:t>т</w:t>
      </w:r>
      <w:r w:rsidRPr="00547AA2">
        <w:rPr>
          <w:szCs w:val="28"/>
        </w:rPr>
        <w:t>вия по подготовке в составе проекта межевания градостроительных планов земельных участков;</w:t>
      </w:r>
    </w:p>
    <w:p w:rsidR="005F4F06" w:rsidRPr="00547AA2" w:rsidRDefault="005F4F06" w:rsidP="005F4F06">
      <w:pPr>
        <w:pStyle w:val="TimesNewRoman11"/>
        <w:numPr>
          <w:ilvl w:val="0"/>
          <w:numId w:val="3"/>
        </w:numPr>
        <w:tabs>
          <w:tab w:val="clear" w:pos="2694"/>
          <w:tab w:val="num" w:pos="1134"/>
        </w:tabs>
        <w:spacing w:line="240" w:lineRule="auto"/>
        <w:ind w:left="0" w:firstLine="567"/>
        <w:rPr>
          <w:szCs w:val="28"/>
        </w:rPr>
      </w:pPr>
      <w:r w:rsidRPr="00547AA2">
        <w:rPr>
          <w:szCs w:val="28"/>
        </w:rPr>
        <w:t>действия по подготовке на основе утвержденных градостроител</w:t>
      </w:r>
      <w:r w:rsidRPr="00547AA2">
        <w:rPr>
          <w:szCs w:val="28"/>
        </w:rPr>
        <w:t>ь</w:t>
      </w:r>
      <w:r w:rsidRPr="00547AA2">
        <w:rPr>
          <w:szCs w:val="28"/>
        </w:rPr>
        <w:t>ных планов земельных участков проектной документации для строительства объектов в пределах определенных проектом межевания земельных учас</w:t>
      </w:r>
      <w:r w:rsidRPr="00547AA2">
        <w:rPr>
          <w:szCs w:val="28"/>
        </w:rPr>
        <w:t>т</w:t>
      </w:r>
      <w:r w:rsidRPr="00547AA2">
        <w:rPr>
          <w:szCs w:val="28"/>
        </w:rPr>
        <w:t>ков;</w:t>
      </w:r>
    </w:p>
    <w:p w:rsidR="005F4F06" w:rsidRPr="00547AA2" w:rsidRDefault="005F4F06" w:rsidP="005F4F06">
      <w:pPr>
        <w:pStyle w:val="TimesNewRoman11"/>
        <w:numPr>
          <w:ilvl w:val="0"/>
          <w:numId w:val="3"/>
        </w:numPr>
        <w:tabs>
          <w:tab w:val="clear" w:pos="2694"/>
          <w:tab w:val="num" w:pos="1134"/>
        </w:tabs>
        <w:spacing w:line="240" w:lineRule="auto"/>
        <w:ind w:left="0" w:firstLine="567"/>
        <w:rPr>
          <w:szCs w:val="28"/>
        </w:rPr>
      </w:pPr>
      <w:r w:rsidRPr="00547AA2">
        <w:rPr>
          <w:szCs w:val="28"/>
        </w:rPr>
        <w:t>иные действия, предусмотренные законодательством в случаях комплексного освоения территории и осуществления строительства.</w:t>
      </w:r>
    </w:p>
    <w:p w:rsidR="005F4F06" w:rsidRPr="00397C87" w:rsidRDefault="005F4F06" w:rsidP="005F4F06">
      <w:pPr>
        <w:pStyle w:val="TimesNewRoman14"/>
        <w:spacing w:line="240" w:lineRule="auto"/>
        <w:rPr>
          <w:szCs w:val="28"/>
        </w:rPr>
      </w:pPr>
    </w:p>
    <w:p w:rsidR="005F4F06" w:rsidRPr="00397C87" w:rsidRDefault="005F4F06" w:rsidP="005F4F06">
      <w:pPr>
        <w:pStyle w:val="3TimesNewRoman"/>
        <w:spacing w:line="240" w:lineRule="auto"/>
        <w:ind w:firstLine="0"/>
        <w:rPr>
          <w:szCs w:val="28"/>
        </w:rPr>
      </w:pPr>
      <w:bookmarkStart w:id="35" w:name="_Toc325026415"/>
      <w:r w:rsidRPr="00397C87">
        <w:rPr>
          <w:szCs w:val="28"/>
        </w:rPr>
        <w:t>Статья 15. Выделение земельных участков собственникам многоква</w:t>
      </w:r>
      <w:r w:rsidRPr="00397C87">
        <w:rPr>
          <w:szCs w:val="28"/>
        </w:rPr>
        <w:t>р</w:t>
      </w:r>
      <w:r w:rsidRPr="00397C87">
        <w:rPr>
          <w:szCs w:val="28"/>
        </w:rPr>
        <w:t>тирных домов, иных зданий, строений, сооружений на застроенных те</w:t>
      </w:r>
      <w:r w:rsidRPr="00397C87">
        <w:rPr>
          <w:szCs w:val="28"/>
        </w:rPr>
        <w:t>р</w:t>
      </w:r>
      <w:r w:rsidRPr="00397C87">
        <w:rPr>
          <w:szCs w:val="28"/>
        </w:rPr>
        <w:t>риториях, не разделенных на земельные участки, посредством град</w:t>
      </w:r>
      <w:r w:rsidRPr="00397C87">
        <w:rPr>
          <w:szCs w:val="28"/>
        </w:rPr>
        <w:t>о</w:t>
      </w:r>
      <w:r w:rsidRPr="00397C87">
        <w:rPr>
          <w:szCs w:val="28"/>
        </w:rPr>
        <w:t>строительной подготовки по инициативе собственников помещений, иных объектов недвижимости, а также администрации Увельского м</w:t>
      </w:r>
      <w:r w:rsidRPr="00397C87">
        <w:rPr>
          <w:szCs w:val="28"/>
        </w:rPr>
        <w:t>у</w:t>
      </w:r>
      <w:r w:rsidRPr="00397C87">
        <w:rPr>
          <w:szCs w:val="28"/>
        </w:rPr>
        <w:t>ниципального района.</w:t>
      </w:r>
      <w:bookmarkEnd w:id="35"/>
    </w:p>
    <w:p w:rsidR="005F4F06" w:rsidRPr="00397C87" w:rsidRDefault="005F4F06" w:rsidP="005F4F06">
      <w:pPr>
        <w:pStyle w:val="TimesNewRoman14"/>
        <w:spacing w:line="240" w:lineRule="auto"/>
        <w:rPr>
          <w:szCs w:val="28"/>
        </w:rPr>
      </w:pPr>
      <w:r w:rsidRPr="00397C87">
        <w:rPr>
          <w:szCs w:val="28"/>
        </w:rPr>
        <w:t xml:space="preserve">1. </w:t>
      </w:r>
      <w:proofErr w:type="gramStart"/>
      <w:r w:rsidRPr="00397C87">
        <w:rPr>
          <w:szCs w:val="28"/>
        </w:rPr>
        <w:t>Выделение посредством градостроительной подготовки земельных участков на застроенных и не разделенных на земельные участки территор</w:t>
      </w:r>
      <w:r w:rsidRPr="00397C87">
        <w:rPr>
          <w:szCs w:val="28"/>
        </w:rPr>
        <w:t>и</w:t>
      </w:r>
      <w:r w:rsidRPr="00397C87">
        <w:rPr>
          <w:szCs w:val="28"/>
        </w:rPr>
        <w:t>ях, обремененных правами третьих лиц, для формирования земельных учас</w:t>
      </w:r>
      <w:r w:rsidRPr="00397C87">
        <w:rPr>
          <w:szCs w:val="28"/>
        </w:rPr>
        <w:t>т</w:t>
      </w:r>
      <w:r w:rsidRPr="00397C87">
        <w:rPr>
          <w:szCs w:val="28"/>
        </w:rPr>
        <w:t>ков многоквартирных домов и иных целей осуществляются в порядке, опр</w:t>
      </w:r>
      <w:r w:rsidRPr="00397C87">
        <w:rPr>
          <w:szCs w:val="28"/>
        </w:rPr>
        <w:t>е</w:t>
      </w:r>
      <w:r w:rsidRPr="00397C87">
        <w:rPr>
          <w:szCs w:val="28"/>
        </w:rPr>
        <w:t>деленном градостроительным законодательством и в соответствии с ним - настоящими Правилами, иными нормативными правовыми актами Увельск</w:t>
      </w:r>
      <w:r w:rsidRPr="00397C87">
        <w:rPr>
          <w:szCs w:val="28"/>
        </w:rPr>
        <w:t>о</w:t>
      </w:r>
      <w:r w:rsidRPr="00397C87">
        <w:rPr>
          <w:szCs w:val="28"/>
        </w:rPr>
        <w:t xml:space="preserve">го муниципального района. </w:t>
      </w:r>
      <w:proofErr w:type="gramEnd"/>
    </w:p>
    <w:p w:rsidR="005F4F06" w:rsidRPr="00397C87" w:rsidRDefault="005F4F06" w:rsidP="005F4F06">
      <w:pPr>
        <w:pStyle w:val="TimesNewRoman14"/>
        <w:spacing w:line="240" w:lineRule="auto"/>
        <w:rPr>
          <w:szCs w:val="28"/>
        </w:rPr>
      </w:pPr>
      <w:r w:rsidRPr="00397C87">
        <w:rPr>
          <w:szCs w:val="28"/>
        </w:rPr>
        <w:t>2. Формирование выделенных посредством градостроительной подг</w:t>
      </w:r>
      <w:r w:rsidRPr="00397C87">
        <w:rPr>
          <w:szCs w:val="28"/>
        </w:rPr>
        <w:t>о</w:t>
      </w:r>
      <w:r w:rsidRPr="00397C87">
        <w:rPr>
          <w:szCs w:val="28"/>
        </w:rPr>
        <w:t>товки из состава неразделенных застроенных территорий земельных учас</w:t>
      </w:r>
      <w:r w:rsidRPr="00397C87">
        <w:rPr>
          <w:szCs w:val="28"/>
        </w:rPr>
        <w:t>т</w:t>
      </w:r>
      <w:r w:rsidRPr="00397C87">
        <w:rPr>
          <w:szCs w:val="28"/>
        </w:rPr>
        <w:t>ков многоквартирных домов осуществляется в порядке, определенном з</w:t>
      </w:r>
      <w:r w:rsidRPr="00397C87">
        <w:rPr>
          <w:szCs w:val="28"/>
        </w:rPr>
        <w:t>е</w:t>
      </w:r>
      <w:r w:rsidRPr="00397C87">
        <w:rPr>
          <w:szCs w:val="28"/>
        </w:rPr>
        <w:t>мельным законодательством, статьей 16 Федерального закона «О введении в действие Жилищного кодекса Российской Федерации» от 29.12.2004 №189-ФЗ.</w:t>
      </w:r>
    </w:p>
    <w:p w:rsidR="005F4F06" w:rsidRPr="00397C87" w:rsidRDefault="005F4F06" w:rsidP="005F4F06">
      <w:pPr>
        <w:pStyle w:val="TimesNewRoman14"/>
        <w:spacing w:line="240" w:lineRule="auto"/>
        <w:rPr>
          <w:szCs w:val="28"/>
        </w:rPr>
      </w:pPr>
      <w:r w:rsidRPr="00397C87">
        <w:rPr>
          <w:szCs w:val="28"/>
        </w:rPr>
        <w:lastRenderedPageBreak/>
        <w:t xml:space="preserve">3. </w:t>
      </w:r>
      <w:proofErr w:type="gramStart"/>
      <w:r w:rsidRPr="00397C87">
        <w:rPr>
          <w:szCs w:val="28"/>
        </w:rPr>
        <w:t>Выделение посредством градостроительной подготовки земельных участков на застроенных и не разделенных на земельные участки территор</w:t>
      </w:r>
      <w:r w:rsidRPr="00397C87">
        <w:rPr>
          <w:szCs w:val="28"/>
        </w:rPr>
        <w:t>и</w:t>
      </w:r>
      <w:r w:rsidRPr="00397C87">
        <w:rPr>
          <w:szCs w:val="28"/>
        </w:rPr>
        <w:t>ях, обремененных правами третьих лиц, для последующего формирования земельных участков многоквартирных домов и в иных целях может осущес</w:t>
      </w:r>
      <w:r w:rsidRPr="00397C87">
        <w:rPr>
          <w:szCs w:val="28"/>
        </w:rPr>
        <w:t>т</w:t>
      </w:r>
      <w:r w:rsidRPr="00397C87">
        <w:rPr>
          <w:szCs w:val="28"/>
        </w:rPr>
        <w:t>вляться по инициативе:</w:t>
      </w:r>
      <w:proofErr w:type="gramEnd"/>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заявителей, которые не являются собственниками помещений в зданиях, расположенных на соответствующей территории, но заинтересов</w:t>
      </w:r>
      <w:r w:rsidRPr="00397C87">
        <w:rPr>
          <w:szCs w:val="28"/>
        </w:rPr>
        <w:t>а</w:t>
      </w:r>
      <w:r w:rsidRPr="00397C87">
        <w:rPr>
          <w:szCs w:val="28"/>
        </w:rPr>
        <w:t>ны в градостроительной подготовке земельных участков, свободных от прав третьих лиц, для осуществления строительства - в порядке, определенном в соответствии с законодательством и статьей 12 настоящих Правил;</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администрации Увельского муниципального района, которая обе</w:t>
      </w:r>
      <w:r w:rsidRPr="00397C87">
        <w:rPr>
          <w:szCs w:val="28"/>
        </w:rPr>
        <w:t>с</w:t>
      </w:r>
      <w:r w:rsidRPr="00397C87">
        <w:rPr>
          <w:szCs w:val="28"/>
        </w:rPr>
        <w:t>печивает выделение посредством градостроительной подготовки свободных от прав третьих лиц земельных участков в существующей застройке для пр</w:t>
      </w:r>
      <w:r w:rsidRPr="00397C87">
        <w:rPr>
          <w:szCs w:val="28"/>
        </w:rPr>
        <w:t>е</w:t>
      </w:r>
      <w:r w:rsidRPr="00397C87">
        <w:rPr>
          <w:szCs w:val="28"/>
        </w:rPr>
        <w:t>доставления физическим и юридическим лицам в целях осуществления на этих земельных участках строительства - в порядке, определенном в соотве</w:t>
      </w:r>
      <w:r w:rsidRPr="00397C87">
        <w:rPr>
          <w:szCs w:val="28"/>
        </w:rPr>
        <w:t>т</w:t>
      </w:r>
      <w:r w:rsidRPr="00397C87">
        <w:rPr>
          <w:szCs w:val="28"/>
        </w:rPr>
        <w:t>ствии с законодательством и статьей 13 настоящих Правил;</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proofErr w:type="gramStart"/>
      <w:r w:rsidRPr="00397C87">
        <w:rPr>
          <w:szCs w:val="28"/>
        </w:rPr>
        <w:t>собственников помещений жилого и нежилого назначения в здан</w:t>
      </w:r>
      <w:r w:rsidRPr="00397C87">
        <w:rPr>
          <w:szCs w:val="28"/>
        </w:rPr>
        <w:t>и</w:t>
      </w:r>
      <w:r w:rsidRPr="00397C87">
        <w:rPr>
          <w:szCs w:val="28"/>
        </w:rPr>
        <w:t>ях, расположенных на соответствующей территории, заинтересованных в реализации принадлежащего им права выделить из неразделенной террит</w:t>
      </w:r>
      <w:r w:rsidRPr="00397C87">
        <w:rPr>
          <w:szCs w:val="28"/>
        </w:rPr>
        <w:t>о</w:t>
      </w:r>
      <w:r w:rsidRPr="00397C87">
        <w:rPr>
          <w:szCs w:val="28"/>
        </w:rPr>
        <w:t>рии посредством градостроительной подготовки земельные участки и в п</w:t>
      </w:r>
      <w:r w:rsidRPr="00397C87">
        <w:rPr>
          <w:szCs w:val="28"/>
        </w:rPr>
        <w:t>о</w:t>
      </w:r>
      <w:r w:rsidRPr="00397C87">
        <w:rPr>
          <w:szCs w:val="28"/>
        </w:rPr>
        <w:t>следующем приобрести в общую долевую собственность выделенные з</w:t>
      </w:r>
      <w:r w:rsidRPr="00397C87">
        <w:rPr>
          <w:szCs w:val="28"/>
        </w:rPr>
        <w:t>е</w:t>
      </w:r>
      <w:r w:rsidRPr="00397C87">
        <w:rPr>
          <w:szCs w:val="28"/>
        </w:rPr>
        <w:t>мельные участки для использования расположенных на них зданий - в поря</w:t>
      </w:r>
      <w:r w:rsidRPr="00397C87">
        <w:rPr>
          <w:szCs w:val="28"/>
        </w:rPr>
        <w:t>д</w:t>
      </w:r>
      <w:r w:rsidRPr="00397C87">
        <w:rPr>
          <w:szCs w:val="28"/>
        </w:rPr>
        <w:t>ке, определенном в соответствии с законодательством пунктом 4 данной ст</w:t>
      </w:r>
      <w:r w:rsidRPr="00397C87">
        <w:rPr>
          <w:szCs w:val="28"/>
        </w:rPr>
        <w:t>а</w:t>
      </w:r>
      <w:r w:rsidRPr="00397C87">
        <w:rPr>
          <w:szCs w:val="28"/>
        </w:rPr>
        <w:t>тьи настоящих Правил;</w:t>
      </w:r>
      <w:proofErr w:type="gramEnd"/>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администрации Увельского муниципального района, которая в с</w:t>
      </w:r>
      <w:r w:rsidRPr="00397C87">
        <w:rPr>
          <w:szCs w:val="28"/>
        </w:rPr>
        <w:t>о</w:t>
      </w:r>
      <w:r w:rsidRPr="00397C87">
        <w:rPr>
          <w:szCs w:val="28"/>
        </w:rPr>
        <w:t>ответствии с планом действий, утвержденным главой Увельского муниц</w:t>
      </w:r>
      <w:r w:rsidRPr="00397C87">
        <w:rPr>
          <w:szCs w:val="28"/>
        </w:rPr>
        <w:t>и</w:t>
      </w:r>
      <w:r w:rsidRPr="00397C87">
        <w:rPr>
          <w:szCs w:val="28"/>
        </w:rPr>
        <w:t>пального района, обеспечивает выделение посредством градостроительной подготовки земельных участков для использования расположенных на них зданий, строений, сооружений - в порядке, определенном в соответствии с законодательством и настоящими Правилами.</w:t>
      </w:r>
    </w:p>
    <w:p w:rsidR="005F4F06" w:rsidRPr="00397C87" w:rsidRDefault="005F4F06" w:rsidP="005F4F06">
      <w:pPr>
        <w:pStyle w:val="TimesNewRoman14"/>
        <w:spacing w:line="240" w:lineRule="auto"/>
        <w:rPr>
          <w:szCs w:val="28"/>
        </w:rPr>
      </w:pPr>
      <w:r w:rsidRPr="00397C87">
        <w:rPr>
          <w:szCs w:val="28"/>
        </w:rPr>
        <w:t xml:space="preserve">4. </w:t>
      </w:r>
      <w:proofErr w:type="gramStart"/>
      <w:r w:rsidRPr="00397C87">
        <w:rPr>
          <w:szCs w:val="28"/>
        </w:rPr>
        <w:t>Собственники помещений жилого и нежилого назначения, заинтер</w:t>
      </w:r>
      <w:r w:rsidRPr="00397C87">
        <w:rPr>
          <w:szCs w:val="28"/>
        </w:rPr>
        <w:t>е</w:t>
      </w:r>
      <w:r w:rsidRPr="00397C87">
        <w:rPr>
          <w:szCs w:val="28"/>
        </w:rPr>
        <w:t>сованные в реализации принадлежащего им права выделить посредством градостроительной подготовки из неразделенной территории земельные уч</w:t>
      </w:r>
      <w:r w:rsidRPr="00397C87">
        <w:rPr>
          <w:szCs w:val="28"/>
        </w:rPr>
        <w:t>а</w:t>
      </w:r>
      <w:r w:rsidRPr="00397C87">
        <w:rPr>
          <w:szCs w:val="28"/>
        </w:rPr>
        <w:t>стки для использования расположенных на них многоквартирных домов, м</w:t>
      </w:r>
      <w:r w:rsidRPr="00397C87">
        <w:rPr>
          <w:szCs w:val="28"/>
        </w:rPr>
        <w:t>о</w:t>
      </w:r>
      <w:r w:rsidRPr="00397C87">
        <w:rPr>
          <w:szCs w:val="28"/>
        </w:rPr>
        <w:t>гут обеспечивать подготовку проекта градостроительного плана земельного участка в составе проекта межевания путем действий, осуществляемых ук</w:t>
      </w:r>
      <w:r w:rsidRPr="00397C87">
        <w:rPr>
          <w:szCs w:val="28"/>
        </w:rPr>
        <w:t>а</w:t>
      </w:r>
      <w:r w:rsidRPr="00397C87">
        <w:rPr>
          <w:szCs w:val="28"/>
        </w:rPr>
        <w:t>занными лицами самостоятельно или действий, которые обеспечиваются этими лицами - в порядке, определенном данным пунктом настоящей статьи Правил.</w:t>
      </w:r>
      <w:proofErr w:type="gramEnd"/>
    </w:p>
    <w:p w:rsidR="005F4F06" w:rsidRPr="00397C87" w:rsidRDefault="005F4F06" w:rsidP="005F4F06">
      <w:pPr>
        <w:pStyle w:val="TimesNewRoman14"/>
        <w:spacing w:line="240" w:lineRule="auto"/>
        <w:rPr>
          <w:szCs w:val="28"/>
        </w:rPr>
      </w:pPr>
      <w:r w:rsidRPr="00397C87">
        <w:rPr>
          <w:szCs w:val="28"/>
        </w:rPr>
        <w:t>Проект градостроительного плана земельного участка подготавливае</w:t>
      </w:r>
      <w:r w:rsidRPr="00397C87">
        <w:rPr>
          <w:szCs w:val="28"/>
        </w:rPr>
        <w:t>т</w:t>
      </w:r>
      <w:r w:rsidRPr="00397C87">
        <w:rPr>
          <w:szCs w:val="28"/>
        </w:rPr>
        <w:t>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в составе проекта межевания;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 соответствии с формой градостроительного плана земельного участка, установленной Правительством Российской Федерации;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уполномоченным органом администрации Увельского муниципал</w:t>
      </w:r>
      <w:r w:rsidRPr="00397C87">
        <w:rPr>
          <w:szCs w:val="28"/>
        </w:rPr>
        <w:t>ь</w:t>
      </w:r>
      <w:r w:rsidRPr="00397C87">
        <w:rPr>
          <w:szCs w:val="28"/>
        </w:rPr>
        <w:t>ного района по договору с собственником, собственниками помещений в многоквартирном доме (если иное не определено законодательством) - в с</w:t>
      </w:r>
      <w:r w:rsidRPr="00397C87">
        <w:rPr>
          <w:szCs w:val="28"/>
        </w:rPr>
        <w:t>о</w:t>
      </w:r>
      <w:r w:rsidRPr="00397C87">
        <w:rPr>
          <w:szCs w:val="28"/>
        </w:rPr>
        <w:t>ответствии с пунктом 5 настоящей статьи.</w:t>
      </w:r>
    </w:p>
    <w:p w:rsidR="005F4F06" w:rsidRPr="00397C87" w:rsidRDefault="005F4F06" w:rsidP="005F4F06">
      <w:pPr>
        <w:pStyle w:val="TimesNewRoman14"/>
        <w:spacing w:line="240" w:lineRule="auto"/>
        <w:rPr>
          <w:szCs w:val="28"/>
        </w:rPr>
      </w:pPr>
      <w:r w:rsidRPr="00397C87">
        <w:rPr>
          <w:szCs w:val="28"/>
        </w:rPr>
        <w:t>При подготовке и согласовании проекта градостроительного плана з</w:t>
      </w:r>
      <w:r w:rsidRPr="00397C87">
        <w:rPr>
          <w:szCs w:val="28"/>
        </w:rPr>
        <w:t>е</w:t>
      </w:r>
      <w:r w:rsidRPr="00397C87">
        <w:rPr>
          <w:szCs w:val="28"/>
        </w:rPr>
        <w:t>мельного участка в составе проекта межевания должны учитываться треб</w:t>
      </w:r>
      <w:r w:rsidRPr="00397C87">
        <w:rPr>
          <w:szCs w:val="28"/>
        </w:rPr>
        <w:t>о</w:t>
      </w:r>
      <w:r w:rsidRPr="00397C87">
        <w:rPr>
          <w:szCs w:val="28"/>
        </w:rPr>
        <w:t>вания градостроительного законодательства: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характер фактически сложившегося землепользования на неразд</w:t>
      </w:r>
      <w:r w:rsidRPr="00397C87">
        <w:rPr>
          <w:szCs w:val="28"/>
        </w:rPr>
        <w:t>е</w:t>
      </w:r>
      <w:r w:rsidRPr="00397C87">
        <w:rPr>
          <w:szCs w:val="28"/>
        </w:rPr>
        <w:t>ленной на земельные участки застроенной территории;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минимальные размеры земельных участков, определяемые в соо</w:t>
      </w:r>
      <w:r w:rsidRPr="00397C87">
        <w:rPr>
          <w:szCs w:val="28"/>
        </w:rPr>
        <w:t>т</w:t>
      </w:r>
      <w:r w:rsidRPr="00397C87">
        <w:rPr>
          <w:szCs w:val="28"/>
        </w:rPr>
        <w:t>ветствии с градостроительными нормативами, действовавшими на период з</w:t>
      </w:r>
      <w:r w:rsidRPr="00397C87">
        <w:rPr>
          <w:szCs w:val="28"/>
        </w:rPr>
        <w:t>а</w:t>
      </w:r>
      <w:r w:rsidRPr="00397C87">
        <w:rPr>
          <w:szCs w:val="28"/>
        </w:rPr>
        <w:t>стройки территории. Для определения указанных размеров могут использ</w:t>
      </w:r>
      <w:r w:rsidRPr="00397C87">
        <w:rPr>
          <w:szCs w:val="28"/>
        </w:rPr>
        <w:t>о</w:t>
      </w:r>
      <w:r w:rsidRPr="00397C87">
        <w:rPr>
          <w:szCs w:val="28"/>
        </w:rPr>
        <w:t>ваться «Методические указания по расчету нормативных размеров земел</w:t>
      </w:r>
      <w:r w:rsidRPr="00397C87">
        <w:rPr>
          <w:szCs w:val="28"/>
        </w:rPr>
        <w:t>ь</w:t>
      </w:r>
      <w:r w:rsidRPr="00397C87">
        <w:rPr>
          <w:szCs w:val="28"/>
        </w:rPr>
        <w:t xml:space="preserve">ных участков в кондоминиумах», утвержденные приказом </w:t>
      </w:r>
      <w:proofErr w:type="spellStart"/>
      <w:r w:rsidRPr="00397C87">
        <w:rPr>
          <w:szCs w:val="28"/>
        </w:rPr>
        <w:t>Минземстроя</w:t>
      </w:r>
      <w:proofErr w:type="spellEnd"/>
      <w:r w:rsidRPr="00397C87">
        <w:rPr>
          <w:szCs w:val="28"/>
        </w:rPr>
        <w:t xml:space="preserve">  России от 26 августа 1998 № 59, иные документы;</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необходимость обеспечения проходов, проездов, условий безопа</w:t>
      </w:r>
      <w:r w:rsidRPr="00397C87">
        <w:rPr>
          <w:szCs w:val="28"/>
        </w:rPr>
        <w:t>с</w:t>
      </w:r>
      <w:r w:rsidRPr="00397C87">
        <w:rPr>
          <w:szCs w:val="28"/>
        </w:rPr>
        <w:t xml:space="preserve">ности и возможности обслуживания инженерно-технических коммуникаций и объектов, достигаемая, путем фиксации в проекте градостроительного </w:t>
      </w:r>
      <w:proofErr w:type="gramStart"/>
      <w:r w:rsidRPr="00397C87">
        <w:rPr>
          <w:szCs w:val="28"/>
        </w:rPr>
        <w:t>пл</w:t>
      </w:r>
      <w:r w:rsidRPr="00397C87">
        <w:rPr>
          <w:szCs w:val="28"/>
        </w:rPr>
        <w:t>а</w:t>
      </w:r>
      <w:r w:rsidRPr="00397C87">
        <w:rPr>
          <w:szCs w:val="28"/>
        </w:rPr>
        <w:t>на земельного участка границ зон действия публичных сервитутов</w:t>
      </w:r>
      <w:proofErr w:type="gramEnd"/>
      <w:r w:rsidRPr="00397C87">
        <w:rPr>
          <w:szCs w:val="28"/>
        </w:rPr>
        <w:t>;</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proofErr w:type="gramStart"/>
      <w:r w:rsidRPr="00397C87">
        <w:rPr>
          <w:szCs w:val="28"/>
        </w:rPr>
        <w:t>права третьих лиц, которые не могут быть ущемлены в результате установления на местности границ земельных участков (в том числе путем установления ограждений) и которые могут быть гарантированы в опред</w:t>
      </w:r>
      <w:r w:rsidRPr="00397C87">
        <w:rPr>
          <w:szCs w:val="28"/>
        </w:rPr>
        <w:t>е</w:t>
      </w:r>
      <w:r w:rsidRPr="00397C87">
        <w:rPr>
          <w:szCs w:val="28"/>
        </w:rPr>
        <w:t>ленных случаях только путем официального утверждения факта неделимости земельных участков (кварталов), на которых расположено несколько мног</w:t>
      </w:r>
      <w:r w:rsidRPr="00397C87">
        <w:rPr>
          <w:szCs w:val="28"/>
        </w:rPr>
        <w:t>о</w:t>
      </w:r>
      <w:r w:rsidRPr="00397C87">
        <w:rPr>
          <w:szCs w:val="28"/>
        </w:rPr>
        <w:t>квартирных домов.</w:t>
      </w:r>
      <w:proofErr w:type="gramEnd"/>
    </w:p>
    <w:p w:rsidR="005F4F06" w:rsidRPr="00397C87" w:rsidRDefault="005F4F06" w:rsidP="005F4F06">
      <w:pPr>
        <w:pStyle w:val="TimesNewRoman14"/>
        <w:spacing w:line="240" w:lineRule="auto"/>
        <w:rPr>
          <w:szCs w:val="28"/>
        </w:rPr>
      </w:pPr>
      <w:r w:rsidRPr="00397C87">
        <w:rPr>
          <w:szCs w:val="28"/>
        </w:rPr>
        <w:t>Проекты градостроительных планов земельных участков в составе пр</w:t>
      </w:r>
      <w:r w:rsidRPr="00397C87">
        <w:rPr>
          <w:szCs w:val="28"/>
        </w:rPr>
        <w:t>о</w:t>
      </w:r>
      <w:r w:rsidRPr="00397C87">
        <w:rPr>
          <w:szCs w:val="28"/>
        </w:rPr>
        <w:t>ектов межевания подлежат согласованию:</w:t>
      </w:r>
    </w:p>
    <w:p w:rsidR="005F4F06" w:rsidRPr="00397C87" w:rsidRDefault="005F4F06" w:rsidP="005F4F06">
      <w:pPr>
        <w:pStyle w:val="TimesNewRoman11"/>
        <w:numPr>
          <w:ilvl w:val="0"/>
          <w:numId w:val="3"/>
        </w:numPr>
        <w:tabs>
          <w:tab w:val="clear" w:pos="2694"/>
        </w:tabs>
        <w:spacing w:line="240" w:lineRule="auto"/>
        <w:ind w:left="0" w:firstLine="567"/>
        <w:rPr>
          <w:szCs w:val="28"/>
        </w:rPr>
      </w:pPr>
      <w:r w:rsidRPr="00397C87">
        <w:rPr>
          <w:szCs w:val="28"/>
        </w:rPr>
        <w:t>Отделом архитектуры и градостроительства администрации Увельского муниципального района - в части соответствия:</w:t>
      </w:r>
    </w:p>
    <w:p w:rsidR="005F4F06" w:rsidRPr="00397C87" w:rsidRDefault="005F4F06" w:rsidP="005F4F06">
      <w:pPr>
        <w:pStyle w:val="TimesNewRoman11"/>
        <w:numPr>
          <w:ilvl w:val="0"/>
          <w:numId w:val="0"/>
        </w:numPr>
        <w:spacing w:line="240" w:lineRule="auto"/>
        <w:rPr>
          <w:szCs w:val="28"/>
        </w:rPr>
      </w:pPr>
      <w:r w:rsidRPr="00397C87">
        <w:rPr>
          <w:szCs w:val="28"/>
        </w:rPr>
        <w:t>а) техническим регламентам безопасности (строительным нормам и прав</w:t>
      </w:r>
      <w:r w:rsidRPr="00397C87">
        <w:rPr>
          <w:szCs w:val="28"/>
        </w:rPr>
        <w:t>и</w:t>
      </w:r>
      <w:r w:rsidRPr="00397C87">
        <w:rPr>
          <w:szCs w:val="28"/>
        </w:rPr>
        <w:t>лам - на период до утверждения в установленном порядке технических ре</w:t>
      </w:r>
      <w:r w:rsidRPr="00397C87">
        <w:rPr>
          <w:szCs w:val="28"/>
        </w:rPr>
        <w:t>г</w:t>
      </w:r>
      <w:r w:rsidRPr="00397C87">
        <w:rPr>
          <w:szCs w:val="28"/>
        </w:rPr>
        <w:t>ламентов);</w:t>
      </w:r>
    </w:p>
    <w:p w:rsidR="005F4F06" w:rsidRPr="00397C87" w:rsidRDefault="005F4F06" w:rsidP="005F4F06">
      <w:pPr>
        <w:pStyle w:val="TimesNewRoman11"/>
        <w:numPr>
          <w:ilvl w:val="0"/>
          <w:numId w:val="0"/>
        </w:numPr>
        <w:spacing w:line="240" w:lineRule="auto"/>
        <w:rPr>
          <w:szCs w:val="28"/>
        </w:rPr>
      </w:pPr>
      <w:r w:rsidRPr="00397C87">
        <w:rPr>
          <w:szCs w:val="28"/>
        </w:rPr>
        <w:t>б) градостроительным регламентам, включая размеры и конфигурацию выя</w:t>
      </w:r>
      <w:r w:rsidRPr="00397C87">
        <w:rPr>
          <w:szCs w:val="28"/>
        </w:rPr>
        <w:t>в</w:t>
      </w:r>
      <w:r w:rsidRPr="00397C87">
        <w:rPr>
          <w:szCs w:val="28"/>
        </w:rPr>
        <w:t>ленных свободных земельных участков, предлагаемых для строительства в пределах застроенной территории, предельные параметры строительства;</w:t>
      </w:r>
    </w:p>
    <w:p w:rsidR="005F4F06" w:rsidRPr="00397C87" w:rsidRDefault="005F4F06" w:rsidP="005F4F06">
      <w:pPr>
        <w:pStyle w:val="TimesNewRoman11"/>
        <w:numPr>
          <w:ilvl w:val="0"/>
          <w:numId w:val="0"/>
        </w:numPr>
        <w:spacing w:line="240" w:lineRule="auto"/>
        <w:rPr>
          <w:szCs w:val="28"/>
        </w:rPr>
      </w:pPr>
      <w:r w:rsidRPr="00397C87">
        <w:rPr>
          <w:szCs w:val="28"/>
        </w:rPr>
        <w:lastRenderedPageBreak/>
        <w:t>в) минимальным размерам земельных участков многоквартирных домов, о</w:t>
      </w:r>
      <w:r w:rsidRPr="00397C87">
        <w:rPr>
          <w:szCs w:val="28"/>
        </w:rPr>
        <w:t>п</w:t>
      </w:r>
      <w:r w:rsidRPr="00397C87">
        <w:rPr>
          <w:szCs w:val="28"/>
        </w:rPr>
        <w:t>ределенных градостроительными нормативами, действовавшими на период застройки территории с учетом фактически сложившегося землепользования;</w:t>
      </w:r>
    </w:p>
    <w:p w:rsidR="005F4F06" w:rsidRPr="00397C87" w:rsidRDefault="005F4F06" w:rsidP="005F4F06">
      <w:pPr>
        <w:pStyle w:val="TimesNewRoman11"/>
        <w:numPr>
          <w:ilvl w:val="0"/>
          <w:numId w:val="0"/>
        </w:numPr>
        <w:spacing w:line="240" w:lineRule="auto"/>
        <w:rPr>
          <w:szCs w:val="28"/>
        </w:rPr>
      </w:pPr>
      <w:r w:rsidRPr="00397C87">
        <w:rPr>
          <w:szCs w:val="28"/>
        </w:rPr>
        <w:t>г) требованиям обеспечения прохода, проезда на территории квартала, ми</w:t>
      </w:r>
      <w:r w:rsidRPr="00397C87">
        <w:rPr>
          <w:szCs w:val="28"/>
        </w:rPr>
        <w:t>к</w:t>
      </w:r>
      <w:r w:rsidRPr="00397C87">
        <w:rPr>
          <w:szCs w:val="28"/>
        </w:rPr>
        <w:t>рорайона, выполняемым путем установления границ зон действия публичных сервитутов;</w:t>
      </w:r>
    </w:p>
    <w:p w:rsidR="005F4F06" w:rsidRPr="00397C87" w:rsidRDefault="005F4F06" w:rsidP="005F4F06">
      <w:pPr>
        <w:pStyle w:val="TimesNewRoman11"/>
        <w:numPr>
          <w:ilvl w:val="0"/>
          <w:numId w:val="0"/>
        </w:numPr>
        <w:spacing w:line="240" w:lineRule="auto"/>
        <w:rPr>
          <w:szCs w:val="28"/>
        </w:rPr>
      </w:pPr>
      <w:proofErr w:type="spellStart"/>
      <w:r w:rsidRPr="00397C87">
        <w:rPr>
          <w:szCs w:val="28"/>
        </w:rPr>
        <w:t>д</w:t>
      </w:r>
      <w:proofErr w:type="spellEnd"/>
      <w:r w:rsidRPr="00397C87">
        <w:rPr>
          <w:szCs w:val="28"/>
        </w:rPr>
        <w:t xml:space="preserve">) требованиям о соблюдении прав третьих лиц, в том числе путем признания соответствующих кварталов, микрорайонов, их частей </w:t>
      </w:r>
      <w:proofErr w:type="gramStart"/>
      <w:r w:rsidRPr="00397C87">
        <w:rPr>
          <w:szCs w:val="28"/>
        </w:rPr>
        <w:t>неделимыми</w:t>
      </w:r>
      <w:proofErr w:type="gramEnd"/>
      <w:r w:rsidRPr="00397C87">
        <w:rPr>
          <w:szCs w:val="28"/>
        </w:rPr>
        <w:t xml:space="preserve"> – в соо</w:t>
      </w:r>
      <w:r w:rsidRPr="00397C87">
        <w:rPr>
          <w:szCs w:val="28"/>
        </w:rPr>
        <w:t>т</w:t>
      </w:r>
      <w:r w:rsidRPr="00397C87">
        <w:rPr>
          <w:szCs w:val="28"/>
        </w:rPr>
        <w:t>ветствующих случаях.</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правообладателями смежно-расположенных земельных участков, иных объектов недвижимости.</w:t>
      </w:r>
    </w:p>
    <w:p w:rsidR="005F4F06" w:rsidRPr="00397C87" w:rsidRDefault="005F4F06" w:rsidP="005F4F06">
      <w:pPr>
        <w:pStyle w:val="TimesNewRoman14"/>
        <w:spacing w:line="240" w:lineRule="auto"/>
        <w:rPr>
          <w:szCs w:val="28"/>
        </w:rPr>
      </w:pPr>
      <w:r w:rsidRPr="00397C87">
        <w:rPr>
          <w:szCs w:val="28"/>
        </w:rPr>
        <w:t>Согласование проектов градостроительных планов земельных участков в составе проектов межевания с правообладателями смежно-расположенных земельных участков, иных объектов недвижимости осуществляют лица, по</w:t>
      </w:r>
      <w:r w:rsidRPr="00397C87">
        <w:rPr>
          <w:szCs w:val="28"/>
        </w:rPr>
        <w:t>д</w:t>
      </w:r>
      <w:r w:rsidRPr="00397C87">
        <w:rPr>
          <w:szCs w:val="28"/>
        </w:rPr>
        <w:t>готовившие проекты градостроительных планов земельных участков. В сл</w:t>
      </w:r>
      <w:r w:rsidRPr="00397C87">
        <w:rPr>
          <w:szCs w:val="28"/>
        </w:rPr>
        <w:t>у</w:t>
      </w:r>
      <w:r w:rsidRPr="00397C87">
        <w:rPr>
          <w:szCs w:val="28"/>
        </w:rPr>
        <w:t xml:space="preserve">чае </w:t>
      </w:r>
      <w:proofErr w:type="spellStart"/>
      <w:r w:rsidRPr="00397C87">
        <w:rPr>
          <w:szCs w:val="28"/>
        </w:rPr>
        <w:t>недостижения</w:t>
      </w:r>
      <w:proofErr w:type="spellEnd"/>
      <w:r w:rsidRPr="00397C87">
        <w:rPr>
          <w:szCs w:val="28"/>
        </w:rPr>
        <w:t xml:space="preserve"> согласия со стороны указанных правообладателей решение вопроса о согласовании передается в Комиссию</w:t>
      </w:r>
      <w:r>
        <w:rPr>
          <w:szCs w:val="28"/>
        </w:rPr>
        <w:t xml:space="preserve">, </w:t>
      </w:r>
      <w:r w:rsidRPr="00397C87">
        <w:rPr>
          <w:szCs w:val="28"/>
        </w:rPr>
        <w:t>которая организует публи</w:t>
      </w:r>
      <w:r w:rsidRPr="00397C87">
        <w:rPr>
          <w:szCs w:val="28"/>
        </w:rPr>
        <w:t>ч</w:t>
      </w:r>
      <w:r w:rsidRPr="00397C87">
        <w:rPr>
          <w:szCs w:val="28"/>
        </w:rPr>
        <w:t>ные слушания, проводимые в порядке статьи 9 настоящих Правил.</w:t>
      </w:r>
    </w:p>
    <w:p w:rsidR="005F4F06" w:rsidRPr="00397C87" w:rsidRDefault="005F4F06" w:rsidP="005F4F06">
      <w:pPr>
        <w:pStyle w:val="TimesNewRoman14"/>
        <w:spacing w:line="240" w:lineRule="auto"/>
        <w:rPr>
          <w:szCs w:val="28"/>
        </w:rPr>
      </w:pPr>
      <w:r w:rsidRPr="00397C87">
        <w:rPr>
          <w:szCs w:val="28"/>
        </w:rPr>
        <w:t>Предметом согласования является соблюдение прав жителей сущес</w:t>
      </w:r>
      <w:r w:rsidRPr="00397C87">
        <w:rPr>
          <w:szCs w:val="28"/>
        </w:rPr>
        <w:t>т</w:t>
      </w:r>
      <w:r w:rsidRPr="00397C87">
        <w:rPr>
          <w:szCs w:val="28"/>
        </w:rPr>
        <w:t>вующих жилых домов, правообладателей иных объектов недвижимости п</w:t>
      </w:r>
      <w:r w:rsidRPr="00397C87">
        <w:rPr>
          <w:szCs w:val="28"/>
        </w:rPr>
        <w:t>у</w:t>
      </w:r>
      <w:r w:rsidRPr="00397C87">
        <w:rPr>
          <w:szCs w:val="28"/>
        </w:rPr>
        <w:t xml:space="preserve">тем определения в проекте межевания: </w:t>
      </w:r>
    </w:p>
    <w:p w:rsidR="005F4F06" w:rsidRPr="00397C87" w:rsidRDefault="005F4F06" w:rsidP="005F4F06">
      <w:pPr>
        <w:pStyle w:val="TimesNewRoman14"/>
        <w:spacing w:line="240" w:lineRule="auto"/>
        <w:ind w:firstLine="0"/>
        <w:rPr>
          <w:szCs w:val="28"/>
        </w:rPr>
      </w:pPr>
      <w:r w:rsidRPr="00397C87">
        <w:rPr>
          <w:szCs w:val="28"/>
        </w:rPr>
        <w:t>а) границ земельных участков;</w:t>
      </w:r>
    </w:p>
    <w:p w:rsidR="005F4F06" w:rsidRPr="00397C87" w:rsidRDefault="005F4F06" w:rsidP="005F4F06">
      <w:pPr>
        <w:pStyle w:val="TimesNewRoman14"/>
        <w:spacing w:line="240" w:lineRule="auto"/>
        <w:ind w:firstLine="0"/>
        <w:rPr>
          <w:szCs w:val="28"/>
        </w:rPr>
      </w:pPr>
      <w:r w:rsidRPr="00397C87">
        <w:rPr>
          <w:szCs w:val="28"/>
        </w:rPr>
        <w:t>б) при необходимости - границ зон действия ограничений, связанных с обе</w:t>
      </w:r>
      <w:r w:rsidRPr="00397C87">
        <w:rPr>
          <w:szCs w:val="28"/>
        </w:rPr>
        <w:t>с</w:t>
      </w:r>
      <w:r w:rsidRPr="00397C87">
        <w:rPr>
          <w:szCs w:val="28"/>
        </w:rPr>
        <w:t>печением проездов, проходов, для установления публичных сервитутов.</w:t>
      </w:r>
    </w:p>
    <w:p w:rsidR="005F4F06" w:rsidRPr="00397C87" w:rsidRDefault="005F4F06" w:rsidP="005F4F06">
      <w:pPr>
        <w:pStyle w:val="TimesNewRoman14"/>
        <w:spacing w:line="240" w:lineRule="auto"/>
        <w:rPr>
          <w:szCs w:val="28"/>
        </w:rPr>
      </w:pPr>
      <w:r w:rsidRPr="00397C87">
        <w:rPr>
          <w:szCs w:val="28"/>
        </w:rPr>
        <w:t>Проекты градостроительных планов земельных участков в составе пр</w:t>
      </w:r>
      <w:r w:rsidRPr="00397C87">
        <w:rPr>
          <w:szCs w:val="28"/>
        </w:rPr>
        <w:t>о</w:t>
      </w:r>
      <w:r w:rsidRPr="00397C87">
        <w:rPr>
          <w:szCs w:val="28"/>
        </w:rPr>
        <w:t>ектов межевания, а также документы проведенных согласований направл</w:t>
      </w:r>
      <w:r w:rsidRPr="00397C87">
        <w:rPr>
          <w:szCs w:val="28"/>
        </w:rPr>
        <w:t>я</w:t>
      </w:r>
      <w:r w:rsidRPr="00397C87">
        <w:rPr>
          <w:szCs w:val="28"/>
        </w:rPr>
        <w:t>ются главе администрации Увельского муниципального района, который в течение 10 рабочих дней принимает одно из двух решений: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 утверждении градостроительного плана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 отказе в утверждении градостроительного плана земельного уч</w:t>
      </w:r>
      <w:r w:rsidRPr="00397C87">
        <w:rPr>
          <w:szCs w:val="28"/>
        </w:rPr>
        <w:t>а</w:t>
      </w:r>
      <w:r w:rsidRPr="00397C87">
        <w:rPr>
          <w:szCs w:val="28"/>
        </w:rPr>
        <w:t>стка с обоснованием причин.</w:t>
      </w:r>
    </w:p>
    <w:p w:rsidR="005F4F06" w:rsidRPr="00397C87" w:rsidRDefault="005F4F06" w:rsidP="005F4F06">
      <w:pPr>
        <w:pStyle w:val="TimesNewRoman14"/>
        <w:spacing w:line="240" w:lineRule="auto"/>
        <w:rPr>
          <w:szCs w:val="28"/>
        </w:rPr>
      </w:pPr>
      <w:r w:rsidRPr="00397C87">
        <w:rPr>
          <w:szCs w:val="28"/>
        </w:rPr>
        <w:t>В случае отказа в утверждении градостроительного плана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заинтересованные лица имеют право обжаловать это решение в с</w:t>
      </w:r>
      <w:r w:rsidRPr="00397C87">
        <w:rPr>
          <w:szCs w:val="28"/>
        </w:rPr>
        <w:t>у</w:t>
      </w:r>
      <w:r w:rsidRPr="00397C87">
        <w:rPr>
          <w:szCs w:val="28"/>
        </w:rPr>
        <w:t>дебном порядке;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заявители имеют право после внесения изменений в проект меж</w:t>
      </w:r>
      <w:r w:rsidRPr="00397C87">
        <w:rPr>
          <w:szCs w:val="28"/>
        </w:rPr>
        <w:t>е</w:t>
      </w:r>
      <w:r w:rsidRPr="00397C87">
        <w:rPr>
          <w:szCs w:val="28"/>
        </w:rPr>
        <w:t>вания и проект градостроительного плана земельного участка повторно пре</w:t>
      </w:r>
      <w:r w:rsidRPr="00397C87">
        <w:rPr>
          <w:szCs w:val="28"/>
        </w:rPr>
        <w:t>д</w:t>
      </w:r>
      <w:r w:rsidRPr="00397C87">
        <w:rPr>
          <w:szCs w:val="28"/>
        </w:rPr>
        <w:t>ставить его на согласование и утверждение главой администрации Увельск</w:t>
      </w:r>
      <w:r w:rsidRPr="00397C87">
        <w:rPr>
          <w:szCs w:val="28"/>
        </w:rPr>
        <w:t>о</w:t>
      </w:r>
      <w:r w:rsidRPr="00397C87">
        <w:rPr>
          <w:szCs w:val="28"/>
        </w:rPr>
        <w:t>го муниципального района.</w:t>
      </w:r>
    </w:p>
    <w:p w:rsidR="005F4F06" w:rsidRPr="00397C87" w:rsidRDefault="005F4F06" w:rsidP="005F4F06">
      <w:pPr>
        <w:pStyle w:val="TimesNewRoman14"/>
        <w:spacing w:line="240" w:lineRule="auto"/>
        <w:rPr>
          <w:szCs w:val="28"/>
        </w:rPr>
      </w:pPr>
      <w:r w:rsidRPr="00397C87">
        <w:rPr>
          <w:szCs w:val="28"/>
        </w:rPr>
        <w:t>Утвержденный градостроительный план земельного участка станови</w:t>
      </w:r>
      <w:r w:rsidRPr="00397C87">
        <w:rPr>
          <w:szCs w:val="28"/>
        </w:rPr>
        <w:t>т</w:t>
      </w:r>
      <w:r w:rsidRPr="00397C87">
        <w:rPr>
          <w:szCs w:val="28"/>
        </w:rPr>
        <w:t>ся основанием для проводимых в соответствии с законодательством земл</w:t>
      </w:r>
      <w:r w:rsidRPr="00397C87">
        <w:rPr>
          <w:szCs w:val="28"/>
        </w:rPr>
        <w:t>е</w:t>
      </w:r>
      <w:r w:rsidRPr="00397C87">
        <w:rPr>
          <w:szCs w:val="28"/>
        </w:rPr>
        <w:t>устроительных работ.</w:t>
      </w:r>
    </w:p>
    <w:p w:rsidR="005F4F06" w:rsidRPr="00397C87" w:rsidRDefault="005F4F06" w:rsidP="005F4F06">
      <w:pPr>
        <w:pStyle w:val="TimesNewRoman14"/>
        <w:spacing w:line="240" w:lineRule="auto"/>
        <w:rPr>
          <w:szCs w:val="28"/>
        </w:rPr>
      </w:pPr>
      <w:r w:rsidRPr="00397C87">
        <w:rPr>
          <w:szCs w:val="28"/>
        </w:rPr>
        <w:t>5. В целях реализации права выделить посредством градостроительной подготовки из состава неразделенной территории земельный участок для и</w:t>
      </w:r>
      <w:r w:rsidRPr="00397C87">
        <w:rPr>
          <w:szCs w:val="28"/>
        </w:rPr>
        <w:t>с</w:t>
      </w:r>
      <w:r w:rsidRPr="00397C87">
        <w:rPr>
          <w:szCs w:val="28"/>
        </w:rPr>
        <w:t>пользования расположенного на нем многоквартирного дома, один или н</w:t>
      </w:r>
      <w:r w:rsidRPr="00397C87">
        <w:rPr>
          <w:szCs w:val="28"/>
        </w:rPr>
        <w:t>е</w:t>
      </w:r>
      <w:r w:rsidRPr="00397C87">
        <w:rPr>
          <w:szCs w:val="28"/>
        </w:rPr>
        <w:t>сколько собственников помещений жилого, нежилого назначения в этом зд</w:t>
      </w:r>
      <w:r w:rsidRPr="00397C87">
        <w:rPr>
          <w:szCs w:val="28"/>
        </w:rPr>
        <w:t>а</w:t>
      </w:r>
      <w:r w:rsidRPr="00397C87">
        <w:rPr>
          <w:szCs w:val="28"/>
        </w:rPr>
        <w:t xml:space="preserve">нии могут направить соответствующую заявку в администрацию Увельского муниципального района. </w:t>
      </w:r>
    </w:p>
    <w:p w:rsidR="005F4F06" w:rsidRPr="00397C87" w:rsidRDefault="005F4F06" w:rsidP="005F4F06">
      <w:pPr>
        <w:pStyle w:val="TimesNewRoman14"/>
        <w:spacing w:line="240" w:lineRule="auto"/>
        <w:ind w:firstLine="708"/>
        <w:rPr>
          <w:szCs w:val="28"/>
        </w:rPr>
      </w:pPr>
      <w:r w:rsidRPr="00397C87">
        <w:rPr>
          <w:szCs w:val="28"/>
        </w:rPr>
        <w:t xml:space="preserve">6. </w:t>
      </w:r>
      <w:proofErr w:type="gramStart"/>
      <w:r w:rsidRPr="00397C87">
        <w:rPr>
          <w:szCs w:val="28"/>
        </w:rPr>
        <w:t>Администрация Увельского муниципального района может по своей инициативе обеспечивать действия по подготовке проектов межевания для выделения земельных участков многоквартирных домов на застроенных и не разделенных на земельные участки территориях.</w:t>
      </w:r>
      <w:proofErr w:type="gramEnd"/>
    </w:p>
    <w:p w:rsidR="005F4F06" w:rsidRPr="00397C87" w:rsidRDefault="005F4F06" w:rsidP="005F4F06">
      <w:pPr>
        <w:pStyle w:val="TimesNewRoman11"/>
        <w:numPr>
          <w:ilvl w:val="0"/>
          <w:numId w:val="0"/>
        </w:numPr>
        <w:spacing w:line="240" w:lineRule="auto"/>
        <w:ind w:firstLine="709"/>
        <w:rPr>
          <w:szCs w:val="28"/>
        </w:rPr>
      </w:pPr>
      <w:r w:rsidRPr="00397C87">
        <w:rPr>
          <w:szCs w:val="28"/>
        </w:rPr>
        <w:t>Указанная инициатива реализуется посредством заключения договоров с физическими, юридическими лицами на подготовку проектов межевания, в порядке установленным законодательством по обеспечению муниципального заказа, на основе: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программы (плана) межевания застроенных территорий, утве</w:t>
      </w:r>
      <w:r w:rsidRPr="00397C87">
        <w:rPr>
          <w:szCs w:val="28"/>
        </w:rPr>
        <w:t>р</w:t>
      </w:r>
      <w:r w:rsidRPr="00397C87">
        <w:rPr>
          <w:szCs w:val="28"/>
        </w:rPr>
        <w:t>жденной главой Увельского муниципального района;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решения главы Увельского муниципального района, принятого на основании обращения Комиссии применительно к соответствующей застр</w:t>
      </w:r>
      <w:r w:rsidRPr="00397C87">
        <w:rPr>
          <w:szCs w:val="28"/>
        </w:rPr>
        <w:t>о</w:t>
      </w:r>
      <w:r w:rsidRPr="00397C87">
        <w:rPr>
          <w:szCs w:val="28"/>
        </w:rPr>
        <w:t>енной территории, подлежащей межеванию.</w:t>
      </w:r>
    </w:p>
    <w:p w:rsidR="005F4F06" w:rsidRPr="00397C87" w:rsidRDefault="005F4F06" w:rsidP="005F4F06">
      <w:pPr>
        <w:pStyle w:val="3TimesNewRoman"/>
        <w:spacing w:line="240" w:lineRule="auto"/>
        <w:ind w:firstLine="0"/>
        <w:rPr>
          <w:szCs w:val="28"/>
        </w:rPr>
      </w:pPr>
      <w:bookmarkStart w:id="36" w:name="_Toc325026416"/>
      <w:r w:rsidRPr="00397C87">
        <w:rPr>
          <w:szCs w:val="28"/>
        </w:rPr>
        <w:t>Статья 16. Градостроительная подготовка земельных участков из сост</w:t>
      </w:r>
      <w:r w:rsidRPr="00397C87">
        <w:rPr>
          <w:szCs w:val="28"/>
        </w:rPr>
        <w:t>а</w:t>
      </w:r>
      <w:r w:rsidRPr="00397C87">
        <w:rPr>
          <w:szCs w:val="28"/>
        </w:rPr>
        <w:t>ва территорий общего пользования в целях предоставления физическим, юридическим лицам для возведения объектов, предназначенных для о</w:t>
      </w:r>
      <w:r w:rsidRPr="00397C87">
        <w:rPr>
          <w:szCs w:val="28"/>
        </w:rPr>
        <w:t>б</w:t>
      </w:r>
      <w:r w:rsidRPr="00397C87">
        <w:rPr>
          <w:szCs w:val="28"/>
        </w:rPr>
        <w:t>служивания населения</w:t>
      </w:r>
      <w:bookmarkEnd w:id="36"/>
    </w:p>
    <w:p w:rsidR="005F4F06" w:rsidRPr="00397C87" w:rsidRDefault="005F4F06" w:rsidP="005F4F06">
      <w:pPr>
        <w:pStyle w:val="TimesNewRoman14"/>
        <w:spacing w:line="240" w:lineRule="auto"/>
        <w:rPr>
          <w:szCs w:val="28"/>
        </w:rPr>
      </w:pPr>
      <w:r w:rsidRPr="00397C87">
        <w:rPr>
          <w:szCs w:val="28"/>
        </w:rPr>
        <w:t>1. Правом подготовки земельных участков из состава территорий о</w:t>
      </w:r>
      <w:r w:rsidRPr="00397C87">
        <w:rPr>
          <w:szCs w:val="28"/>
        </w:rPr>
        <w:t>б</w:t>
      </w:r>
      <w:r w:rsidRPr="00397C87">
        <w:rPr>
          <w:szCs w:val="28"/>
        </w:rPr>
        <w:t>щего пользования в целях предоставления физическим, юридическим лицам для сооружений и коммуникаций, транспорта, связи, инженерного оборуд</w:t>
      </w:r>
      <w:r w:rsidRPr="00397C87">
        <w:rPr>
          <w:szCs w:val="28"/>
        </w:rPr>
        <w:t>о</w:t>
      </w:r>
      <w:r w:rsidRPr="00397C87">
        <w:rPr>
          <w:szCs w:val="28"/>
        </w:rPr>
        <w:t xml:space="preserve">вания и временных объектов социального и культурно-бытового назначения предназначенных для обслуживания населения, обладает администрация </w:t>
      </w:r>
      <w:r w:rsidRPr="00397C87">
        <w:rPr>
          <w:szCs w:val="28"/>
        </w:rPr>
        <w:lastRenderedPageBreak/>
        <w:t>Увельского муниципального района - применительно к территориям общего пользования.</w:t>
      </w:r>
    </w:p>
    <w:p w:rsidR="005F4F06" w:rsidRPr="00397C87" w:rsidRDefault="005F4F06" w:rsidP="005F4F06">
      <w:pPr>
        <w:pStyle w:val="TimesNewRoman14"/>
        <w:spacing w:line="240" w:lineRule="auto"/>
        <w:rPr>
          <w:szCs w:val="28"/>
        </w:rPr>
      </w:pPr>
      <w:r w:rsidRPr="00397C87">
        <w:rPr>
          <w:szCs w:val="28"/>
        </w:rPr>
        <w:t>2. В соответствии с градостроительным законодательством границы территорий общего пользования (включая дороги, улицы, проезды, площади, скверы, бульвары, набережные) определяются красными линиями, которые устанавливаются проектами планировки территории и утверждаются главой администрации Увельского муниципального района.</w:t>
      </w:r>
    </w:p>
    <w:p w:rsidR="005F4F06" w:rsidRPr="00397C87" w:rsidRDefault="005F4F06" w:rsidP="005F4F06">
      <w:pPr>
        <w:pStyle w:val="TimesNewRoman14"/>
        <w:spacing w:line="240" w:lineRule="auto"/>
        <w:rPr>
          <w:szCs w:val="28"/>
        </w:rPr>
      </w:pPr>
      <w:r w:rsidRPr="00397C87">
        <w:rPr>
          <w:szCs w:val="28"/>
        </w:rPr>
        <w:t>Отнесение территорий общего пользования к территориям общего пользования районного значения осуществляется посредством нормативного правового акта, утверждаемого главой администрации Увельского муниц</w:t>
      </w:r>
      <w:r w:rsidRPr="00397C87">
        <w:rPr>
          <w:szCs w:val="28"/>
        </w:rPr>
        <w:t>и</w:t>
      </w:r>
      <w:r w:rsidRPr="00397C87">
        <w:rPr>
          <w:szCs w:val="28"/>
        </w:rPr>
        <w:t>пального района.</w:t>
      </w:r>
    </w:p>
    <w:p w:rsidR="005F4F06" w:rsidRPr="00397C87" w:rsidRDefault="005F4F06" w:rsidP="005F4F06">
      <w:pPr>
        <w:pStyle w:val="TimesNewRoman14"/>
        <w:spacing w:line="240" w:lineRule="auto"/>
        <w:rPr>
          <w:szCs w:val="28"/>
        </w:rPr>
      </w:pPr>
      <w:r w:rsidRPr="00397C87">
        <w:rPr>
          <w:szCs w:val="28"/>
        </w:rPr>
        <w:t>3. Проекты градостроительных планов земельных участков на землях общего пользования подготавливаются органами, указанными в пункте 1 н</w:t>
      </w:r>
      <w:r w:rsidRPr="00397C87">
        <w:rPr>
          <w:szCs w:val="28"/>
        </w:rPr>
        <w:t>а</w:t>
      </w:r>
      <w:r w:rsidRPr="00397C87">
        <w:rPr>
          <w:szCs w:val="28"/>
        </w:rPr>
        <w:t>стоящей статьи, посредством разработки проектов межевания, которые у</w:t>
      </w:r>
      <w:r w:rsidRPr="00397C87">
        <w:rPr>
          <w:szCs w:val="28"/>
        </w:rPr>
        <w:t>т</w:t>
      </w:r>
      <w:r w:rsidRPr="00397C87">
        <w:rPr>
          <w:szCs w:val="28"/>
        </w:rPr>
        <w:t>верждаются указанными органами.</w:t>
      </w:r>
    </w:p>
    <w:p w:rsidR="005F4F06" w:rsidRPr="00397C87" w:rsidRDefault="005F4F06" w:rsidP="005F4F06">
      <w:pPr>
        <w:pStyle w:val="TimesNewRoman14"/>
        <w:spacing w:line="240" w:lineRule="auto"/>
        <w:rPr>
          <w:szCs w:val="28"/>
        </w:rPr>
      </w:pPr>
      <w:r w:rsidRPr="00397C87">
        <w:rPr>
          <w:szCs w:val="28"/>
        </w:rPr>
        <w:t xml:space="preserve">4. Подготовленные и сформированные из состава территорий общего пользования на основании градостроительных планов земельные участки предоставляются физическим, юридическим лицам. </w:t>
      </w:r>
    </w:p>
    <w:p w:rsidR="005F4F06" w:rsidRPr="00397C87" w:rsidRDefault="005F4F06" w:rsidP="005F4F06">
      <w:pPr>
        <w:pStyle w:val="3TimesNewRoman"/>
        <w:spacing w:line="240" w:lineRule="auto"/>
        <w:ind w:firstLine="0"/>
        <w:rPr>
          <w:szCs w:val="28"/>
        </w:rPr>
      </w:pPr>
      <w:bookmarkStart w:id="37" w:name="_Toc325026417"/>
      <w:r w:rsidRPr="00397C87">
        <w:rPr>
          <w:szCs w:val="28"/>
        </w:rPr>
        <w:t xml:space="preserve">Статья 17. Градостроительная подготовка земельных участков в части информации о технических условиях </w:t>
      </w:r>
      <w:proofErr w:type="gramStart"/>
      <w:r w:rsidRPr="00397C87">
        <w:rPr>
          <w:szCs w:val="28"/>
        </w:rPr>
        <w:t>подключения</w:t>
      </w:r>
      <w:proofErr w:type="gramEnd"/>
      <w:r w:rsidRPr="00397C87">
        <w:rPr>
          <w:szCs w:val="28"/>
        </w:rPr>
        <w:t xml:space="preserve"> к сетям инженерно-технического обеспечения планируемых к строительству, реконстру</w:t>
      </w:r>
      <w:r w:rsidRPr="00397C87">
        <w:rPr>
          <w:szCs w:val="28"/>
        </w:rPr>
        <w:t>к</w:t>
      </w:r>
      <w:r w:rsidRPr="00397C87">
        <w:rPr>
          <w:szCs w:val="28"/>
        </w:rPr>
        <w:t>ции объектов</w:t>
      </w:r>
      <w:bookmarkEnd w:id="37"/>
    </w:p>
    <w:p w:rsidR="005F4F06" w:rsidRPr="00397C87" w:rsidRDefault="005F4F06" w:rsidP="005F4F06">
      <w:pPr>
        <w:pStyle w:val="TimesNewRoman14"/>
        <w:spacing w:line="240" w:lineRule="auto"/>
        <w:rPr>
          <w:szCs w:val="28"/>
        </w:rPr>
      </w:pPr>
      <w:r w:rsidRPr="00397C87">
        <w:rPr>
          <w:szCs w:val="28"/>
        </w:rPr>
        <w:t>1. Порядок градостроительной подготовки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w:t>
      </w:r>
      <w:r w:rsidRPr="00397C87">
        <w:rPr>
          <w:szCs w:val="28"/>
        </w:rPr>
        <w:t>и</w:t>
      </w:r>
      <w:r w:rsidRPr="00397C87">
        <w:rPr>
          <w:szCs w:val="28"/>
        </w:rPr>
        <w:t>ческие условия) определяется законодательством и в соответствии с ним - настоящими Правилами, иными нормативными правовыми актами.</w:t>
      </w:r>
    </w:p>
    <w:p w:rsidR="005F4F06" w:rsidRPr="00397C87" w:rsidRDefault="005F4F06" w:rsidP="005F4F06">
      <w:pPr>
        <w:pStyle w:val="TimesNewRoman14"/>
        <w:spacing w:line="240" w:lineRule="auto"/>
        <w:rPr>
          <w:szCs w:val="28"/>
        </w:rPr>
      </w:pPr>
      <w:r w:rsidRPr="00397C87">
        <w:rPr>
          <w:szCs w:val="28"/>
        </w:rPr>
        <w:t>2. Технические условия определяются в случаях, когда на земельных участках планируется строительство, возведение объектов или реконстру</w:t>
      </w:r>
      <w:r w:rsidRPr="00397C87">
        <w:rPr>
          <w:szCs w:val="28"/>
        </w:rPr>
        <w:t>к</w:t>
      </w:r>
      <w:r w:rsidRPr="00397C87">
        <w:rPr>
          <w:szCs w:val="28"/>
        </w:rPr>
        <w:t>ция существующих объектов и когда возможность эксплуатации указанных объектов не может быть обеспечена без такого подключения.</w:t>
      </w:r>
    </w:p>
    <w:p w:rsidR="005F4F06" w:rsidRPr="00397C87" w:rsidRDefault="005F4F06" w:rsidP="005F4F06">
      <w:pPr>
        <w:pStyle w:val="TimesNewRoman14"/>
        <w:spacing w:line="240" w:lineRule="auto"/>
        <w:rPr>
          <w:szCs w:val="28"/>
        </w:rPr>
      </w:pPr>
      <w:r w:rsidRPr="00397C87">
        <w:rPr>
          <w:szCs w:val="28"/>
        </w:rPr>
        <w:t>Технические условия определяются: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на стадии градостроительной подготовки земельных участков из состава государственных, муниципальных земель для предоставления физ</w:t>
      </w:r>
      <w:r w:rsidRPr="00397C87">
        <w:rPr>
          <w:szCs w:val="28"/>
        </w:rPr>
        <w:t>и</w:t>
      </w:r>
      <w:r w:rsidRPr="00397C87">
        <w:rPr>
          <w:szCs w:val="28"/>
        </w:rPr>
        <w:t>ческим, юридическим лицам. Указанные действия выполняются путем пл</w:t>
      </w:r>
      <w:r w:rsidRPr="00397C87">
        <w:rPr>
          <w:szCs w:val="28"/>
        </w:rPr>
        <w:t>а</w:t>
      </w:r>
      <w:r w:rsidRPr="00397C87">
        <w:rPr>
          <w:szCs w:val="28"/>
        </w:rPr>
        <w:t>нировки территории, которая обеспечивается отделом архитектуры и град</w:t>
      </w:r>
      <w:r w:rsidRPr="00397C87">
        <w:rPr>
          <w:szCs w:val="28"/>
        </w:rPr>
        <w:t>о</w:t>
      </w:r>
      <w:r w:rsidRPr="00397C87">
        <w:rPr>
          <w:szCs w:val="28"/>
        </w:rPr>
        <w:lastRenderedPageBreak/>
        <w:t>строительства администрации Увельского муниципального района, посре</w:t>
      </w:r>
      <w:r w:rsidRPr="00397C87">
        <w:rPr>
          <w:szCs w:val="28"/>
        </w:rPr>
        <w:t>д</w:t>
      </w:r>
      <w:r w:rsidRPr="00397C87">
        <w:rPr>
          <w:szCs w:val="28"/>
        </w:rPr>
        <w:t>ством привлечения организаций, которые в соответствии с законодательс</w:t>
      </w:r>
      <w:r w:rsidRPr="00397C87">
        <w:rPr>
          <w:szCs w:val="28"/>
        </w:rPr>
        <w:t>т</w:t>
      </w:r>
      <w:r w:rsidRPr="00397C87">
        <w:rPr>
          <w:szCs w:val="28"/>
        </w:rPr>
        <w:t>вом</w:t>
      </w:r>
      <w:r>
        <w:rPr>
          <w:szCs w:val="28"/>
        </w:rPr>
        <w:t>,</w:t>
      </w:r>
      <w:r w:rsidRPr="00397C87">
        <w:rPr>
          <w:szCs w:val="28"/>
        </w:rPr>
        <w:t xml:space="preserve"> обладают правами на выполнение работ по планировке территории;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5F4F06" w:rsidRPr="00397C87" w:rsidRDefault="005F4F06" w:rsidP="005F4F06">
      <w:pPr>
        <w:pStyle w:val="TimesNewRoman14"/>
        <w:spacing w:line="240" w:lineRule="auto"/>
        <w:rPr>
          <w:szCs w:val="28"/>
        </w:rPr>
      </w:pPr>
      <w:r w:rsidRPr="00397C87">
        <w:rPr>
          <w:szCs w:val="28"/>
        </w:rPr>
        <w:t>3. Технические условия подготавливаются и предоставляются орган</w:t>
      </w:r>
      <w:r w:rsidRPr="00397C87">
        <w:rPr>
          <w:szCs w:val="28"/>
        </w:rPr>
        <w:t>и</w:t>
      </w:r>
      <w:r w:rsidRPr="00397C87">
        <w:rPr>
          <w:szCs w:val="28"/>
        </w:rPr>
        <w:t>зациями, ответственными за эксплуатацию указанных сетей, по заявкам:</w:t>
      </w:r>
    </w:p>
    <w:p w:rsidR="005F4F06" w:rsidRPr="00397C87" w:rsidRDefault="005F4F06" w:rsidP="005F4F06">
      <w:pPr>
        <w:pStyle w:val="TimesNewRoman14"/>
        <w:spacing w:line="240" w:lineRule="auto"/>
        <w:ind w:firstLine="0"/>
        <w:rPr>
          <w:szCs w:val="28"/>
        </w:rPr>
      </w:pPr>
      <w:r w:rsidRPr="00397C87">
        <w:rPr>
          <w:szCs w:val="28"/>
        </w:rPr>
        <w:t>1) администрации Увельского муниципального района – в случаях подгото</w:t>
      </w:r>
      <w:r w:rsidRPr="00397C87">
        <w:rPr>
          <w:szCs w:val="28"/>
        </w:rPr>
        <w:t>в</w:t>
      </w:r>
      <w:r w:rsidRPr="00397C87">
        <w:rPr>
          <w:szCs w:val="28"/>
        </w:rPr>
        <w:t>ки по инициативе администрации района земельных участков из состава г</w:t>
      </w:r>
      <w:r w:rsidRPr="00397C87">
        <w:rPr>
          <w:szCs w:val="28"/>
        </w:rPr>
        <w:t>о</w:t>
      </w:r>
      <w:r w:rsidRPr="00397C87">
        <w:rPr>
          <w:szCs w:val="28"/>
        </w:rPr>
        <w:t>сударственных, муниципальных земель для предоставления на торгах сфо</w:t>
      </w:r>
      <w:r w:rsidRPr="00397C87">
        <w:rPr>
          <w:szCs w:val="28"/>
        </w:rPr>
        <w:t>р</w:t>
      </w:r>
      <w:r w:rsidRPr="00397C87">
        <w:rPr>
          <w:szCs w:val="28"/>
        </w:rPr>
        <w:t>мированных земельных участков для строительства физическим, юридич</w:t>
      </w:r>
      <w:r w:rsidRPr="00397C87">
        <w:rPr>
          <w:szCs w:val="28"/>
        </w:rPr>
        <w:t>е</w:t>
      </w:r>
      <w:r w:rsidRPr="00397C87">
        <w:rPr>
          <w:szCs w:val="28"/>
        </w:rPr>
        <w:t>ским лицам;</w:t>
      </w:r>
    </w:p>
    <w:p w:rsidR="005F4F06" w:rsidRPr="00397C87" w:rsidRDefault="005F4F06" w:rsidP="005F4F06">
      <w:pPr>
        <w:pStyle w:val="TimesNewRoman14"/>
        <w:spacing w:line="240" w:lineRule="auto"/>
        <w:ind w:firstLine="0"/>
        <w:rPr>
          <w:szCs w:val="28"/>
        </w:rPr>
      </w:pPr>
      <w:r w:rsidRPr="00397C87">
        <w:rPr>
          <w:szCs w:val="28"/>
        </w:rPr>
        <w:t>2) физических, юридических лиц - в случаях подготовки по их инициативе земельных участков из состава государственных, муниципальных земель для предоставления на торгах сформированных земельных участков для стро</w:t>
      </w:r>
      <w:r w:rsidRPr="00397C87">
        <w:rPr>
          <w:szCs w:val="28"/>
        </w:rPr>
        <w:t>и</w:t>
      </w:r>
      <w:r w:rsidRPr="00397C87">
        <w:rPr>
          <w:szCs w:val="28"/>
        </w:rPr>
        <w:t>тельства физическим, юридическим лицам;</w:t>
      </w:r>
    </w:p>
    <w:p w:rsidR="005F4F06" w:rsidRPr="00397C87" w:rsidRDefault="005F4F06" w:rsidP="005F4F06">
      <w:pPr>
        <w:pStyle w:val="TimesNewRoman14"/>
        <w:spacing w:line="240" w:lineRule="auto"/>
        <w:ind w:firstLine="0"/>
        <w:rPr>
          <w:szCs w:val="28"/>
        </w:rPr>
      </w:pPr>
      <w:r w:rsidRPr="00397C87">
        <w:rPr>
          <w:szCs w:val="28"/>
        </w:rPr>
        <w:t>3) правообладателей земельных участков и иных объектов недвижимости - в случаях подготовки проектной документации для осуществления строител</w:t>
      </w:r>
      <w:r w:rsidRPr="00397C87">
        <w:rPr>
          <w:szCs w:val="28"/>
        </w:rPr>
        <w:t>ь</w:t>
      </w:r>
      <w:r w:rsidRPr="00397C87">
        <w:rPr>
          <w:szCs w:val="28"/>
        </w:rPr>
        <w:t>ства, реконструкции.</w:t>
      </w:r>
    </w:p>
    <w:p w:rsidR="005F4F06" w:rsidRPr="00397C87" w:rsidRDefault="005F4F06" w:rsidP="005F4F06">
      <w:pPr>
        <w:pStyle w:val="TimesNewRoman14"/>
        <w:spacing w:line="240" w:lineRule="auto"/>
        <w:rPr>
          <w:szCs w:val="28"/>
        </w:rPr>
      </w:pPr>
      <w:r w:rsidRPr="00397C87">
        <w:rPr>
          <w:szCs w:val="28"/>
        </w:rPr>
        <w:t>Технические условия по заявкам лиц, указанных в пункте 2, предоста</w:t>
      </w:r>
      <w:r w:rsidRPr="00397C87">
        <w:rPr>
          <w:szCs w:val="28"/>
        </w:rPr>
        <w:t>в</w:t>
      </w:r>
      <w:r w:rsidRPr="00397C87">
        <w:rPr>
          <w:szCs w:val="28"/>
        </w:rPr>
        <w:t>ляются, если законодательством не определено иное.</w:t>
      </w:r>
    </w:p>
    <w:p w:rsidR="005F4F06" w:rsidRPr="00397C87" w:rsidRDefault="005F4F06" w:rsidP="005F4F06">
      <w:pPr>
        <w:pStyle w:val="TimesNewRoman14"/>
        <w:spacing w:line="240" w:lineRule="auto"/>
        <w:rPr>
          <w:szCs w:val="28"/>
        </w:rPr>
      </w:pPr>
      <w:r w:rsidRPr="00397C87">
        <w:rPr>
          <w:szCs w:val="28"/>
        </w:rPr>
        <w:t>4. Органы местного самоуправления Увельского муниципального ра</w:t>
      </w:r>
      <w:r w:rsidRPr="00397C87">
        <w:rPr>
          <w:szCs w:val="28"/>
        </w:rPr>
        <w:t>й</w:t>
      </w:r>
      <w:r w:rsidRPr="00397C87">
        <w:rPr>
          <w:szCs w:val="28"/>
        </w:rPr>
        <w:t>она обладают правами контролировать действия организаций, ответственных за эксплуатацию внеплощадочных сетей и объектов инженерно-технического обеспечения, в части содержания предоставляемых ими заключений о по</w:t>
      </w:r>
      <w:r w:rsidRPr="00397C87">
        <w:rPr>
          <w:szCs w:val="28"/>
        </w:rPr>
        <w:t>д</w:t>
      </w:r>
      <w:r w:rsidRPr="00397C87">
        <w:rPr>
          <w:szCs w:val="28"/>
        </w:rPr>
        <w:t>ключении планируемых к строительству, реконструкции объектов к внепл</w:t>
      </w:r>
      <w:r w:rsidRPr="00397C87">
        <w:rPr>
          <w:szCs w:val="28"/>
        </w:rPr>
        <w:t>о</w:t>
      </w:r>
      <w:r w:rsidRPr="00397C87">
        <w:rPr>
          <w:szCs w:val="28"/>
        </w:rPr>
        <w:t>щадочным сетям инженерно-технического обеспечения.</w:t>
      </w:r>
    </w:p>
    <w:p w:rsidR="005F4F06" w:rsidRPr="00397C87" w:rsidRDefault="005F4F06" w:rsidP="005F4F06">
      <w:pPr>
        <w:pStyle w:val="TimesNewRoman14"/>
        <w:spacing w:line="240" w:lineRule="auto"/>
        <w:rPr>
          <w:szCs w:val="28"/>
        </w:rPr>
      </w:pPr>
      <w:r w:rsidRPr="00397C87">
        <w:rPr>
          <w:szCs w:val="28"/>
        </w:rPr>
        <w:t>Глава Увельского муниципального района вправе своим распоряжен</w:t>
      </w:r>
      <w:r w:rsidRPr="00397C87">
        <w:rPr>
          <w:szCs w:val="28"/>
        </w:rPr>
        <w:t>и</w:t>
      </w:r>
      <w:r w:rsidRPr="00397C87">
        <w:rPr>
          <w:szCs w:val="28"/>
        </w:rPr>
        <w:t>ем создать, определить состав и порядок деятельности комиссии по рассмо</w:t>
      </w:r>
      <w:r w:rsidRPr="00397C87">
        <w:rPr>
          <w:szCs w:val="28"/>
        </w:rPr>
        <w:t>т</w:t>
      </w:r>
      <w:r w:rsidRPr="00397C87">
        <w:rPr>
          <w:szCs w:val="28"/>
        </w:rPr>
        <w:t xml:space="preserve">рению заключений о подключении к внеплощадочным сетям инженерно-технического обеспечения. </w:t>
      </w:r>
    </w:p>
    <w:p w:rsidR="005F4F06" w:rsidRPr="00397C87" w:rsidRDefault="005F4F06" w:rsidP="005F4F06">
      <w:pPr>
        <w:pStyle w:val="TimesNewRoman14"/>
        <w:spacing w:line="240" w:lineRule="auto"/>
        <w:rPr>
          <w:szCs w:val="28"/>
        </w:rPr>
      </w:pPr>
      <w:r w:rsidRPr="00397C87">
        <w:rPr>
          <w:szCs w:val="28"/>
        </w:rPr>
        <w:t>5. 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w:t>
      </w:r>
      <w:r w:rsidRPr="00397C87">
        <w:rPr>
          <w:szCs w:val="28"/>
        </w:rPr>
        <w:t>о</w:t>
      </w:r>
      <w:r w:rsidRPr="00397C87">
        <w:rPr>
          <w:szCs w:val="28"/>
        </w:rPr>
        <w:t>нодательством.</w:t>
      </w:r>
    </w:p>
    <w:p w:rsidR="005F4F06" w:rsidRPr="00397C87" w:rsidRDefault="005F4F06" w:rsidP="005F4F06">
      <w:pPr>
        <w:pStyle w:val="TimesNewRoman14"/>
        <w:spacing w:line="240" w:lineRule="auto"/>
        <w:rPr>
          <w:szCs w:val="28"/>
        </w:rPr>
      </w:pPr>
      <w:r w:rsidRPr="00397C87">
        <w:rPr>
          <w:szCs w:val="28"/>
        </w:rPr>
        <w:lastRenderedPageBreak/>
        <w:t>Инициатива подачи предложений о создании автономных систем и</w:t>
      </w:r>
      <w:r w:rsidRPr="00397C87">
        <w:rPr>
          <w:szCs w:val="28"/>
        </w:rPr>
        <w:t>н</w:t>
      </w:r>
      <w:r w:rsidRPr="00397C87">
        <w:rPr>
          <w:szCs w:val="28"/>
        </w:rPr>
        <w:t>женерно-технического обеспечения применительно к конкретным случаям может принадлежать:</w:t>
      </w:r>
    </w:p>
    <w:p w:rsidR="005F4F06" w:rsidRPr="00397C87" w:rsidRDefault="005F4F06" w:rsidP="005F4F06">
      <w:pPr>
        <w:pStyle w:val="TimesNewRoman14"/>
        <w:spacing w:line="240" w:lineRule="auto"/>
        <w:ind w:firstLine="0"/>
        <w:rPr>
          <w:szCs w:val="28"/>
        </w:rPr>
      </w:pPr>
      <w:r w:rsidRPr="00397C87">
        <w:rPr>
          <w:szCs w:val="28"/>
        </w:rPr>
        <w:t>1) собственникам земельных участков, иных объектов недвижимости, а та</w:t>
      </w:r>
      <w:r w:rsidRPr="00397C87">
        <w:rPr>
          <w:szCs w:val="28"/>
        </w:rPr>
        <w:t>к</w:t>
      </w:r>
      <w:r w:rsidRPr="00397C87">
        <w:rPr>
          <w:szCs w:val="28"/>
        </w:rPr>
        <w:t>же арендаторам земельных участков, которые имеют намерение произвести реконструкцию принадлежащих им на праве собственности зданий, стро</w:t>
      </w:r>
      <w:r w:rsidRPr="00397C87">
        <w:rPr>
          <w:szCs w:val="28"/>
        </w:rPr>
        <w:t>е</w:t>
      </w:r>
      <w:r w:rsidRPr="00397C87">
        <w:rPr>
          <w:szCs w:val="28"/>
        </w:rPr>
        <w:t>ний, сооружений;</w:t>
      </w:r>
    </w:p>
    <w:p w:rsidR="005F4F06" w:rsidRPr="00397C87" w:rsidRDefault="005F4F06" w:rsidP="005F4F06">
      <w:pPr>
        <w:pStyle w:val="TimesNewRoman14"/>
        <w:spacing w:line="240" w:lineRule="auto"/>
        <w:ind w:firstLine="0"/>
        <w:rPr>
          <w:szCs w:val="28"/>
        </w:rPr>
      </w:pPr>
      <w:r w:rsidRPr="00397C87">
        <w:rPr>
          <w:szCs w:val="28"/>
        </w:rPr>
        <w:t>2) лицам, которые не являются собственниками земельных участков, иных объектов недвижимости, а также арендаторами земельных участков и кот</w:t>
      </w:r>
      <w:r w:rsidRPr="00397C87">
        <w:rPr>
          <w:szCs w:val="28"/>
        </w:rPr>
        <w:t>о</w:t>
      </w:r>
      <w:r w:rsidRPr="00397C87">
        <w:rPr>
          <w:szCs w:val="28"/>
        </w:rPr>
        <w:t>рые по своей инициативе обеспечивают действия по подготовке земельных участков из состава государственных, муниципальных земель для предоста</w:t>
      </w:r>
      <w:r w:rsidRPr="00397C87">
        <w:rPr>
          <w:szCs w:val="28"/>
        </w:rPr>
        <w:t>в</w:t>
      </w:r>
      <w:r w:rsidRPr="00397C87">
        <w:rPr>
          <w:szCs w:val="28"/>
        </w:rPr>
        <w:t>ления сформированных земельных участков в целях строительства, реконс</w:t>
      </w:r>
      <w:r w:rsidRPr="00397C87">
        <w:rPr>
          <w:szCs w:val="28"/>
        </w:rPr>
        <w:t>т</w:t>
      </w:r>
      <w:r w:rsidRPr="00397C87">
        <w:rPr>
          <w:szCs w:val="28"/>
        </w:rPr>
        <w:t>рукции.</w:t>
      </w:r>
    </w:p>
    <w:p w:rsidR="005F4F06" w:rsidRPr="00397C87" w:rsidRDefault="005F4F06" w:rsidP="005F4F06">
      <w:pPr>
        <w:rPr>
          <w:sz w:val="28"/>
          <w:szCs w:val="28"/>
        </w:rPr>
      </w:pPr>
      <w:r w:rsidRPr="00397C87">
        <w:rPr>
          <w:sz w:val="28"/>
          <w:szCs w:val="28"/>
        </w:rPr>
        <w:t>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определяется при комиссионном рассмотрении представителями структурных подразделений администрации Увельского муниципального района, если иное не определено законодательством.</w:t>
      </w:r>
    </w:p>
    <w:p w:rsidR="005F4F06" w:rsidRPr="00397C87" w:rsidRDefault="005F4F06" w:rsidP="005F4F06">
      <w:pPr>
        <w:pStyle w:val="TimesNewRoman14"/>
        <w:spacing w:line="240" w:lineRule="auto"/>
        <w:rPr>
          <w:szCs w:val="28"/>
        </w:rPr>
      </w:pPr>
      <w:proofErr w:type="gramStart"/>
      <w:r w:rsidRPr="00397C87">
        <w:rPr>
          <w:szCs w:val="28"/>
        </w:rPr>
        <w:t>Лица, указанные в подпунктах 1, 2 данного пункта настоящей статьи</w:t>
      </w:r>
      <w:r>
        <w:rPr>
          <w:szCs w:val="28"/>
        </w:rPr>
        <w:t>,</w:t>
      </w:r>
      <w:r w:rsidRPr="00397C87">
        <w:rPr>
          <w:szCs w:val="28"/>
        </w:rPr>
        <w:t xml:space="preserve"> вместе с документами по планировке территории направляют в администр</w:t>
      </w:r>
      <w:r w:rsidRPr="00397C87">
        <w:rPr>
          <w:szCs w:val="28"/>
        </w:rPr>
        <w:t>а</w:t>
      </w:r>
      <w:r w:rsidRPr="00397C87">
        <w:rPr>
          <w:szCs w:val="28"/>
        </w:rPr>
        <w:t>цию Увельского муниципального района обоснование возможности дост</w:t>
      </w:r>
      <w:r w:rsidRPr="00397C87">
        <w:rPr>
          <w:szCs w:val="28"/>
        </w:rPr>
        <w:t>и</w:t>
      </w:r>
      <w:r w:rsidRPr="00397C87">
        <w:rPr>
          <w:szCs w:val="28"/>
        </w:rPr>
        <w:t>жения необходимого объема и качества инженерно-технического обеспеч</w:t>
      </w:r>
      <w:r w:rsidRPr="00397C87">
        <w:rPr>
          <w:szCs w:val="28"/>
        </w:rPr>
        <w:t>е</w:t>
      </w:r>
      <w:r w:rsidRPr="00397C87">
        <w:rPr>
          <w:szCs w:val="28"/>
        </w:rPr>
        <w:t>ния вновь создаваемых, реконструируемых объектов без подключения к вн</w:t>
      </w:r>
      <w:r w:rsidRPr="00397C87">
        <w:rPr>
          <w:szCs w:val="28"/>
        </w:rPr>
        <w:t>е</w:t>
      </w:r>
      <w:r w:rsidRPr="00397C87">
        <w:rPr>
          <w:szCs w:val="28"/>
        </w:rPr>
        <w:t>площадочным сетям, подтвержденные соответствующими государственными надзорными органами.</w:t>
      </w:r>
      <w:proofErr w:type="gramEnd"/>
    </w:p>
    <w:p w:rsidR="005F4F06" w:rsidRPr="00397C87" w:rsidRDefault="005F4F06" w:rsidP="005F4F06">
      <w:pPr>
        <w:pStyle w:val="TimesNewRoman14"/>
        <w:spacing w:line="240" w:lineRule="auto"/>
        <w:rPr>
          <w:szCs w:val="28"/>
        </w:rPr>
      </w:pPr>
      <w:r w:rsidRPr="00397C87">
        <w:rPr>
          <w:szCs w:val="28"/>
        </w:rPr>
        <w:t>Администрация Увельского муниципального района в течение 30 дней со дня поступления указанного обоснования (или в иной срок, согласованный с заявителем) подготавливает и направляет заявителю заключение, в кот</w:t>
      </w:r>
      <w:r w:rsidRPr="00397C87">
        <w:rPr>
          <w:szCs w:val="28"/>
        </w:rPr>
        <w:t>о</w:t>
      </w:r>
      <w:r w:rsidRPr="00397C87">
        <w:rPr>
          <w:szCs w:val="28"/>
        </w:rPr>
        <w:t>ром: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оценивается техническая возможность создания автономной сист</w:t>
      </w:r>
      <w:r w:rsidRPr="00397C87">
        <w:rPr>
          <w:szCs w:val="28"/>
        </w:rPr>
        <w:t>е</w:t>
      </w:r>
      <w:r w:rsidRPr="00397C87">
        <w:rPr>
          <w:szCs w:val="28"/>
        </w:rPr>
        <w:t>мы внутриплощадочного инженерно-технического обеспечения;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 xml:space="preserve">оцениваются последствия предлагаемых технических решений в части </w:t>
      </w:r>
      <w:proofErr w:type="spellStart"/>
      <w:r w:rsidRPr="00397C87">
        <w:rPr>
          <w:szCs w:val="28"/>
        </w:rPr>
        <w:t>неущемления</w:t>
      </w:r>
      <w:proofErr w:type="spellEnd"/>
      <w:r w:rsidRPr="00397C87">
        <w:rPr>
          <w:szCs w:val="28"/>
        </w:rPr>
        <w:t xml:space="preserve"> прав третьих лиц, проживающих, или имеющих объекты недвижимости на смежно-расположенных земельных участках (включая представление рекомендаций об обеспечении нераспространения границ зон ограничений на смежно-расположенные земельные участки).</w:t>
      </w:r>
    </w:p>
    <w:p w:rsidR="005F4F06" w:rsidRPr="00397C87" w:rsidRDefault="005F4F06" w:rsidP="005F4F06">
      <w:pPr>
        <w:pStyle w:val="TimesNewRoman14"/>
        <w:spacing w:line="240" w:lineRule="auto"/>
        <w:rPr>
          <w:szCs w:val="28"/>
        </w:rPr>
      </w:pPr>
      <w:r w:rsidRPr="00397C87">
        <w:rPr>
          <w:szCs w:val="28"/>
        </w:rPr>
        <w:lastRenderedPageBreak/>
        <w:t>В случае направления положительного заключения: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лица, указанные в подпункте 1 данного пункта настоящей статьи, учитывают содержащиеся в заключени</w:t>
      </w:r>
      <w:proofErr w:type="gramStart"/>
      <w:r w:rsidRPr="00397C87">
        <w:rPr>
          <w:szCs w:val="28"/>
        </w:rPr>
        <w:t>и</w:t>
      </w:r>
      <w:proofErr w:type="gramEnd"/>
      <w:r w:rsidRPr="00397C87">
        <w:rPr>
          <w:szCs w:val="28"/>
        </w:rPr>
        <w:t xml:space="preserve"> администрации Увельского муниц</w:t>
      </w:r>
      <w:r w:rsidRPr="00397C87">
        <w:rPr>
          <w:szCs w:val="28"/>
        </w:rPr>
        <w:t>и</w:t>
      </w:r>
      <w:r w:rsidRPr="00397C87">
        <w:rPr>
          <w:szCs w:val="28"/>
        </w:rPr>
        <w:t>пального района рекомендации при подготовке проектной документации, а администрация муниципального района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лица, указанные в подпункте 2 данного пункта настоящей статьи, учитывают содержащиеся в заключени</w:t>
      </w:r>
      <w:proofErr w:type="gramStart"/>
      <w:r w:rsidRPr="00397C87">
        <w:rPr>
          <w:szCs w:val="28"/>
        </w:rPr>
        <w:t>и</w:t>
      </w:r>
      <w:proofErr w:type="gramEnd"/>
      <w:r w:rsidRPr="00397C87">
        <w:rPr>
          <w:szCs w:val="28"/>
        </w:rPr>
        <w:t xml:space="preserve"> администрации Увельского муниц</w:t>
      </w:r>
      <w:r w:rsidRPr="00397C87">
        <w:rPr>
          <w:szCs w:val="28"/>
        </w:rPr>
        <w:t>и</w:t>
      </w:r>
      <w:r w:rsidRPr="00397C87">
        <w:rPr>
          <w:szCs w:val="28"/>
        </w:rPr>
        <w:t>пального района рекомендации при подготовке пакета документов, необх</w:t>
      </w:r>
      <w:r w:rsidRPr="00397C87">
        <w:rPr>
          <w:szCs w:val="28"/>
        </w:rPr>
        <w:t>о</w:t>
      </w:r>
      <w:r w:rsidRPr="00397C87">
        <w:rPr>
          <w:szCs w:val="28"/>
        </w:rPr>
        <w:t>димых для проведения торгов по предоставлению физическим и юридич</w:t>
      </w:r>
      <w:r w:rsidRPr="00397C87">
        <w:rPr>
          <w:szCs w:val="28"/>
        </w:rPr>
        <w:t>е</w:t>
      </w:r>
      <w:r w:rsidRPr="00397C87">
        <w:rPr>
          <w:szCs w:val="28"/>
        </w:rPr>
        <w:t>ским лицам земельных участков, сформированных из состава государстве</w:t>
      </w:r>
      <w:r w:rsidRPr="00397C87">
        <w:rPr>
          <w:szCs w:val="28"/>
        </w:rPr>
        <w:t>н</w:t>
      </w:r>
      <w:r w:rsidRPr="00397C87">
        <w:rPr>
          <w:szCs w:val="28"/>
        </w:rPr>
        <w:t>ных или муниципальных земель.</w:t>
      </w:r>
    </w:p>
    <w:p w:rsidR="005F4F06" w:rsidRPr="00397C87" w:rsidRDefault="005F4F06" w:rsidP="005F4F06">
      <w:pPr>
        <w:pStyle w:val="TimesNewRoman14"/>
        <w:spacing w:line="240" w:lineRule="auto"/>
        <w:rPr>
          <w:szCs w:val="28"/>
        </w:rPr>
      </w:pPr>
      <w:proofErr w:type="gramStart"/>
      <w:r w:rsidRPr="00397C87">
        <w:rPr>
          <w:szCs w:val="28"/>
        </w:rPr>
        <w:t>В случае направления отрицательного заключения лица, указанные в подпункте 1 данного пункта настоящей статьи и проявившие инициативу по созданию применительно к конкретной ситуации автономной системы вну</w:t>
      </w:r>
      <w:r w:rsidRPr="00397C87">
        <w:rPr>
          <w:szCs w:val="28"/>
        </w:rPr>
        <w:t>т</w:t>
      </w:r>
      <w:r w:rsidRPr="00397C87">
        <w:rPr>
          <w:szCs w:val="28"/>
        </w:rPr>
        <w:t>риплощадочного инженерно-технического обеспечения, имеют право осп</w:t>
      </w:r>
      <w:r w:rsidRPr="00397C87">
        <w:rPr>
          <w:szCs w:val="28"/>
        </w:rPr>
        <w:t>о</w:t>
      </w:r>
      <w:r w:rsidRPr="00397C87">
        <w:rPr>
          <w:szCs w:val="28"/>
        </w:rPr>
        <w:t>рить заключение в судебном порядке.</w:t>
      </w:r>
      <w:proofErr w:type="gramEnd"/>
    </w:p>
    <w:p w:rsidR="005F4F06" w:rsidRPr="00397C87" w:rsidRDefault="005F4F06" w:rsidP="005F4F06">
      <w:pPr>
        <w:pStyle w:val="TimesNewRoman14"/>
        <w:spacing w:line="240" w:lineRule="auto"/>
        <w:rPr>
          <w:szCs w:val="28"/>
        </w:rPr>
      </w:pPr>
      <w:r w:rsidRPr="00397C87">
        <w:rPr>
          <w:szCs w:val="28"/>
        </w:rPr>
        <w:t>6. Порядок действий, связанных с определением технических условий по подключению к внеплощадочным сетям инженерно-технического обесп</w:t>
      </w:r>
      <w:r w:rsidRPr="00397C87">
        <w:rPr>
          <w:szCs w:val="28"/>
        </w:rPr>
        <w:t>е</w:t>
      </w:r>
      <w:r w:rsidRPr="00397C87">
        <w:rPr>
          <w:szCs w:val="28"/>
        </w:rPr>
        <w:t>чения, определяется применительно к случаям, когда решаются вопросы:</w:t>
      </w:r>
    </w:p>
    <w:p w:rsidR="005F4F06" w:rsidRPr="00397C87" w:rsidRDefault="005F4F06" w:rsidP="005F4F06">
      <w:pPr>
        <w:pStyle w:val="TimesNewRoman14"/>
        <w:spacing w:line="240" w:lineRule="auto"/>
        <w:ind w:firstLine="0"/>
        <w:rPr>
          <w:szCs w:val="28"/>
        </w:rPr>
      </w:pPr>
      <w:r w:rsidRPr="00397C87">
        <w:rPr>
          <w:szCs w:val="28"/>
        </w:rPr>
        <w:t>1) о подключении к существующим внеплощадочным сетям инженерно-технического обеспечения планируемых к созданию, реконструкции объе</w:t>
      </w:r>
      <w:r w:rsidRPr="00397C87">
        <w:rPr>
          <w:szCs w:val="28"/>
        </w:rPr>
        <w:t>к</w:t>
      </w:r>
      <w:r w:rsidRPr="00397C87">
        <w:rPr>
          <w:szCs w:val="28"/>
        </w:rPr>
        <w:t>тов недвижимости - в порядке, определенном пунктами 7, 8 настоящей ст</w:t>
      </w:r>
      <w:r w:rsidRPr="00397C87">
        <w:rPr>
          <w:szCs w:val="28"/>
        </w:rPr>
        <w:t>а</w:t>
      </w:r>
      <w:r w:rsidRPr="00397C87">
        <w:rPr>
          <w:szCs w:val="28"/>
        </w:rPr>
        <w:t>тьи;</w:t>
      </w:r>
    </w:p>
    <w:p w:rsidR="005F4F06" w:rsidRPr="00397C87" w:rsidRDefault="005F4F06" w:rsidP="005F4F06">
      <w:pPr>
        <w:pStyle w:val="TimesNewRoman14"/>
        <w:spacing w:line="240" w:lineRule="auto"/>
        <w:ind w:firstLine="0"/>
        <w:rPr>
          <w:szCs w:val="28"/>
        </w:rPr>
      </w:pPr>
      <w:r w:rsidRPr="00397C87">
        <w:rPr>
          <w:szCs w:val="28"/>
        </w:rPr>
        <w:t>2) 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недв</w:t>
      </w:r>
      <w:r w:rsidRPr="00397C87">
        <w:rPr>
          <w:szCs w:val="28"/>
        </w:rPr>
        <w:t>и</w:t>
      </w:r>
      <w:r w:rsidRPr="00397C87">
        <w:rPr>
          <w:szCs w:val="28"/>
        </w:rPr>
        <w:t>жимости - в порядке, определенном пунктом 9 настоящей статьи.</w:t>
      </w:r>
    </w:p>
    <w:p w:rsidR="005F4F06" w:rsidRPr="00397C87" w:rsidRDefault="005F4F06" w:rsidP="005F4F06">
      <w:pPr>
        <w:pStyle w:val="TimesNewRoman14"/>
        <w:spacing w:line="240" w:lineRule="auto"/>
        <w:rPr>
          <w:szCs w:val="28"/>
        </w:rPr>
      </w:pPr>
      <w:r w:rsidRPr="00397C87">
        <w:rPr>
          <w:szCs w:val="28"/>
        </w:rPr>
        <w:t xml:space="preserve">7. </w:t>
      </w:r>
      <w:proofErr w:type="gramStart"/>
      <w:r w:rsidRPr="00397C87">
        <w:rPr>
          <w:szCs w:val="28"/>
        </w:rPr>
        <w:t>Собственники земельных участков, иных объектов недвижимости, арендаторы земельных участков, которые имеют намерение произвести р</w:t>
      </w:r>
      <w:r w:rsidRPr="00397C87">
        <w:rPr>
          <w:szCs w:val="28"/>
        </w:rPr>
        <w:t>е</w:t>
      </w:r>
      <w:r w:rsidRPr="00397C87">
        <w:rPr>
          <w:szCs w:val="28"/>
        </w:rPr>
        <w:t>конструкцию принадлежащих им на праве собственности объектов, а также лица, уполномоченные собственниками объектов недвижимости, до начала или в процессе работ по подготовке проектной документации могут обр</w:t>
      </w:r>
      <w:r w:rsidRPr="00397C87">
        <w:rPr>
          <w:szCs w:val="28"/>
        </w:rPr>
        <w:t>а</w:t>
      </w:r>
      <w:r w:rsidRPr="00397C87">
        <w:rPr>
          <w:szCs w:val="28"/>
        </w:rPr>
        <w:t>титься с запросами о предоставлении технических условий на подключение к внеплощадочным сетям инженерно-технического обеспечения:</w:t>
      </w:r>
      <w:proofErr w:type="gramEnd"/>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в организации, ответственные за эксплуатацию соответствующих внеплощадочных сетей инженерно-технического обеспечения, если закон</w:t>
      </w:r>
      <w:r w:rsidRPr="00397C87">
        <w:rPr>
          <w:szCs w:val="28"/>
        </w:rPr>
        <w:t>о</w:t>
      </w:r>
      <w:r w:rsidRPr="00397C87">
        <w:rPr>
          <w:szCs w:val="28"/>
        </w:rPr>
        <w:t>дательством не установлено иное;</w:t>
      </w:r>
    </w:p>
    <w:p w:rsidR="005F4F06" w:rsidRPr="00397C87" w:rsidRDefault="005F4F06" w:rsidP="005F4F06">
      <w:pPr>
        <w:pStyle w:val="TimesNewRoman14"/>
        <w:spacing w:line="240" w:lineRule="auto"/>
        <w:rPr>
          <w:szCs w:val="28"/>
        </w:rPr>
      </w:pPr>
      <w:r w:rsidRPr="00397C87">
        <w:rPr>
          <w:szCs w:val="28"/>
        </w:rPr>
        <w:t>Технические условия включаются в состав градостроительного плана земельного участка и вместе с иными документами включаются в комплект документов, выдаваемый участникам торгов по предоставлению земельных участков, сформированных из состава государственных, муниципальных з</w:t>
      </w:r>
      <w:r w:rsidRPr="00397C87">
        <w:rPr>
          <w:szCs w:val="28"/>
        </w:rPr>
        <w:t>е</w:t>
      </w:r>
      <w:r w:rsidRPr="00397C87">
        <w:rPr>
          <w:szCs w:val="28"/>
        </w:rPr>
        <w:t>мель.</w:t>
      </w:r>
    </w:p>
    <w:p w:rsidR="005F4F06" w:rsidRPr="00397C87" w:rsidRDefault="005F4F06" w:rsidP="005F4F06">
      <w:pPr>
        <w:pStyle w:val="TimesNewRoman14"/>
        <w:spacing w:line="240" w:lineRule="auto"/>
        <w:rPr>
          <w:szCs w:val="28"/>
        </w:rPr>
      </w:pPr>
      <w:r w:rsidRPr="00397C87">
        <w:rPr>
          <w:szCs w:val="28"/>
        </w:rPr>
        <w:t>Торги проводятся в порядке, определенном земельным законодательс</w:t>
      </w:r>
      <w:r w:rsidRPr="00397C87">
        <w:rPr>
          <w:szCs w:val="28"/>
        </w:rPr>
        <w:t>т</w:t>
      </w:r>
      <w:r w:rsidRPr="00397C87">
        <w:rPr>
          <w:szCs w:val="28"/>
        </w:rPr>
        <w:t>вом и в соответствии с ним - статьями 18, 19 настоящих Правил, иными но</w:t>
      </w:r>
      <w:r w:rsidRPr="00397C87">
        <w:rPr>
          <w:szCs w:val="28"/>
        </w:rPr>
        <w:t>р</w:t>
      </w:r>
      <w:r w:rsidRPr="00397C87">
        <w:rPr>
          <w:szCs w:val="28"/>
        </w:rPr>
        <w:t>мативными правовыми актами.</w:t>
      </w:r>
    </w:p>
    <w:p w:rsidR="005F4F06" w:rsidRPr="00397C87" w:rsidRDefault="005F4F06" w:rsidP="005F4F06">
      <w:pPr>
        <w:pStyle w:val="TimesNewRoman14"/>
        <w:spacing w:line="240" w:lineRule="auto"/>
        <w:rPr>
          <w:szCs w:val="28"/>
        </w:rPr>
      </w:pPr>
      <w:r w:rsidRPr="00397C87">
        <w:rPr>
          <w:szCs w:val="28"/>
        </w:rPr>
        <w:t xml:space="preserve">9. </w:t>
      </w:r>
      <w:proofErr w:type="gramStart"/>
      <w:r w:rsidRPr="00397C87">
        <w:rPr>
          <w:szCs w:val="28"/>
        </w:rPr>
        <w:t>Лица, которые не являются собственниками, арендаторами земел</w:t>
      </w:r>
      <w:r w:rsidRPr="00397C87">
        <w:rPr>
          <w:szCs w:val="28"/>
        </w:rPr>
        <w:t>ь</w:t>
      </w:r>
      <w:r w:rsidRPr="00397C87">
        <w:rPr>
          <w:szCs w:val="28"/>
        </w:rPr>
        <w:t>ных участков и которые по своей инициативе обеспечивают действия по по</w:t>
      </w:r>
      <w:r w:rsidRPr="00397C87">
        <w:rPr>
          <w:szCs w:val="28"/>
        </w:rPr>
        <w:t>д</w:t>
      </w:r>
      <w:r w:rsidRPr="00397C87">
        <w:rPr>
          <w:szCs w:val="28"/>
        </w:rPr>
        <w:t>готовке земельных участков на неосвоенных и предназначенных под з</w:t>
      </w:r>
      <w:r w:rsidRPr="00397C87">
        <w:rPr>
          <w:szCs w:val="28"/>
        </w:rPr>
        <w:t>а</w:t>
      </w:r>
      <w:r w:rsidRPr="00397C87">
        <w:rPr>
          <w:szCs w:val="28"/>
        </w:rPr>
        <w:t>стройку территориях, а также на территориях, подлежащей комплексной р</w:t>
      </w:r>
      <w:r w:rsidRPr="00397C87">
        <w:rPr>
          <w:szCs w:val="28"/>
        </w:rPr>
        <w:t>е</w:t>
      </w:r>
      <w:r w:rsidRPr="00397C87">
        <w:rPr>
          <w:szCs w:val="28"/>
        </w:rPr>
        <w:t>конструкции, до начала или в процессе работ по подготовке документации по планировке территории обращаются в администрацию Увельского муниц</w:t>
      </w:r>
      <w:r w:rsidRPr="00397C87">
        <w:rPr>
          <w:szCs w:val="28"/>
        </w:rPr>
        <w:t>и</w:t>
      </w:r>
      <w:r w:rsidRPr="00397C87">
        <w:rPr>
          <w:szCs w:val="28"/>
        </w:rPr>
        <w:t>пального района с предложением о заключении инвестиционного соглаш</w:t>
      </w:r>
      <w:r w:rsidRPr="00397C87">
        <w:rPr>
          <w:szCs w:val="28"/>
        </w:rPr>
        <w:t>е</w:t>
      </w:r>
      <w:r w:rsidRPr="00397C87">
        <w:rPr>
          <w:szCs w:val="28"/>
        </w:rPr>
        <w:t>ния о создании, реконструкции</w:t>
      </w:r>
      <w:proofErr w:type="gramEnd"/>
      <w:r w:rsidRPr="00397C87">
        <w:rPr>
          <w:szCs w:val="28"/>
        </w:rPr>
        <w:t xml:space="preserve"> (модернизации) внеплощадочных сетей и</w:t>
      </w:r>
      <w:r w:rsidRPr="00397C87">
        <w:rPr>
          <w:szCs w:val="28"/>
        </w:rPr>
        <w:t>н</w:t>
      </w:r>
      <w:r w:rsidRPr="00397C87">
        <w:rPr>
          <w:szCs w:val="28"/>
        </w:rPr>
        <w:t>женерно-технического обеспечения, необходимых для подключения план</w:t>
      </w:r>
      <w:r w:rsidRPr="00397C87">
        <w:rPr>
          <w:szCs w:val="28"/>
        </w:rPr>
        <w:t>и</w:t>
      </w:r>
      <w:r w:rsidRPr="00397C87">
        <w:rPr>
          <w:szCs w:val="28"/>
        </w:rPr>
        <w:t>руемых к созданию объектов недвижимости на подлежащей освоению, ко</w:t>
      </w:r>
      <w:r w:rsidRPr="00397C87">
        <w:rPr>
          <w:szCs w:val="28"/>
        </w:rPr>
        <w:t>м</w:t>
      </w:r>
      <w:r w:rsidRPr="00397C87">
        <w:rPr>
          <w:szCs w:val="28"/>
        </w:rPr>
        <w:t>плексной реконструкции территории.</w:t>
      </w:r>
    </w:p>
    <w:p w:rsidR="005F4F06" w:rsidRPr="00397C87" w:rsidRDefault="005F4F06" w:rsidP="005F4F06">
      <w:pPr>
        <w:pStyle w:val="TimesNewRoman14"/>
        <w:spacing w:line="240" w:lineRule="auto"/>
        <w:rPr>
          <w:szCs w:val="28"/>
        </w:rPr>
      </w:pPr>
      <w:r w:rsidRPr="00397C87">
        <w:rPr>
          <w:szCs w:val="28"/>
        </w:rPr>
        <w:t>Порядок действий по подготовке, заключению и реализации инвест</w:t>
      </w:r>
      <w:r w:rsidRPr="00397C87">
        <w:rPr>
          <w:szCs w:val="28"/>
        </w:rPr>
        <w:t>и</w:t>
      </w:r>
      <w:r w:rsidRPr="00397C87">
        <w:rPr>
          <w:szCs w:val="28"/>
        </w:rPr>
        <w:t>ционного соглашения о создании, реконструкции (модернизации) внеплощ</w:t>
      </w:r>
      <w:r w:rsidRPr="00397C87">
        <w:rPr>
          <w:szCs w:val="28"/>
        </w:rPr>
        <w:t>а</w:t>
      </w:r>
      <w:r w:rsidRPr="00397C87">
        <w:rPr>
          <w:szCs w:val="28"/>
        </w:rPr>
        <w:t>дочных сетей инженерно-технического обеспечения, необходимых для по</w:t>
      </w:r>
      <w:r w:rsidRPr="00397C87">
        <w:rPr>
          <w:szCs w:val="28"/>
        </w:rPr>
        <w:t>д</w:t>
      </w:r>
      <w:r w:rsidRPr="00397C87">
        <w:rPr>
          <w:szCs w:val="28"/>
        </w:rPr>
        <w:t>ключения планируемых к созданию объектов недвижимости на подлежащей освоению, комплексной реконструкции территории, форма указанного инв</w:t>
      </w:r>
      <w:r w:rsidRPr="00397C87">
        <w:rPr>
          <w:szCs w:val="28"/>
        </w:rPr>
        <w:t>е</w:t>
      </w:r>
      <w:r w:rsidRPr="00397C87">
        <w:rPr>
          <w:szCs w:val="28"/>
        </w:rPr>
        <w:t>стиционного соглашения определяются в соответствии с законодательством, а также настоящими Правилами.</w:t>
      </w:r>
    </w:p>
    <w:p w:rsidR="005F4F06" w:rsidRPr="00397C87" w:rsidRDefault="005F4F06" w:rsidP="005F4F06">
      <w:pPr>
        <w:pStyle w:val="TimesNewRoman14"/>
        <w:spacing w:line="240" w:lineRule="auto"/>
        <w:rPr>
          <w:szCs w:val="28"/>
        </w:rPr>
        <w:sectPr w:rsidR="005F4F06" w:rsidRPr="00397C87" w:rsidSect="00061487">
          <w:headerReference w:type="even" r:id="rId12"/>
          <w:pgSz w:w="11906" w:h="16838"/>
          <w:pgMar w:top="1134" w:right="850" w:bottom="899" w:left="1701" w:header="708" w:footer="708" w:gutter="0"/>
          <w:cols w:space="708"/>
          <w:docGrid w:linePitch="360"/>
        </w:sectPr>
      </w:pPr>
    </w:p>
    <w:p w:rsidR="005F4F06" w:rsidRPr="00397C87" w:rsidRDefault="005F4F06" w:rsidP="00061487">
      <w:pPr>
        <w:pStyle w:val="2"/>
        <w:jc w:val="center"/>
        <w:rPr>
          <w:rFonts w:ascii="Times New Roman" w:hAnsi="Times New Roman"/>
        </w:rPr>
      </w:pPr>
      <w:bookmarkStart w:id="38" w:name="_Toc325026418"/>
      <w:r w:rsidRPr="00397C87">
        <w:rPr>
          <w:rFonts w:ascii="Times New Roman" w:hAnsi="Times New Roman"/>
        </w:rPr>
        <w:lastRenderedPageBreak/>
        <w:t>ГЛАВА 5.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w:t>
      </w:r>
      <w:bookmarkEnd w:id="38"/>
    </w:p>
    <w:p w:rsidR="005F4F06" w:rsidRPr="00397C87" w:rsidRDefault="005F4F06" w:rsidP="005F4F06">
      <w:pPr>
        <w:pStyle w:val="3TimesNewRoman"/>
        <w:spacing w:line="240" w:lineRule="auto"/>
        <w:ind w:firstLine="0"/>
        <w:rPr>
          <w:szCs w:val="28"/>
        </w:rPr>
      </w:pPr>
      <w:bookmarkStart w:id="39" w:name="_Toc325026419"/>
      <w:r w:rsidRPr="00397C87">
        <w:rPr>
          <w:szCs w:val="28"/>
        </w:rPr>
        <w:t>Статья 18. Принципы организации процесса предоставления сформир</w:t>
      </w:r>
      <w:r w:rsidRPr="00397C87">
        <w:rPr>
          <w:szCs w:val="28"/>
        </w:rPr>
        <w:t>о</w:t>
      </w:r>
      <w:r w:rsidRPr="00397C87">
        <w:rPr>
          <w:szCs w:val="28"/>
        </w:rPr>
        <w:t>ванных земельных участков</w:t>
      </w:r>
      <w:bookmarkEnd w:id="39"/>
    </w:p>
    <w:p w:rsidR="005F4F06" w:rsidRPr="00397C87" w:rsidRDefault="005F4F06" w:rsidP="005F4F06">
      <w:pPr>
        <w:pStyle w:val="TimesNewRoman14"/>
        <w:spacing w:line="240" w:lineRule="auto"/>
        <w:rPr>
          <w:szCs w:val="28"/>
        </w:rPr>
      </w:pPr>
      <w:r w:rsidRPr="00397C87">
        <w:rPr>
          <w:szCs w:val="28"/>
        </w:rPr>
        <w:t>1. Порядок предоставления физическим и юридическим лицам прав на земельные участки, сформированные из состава государственных или мун</w:t>
      </w:r>
      <w:r w:rsidRPr="00397C87">
        <w:rPr>
          <w:szCs w:val="28"/>
        </w:rPr>
        <w:t>и</w:t>
      </w:r>
      <w:r w:rsidRPr="00397C87">
        <w:rPr>
          <w:szCs w:val="28"/>
        </w:rPr>
        <w:t>ципальных земель, определяется в соответствии с нормами: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гражданского законодательства - в случаях, когда указанные права приобретаются одним физическим, юридическим лицом у другого физич</w:t>
      </w:r>
      <w:r w:rsidRPr="00397C87">
        <w:rPr>
          <w:szCs w:val="28"/>
        </w:rPr>
        <w:t>е</w:t>
      </w:r>
      <w:r w:rsidRPr="00397C87">
        <w:rPr>
          <w:szCs w:val="28"/>
        </w:rPr>
        <w:t>ского, юридического лица;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земельного законодательства - в случаях, когда указанные права предоставляются физическим и юридическим лицам на земельные участки, сформированные из состава государственных или муниципальных земель;</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нормативными правовыми актами Увельского муниципального района.</w:t>
      </w:r>
    </w:p>
    <w:p w:rsidR="005F4F06" w:rsidRPr="00397C87" w:rsidRDefault="005F4F06" w:rsidP="005F4F06">
      <w:pPr>
        <w:pStyle w:val="TimesNewRoman14"/>
        <w:spacing w:line="240" w:lineRule="auto"/>
        <w:rPr>
          <w:szCs w:val="28"/>
        </w:rPr>
      </w:pPr>
      <w:r w:rsidRPr="00397C87">
        <w:rPr>
          <w:szCs w:val="28"/>
        </w:rPr>
        <w:t>2.  Порядок предоставления физическим и юридическим лицам прав на земельные участки, сформированные из состава государственных или мун</w:t>
      </w:r>
      <w:r w:rsidRPr="00397C87">
        <w:rPr>
          <w:szCs w:val="28"/>
        </w:rPr>
        <w:t>и</w:t>
      </w:r>
      <w:r w:rsidRPr="00397C87">
        <w:rPr>
          <w:szCs w:val="28"/>
        </w:rPr>
        <w:t>ципальных земель, устанавливается применительно к случаям предоставл</w:t>
      </w:r>
      <w:r w:rsidRPr="00397C87">
        <w:rPr>
          <w:szCs w:val="28"/>
        </w:rPr>
        <w:t>е</w:t>
      </w:r>
      <w:r w:rsidRPr="00397C87">
        <w:rPr>
          <w:szCs w:val="28"/>
        </w:rPr>
        <w:t>ния:</w:t>
      </w:r>
    </w:p>
    <w:p w:rsidR="005F4F06" w:rsidRPr="00397C87" w:rsidRDefault="005F4F06" w:rsidP="005F4F06">
      <w:pPr>
        <w:pStyle w:val="TimesNewRoman14"/>
        <w:spacing w:line="240" w:lineRule="auto"/>
        <w:ind w:firstLine="0"/>
        <w:rPr>
          <w:szCs w:val="28"/>
        </w:rPr>
      </w:pPr>
      <w:r w:rsidRPr="00397C87">
        <w:rPr>
          <w:szCs w:val="28"/>
        </w:rPr>
        <w:t>1) права общей долевой собственности на сформированные земельные учас</w:t>
      </w:r>
      <w:r w:rsidRPr="00397C87">
        <w:rPr>
          <w:szCs w:val="28"/>
        </w:rPr>
        <w:t>т</w:t>
      </w:r>
      <w:r w:rsidRPr="00397C87">
        <w:rPr>
          <w:szCs w:val="28"/>
        </w:rPr>
        <w:t>ки собственникам помещений жилого и нежилого назначения в составе мн</w:t>
      </w:r>
      <w:r w:rsidRPr="00397C87">
        <w:rPr>
          <w:szCs w:val="28"/>
        </w:rPr>
        <w:t>о</w:t>
      </w:r>
      <w:r w:rsidRPr="00397C87">
        <w:rPr>
          <w:szCs w:val="28"/>
        </w:rPr>
        <w:t>гоквартирных домов – пункт 1 статьи 19 настоящих Правил;</w:t>
      </w:r>
    </w:p>
    <w:p w:rsidR="005F4F06" w:rsidRPr="00397C87" w:rsidRDefault="005F4F06" w:rsidP="005F4F06">
      <w:pPr>
        <w:pStyle w:val="TimesNewRoman14"/>
        <w:spacing w:line="240" w:lineRule="auto"/>
        <w:ind w:firstLine="0"/>
        <w:rPr>
          <w:szCs w:val="28"/>
        </w:rPr>
      </w:pPr>
      <w:r w:rsidRPr="00397C87">
        <w:rPr>
          <w:szCs w:val="28"/>
        </w:rPr>
        <w:t>2) права собственности на сформированные земельные участки, аренды сформированных земельных участков собственникам зданий, строений, с</w:t>
      </w:r>
      <w:r w:rsidRPr="00397C87">
        <w:rPr>
          <w:szCs w:val="28"/>
        </w:rPr>
        <w:t>о</w:t>
      </w:r>
      <w:r w:rsidRPr="00397C87">
        <w:rPr>
          <w:szCs w:val="28"/>
        </w:rPr>
        <w:t>оружений, расположенных на этих участках (включая приватизацию земел</w:t>
      </w:r>
      <w:r w:rsidRPr="00397C87">
        <w:rPr>
          <w:szCs w:val="28"/>
        </w:rPr>
        <w:t>ь</w:t>
      </w:r>
      <w:r w:rsidRPr="00397C87">
        <w:rPr>
          <w:szCs w:val="28"/>
        </w:rPr>
        <w:t>ных участков под приватизированными предприятиями) – пункт 2 статьи 19 настоящих Правил;</w:t>
      </w:r>
    </w:p>
    <w:p w:rsidR="005F4F06" w:rsidRPr="00397C87" w:rsidRDefault="005F4F06" w:rsidP="005F4F06">
      <w:pPr>
        <w:pStyle w:val="TimesNewRoman14"/>
        <w:spacing w:line="240" w:lineRule="auto"/>
        <w:ind w:firstLine="0"/>
        <w:rPr>
          <w:szCs w:val="28"/>
        </w:rPr>
      </w:pPr>
      <w:r w:rsidRPr="00397C87">
        <w:rPr>
          <w:szCs w:val="28"/>
        </w:rPr>
        <w:t>3) права собственности на сформированные земельные участки, права аре</w:t>
      </w:r>
      <w:r w:rsidRPr="00397C87">
        <w:rPr>
          <w:szCs w:val="28"/>
        </w:rPr>
        <w:t>н</w:t>
      </w:r>
      <w:r w:rsidRPr="00397C87">
        <w:rPr>
          <w:szCs w:val="28"/>
        </w:rPr>
        <w:t>ды сформированных земельных участков победителям торгов, или заявит</w:t>
      </w:r>
      <w:r w:rsidRPr="00397C87">
        <w:rPr>
          <w:szCs w:val="28"/>
        </w:rPr>
        <w:t>е</w:t>
      </w:r>
      <w:r w:rsidRPr="00397C87">
        <w:rPr>
          <w:szCs w:val="28"/>
        </w:rPr>
        <w:t>лям в случаях, когда торги признаны несостоявшимися – пункт 3 статьи 19 настоящих Правил;</w:t>
      </w:r>
    </w:p>
    <w:p w:rsidR="005F4F06" w:rsidRPr="00397C87" w:rsidRDefault="005F4F06" w:rsidP="005F4F06">
      <w:pPr>
        <w:pStyle w:val="TimesNewRoman14"/>
        <w:spacing w:line="240" w:lineRule="auto"/>
        <w:ind w:firstLine="0"/>
        <w:rPr>
          <w:szCs w:val="28"/>
        </w:rPr>
      </w:pPr>
      <w:r w:rsidRPr="00397C87">
        <w:rPr>
          <w:szCs w:val="28"/>
        </w:rPr>
        <w:t>4) права аренды земельных участков, выделенных из состава земель общего пользования для возведения временных некапитальных объектов обслужив</w:t>
      </w:r>
      <w:r w:rsidRPr="00397C87">
        <w:rPr>
          <w:szCs w:val="28"/>
        </w:rPr>
        <w:t>а</w:t>
      </w:r>
      <w:r w:rsidRPr="00397C87">
        <w:rPr>
          <w:szCs w:val="28"/>
        </w:rPr>
        <w:t>ния населения, согласно пункту  4 статьи 19 настоящих Правил.</w:t>
      </w:r>
    </w:p>
    <w:p w:rsidR="005F4F06" w:rsidRPr="00397C87" w:rsidRDefault="005F4F06" w:rsidP="005F4F06">
      <w:pPr>
        <w:pStyle w:val="3TimesNewRoman"/>
        <w:spacing w:line="240" w:lineRule="auto"/>
        <w:ind w:firstLine="0"/>
        <w:rPr>
          <w:szCs w:val="28"/>
        </w:rPr>
      </w:pPr>
      <w:bookmarkStart w:id="40" w:name="_Toc325026420"/>
      <w:r w:rsidRPr="00397C87">
        <w:rPr>
          <w:szCs w:val="28"/>
        </w:rPr>
        <w:lastRenderedPageBreak/>
        <w:t>Статья 19. Особенности предоставления сформированных земельных участков применительно к различным случаям</w:t>
      </w:r>
      <w:bookmarkEnd w:id="40"/>
    </w:p>
    <w:p w:rsidR="005F4F06" w:rsidRPr="00397C87" w:rsidRDefault="005F4F06" w:rsidP="005F4F06">
      <w:pPr>
        <w:pStyle w:val="TimesNewRoman14"/>
        <w:spacing w:line="240" w:lineRule="auto"/>
        <w:rPr>
          <w:szCs w:val="28"/>
        </w:rPr>
      </w:pPr>
      <w:r w:rsidRPr="00397C87">
        <w:rPr>
          <w:szCs w:val="28"/>
        </w:rPr>
        <w:t>1. Порядок предоставления собственникам помещений жилого и неж</w:t>
      </w:r>
      <w:r w:rsidRPr="00397C87">
        <w:rPr>
          <w:szCs w:val="28"/>
        </w:rPr>
        <w:t>и</w:t>
      </w:r>
      <w:r w:rsidRPr="00397C87">
        <w:rPr>
          <w:szCs w:val="28"/>
        </w:rPr>
        <w:t>лого назначения в составе многоквартирных домов прав общей долевой со</w:t>
      </w:r>
      <w:r w:rsidRPr="00397C87">
        <w:rPr>
          <w:szCs w:val="28"/>
        </w:rPr>
        <w:t>б</w:t>
      </w:r>
      <w:r w:rsidRPr="00397C87">
        <w:rPr>
          <w:szCs w:val="28"/>
        </w:rPr>
        <w:t xml:space="preserve">ственности на сформированные в порядке статьи 15 настоящих </w:t>
      </w:r>
      <w:proofErr w:type="gramStart"/>
      <w:r w:rsidRPr="00397C87">
        <w:rPr>
          <w:szCs w:val="28"/>
        </w:rPr>
        <w:t>Правил</w:t>
      </w:r>
      <w:proofErr w:type="gramEnd"/>
      <w:r w:rsidRPr="00397C87">
        <w:rPr>
          <w:szCs w:val="28"/>
        </w:rPr>
        <w:t xml:space="preserve"> з</w:t>
      </w:r>
      <w:r w:rsidRPr="00397C87">
        <w:rPr>
          <w:szCs w:val="28"/>
        </w:rPr>
        <w:t>е</w:t>
      </w:r>
      <w:r w:rsidRPr="00397C87">
        <w:rPr>
          <w:szCs w:val="28"/>
        </w:rPr>
        <w:t xml:space="preserve">мельные участки для использования многоквартирных домов определяется жилищным и земельным законодательством. </w:t>
      </w:r>
    </w:p>
    <w:p w:rsidR="005F4F06" w:rsidRPr="00397C87" w:rsidRDefault="005F4F06" w:rsidP="005F4F06">
      <w:pPr>
        <w:pStyle w:val="TimesNewRoman14"/>
        <w:spacing w:line="240" w:lineRule="auto"/>
        <w:rPr>
          <w:szCs w:val="28"/>
        </w:rPr>
      </w:pPr>
      <w:r w:rsidRPr="00397C87">
        <w:rPr>
          <w:szCs w:val="28"/>
        </w:rPr>
        <w:t>Указанные права: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предоставляются бесплатно – в случаях, когда площадь сформир</w:t>
      </w:r>
      <w:r w:rsidRPr="00397C87">
        <w:rPr>
          <w:szCs w:val="28"/>
        </w:rPr>
        <w:t>о</w:t>
      </w:r>
      <w:r w:rsidRPr="00397C87">
        <w:rPr>
          <w:szCs w:val="28"/>
        </w:rPr>
        <w:t>ванных земельных участков не превышает минимальную площадь, опред</w:t>
      </w:r>
      <w:r w:rsidRPr="00397C87">
        <w:rPr>
          <w:szCs w:val="28"/>
        </w:rPr>
        <w:t>е</w:t>
      </w:r>
      <w:r w:rsidRPr="00397C87">
        <w:rPr>
          <w:szCs w:val="28"/>
        </w:rPr>
        <w:t>ленную в соответствии с градостроительными нормативами с учетом факт</w:t>
      </w:r>
      <w:r w:rsidRPr="00397C87">
        <w:rPr>
          <w:szCs w:val="28"/>
        </w:rPr>
        <w:t>и</w:t>
      </w:r>
      <w:r w:rsidRPr="00397C87">
        <w:rPr>
          <w:szCs w:val="28"/>
        </w:rPr>
        <w:t>ческого землепользования, действовавшими в период строительства соотве</w:t>
      </w:r>
      <w:r w:rsidRPr="00397C87">
        <w:rPr>
          <w:szCs w:val="28"/>
        </w:rPr>
        <w:t>т</w:t>
      </w:r>
      <w:r w:rsidRPr="00397C87">
        <w:rPr>
          <w:szCs w:val="28"/>
        </w:rPr>
        <w:t>ствующих многоквартирных домов;</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могут предоставляться бесплатно решениями главы Увельского м</w:t>
      </w:r>
      <w:r w:rsidRPr="00397C87">
        <w:rPr>
          <w:szCs w:val="28"/>
        </w:rPr>
        <w:t>у</w:t>
      </w:r>
      <w:r w:rsidRPr="00397C87">
        <w:rPr>
          <w:szCs w:val="28"/>
        </w:rPr>
        <w:t>ниципального района, - в случаях, когда площадь сформированных земел</w:t>
      </w:r>
      <w:r w:rsidRPr="00397C87">
        <w:rPr>
          <w:szCs w:val="28"/>
        </w:rPr>
        <w:t>ь</w:t>
      </w:r>
      <w:r w:rsidRPr="00397C87">
        <w:rPr>
          <w:szCs w:val="28"/>
        </w:rPr>
        <w:t>ных участков превышает минимальную площадь, определенную в соответс</w:t>
      </w:r>
      <w:r w:rsidRPr="00397C87">
        <w:rPr>
          <w:szCs w:val="28"/>
        </w:rPr>
        <w:t>т</w:t>
      </w:r>
      <w:r w:rsidRPr="00397C87">
        <w:rPr>
          <w:szCs w:val="28"/>
        </w:rPr>
        <w:t>вии с градостроительными нормативами, действовавшими в период стро</w:t>
      </w:r>
      <w:r w:rsidRPr="00397C87">
        <w:rPr>
          <w:szCs w:val="28"/>
        </w:rPr>
        <w:t>и</w:t>
      </w:r>
      <w:r w:rsidRPr="00397C87">
        <w:rPr>
          <w:szCs w:val="28"/>
        </w:rPr>
        <w:t>тельства соответствующих многоквартирных домов, по причине невозмо</w:t>
      </w:r>
      <w:r w:rsidRPr="00397C87">
        <w:rPr>
          <w:szCs w:val="28"/>
        </w:rPr>
        <w:t>ж</w:t>
      </w:r>
      <w:r w:rsidRPr="00397C87">
        <w:rPr>
          <w:szCs w:val="28"/>
        </w:rPr>
        <w:t>ности выделить отдельные земельные участки для самостоятельного испол</w:t>
      </w:r>
      <w:r w:rsidRPr="00397C87">
        <w:rPr>
          <w:szCs w:val="28"/>
        </w:rPr>
        <w:t>ь</w:t>
      </w:r>
      <w:r w:rsidRPr="00397C87">
        <w:rPr>
          <w:szCs w:val="28"/>
        </w:rPr>
        <w:t xml:space="preserve">зования и в силу необходимости обеспечить рациональную планировочную организацию территории. </w:t>
      </w:r>
    </w:p>
    <w:p w:rsidR="005F4F06" w:rsidRPr="00397C87" w:rsidRDefault="005F4F06" w:rsidP="005F4F06">
      <w:pPr>
        <w:pStyle w:val="TimesNewRoman14"/>
        <w:spacing w:line="240" w:lineRule="auto"/>
        <w:rPr>
          <w:szCs w:val="28"/>
        </w:rPr>
      </w:pPr>
      <w:r w:rsidRPr="00397C87">
        <w:rPr>
          <w:szCs w:val="28"/>
        </w:rPr>
        <w:t>2. Порядок предоставления собственникам зданий, строений, сооруж</w:t>
      </w:r>
      <w:r w:rsidRPr="00397C87">
        <w:rPr>
          <w:szCs w:val="28"/>
        </w:rPr>
        <w:t>е</w:t>
      </w:r>
      <w:r w:rsidRPr="00397C87">
        <w:rPr>
          <w:szCs w:val="28"/>
        </w:rPr>
        <w:t xml:space="preserve">ний прав собственности на сформированные земельные участки, прав аренды сформированных земельных участков для использования зданий, строений, сооружений определяется земельным законодательством. </w:t>
      </w:r>
    </w:p>
    <w:p w:rsidR="005F4F06" w:rsidRPr="00397C87" w:rsidRDefault="005F4F06" w:rsidP="005F4F06">
      <w:pPr>
        <w:pStyle w:val="TimesNewRoman14"/>
        <w:spacing w:line="240" w:lineRule="auto"/>
        <w:rPr>
          <w:szCs w:val="28"/>
        </w:rPr>
      </w:pPr>
      <w:r w:rsidRPr="00397C87">
        <w:rPr>
          <w:szCs w:val="28"/>
        </w:rPr>
        <w:t>3. Порядок предоставления сформированных в порядке статей 12, 13 настоящих Правил земельных участков определяется земельным законод</w:t>
      </w:r>
      <w:r w:rsidRPr="00397C87">
        <w:rPr>
          <w:szCs w:val="28"/>
        </w:rPr>
        <w:t>а</w:t>
      </w:r>
      <w:r w:rsidRPr="00397C87">
        <w:rPr>
          <w:szCs w:val="28"/>
        </w:rPr>
        <w:t>тельством и в соответствии с ним - настоящими Правилами, иными норм</w:t>
      </w:r>
      <w:r w:rsidRPr="00397C87">
        <w:rPr>
          <w:szCs w:val="28"/>
        </w:rPr>
        <w:t>а</w:t>
      </w:r>
      <w:r w:rsidRPr="00397C87">
        <w:rPr>
          <w:szCs w:val="28"/>
        </w:rPr>
        <w:t xml:space="preserve">тивными правовыми актами органов местного самоуправления Увельского муниципального района. </w:t>
      </w:r>
    </w:p>
    <w:p w:rsidR="005F4F06" w:rsidRPr="00397C87" w:rsidRDefault="005F4F06" w:rsidP="005F4F06">
      <w:pPr>
        <w:pStyle w:val="TimesNewRoman14"/>
        <w:spacing w:line="240" w:lineRule="auto"/>
        <w:rPr>
          <w:szCs w:val="28"/>
        </w:rPr>
      </w:pPr>
      <w:r w:rsidRPr="00397C87">
        <w:rPr>
          <w:szCs w:val="28"/>
        </w:rPr>
        <w:t>Права на сформированные (в порядке статей 12, 13 настоящих Правил) из состава государственных, муниципальных земель земельные участки пр</w:t>
      </w:r>
      <w:r w:rsidRPr="00397C87">
        <w:rPr>
          <w:szCs w:val="28"/>
        </w:rPr>
        <w:t>е</w:t>
      </w:r>
      <w:r w:rsidRPr="00397C87">
        <w:rPr>
          <w:szCs w:val="28"/>
        </w:rPr>
        <w:t>доставляются физическим, юридическим лицам на торгах - аукционах, ко</w:t>
      </w:r>
      <w:r w:rsidRPr="00397C87">
        <w:rPr>
          <w:szCs w:val="28"/>
        </w:rPr>
        <w:t>н</w:t>
      </w:r>
      <w:r w:rsidRPr="00397C87">
        <w:rPr>
          <w:szCs w:val="28"/>
        </w:rPr>
        <w:t xml:space="preserve">курсах. </w:t>
      </w:r>
    </w:p>
    <w:p w:rsidR="005F4F06" w:rsidRPr="00397C87" w:rsidRDefault="005F4F06" w:rsidP="005F4F06">
      <w:pPr>
        <w:pStyle w:val="TimesNewRoman14"/>
        <w:spacing w:line="240" w:lineRule="auto"/>
        <w:rPr>
          <w:szCs w:val="28"/>
        </w:rPr>
      </w:pPr>
      <w:r w:rsidRPr="00397C87">
        <w:rPr>
          <w:szCs w:val="28"/>
        </w:rPr>
        <w:t>4. Порядок предоставления сформированных в порядке статей 14-17 настоящих Правил земельных участков определяется земельным законод</w:t>
      </w:r>
      <w:r w:rsidRPr="00397C87">
        <w:rPr>
          <w:szCs w:val="28"/>
        </w:rPr>
        <w:t>а</w:t>
      </w:r>
      <w:r w:rsidRPr="00397C87">
        <w:rPr>
          <w:szCs w:val="28"/>
        </w:rPr>
        <w:lastRenderedPageBreak/>
        <w:t>тельством и в соответствии с ним – настоящими Правилами, иными норм</w:t>
      </w:r>
      <w:r w:rsidRPr="00397C87">
        <w:rPr>
          <w:szCs w:val="28"/>
        </w:rPr>
        <w:t>а</w:t>
      </w:r>
      <w:r w:rsidRPr="00397C87">
        <w:rPr>
          <w:szCs w:val="28"/>
        </w:rPr>
        <w:t xml:space="preserve">тивными правовыми актами Увельского муниципального района. </w:t>
      </w:r>
    </w:p>
    <w:p w:rsidR="005F4F06" w:rsidRPr="00397C87" w:rsidRDefault="005F4F06" w:rsidP="005F4F06">
      <w:pPr>
        <w:pStyle w:val="TimesNewRoman14"/>
        <w:spacing w:line="240" w:lineRule="auto"/>
        <w:rPr>
          <w:szCs w:val="28"/>
        </w:rPr>
      </w:pPr>
      <w:r w:rsidRPr="00397C87">
        <w:rPr>
          <w:szCs w:val="28"/>
        </w:rPr>
        <w:t>Права на земельные участки предоставляются победителям конкурсов на право реконструкции застроенных территорий: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после выполнения подготовительных работ, определенных статьей 17 настоящих Правил;</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 xml:space="preserve">в соответствии с инвестиционными договорами, заключенными между администрацией Увельского муниципального района и победителями указанных конкурсов. </w:t>
      </w:r>
    </w:p>
    <w:p w:rsidR="005F4F06" w:rsidRPr="00397C87" w:rsidRDefault="005F4F06" w:rsidP="005F4F06">
      <w:pPr>
        <w:pStyle w:val="TimesNewRoman14"/>
        <w:spacing w:line="240" w:lineRule="auto"/>
        <w:rPr>
          <w:szCs w:val="28"/>
        </w:rPr>
      </w:pPr>
      <w:r w:rsidRPr="00397C87">
        <w:rPr>
          <w:szCs w:val="28"/>
        </w:rPr>
        <w:t>5. Порядок предоставления прав аренды земельных участков, выделе</w:t>
      </w:r>
      <w:r w:rsidRPr="00397C87">
        <w:rPr>
          <w:szCs w:val="28"/>
        </w:rPr>
        <w:t>н</w:t>
      </w:r>
      <w:r w:rsidRPr="00397C87">
        <w:rPr>
          <w:szCs w:val="28"/>
        </w:rPr>
        <w:t>ных в порядке статьи 16 настоящих Правил из состава земель общего польз</w:t>
      </w:r>
      <w:r w:rsidRPr="00397C87">
        <w:rPr>
          <w:szCs w:val="28"/>
        </w:rPr>
        <w:t>о</w:t>
      </w:r>
      <w:r w:rsidRPr="00397C87">
        <w:rPr>
          <w:szCs w:val="28"/>
        </w:rPr>
        <w:t>вания для возведения временных некапитальных объектов обслуживания н</w:t>
      </w:r>
      <w:r w:rsidRPr="00397C87">
        <w:rPr>
          <w:szCs w:val="28"/>
        </w:rPr>
        <w:t>а</w:t>
      </w:r>
      <w:r w:rsidRPr="00397C87">
        <w:rPr>
          <w:szCs w:val="28"/>
        </w:rPr>
        <w:t>селения, победителям торгов, или заявителям в случаях, когда торги призн</w:t>
      </w:r>
      <w:r w:rsidRPr="00397C87">
        <w:rPr>
          <w:szCs w:val="28"/>
        </w:rPr>
        <w:t>а</w:t>
      </w:r>
      <w:r w:rsidRPr="00397C87">
        <w:rPr>
          <w:szCs w:val="28"/>
        </w:rPr>
        <w:t>ны несостоявшимися, определяется земельным законодательством и в соо</w:t>
      </w:r>
      <w:r w:rsidRPr="00397C87">
        <w:rPr>
          <w:szCs w:val="28"/>
        </w:rPr>
        <w:t>т</w:t>
      </w:r>
      <w:r w:rsidRPr="00397C87">
        <w:rPr>
          <w:szCs w:val="28"/>
        </w:rPr>
        <w:t>ветствии с ним – иными нормативными правовыми актами Увельского м</w:t>
      </w:r>
      <w:r w:rsidRPr="00397C87">
        <w:rPr>
          <w:szCs w:val="28"/>
        </w:rPr>
        <w:t>у</w:t>
      </w:r>
      <w:r w:rsidRPr="00397C87">
        <w:rPr>
          <w:szCs w:val="28"/>
        </w:rPr>
        <w:t>ниципального района.</w:t>
      </w:r>
    </w:p>
    <w:p w:rsidR="005F4F06" w:rsidRPr="00397C87" w:rsidRDefault="005F4F06" w:rsidP="005F4F06">
      <w:pPr>
        <w:pStyle w:val="3TimesNewRoman"/>
        <w:spacing w:line="240" w:lineRule="auto"/>
        <w:ind w:firstLine="0"/>
        <w:rPr>
          <w:szCs w:val="28"/>
        </w:rPr>
      </w:pPr>
      <w:bookmarkStart w:id="41" w:name="_Toc325026421"/>
      <w:r w:rsidRPr="00397C87">
        <w:rPr>
          <w:szCs w:val="28"/>
        </w:rPr>
        <w:t>Статья 20. Особенности предоставления земельных участков для стро</w:t>
      </w:r>
      <w:r w:rsidRPr="00397C87">
        <w:rPr>
          <w:szCs w:val="28"/>
        </w:rPr>
        <w:t>и</w:t>
      </w:r>
      <w:r w:rsidRPr="00397C87">
        <w:rPr>
          <w:szCs w:val="28"/>
        </w:rPr>
        <w:t>тельства с предварительным согласованием</w:t>
      </w:r>
      <w:bookmarkEnd w:id="41"/>
    </w:p>
    <w:p w:rsidR="005F4F06" w:rsidRPr="00397C87" w:rsidRDefault="005F4F06" w:rsidP="005F4F06">
      <w:pPr>
        <w:pStyle w:val="TimesNewRoman14"/>
        <w:spacing w:line="240" w:lineRule="auto"/>
        <w:rPr>
          <w:szCs w:val="28"/>
        </w:rPr>
      </w:pPr>
      <w:r w:rsidRPr="00397C87">
        <w:rPr>
          <w:szCs w:val="28"/>
        </w:rPr>
        <w:t>1. Принятие решения о возможности осуществить строительство, р</w:t>
      </w:r>
      <w:r w:rsidRPr="00397C87">
        <w:rPr>
          <w:szCs w:val="28"/>
        </w:rPr>
        <w:t>е</w:t>
      </w:r>
      <w:r w:rsidRPr="00397C87">
        <w:rPr>
          <w:szCs w:val="28"/>
        </w:rPr>
        <w:t>конструкцию градостроительного объекта на земельном участке, принятие решения о строительстве, реконструкции объекта на земельном участке, оформление разрешения на строительство, реконструкцию осуществляются в соответствии с требованиями и ограничениями к использованию земельного участка в порядке, установленном действующим законодательством.</w:t>
      </w:r>
    </w:p>
    <w:p w:rsidR="005F4F06" w:rsidRPr="00397C87" w:rsidRDefault="005F4F06" w:rsidP="005F4F06">
      <w:pPr>
        <w:pStyle w:val="TimesNewRoman14"/>
        <w:spacing w:line="240" w:lineRule="auto"/>
        <w:rPr>
          <w:szCs w:val="28"/>
        </w:rPr>
      </w:pPr>
      <w:r w:rsidRPr="00397C87">
        <w:rPr>
          <w:szCs w:val="28"/>
        </w:rPr>
        <w:t>2. Предоставление земельных участков с предварительным согласов</w:t>
      </w:r>
      <w:r w:rsidRPr="00397C87">
        <w:rPr>
          <w:szCs w:val="28"/>
        </w:rPr>
        <w:t>а</w:t>
      </w:r>
      <w:r w:rsidRPr="00397C87">
        <w:rPr>
          <w:szCs w:val="28"/>
        </w:rPr>
        <w:t>нием места размещения объектов могут предоставляться с обязательным оформлением акта выбора площадки под строительство и сбором исходных данных, в случае отсутствия установленного и утвержденного в установле</w:t>
      </w:r>
      <w:r w:rsidRPr="00397C87">
        <w:rPr>
          <w:szCs w:val="28"/>
        </w:rPr>
        <w:t>н</w:t>
      </w:r>
      <w:r w:rsidRPr="00397C87">
        <w:rPr>
          <w:szCs w:val="28"/>
        </w:rPr>
        <w:t>ном порядке проекта планировки территории.</w:t>
      </w:r>
    </w:p>
    <w:p w:rsidR="005F4F06" w:rsidRPr="00397C87" w:rsidRDefault="005F4F06" w:rsidP="005F4F06">
      <w:pPr>
        <w:pStyle w:val="TimesNewRoman14"/>
        <w:spacing w:line="240" w:lineRule="auto"/>
        <w:rPr>
          <w:szCs w:val="28"/>
        </w:rPr>
      </w:pPr>
      <w:r w:rsidRPr="00397C87">
        <w:rPr>
          <w:szCs w:val="28"/>
        </w:rPr>
        <w:t>3. Акт выбора площадки под строительство - документ, подтвержда</w:t>
      </w:r>
      <w:r w:rsidRPr="00397C87">
        <w:rPr>
          <w:szCs w:val="28"/>
        </w:rPr>
        <w:t>ю</w:t>
      </w:r>
      <w:r w:rsidRPr="00397C87">
        <w:rPr>
          <w:szCs w:val="28"/>
        </w:rPr>
        <w:t>щий возможность размещения конкретного объекта на запрашиваемом з</w:t>
      </w:r>
      <w:r w:rsidRPr="00397C87">
        <w:rPr>
          <w:szCs w:val="28"/>
        </w:rPr>
        <w:t>е</w:t>
      </w:r>
      <w:r w:rsidRPr="00397C87">
        <w:rPr>
          <w:szCs w:val="28"/>
        </w:rPr>
        <w:t>мельном участке. Форма его устанавливается постановлением главы Увел</w:t>
      </w:r>
      <w:r w:rsidRPr="00397C87">
        <w:rPr>
          <w:szCs w:val="28"/>
        </w:rPr>
        <w:t>ь</w:t>
      </w:r>
      <w:r w:rsidRPr="00397C87">
        <w:rPr>
          <w:szCs w:val="28"/>
        </w:rPr>
        <w:t>ского муниципального района</w:t>
      </w:r>
    </w:p>
    <w:p w:rsidR="005F4F06" w:rsidRPr="00397C87" w:rsidRDefault="005F4F06" w:rsidP="005F4F06">
      <w:pPr>
        <w:pStyle w:val="TimesNewRoman14"/>
        <w:spacing w:line="240" w:lineRule="auto"/>
        <w:rPr>
          <w:szCs w:val="28"/>
        </w:rPr>
      </w:pPr>
      <w:r w:rsidRPr="00397C87">
        <w:rPr>
          <w:szCs w:val="28"/>
        </w:rPr>
        <w:t>4. Постановление главы Увельского муниципального района о предо</w:t>
      </w:r>
      <w:r w:rsidRPr="00397C87">
        <w:rPr>
          <w:szCs w:val="28"/>
        </w:rPr>
        <w:t>с</w:t>
      </w:r>
      <w:r w:rsidRPr="00397C87">
        <w:rPr>
          <w:szCs w:val="28"/>
        </w:rPr>
        <w:t>тавлении земельного участка под строительство и оформление градостро</w:t>
      </w:r>
      <w:r w:rsidRPr="00397C87">
        <w:rPr>
          <w:szCs w:val="28"/>
        </w:rPr>
        <w:t>и</w:t>
      </w:r>
      <w:r w:rsidRPr="00397C87">
        <w:rPr>
          <w:szCs w:val="28"/>
        </w:rPr>
        <w:t>тельного плана земельного участка является основанием для оформления правоустанавливающих документов на земельный участок.</w:t>
      </w:r>
    </w:p>
    <w:p w:rsidR="005F4F06" w:rsidRPr="00397C87" w:rsidRDefault="005F4F06" w:rsidP="005F4F06">
      <w:pPr>
        <w:pStyle w:val="TimesNewRoman14"/>
        <w:spacing w:line="240" w:lineRule="auto"/>
        <w:rPr>
          <w:szCs w:val="28"/>
        </w:rPr>
      </w:pPr>
      <w:r w:rsidRPr="00397C87">
        <w:rPr>
          <w:szCs w:val="28"/>
        </w:rPr>
        <w:lastRenderedPageBreak/>
        <w:t>5. При предоставлении участка под строительство, реконструкцию об</w:t>
      </w:r>
      <w:r w:rsidRPr="00397C87">
        <w:rPr>
          <w:szCs w:val="28"/>
        </w:rPr>
        <w:t>ъ</w:t>
      </w:r>
      <w:r w:rsidRPr="00397C87">
        <w:rPr>
          <w:szCs w:val="28"/>
        </w:rPr>
        <w:t>екта устанавливается следующий порядок подготовки документов:</w:t>
      </w:r>
    </w:p>
    <w:p w:rsidR="005F4F06" w:rsidRPr="00397C87" w:rsidRDefault="005F4F06" w:rsidP="005F4F06">
      <w:pPr>
        <w:pStyle w:val="TimesNewRoman14"/>
        <w:spacing w:line="240" w:lineRule="auto"/>
        <w:rPr>
          <w:szCs w:val="28"/>
        </w:rPr>
      </w:pPr>
      <w:r w:rsidRPr="00397C87">
        <w:rPr>
          <w:szCs w:val="28"/>
        </w:rPr>
        <w:t>Заказчик направляет на имя главы Увельского муниципального района заявление о рассмотрении возможности размещения объекта. Заявление с</w:t>
      </w:r>
      <w:r w:rsidRPr="00397C87">
        <w:rPr>
          <w:szCs w:val="28"/>
        </w:rPr>
        <w:t>о</w:t>
      </w:r>
      <w:r w:rsidRPr="00397C87">
        <w:rPr>
          <w:szCs w:val="28"/>
        </w:rPr>
        <w:t>держит: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полное наименование заказчика;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почтовый адрес, номер телефона;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назначение и характеристику объекта с обоснованием необходимой площади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вид и объем предполагаемого строительства;</w:t>
      </w:r>
    </w:p>
    <w:p w:rsidR="005F4F06" w:rsidRPr="00397C87" w:rsidRDefault="005F4F06" w:rsidP="005F4F06">
      <w:pPr>
        <w:pStyle w:val="TimesNewRoman14"/>
        <w:spacing w:line="240" w:lineRule="auto"/>
        <w:rPr>
          <w:szCs w:val="28"/>
        </w:rPr>
      </w:pPr>
      <w:r w:rsidRPr="00397C87">
        <w:rPr>
          <w:szCs w:val="28"/>
        </w:rPr>
        <w:t>Администрация Увельского муниципального района, в месячный срок с момента ее поступления, рассматривает данную заявку.</w:t>
      </w:r>
    </w:p>
    <w:p w:rsidR="005F4F06" w:rsidRPr="00397C87" w:rsidRDefault="005F4F06" w:rsidP="005F4F06">
      <w:pPr>
        <w:pStyle w:val="TimesNewRoman14"/>
        <w:spacing w:line="240" w:lineRule="auto"/>
        <w:rPr>
          <w:szCs w:val="28"/>
        </w:rPr>
      </w:pPr>
      <w:r w:rsidRPr="00397C87">
        <w:rPr>
          <w:szCs w:val="28"/>
        </w:rPr>
        <w:t>При положительном решении заказчик представляет эскиз застройки (</w:t>
      </w:r>
      <w:proofErr w:type="spellStart"/>
      <w:r w:rsidRPr="00397C87">
        <w:rPr>
          <w:szCs w:val="28"/>
        </w:rPr>
        <w:t>предпроектные</w:t>
      </w:r>
      <w:proofErr w:type="spellEnd"/>
      <w:r w:rsidRPr="00397C87">
        <w:rPr>
          <w:szCs w:val="28"/>
        </w:rPr>
        <w:t xml:space="preserve"> проработки), выполненный проектной организацией.</w:t>
      </w:r>
    </w:p>
    <w:p w:rsidR="005F4F06" w:rsidRPr="00397C87" w:rsidRDefault="005F4F06" w:rsidP="005F4F06">
      <w:pPr>
        <w:pStyle w:val="TimesNewRoman14"/>
        <w:spacing w:line="240" w:lineRule="auto"/>
        <w:rPr>
          <w:szCs w:val="28"/>
        </w:rPr>
      </w:pPr>
      <w:r w:rsidRPr="00397C87">
        <w:rPr>
          <w:szCs w:val="28"/>
        </w:rPr>
        <w:t>Согласованный эскиз застройки (</w:t>
      </w:r>
      <w:proofErr w:type="spellStart"/>
      <w:r w:rsidRPr="00397C87">
        <w:rPr>
          <w:szCs w:val="28"/>
        </w:rPr>
        <w:t>предпроектные</w:t>
      </w:r>
      <w:proofErr w:type="spellEnd"/>
      <w:r w:rsidRPr="00397C87">
        <w:rPr>
          <w:szCs w:val="28"/>
        </w:rPr>
        <w:t xml:space="preserve"> проработки), и согл</w:t>
      </w:r>
      <w:r w:rsidRPr="00397C87">
        <w:rPr>
          <w:szCs w:val="28"/>
        </w:rPr>
        <w:t>а</w:t>
      </w:r>
      <w:r w:rsidRPr="00397C87">
        <w:rPr>
          <w:szCs w:val="28"/>
        </w:rPr>
        <w:t xml:space="preserve">сованный  акт выбора земельного участка (подписанный всеми членами </w:t>
      </w:r>
      <w:proofErr w:type="spellStart"/>
      <w:r w:rsidRPr="00397C87">
        <w:rPr>
          <w:szCs w:val="28"/>
        </w:rPr>
        <w:t>к</w:t>
      </w:r>
      <w:r w:rsidRPr="00397C87">
        <w:rPr>
          <w:szCs w:val="28"/>
        </w:rPr>
        <w:t>о</w:t>
      </w:r>
      <w:r w:rsidRPr="00397C87">
        <w:rPr>
          <w:szCs w:val="28"/>
        </w:rPr>
        <w:t>мисии</w:t>
      </w:r>
      <w:proofErr w:type="spellEnd"/>
      <w:r w:rsidRPr="00397C87">
        <w:rPr>
          <w:szCs w:val="28"/>
        </w:rPr>
        <w:t xml:space="preserve"> с указанием необходимых условий и требований) являются основан</w:t>
      </w:r>
      <w:r w:rsidRPr="00397C87">
        <w:rPr>
          <w:szCs w:val="28"/>
        </w:rPr>
        <w:t>и</w:t>
      </w:r>
      <w:r w:rsidRPr="00397C87">
        <w:rPr>
          <w:szCs w:val="28"/>
        </w:rPr>
        <w:t>ем к сбору исходных данных, которые включают:</w:t>
      </w:r>
    </w:p>
    <w:p w:rsidR="005F4F06" w:rsidRPr="00397C87" w:rsidRDefault="005F4F06" w:rsidP="005F4F06">
      <w:pPr>
        <w:pStyle w:val="TimesNewRoman14"/>
        <w:spacing w:line="240" w:lineRule="auto"/>
        <w:rPr>
          <w:szCs w:val="28"/>
        </w:rPr>
      </w:pPr>
      <w:proofErr w:type="gramStart"/>
      <w:r w:rsidRPr="00397C87">
        <w:rPr>
          <w:szCs w:val="28"/>
        </w:rPr>
        <w:t>- графические материалы к акту выбора земельного участка, содерж</w:t>
      </w:r>
      <w:r w:rsidRPr="00397C87">
        <w:rPr>
          <w:szCs w:val="28"/>
        </w:rPr>
        <w:t>а</w:t>
      </w:r>
      <w:r w:rsidRPr="00397C87">
        <w:rPr>
          <w:szCs w:val="28"/>
        </w:rPr>
        <w:t>щие в себе сведения о существующей застройке, подземных и надземных с</w:t>
      </w:r>
      <w:r w:rsidRPr="00397C87">
        <w:rPr>
          <w:szCs w:val="28"/>
        </w:rPr>
        <w:t>о</w:t>
      </w:r>
      <w:r w:rsidRPr="00397C87">
        <w:rPr>
          <w:szCs w:val="28"/>
        </w:rPr>
        <w:t>оружениях и коммуникациях, в том числе топографическую съемку местн</w:t>
      </w:r>
      <w:r w:rsidRPr="00397C87">
        <w:rPr>
          <w:szCs w:val="28"/>
        </w:rPr>
        <w:t>о</w:t>
      </w:r>
      <w:r w:rsidRPr="00397C87">
        <w:rPr>
          <w:szCs w:val="28"/>
        </w:rPr>
        <w:t>сти в М 1:500, выполненную любой организацией, имеющей лицензию на производство данных видов работ, схему в М 1:2000, с нанесением красных линий существующих и проектируемых автодорог и подъездов,  границ р</w:t>
      </w:r>
      <w:r w:rsidRPr="00397C87">
        <w:rPr>
          <w:szCs w:val="28"/>
        </w:rPr>
        <w:t>а</w:t>
      </w:r>
      <w:r w:rsidRPr="00397C87">
        <w:rPr>
          <w:szCs w:val="28"/>
        </w:rPr>
        <w:t>нее произведенных отводов земельных</w:t>
      </w:r>
      <w:proofErr w:type="gramEnd"/>
      <w:r w:rsidRPr="00397C87">
        <w:rPr>
          <w:szCs w:val="28"/>
        </w:rPr>
        <w:t xml:space="preserve"> участков;</w:t>
      </w:r>
    </w:p>
    <w:p w:rsidR="005F4F06" w:rsidRPr="00397C87" w:rsidRDefault="005F4F06" w:rsidP="005F4F06">
      <w:pPr>
        <w:pStyle w:val="TimesNewRoman11"/>
        <w:numPr>
          <w:ilvl w:val="0"/>
          <w:numId w:val="3"/>
        </w:numPr>
        <w:tabs>
          <w:tab w:val="clear" w:pos="2694"/>
          <w:tab w:val="num" w:pos="709"/>
          <w:tab w:val="num" w:pos="993"/>
        </w:tabs>
        <w:spacing w:line="240" w:lineRule="auto"/>
        <w:ind w:left="0" w:firstLine="709"/>
        <w:rPr>
          <w:szCs w:val="28"/>
        </w:rPr>
      </w:pPr>
      <w:r w:rsidRPr="00397C87">
        <w:rPr>
          <w:szCs w:val="28"/>
        </w:rPr>
        <w:t>предварительные технические условия на подключение к инжене</w:t>
      </w:r>
      <w:r w:rsidRPr="00397C87">
        <w:rPr>
          <w:szCs w:val="28"/>
        </w:rPr>
        <w:t>р</w:t>
      </w:r>
      <w:r w:rsidRPr="00397C87">
        <w:rPr>
          <w:szCs w:val="28"/>
        </w:rPr>
        <w:t>ным сетям и коммуникациям поселка.</w:t>
      </w:r>
    </w:p>
    <w:p w:rsidR="005F4F06" w:rsidRPr="00397C87" w:rsidRDefault="005F4F06" w:rsidP="005F4F06">
      <w:pPr>
        <w:pStyle w:val="TimesNewRoman14"/>
        <w:spacing w:line="240" w:lineRule="auto"/>
        <w:rPr>
          <w:szCs w:val="28"/>
        </w:rPr>
      </w:pPr>
      <w:r w:rsidRPr="00397C87">
        <w:rPr>
          <w:szCs w:val="28"/>
        </w:rPr>
        <w:t>6. На основании представленных заказчиком исходных данных адм</w:t>
      </w:r>
      <w:r w:rsidRPr="00397C87">
        <w:rPr>
          <w:szCs w:val="28"/>
        </w:rPr>
        <w:t>и</w:t>
      </w:r>
      <w:r w:rsidRPr="00397C87">
        <w:rPr>
          <w:szCs w:val="28"/>
        </w:rPr>
        <w:t>нистрация Увельского муниципального района принимает решение о предв</w:t>
      </w:r>
      <w:r w:rsidRPr="00397C87">
        <w:rPr>
          <w:szCs w:val="28"/>
        </w:rPr>
        <w:t>а</w:t>
      </w:r>
      <w:r w:rsidRPr="00397C87">
        <w:rPr>
          <w:szCs w:val="28"/>
        </w:rPr>
        <w:t>рительном согласовании размещения объекта, утверждении акта выбора площадки, либо об отказе в размещении объекта.</w:t>
      </w:r>
    </w:p>
    <w:p w:rsidR="005F4F06" w:rsidRPr="00397C87" w:rsidRDefault="005F4F06" w:rsidP="005F4F06">
      <w:pPr>
        <w:pStyle w:val="TimesNewRoman14"/>
        <w:spacing w:line="240" w:lineRule="auto"/>
        <w:rPr>
          <w:szCs w:val="28"/>
        </w:rPr>
      </w:pPr>
      <w:r w:rsidRPr="00397C87">
        <w:rPr>
          <w:szCs w:val="28"/>
        </w:rPr>
        <w:t>7. Решение о предварительном согласовании или об отказе может быть обжаловано заявителем в суд.</w:t>
      </w:r>
    </w:p>
    <w:p w:rsidR="005F4F06" w:rsidRPr="00397C87" w:rsidRDefault="005F4F06" w:rsidP="005F4F06">
      <w:pPr>
        <w:pStyle w:val="TimesNewRoman14"/>
        <w:spacing w:line="240" w:lineRule="auto"/>
        <w:rPr>
          <w:szCs w:val="28"/>
        </w:rPr>
      </w:pPr>
      <w:r w:rsidRPr="00397C87">
        <w:rPr>
          <w:szCs w:val="28"/>
        </w:rPr>
        <w:t xml:space="preserve">8. Действие постановления о предварительном согласовании места размещения объекта может быть продлено при условии подачи заказчиком </w:t>
      </w:r>
      <w:r w:rsidRPr="00397C87">
        <w:rPr>
          <w:szCs w:val="28"/>
        </w:rPr>
        <w:lastRenderedPageBreak/>
        <w:t>заявки за месяц до истечения срока действия постановления. В случае н</w:t>
      </w:r>
      <w:r w:rsidRPr="00397C87">
        <w:rPr>
          <w:szCs w:val="28"/>
        </w:rPr>
        <w:t>е</w:t>
      </w:r>
      <w:r w:rsidRPr="00397C87">
        <w:rPr>
          <w:szCs w:val="28"/>
        </w:rPr>
        <w:t>своевременной подачи заявки, постановление утрачивает силу.</w:t>
      </w:r>
    </w:p>
    <w:p w:rsidR="005F4F06" w:rsidRPr="00397C87" w:rsidRDefault="005F4F06" w:rsidP="005F4F06">
      <w:pPr>
        <w:pStyle w:val="3TimesNewRoman"/>
        <w:spacing w:line="240" w:lineRule="auto"/>
        <w:ind w:firstLine="0"/>
        <w:rPr>
          <w:szCs w:val="28"/>
        </w:rPr>
      </w:pPr>
      <w:bookmarkStart w:id="42" w:name="_Toc325026422"/>
      <w:r w:rsidRPr="00397C87">
        <w:rPr>
          <w:szCs w:val="28"/>
        </w:rPr>
        <w:t>Статья 21. Самовольное возведение зданий, строений и сооружений</w:t>
      </w:r>
      <w:bookmarkEnd w:id="42"/>
    </w:p>
    <w:p w:rsidR="005F4F06" w:rsidRPr="00397C87" w:rsidRDefault="005F4F06" w:rsidP="005F4F06">
      <w:pPr>
        <w:pStyle w:val="TimesNewRoman14"/>
        <w:spacing w:line="240" w:lineRule="auto"/>
        <w:rPr>
          <w:szCs w:val="28"/>
        </w:rPr>
      </w:pPr>
      <w:r w:rsidRPr="00397C87">
        <w:rPr>
          <w:szCs w:val="28"/>
        </w:rPr>
        <w:t>Здание, строение, сооружение, построенное без получения на это нео</w:t>
      </w:r>
      <w:r w:rsidRPr="00397C87">
        <w:rPr>
          <w:szCs w:val="28"/>
        </w:rPr>
        <w:t>б</w:t>
      </w:r>
      <w:r w:rsidRPr="00397C87">
        <w:rPr>
          <w:szCs w:val="28"/>
        </w:rPr>
        <w:t xml:space="preserve">ходимых разрешений, подлежит сносу осуществившим строительство лицом за его счет, в </w:t>
      </w:r>
      <w:proofErr w:type="gramStart"/>
      <w:r w:rsidRPr="00397C87">
        <w:rPr>
          <w:szCs w:val="28"/>
        </w:rPr>
        <w:t>порядке</w:t>
      </w:r>
      <w:proofErr w:type="gramEnd"/>
      <w:r w:rsidRPr="00397C87">
        <w:rPr>
          <w:szCs w:val="28"/>
        </w:rPr>
        <w:t xml:space="preserve"> установленном законодательством РФ.</w:t>
      </w:r>
    </w:p>
    <w:p w:rsidR="005F4F06" w:rsidRPr="00397C87" w:rsidRDefault="005F4F06" w:rsidP="005F4F06">
      <w:pPr>
        <w:pStyle w:val="2"/>
        <w:rPr>
          <w:rFonts w:ascii="Times New Roman" w:hAnsi="Times New Roman"/>
        </w:rPr>
        <w:sectPr w:rsidR="005F4F06" w:rsidRPr="00397C87">
          <w:pgSz w:w="11906" w:h="16838"/>
          <w:pgMar w:top="1134" w:right="850" w:bottom="1134" w:left="1701" w:header="708" w:footer="708" w:gutter="0"/>
          <w:cols w:space="708"/>
          <w:docGrid w:linePitch="360"/>
        </w:sectPr>
      </w:pPr>
      <w:bookmarkStart w:id="43" w:name="_Toc196800679"/>
    </w:p>
    <w:p w:rsidR="005F4F06" w:rsidRPr="00397C87" w:rsidRDefault="005F4F06" w:rsidP="00F95B2B">
      <w:pPr>
        <w:pStyle w:val="2"/>
        <w:jc w:val="center"/>
        <w:rPr>
          <w:rFonts w:ascii="Times New Roman" w:hAnsi="Times New Roman"/>
        </w:rPr>
      </w:pPr>
      <w:bookmarkStart w:id="44" w:name="_Toc325026423"/>
      <w:r w:rsidRPr="00397C87">
        <w:rPr>
          <w:rFonts w:ascii="Times New Roman" w:hAnsi="Times New Roman"/>
        </w:rPr>
        <w:lastRenderedPageBreak/>
        <w:t>ГЛАВА 6. ПРЕКРАЩЕНИЕ ПРАВ НА ЗЕМЕЛЬНЫЕ УЧАСТКИ.</w:t>
      </w:r>
      <w:bookmarkEnd w:id="43"/>
      <w:bookmarkEnd w:id="44"/>
    </w:p>
    <w:p w:rsidR="005F4F06" w:rsidRPr="00397C87" w:rsidRDefault="005F4F06" w:rsidP="005F4F06">
      <w:pPr>
        <w:pStyle w:val="3TimesNewRoman"/>
        <w:spacing w:line="240" w:lineRule="auto"/>
        <w:ind w:firstLine="0"/>
        <w:rPr>
          <w:szCs w:val="28"/>
        </w:rPr>
      </w:pPr>
      <w:bookmarkStart w:id="45" w:name="_Toc325026424"/>
      <w:r w:rsidRPr="00397C87">
        <w:rPr>
          <w:szCs w:val="28"/>
        </w:rPr>
        <w:t>Статья 22. Основания, условия и принципы организации порядка изъ</w:t>
      </w:r>
      <w:r w:rsidRPr="00397C87">
        <w:rPr>
          <w:szCs w:val="28"/>
        </w:rPr>
        <w:t>я</w:t>
      </w:r>
      <w:r w:rsidRPr="00397C87">
        <w:rPr>
          <w:szCs w:val="28"/>
        </w:rPr>
        <w:t>тия (выкупа) земельных участков, иных объектов недвижимости для реализации государственных, муниципальных нужд.</w:t>
      </w:r>
      <w:bookmarkEnd w:id="45"/>
    </w:p>
    <w:p w:rsidR="005F4F06" w:rsidRPr="00397C87" w:rsidRDefault="005F4F06" w:rsidP="005F4F06">
      <w:pPr>
        <w:pStyle w:val="TimesNewRoman14"/>
        <w:spacing w:line="240" w:lineRule="auto"/>
        <w:rPr>
          <w:szCs w:val="28"/>
        </w:rPr>
      </w:pPr>
      <w:r w:rsidRPr="00397C87">
        <w:rPr>
          <w:szCs w:val="28"/>
        </w:rPr>
        <w:t>1. Порядок изъятия (выкупа) земельных участков, иных объектов н</w:t>
      </w:r>
      <w:r w:rsidRPr="00397C87">
        <w:rPr>
          <w:szCs w:val="28"/>
        </w:rPr>
        <w:t>е</w:t>
      </w:r>
      <w:r w:rsidRPr="00397C87">
        <w:rPr>
          <w:szCs w:val="28"/>
        </w:rPr>
        <w:t>движимости для реализации государственных и муниципальных нужд опр</w:t>
      </w:r>
      <w:r w:rsidRPr="00397C87">
        <w:rPr>
          <w:szCs w:val="28"/>
        </w:rPr>
        <w:t>е</w:t>
      </w:r>
      <w:r w:rsidRPr="00397C87">
        <w:rPr>
          <w:szCs w:val="28"/>
        </w:rPr>
        <w:t>деляется гражданским и земельным законодательством.</w:t>
      </w:r>
    </w:p>
    <w:p w:rsidR="005F4F06" w:rsidRPr="00397C87" w:rsidRDefault="005F4F06" w:rsidP="005F4F06">
      <w:pPr>
        <w:pStyle w:val="TimesNewRoman14"/>
        <w:spacing w:line="240" w:lineRule="auto"/>
        <w:rPr>
          <w:szCs w:val="28"/>
        </w:rPr>
      </w:pPr>
      <w:r w:rsidRPr="00397C87">
        <w:rPr>
          <w:szCs w:val="28"/>
        </w:rPr>
        <w:t>Порядок подготовки оснований для принятия решений об изъятия (в том числе путем выкупа) земельных участков, иных объектов недвижимости для реализации государственных и муниципальных нужд определяется Гр</w:t>
      </w:r>
      <w:r w:rsidRPr="00397C87">
        <w:rPr>
          <w:szCs w:val="28"/>
        </w:rPr>
        <w:t>а</w:t>
      </w:r>
      <w:r w:rsidRPr="00397C87">
        <w:rPr>
          <w:szCs w:val="28"/>
        </w:rPr>
        <w:t>достроительным кодексом Российской Федерации, законодательством о гр</w:t>
      </w:r>
      <w:r w:rsidRPr="00397C87">
        <w:rPr>
          <w:szCs w:val="28"/>
        </w:rPr>
        <w:t>а</w:t>
      </w:r>
      <w:r w:rsidRPr="00397C87">
        <w:rPr>
          <w:szCs w:val="28"/>
        </w:rPr>
        <w:t xml:space="preserve">достроительной деятельности Челябинской области, настоящими Правилами и принимаемыми в соответствии с ними иными нормативными правовыми актами Увельского муниципального района. </w:t>
      </w:r>
    </w:p>
    <w:p w:rsidR="005F4F06" w:rsidRPr="00397C87" w:rsidRDefault="005F4F06" w:rsidP="005F4F06">
      <w:pPr>
        <w:pStyle w:val="TimesNewRoman14"/>
        <w:spacing w:line="240" w:lineRule="auto"/>
        <w:rPr>
          <w:szCs w:val="28"/>
        </w:rPr>
      </w:pPr>
      <w:r w:rsidRPr="00397C87">
        <w:rPr>
          <w:szCs w:val="28"/>
        </w:rPr>
        <w:t>2. Муниципальными нуждами Увельского муниципального района, к</w:t>
      </w:r>
      <w:r w:rsidRPr="00397C87">
        <w:rPr>
          <w:szCs w:val="28"/>
        </w:rPr>
        <w:t>о</w:t>
      </w:r>
      <w:r w:rsidRPr="00397C87">
        <w:rPr>
          <w:szCs w:val="28"/>
        </w:rPr>
        <w:t>торые могут быть основаниями для изъятия, резервирования земельных уч</w:t>
      </w:r>
      <w:r w:rsidRPr="00397C87">
        <w:rPr>
          <w:szCs w:val="28"/>
        </w:rPr>
        <w:t>а</w:t>
      </w:r>
      <w:r w:rsidRPr="00397C87">
        <w:rPr>
          <w:szCs w:val="28"/>
        </w:rPr>
        <w:t>стков, иных объектов недвижимости, являются:</w:t>
      </w:r>
    </w:p>
    <w:p w:rsidR="005F4F06" w:rsidRPr="00397C87" w:rsidRDefault="005F4F06" w:rsidP="005F4F06">
      <w:pPr>
        <w:pStyle w:val="TimesNewRoman14"/>
        <w:spacing w:line="240" w:lineRule="auto"/>
        <w:ind w:firstLine="0"/>
        <w:rPr>
          <w:szCs w:val="28"/>
        </w:rPr>
      </w:pPr>
      <w:r w:rsidRPr="00397C87">
        <w:rPr>
          <w:szCs w:val="28"/>
        </w:rPr>
        <w:t>1) необходимость строительства в соответствии с утвержденной документ</w:t>
      </w:r>
      <w:r w:rsidRPr="00397C87">
        <w:rPr>
          <w:szCs w:val="28"/>
        </w:rPr>
        <w:t>а</w:t>
      </w:r>
      <w:r w:rsidRPr="00397C87">
        <w:rPr>
          <w:szCs w:val="28"/>
        </w:rPr>
        <w:t xml:space="preserve">цией по планировке территории: </w:t>
      </w:r>
    </w:p>
    <w:p w:rsidR="005F4F06" w:rsidRPr="00397C87" w:rsidRDefault="005F4F06" w:rsidP="005F4F06">
      <w:pPr>
        <w:pStyle w:val="TimesNewRoman14"/>
        <w:spacing w:line="240" w:lineRule="auto"/>
        <w:ind w:firstLine="708"/>
        <w:rPr>
          <w:szCs w:val="28"/>
        </w:rPr>
      </w:pPr>
      <w:r w:rsidRPr="00397C87">
        <w:rPr>
          <w:szCs w:val="28"/>
        </w:rPr>
        <w:t xml:space="preserve">а) объектов </w:t>
      </w:r>
      <w:proofErr w:type="spellStart"/>
      <w:r w:rsidRPr="00397C87">
        <w:rPr>
          <w:szCs w:val="28"/>
        </w:rPr>
        <w:t>электр</w:t>
      </w:r>
      <w:proofErr w:type="gramStart"/>
      <w:r w:rsidRPr="00397C87">
        <w:rPr>
          <w:szCs w:val="28"/>
        </w:rPr>
        <w:t>о</w:t>
      </w:r>
      <w:proofErr w:type="spellEnd"/>
      <w:r w:rsidRPr="00397C87">
        <w:rPr>
          <w:szCs w:val="28"/>
        </w:rPr>
        <w:t>-</w:t>
      </w:r>
      <w:proofErr w:type="gramEnd"/>
      <w:r w:rsidRPr="00397C87">
        <w:rPr>
          <w:szCs w:val="28"/>
        </w:rPr>
        <w:t xml:space="preserve">, </w:t>
      </w:r>
      <w:proofErr w:type="spellStart"/>
      <w:r w:rsidRPr="00397C87">
        <w:rPr>
          <w:szCs w:val="28"/>
        </w:rPr>
        <w:t>газо</w:t>
      </w:r>
      <w:proofErr w:type="spellEnd"/>
      <w:r w:rsidRPr="00397C87">
        <w:rPr>
          <w:szCs w:val="28"/>
        </w:rPr>
        <w:t>-, тепло- и водоснабжения муниципального значения;</w:t>
      </w:r>
    </w:p>
    <w:p w:rsidR="005F4F06" w:rsidRPr="00397C87" w:rsidRDefault="005F4F06" w:rsidP="005F4F06">
      <w:pPr>
        <w:pStyle w:val="TimesNewRoman14"/>
        <w:spacing w:line="240" w:lineRule="auto"/>
        <w:ind w:firstLine="708"/>
        <w:rPr>
          <w:szCs w:val="28"/>
        </w:rPr>
      </w:pPr>
      <w:r w:rsidRPr="00397C87">
        <w:rPr>
          <w:szCs w:val="28"/>
        </w:rPr>
        <w:t>б) автомобильных дорог общего пользования в границах</w:t>
      </w:r>
      <w:r>
        <w:rPr>
          <w:szCs w:val="28"/>
        </w:rPr>
        <w:t xml:space="preserve"> Мордвино</w:t>
      </w:r>
      <w:r>
        <w:rPr>
          <w:szCs w:val="28"/>
        </w:rPr>
        <w:t>в</w:t>
      </w:r>
      <w:r>
        <w:rPr>
          <w:szCs w:val="28"/>
        </w:rPr>
        <w:t>ского сельского поселения</w:t>
      </w:r>
      <w:r w:rsidRPr="00397C87">
        <w:rPr>
          <w:szCs w:val="28"/>
        </w:rPr>
        <w:t>, мостов и иных транспортных инженерных с</w:t>
      </w:r>
      <w:r w:rsidRPr="00397C87">
        <w:rPr>
          <w:szCs w:val="28"/>
        </w:rPr>
        <w:t>о</w:t>
      </w:r>
      <w:r w:rsidRPr="00397C87">
        <w:rPr>
          <w:szCs w:val="28"/>
        </w:rPr>
        <w:t>оружений местного значения.</w:t>
      </w:r>
    </w:p>
    <w:p w:rsidR="005F4F06" w:rsidRPr="00397C87" w:rsidRDefault="005F4F06" w:rsidP="005F4F06">
      <w:pPr>
        <w:pStyle w:val="TimesNewRoman14"/>
        <w:spacing w:line="240" w:lineRule="auto"/>
        <w:ind w:firstLine="0"/>
        <w:rPr>
          <w:szCs w:val="28"/>
        </w:rPr>
      </w:pPr>
      <w:r w:rsidRPr="00397C87">
        <w:rPr>
          <w:szCs w:val="28"/>
        </w:rPr>
        <w:t>2) необходимость реализации иных муниципальных нужд, определенных в соответствии с законодательством.</w:t>
      </w:r>
    </w:p>
    <w:p w:rsidR="005F4F06" w:rsidRPr="00397C87" w:rsidRDefault="005F4F06" w:rsidP="005F4F06">
      <w:pPr>
        <w:pStyle w:val="TimesNewRoman14"/>
        <w:spacing w:line="240" w:lineRule="auto"/>
        <w:rPr>
          <w:szCs w:val="28"/>
        </w:rPr>
      </w:pPr>
      <w:r w:rsidRPr="00397C87">
        <w:rPr>
          <w:szCs w:val="28"/>
        </w:rPr>
        <w:t>3.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w:t>
      </w:r>
      <w:r w:rsidRPr="00397C87">
        <w:rPr>
          <w:szCs w:val="28"/>
        </w:rPr>
        <w:t>е</w:t>
      </w:r>
      <w:r w:rsidRPr="00397C87">
        <w:rPr>
          <w:szCs w:val="28"/>
        </w:rPr>
        <w:t>мельных участков, строительство на которых может быть осуществлено только после изъятия этих участков и (или) объектов на них расположенных в порядке, установленном законодательством.</w:t>
      </w:r>
    </w:p>
    <w:p w:rsidR="005F4F06" w:rsidRPr="00397C87" w:rsidRDefault="005F4F06" w:rsidP="005F4F06">
      <w:pPr>
        <w:pStyle w:val="TimesNewRoman14"/>
        <w:spacing w:line="240" w:lineRule="auto"/>
        <w:rPr>
          <w:szCs w:val="28"/>
        </w:rPr>
      </w:pPr>
      <w:r w:rsidRPr="00397C87">
        <w:rPr>
          <w:szCs w:val="28"/>
        </w:rPr>
        <w:lastRenderedPageBreak/>
        <w:t>Владельцы изымаемой недвижимости должны быть не позднее, чем за год до предстоящего изъятия письменно уведомлены об этом органом, пр</w:t>
      </w:r>
      <w:r w:rsidRPr="00397C87">
        <w:rPr>
          <w:szCs w:val="28"/>
        </w:rPr>
        <w:t>и</w:t>
      </w:r>
      <w:r w:rsidRPr="00397C87">
        <w:rPr>
          <w:szCs w:val="28"/>
        </w:rPr>
        <w:t>нявшим решение об изъятии.</w:t>
      </w:r>
    </w:p>
    <w:p w:rsidR="005F4F06" w:rsidRPr="00397C87" w:rsidRDefault="005F4F06" w:rsidP="005F4F06">
      <w:pPr>
        <w:pStyle w:val="3TimesNewRoman"/>
        <w:spacing w:line="240" w:lineRule="auto"/>
        <w:ind w:firstLine="0"/>
        <w:rPr>
          <w:szCs w:val="28"/>
        </w:rPr>
      </w:pPr>
      <w:bookmarkStart w:id="46" w:name="_Toc325026425"/>
      <w:r w:rsidRPr="00397C87">
        <w:rPr>
          <w:szCs w:val="28"/>
        </w:rPr>
        <w:t>Статья 23. Условия принятия решений о резервировании земельных участков для реализации государственных, муниципальных нужд</w:t>
      </w:r>
      <w:bookmarkEnd w:id="46"/>
    </w:p>
    <w:p w:rsidR="005F4F06" w:rsidRPr="00397C87" w:rsidRDefault="005F4F06" w:rsidP="005F4F06">
      <w:pPr>
        <w:pStyle w:val="TimesNewRoman14"/>
        <w:spacing w:line="240" w:lineRule="auto"/>
        <w:rPr>
          <w:szCs w:val="28"/>
        </w:rPr>
      </w:pPr>
      <w:r w:rsidRPr="00397C87">
        <w:rPr>
          <w:szCs w:val="28"/>
        </w:rPr>
        <w:t>1. Порядок резервирования земельных участков для реализации гос</w:t>
      </w:r>
      <w:r w:rsidRPr="00397C87">
        <w:rPr>
          <w:szCs w:val="28"/>
        </w:rPr>
        <w:t>у</w:t>
      </w:r>
      <w:r w:rsidRPr="00397C87">
        <w:rPr>
          <w:szCs w:val="28"/>
        </w:rPr>
        <w:t>дарственных и муниципальных нужд определяется земельным законодател</w:t>
      </w:r>
      <w:r w:rsidRPr="00397C87">
        <w:rPr>
          <w:szCs w:val="28"/>
        </w:rPr>
        <w:t>ь</w:t>
      </w:r>
      <w:r w:rsidRPr="00397C87">
        <w:rPr>
          <w:szCs w:val="28"/>
        </w:rPr>
        <w:t>ством.</w:t>
      </w:r>
    </w:p>
    <w:p w:rsidR="005F4F06" w:rsidRPr="00397C87" w:rsidRDefault="005F4F06" w:rsidP="005F4F06">
      <w:pPr>
        <w:pStyle w:val="TimesNewRoman14"/>
        <w:spacing w:line="240" w:lineRule="auto"/>
        <w:rPr>
          <w:szCs w:val="28"/>
        </w:rPr>
      </w:pPr>
      <w:r w:rsidRPr="00397C87">
        <w:rPr>
          <w:szCs w:val="28"/>
        </w:rPr>
        <w:t>Порядок подготовки оснований для принятия решений о резервиров</w:t>
      </w:r>
      <w:r w:rsidRPr="00397C87">
        <w:rPr>
          <w:szCs w:val="28"/>
        </w:rPr>
        <w:t>а</w:t>
      </w:r>
      <w:r w:rsidRPr="00397C87">
        <w:rPr>
          <w:szCs w:val="28"/>
        </w:rPr>
        <w:t>нии земельных участков для реализации государственных и муниципальных нужд определяется Градостроительным кодексом Российской Федерации, з</w:t>
      </w:r>
      <w:r w:rsidRPr="00397C87">
        <w:rPr>
          <w:szCs w:val="28"/>
        </w:rPr>
        <w:t>а</w:t>
      </w:r>
      <w:r w:rsidRPr="00397C87">
        <w:rPr>
          <w:szCs w:val="28"/>
        </w:rPr>
        <w:t>конодательством о градостроительной деятельности Челябинской области, настоящими Правилами и принимаемыми в соответствии с ними иными но</w:t>
      </w:r>
      <w:r w:rsidRPr="00397C87">
        <w:rPr>
          <w:szCs w:val="28"/>
        </w:rPr>
        <w:t>р</w:t>
      </w:r>
      <w:r w:rsidRPr="00397C87">
        <w:rPr>
          <w:szCs w:val="28"/>
        </w:rPr>
        <w:t>мативными правовыми актами Увельского муниципального района.</w:t>
      </w:r>
    </w:p>
    <w:p w:rsidR="005F4F06" w:rsidRPr="00397C87" w:rsidRDefault="005F4F06" w:rsidP="005F4F06">
      <w:pPr>
        <w:pStyle w:val="TimesNewRoman14"/>
        <w:spacing w:line="240" w:lineRule="auto"/>
        <w:rPr>
          <w:szCs w:val="28"/>
        </w:rPr>
      </w:pPr>
      <w:r w:rsidRPr="00397C87">
        <w:rPr>
          <w:szCs w:val="28"/>
        </w:rPr>
        <w:t>2. Основанием для принятия актов о резервировании земельных учас</w:t>
      </w:r>
      <w:r w:rsidRPr="00397C87">
        <w:rPr>
          <w:szCs w:val="28"/>
        </w:rPr>
        <w:t>т</w:t>
      </w:r>
      <w:r w:rsidRPr="00397C87">
        <w:rPr>
          <w:szCs w:val="28"/>
        </w:rPr>
        <w:t>ков для реализации государственных и муниципальных нужд является одн</w:t>
      </w:r>
      <w:r w:rsidRPr="00397C87">
        <w:rPr>
          <w:szCs w:val="28"/>
        </w:rPr>
        <w:t>о</w:t>
      </w:r>
      <w:r w:rsidRPr="00397C87">
        <w:rPr>
          <w:szCs w:val="28"/>
        </w:rPr>
        <w:t>временное наличие утвержденных в установленном порядке: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проектов планировки и проектов межевания в их составе, опред</w:t>
      </w:r>
      <w:r w:rsidRPr="00397C87">
        <w:rPr>
          <w:szCs w:val="28"/>
        </w:rPr>
        <w:t>е</w:t>
      </w:r>
      <w:r w:rsidRPr="00397C87">
        <w:rPr>
          <w:szCs w:val="28"/>
        </w:rPr>
        <w:t>ляющих границы зон резервирования.</w:t>
      </w:r>
    </w:p>
    <w:p w:rsidR="005F4F06" w:rsidRPr="00397C87" w:rsidRDefault="005F4F06" w:rsidP="005F4F06">
      <w:pPr>
        <w:pStyle w:val="TimesNewRoman14"/>
        <w:spacing w:line="240" w:lineRule="auto"/>
        <w:rPr>
          <w:szCs w:val="28"/>
        </w:rPr>
      </w:pPr>
      <w:r w:rsidRPr="00397C87">
        <w:rPr>
          <w:szCs w:val="28"/>
        </w:rPr>
        <w:t>Указанная документация подготавливается и утверждается в порядке, определенном градостроительным законодательством.</w:t>
      </w:r>
    </w:p>
    <w:p w:rsidR="005F4F06" w:rsidRPr="00397C87" w:rsidRDefault="005F4F06" w:rsidP="005F4F06">
      <w:pPr>
        <w:pStyle w:val="TimesNewRoman14"/>
        <w:spacing w:line="240" w:lineRule="auto"/>
        <w:rPr>
          <w:szCs w:val="28"/>
        </w:rPr>
      </w:pPr>
      <w:r w:rsidRPr="00397C87">
        <w:rPr>
          <w:szCs w:val="28"/>
        </w:rPr>
        <w:t>3. В соответствии с градостроительным законодательством: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proofErr w:type="gramStart"/>
      <w:r w:rsidRPr="00397C87">
        <w:rPr>
          <w:szCs w:val="28"/>
        </w:rPr>
        <w:t>со дня вступления в силу документов территориального планиров</w:t>
      </w:r>
      <w:r w:rsidRPr="00397C87">
        <w:rPr>
          <w:szCs w:val="28"/>
        </w:rPr>
        <w:t>а</w:t>
      </w:r>
      <w:r w:rsidRPr="00397C87">
        <w:rPr>
          <w:szCs w:val="28"/>
        </w:rPr>
        <w:t>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w:t>
      </w:r>
      <w:r w:rsidRPr="00397C87">
        <w:rPr>
          <w:szCs w:val="28"/>
        </w:rPr>
        <w:t>о</w:t>
      </w:r>
      <w:r w:rsidRPr="00397C87">
        <w:rPr>
          <w:szCs w:val="28"/>
        </w:rPr>
        <w:t>вания, отображенных в указанных документах и определенных указанными проектами для будущего размещения объектов в порядке реализации гос</w:t>
      </w:r>
      <w:r w:rsidRPr="00397C87">
        <w:rPr>
          <w:szCs w:val="28"/>
        </w:rPr>
        <w:t>у</w:t>
      </w:r>
      <w:r w:rsidRPr="00397C87">
        <w:rPr>
          <w:szCs w:val="28"/>
        </w:rPr>
        <w:t>дарственных и муниципальных нужд;</w:t>
      </w:r>
      <w:proofErr w:type="gramEnd"/>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собственники земельных участков и иных объектов недвижимости, находящихся в пределах зон резервирования, отображенных в указанных д</w:t>
      </w:r>
      <w:r w:rsidRPr="00397C87">
        <w:rPr>
          <w:szCs w:val="28"/>
        </w:rPr>
        <w:t>о</w:t>
      </w:r>
      <w:r w:rsidRPr="00397C87">
        <w:rPr>
          <w:szCs w:val="28"/>
        </w:rPr>
        <w:t xml:space="preserve">кументах и определенных указанными проектами для будущего размещения </w:t>
      </w:r>
      <w:r w:rsidRPr="00397C87">
        <w:rPr>
          <w:szCs w:val="28"/>
        </w:rPr>
        <w:lastRenderedPageBreak/>
        <w:t>объектов в порядке реализации государственных и муниципальных нужд, вправе обжаловать в судебном порядке такие документы.</w:t>
      </w:r>
    </w:p>
    <w:p w:rsidR="005F4F06" w:rsidRPr="00397C87" w:rsidRDefault="005F4F06" w:rsidP="005F4F06">
      <w:pPr>
        <w:pStyle w:val="TimesNewRoman14"/>
        <w:spacing w:line="240" w:lineRule="auto"/>
        <w:rPr>
          <w:szCs w:val="28"/>
        </w:rPr>
      </w:pPr>
      <w:r w:rsidRPr="00397C87">
        <w:rPr>
          <w:szCs w:val="28"/>
        </w:rPr>
        <w:t xml:space="preserve">4. </w:t>
      </w:r>
      <w:proofErr w:type="gramStart"/>
      <w:r w:rsidRPr="00397C87">
        <w:rPr>
          <w:szCs w:val="28"/>
        </w:rPr>
        <w:t>Принимаемый по основаниям, определенном законодательством, акт о резервировании должен содержать:</w:t>
      </w:r>
      <w:proofErr w:type="gramEnd"/>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обоснование того, что целью резервирования земельных участков является наличие государственных или муниципальных нужд;</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подтверждение того, что резервируемые земельные участки предн</w:t>
      </w:r>
      <w:r w:rsidRPr="00397C87">
        <w:rPr>
          <w:szCs w:val="28"/>
        </w:rPr>
        <w:t>а</w:t>
      </w:r>
      <w:r w:rsidRPr="00397C87">
        <w:rPr>
          <w:szCs w:val="28"/>
        </w:rPr>
        <w:t>значены для объектов, при размещении которых допускается изъятие з</w:t>
      </w:r>
      <w:r w:rsidRPr="00397C87">
        <w:rPr>
          <w:szCs w:val="28"/>
        </w:rPr>
        <w:t>е</w:t>
      </w:r>
      <w:r w:rsidRPr="00397C87">
        <w:rPr>
          <w:szCs w:val="28"/>
        </w:rPr>
        <w:t>мельных участков, в том числе путем выкупа в соответствии с законодател</w:t>
      </w:r>
      <w:r w:rsidRPr="00397C87">
        <w:rPr>
          <w:szCs w:val="28"/>
        </w:rPr>
        <w:t>ь</w:t>
      </w:r>
      <w:r w:rsidRPr="00397C87">
        <w:rPr>
          <w:szCs w:val="28"/>
        </w:rPr>
        <w:t>ством;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карту, отображающую границы зоны резервирования в соответс</w:t>
      </w:r>
      <w:r w:rsidRPr="00397C87">
        <w:rPr>
          <w:szCs w:val="28"/>
        </w:rPr>
        <w:t>т</w:t>
      </w:r>
      <w:r w:rsidRPr="00397C87">
        <w:rPr>
          <w:szCs w:val="28"/>
        </w:rPr>
        <w:t>вии с ранее утвержденным проектом планировки и проектом межевания в его составе;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перечень земельных участков, иных объектов недвижимости, по</w:t>
      </w:r>
      <w:r w:rsidRPr="00397C87">
        <w:rPr>
          <w:szCs w:val="28"/>
        </w:rPr>
        <w:t>д</w:t>
      </w:r>
      <w:r w:rsidRPr="00397C87">
        <w:rPr>
          <w:szCs w:val="28"/>
        </w:rPr>
        <w:t>лежащих резервированию,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5F4F06" w:rsidRPr="00397C87" w:rsidRDefault="005F4F06" w:rsidP="005F4F06">
      <w:pPr>
        <w:pStyle w:val="TimesNewRoman14"/>
        <w:spacing w:line="240" w:lineRule="auto"/>
        <w:rPr>
          <w:szCs w:val="28"/>
        </w:rPr>
      </w:pPr>
      <w:r w:rsidRPr="00397C87">
        <w:rPr>
          <w:szCs w:val="28"/>
        </w:rPr>
        <w:t>5. В соответствии с законодательством, акт о резервировании должен предусматривать:</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срок резервирования, в течение которого риски производства улу</w:t>
      </w:r>
      <w:r w:rsidRPr="00397C87">
        <w:rPr>
          <w:szCs w:val="28"/>
        </w:rPr>
        <w:t>ч</w:t>
      </w:r>
      <w:r w:rsidRPr="00397C87">
        <w:rPr>
          <w:szCs w:val="28"/>
        </w:rPr>
        <w:t>шений на зарезервированных земельных участках возлагаются на их прав</w:t>
      </w:r>
      <w:r w:rsidRPr="00397C87">
        <w:rPr>
          <w:szCs w:val="28"/>
        </w:rPr>
        <w:t>о</w:t>
      </w:r>
      <w:r w:rsidRPr="00397C87">
        <w:rPr>
          <w:szCs w:val="28"/>
        </w:rPr>
        <w:t>обладателей;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sectPr w:rsidR="005F4F06" w:rsidRPr="00397C87">
          <w:pgSz w:w="11906" w:h="16838"/>
          <w:pgMar w:top="1134" w:right="850" w:bottom="1134" w:left="1701" w:header="708" w:footer="708" w:gutter="0"/>
          <w:cols w:space="708"/>
          <w:docGrid w:linePitch="360"/>
        </w:sectPr>
      </w:pPr>
      <w:r w:rsidRPr="00397C87">
        <w:rPr>
          <w:szCs w:val="28"/>
        </w:rPr>
        <w:t>выкуп зарезервированных земельных участков по истечении срока резервирования.</w:t>
      </w:r>
    </w:p>
    <w:p w:rsidR="005F4F06" w:rsidRPr="00397C87" w:rsidRDefault="005F4F06" w:rsidP="00F95B2B">
      <w:pPr>
        <w:pStyle w:val="2"/>
        <w:jc w:val="center"/>
        <w:rPr>
          <w:rFonts w:ascii="Times New Roman" w:hAnsi="Times New Roman"/>
        </w:rPr>
      </w:pPr>
      <w:bookmarkStart w:id="47" w:name="_Toc325026426"/>
      <w:r w:rsidRPr="00397C87">
        <w:rPr>
          <w:rFonts w:ascii="Times New Roman" w:hAnsi="Times New Roman"/>
        </w:rPr>
        <w:lastRenderedPageBreak/>
        <w:t>ГЛАВА 7.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47"/>
    </w:p>
    <w:p w:rsidR="005F4F06" w:rsidRPr="00397C87" w:rsidRDefault="005F4F06" w:rsidP="005F4F06">
      <w:pPr>
        <w:pStyle w:val="3TimesNewRoman"/>
        <w:spacing w:line="240" w:lineRule="auto"/>
        <w:ind w:firstLine="0"/>
        <w:rPr>
          <w:szCs w:val="28"/>
        </w:rPr>
      </w:pPr>
      <w:bookmarkStart w:id="48" w:name="_Toc325026427"/>
      <w:r w:rsidRPr="00397C87">
        <w:rPr>
          <w:szCs w:val="28"/>
        </w:rPr>
        <w:t>Статья 24. Порядок предоставления разрешения на условно разреше</w:t>
      </w:r>
      <w:r w:rsidRPr="00397C87">
        <w:rPr>
          <w:szCs w:val="28"/>
        </w:rPr>
        <w:t>н</w:t>
      </w:r>
      <w:r w:rsidRPr="00397C87">
        <w:rPr>
          <w:szCs w:val="28"/>
        </w:rPr>
        <w:t>ный вид использования земельного участка или объекта капитального строительства.</w:t>
      </w:r>
      <w:bookmarkEnd w:id="48"/>
    </w:p>
    <w:p w:rsidR="005F4F06" w:rsidRPr="00397C87" w:rsidRDefault="005F4F06" w:rsidP="005F4F06">
      <w:pPr>
        <w:pStyle w:val="TimesNewRoman14"/>
        <w:spacing w:line="240" w:lineRule="auto"/>
        <w:rPr>
          <w:szCs w:val="28"/>
        </w:rPr>
      </w:pPr>
      <w:r w:rsidRPr="00397C87">
        <w:rPr>
          <w:szCs w:val="28"/>
        </w:rPr>
        <w:t>1. В случаях, определенных статьей 35 настоящих Правил, строител</w:t>
      </w:r>
      <w:r w:rsidRPr="00397C87">
        <w:rPr>
          <w:szCs w:val="28"/>
        </w:rPr>
        <w:t>ь</w:t>
      </w:r>
      <w:r w:rsidRPr="00397C87">
        <w:rPr>
          <w:szCs w:val="28"/>
        </w:rPr>
        <w:t>ные намерения застройщика являются условно разрешенными видами и</w:t>
      </w:r>
      <w:r w:rsidRPr="00397C87">
        <w:rPr>
          <w:szCs w:val="28"/>
        </w:rPr>
        <w:t>с</w:t>
      </w:r>
      <w:r w:rsidRPr="00397C87">
        <w:rPr>
          <w:szCs w:val="28"/>
        </w:rPr>
        <w:t>пользования земельного участка или объекта капитального строительства.</w:t>
      </w:r>
    </w:p>
    <w:p w:rsidR="005F4F06" w:rsidRPr="00397C87" w:rsidRDefault="005F4F06" w:rsidP="005F4F06">
      <w:pPr>
        <w:pStyle w:val="TimesNewRoman14"/>
        <w:spacing w:line="240" w:lineRule="auto"/>
        <w:rPr>
          <w:szCs w:val="28"/>
        </w:rPr>
      </w:pPr>
      <w:r w:rsidRPr="00397C87">
        <w:rPr>
          <w:szCs w:val="28"/>
        </w:rPr>
        <w:t>2. Застройщик подает заявление о предоставлении разрешения на у</w:t>
      </w:r>
      <w:r w:rsidRPr="00397C87">
        <w:rPr>
          <w:szCs w:val="28"/>
        </w:rPr>
        <w:t>с</w:t>
      </w:r>
      <w:r w:rsidRPr="00397C87">
        <w:rPr>
          <w:szCs w:val="28"/>
        </w:rPr>
        <w:t>ловно разрешенный вид использования в Комиссию.</w:t>
      </w:r>
    </w:p>
    <w:p w:rsidR="005F4F06" w:rsidRPr="00397C87" w:rsidRDefault="005F4F06" w:rsidP="005F4F06">
      <w:pPr>
        <w:pStyle w:val="TimesNewRoman14"/>
        <w:spacing w:line="240" w:lineRule="auto"/>
        <w:rPr>
          <w:szCs w:val="28"/>
        </w:rPr>
      </w:pPr>
      <w:r w:rsidRPr="00397C87">
        <w:rPr>
          <w:szCs w:val="28"/>
        </w:rPr>
        <w:t>3. Вопрос о предоставлении разрешения на условно разрешенный вид использования подлежит обсуждению на публичных слушаниях в соответс</w:t>
      </w:r>
      <w:r w:rsidRPr="00397C87">
        <w:rPr>
          <w:szCs w:val="28"/>
        </w:rPr>
        <w:t>т</w:t>
      </w:r>
      <w:r w:rsidRPr="00397C87">
        <w:rPr>
          <w:szCs w:val="28"/>
        </w:rPr>
        <w:t>вии со статьей 9 настоящих Правил.</w:t>
      </w:r>
    </w:p>
    <w:p w:rsidR="005F4F06" w:rsidRPr="00397C87" w:rsidRDefault="005F4F06" w:rsidP="005F4F06">
      <w:pPr>
        <w:pStyle w:val="TimesNewRoman14"/>
        <w:spacing w:line="240" w:lineRule="auto"/>
        <w:rPr>
          <w:szCs w:val="28"/>
        </w:rPr>
      </w:pPr>
      <w:r w:rsidRPr="00397C87">
        <w:rPr>
          <w:szCs w:val="28"/>
        </w:rPr>
        <w:t xml:space="preserve">4. </w:t>
      </w:r>
      <w:proofErr w:type="gramStart"/>
      <w:r w:rsidRPr="00397C87">
        <w:rPr>
          <w:szCs w:val="28"/>
        </w:rPr>
        <w:t>На основании заключения о результатах публичных слушаний по в</w:t>
      </w:r>
      <w:r w:rsidRPr="00397C87">
        <w:rPr>
          <w:szCs w:val="28"/>
        </w:rPr>
        <w:t>о</w:t>
      </w:r>
      <w:r w:rsidRPr="00397C87">
        <w:rPr>
          <w:szCs w:val="28"/>
        </w:rPr>
        <w:t>просу о предоставлении разрешения на условно разрешенный вид использ</w:t>
      </w:r>
      <w:r w:rsidRPr="00397C87">
        <w:rPr>
          <w:szCs w:val="28"/>
        </w:rPr>
        <w:t>о</w:t>
      </w:r>
      <w:r w:rsidRPr="00397C87">
        <w:rPr>
          <w:szCs w:val="28"/>
        </w:rPr>
        <w:t>вания Комиссия осуществляет подготовку рекомендаций о предоставлении разрешения на условно разрешенный вид использования или об отказе в пр</w:t>
      </w:r>
      <w:r w:rsidRPr="00397C87">
        <w:rPr>
          <w:szCs w:val="28"/>
        </w:rPr>
        <w:t>е</w:t>
      </w:r>
      <w:r w:rsidRPr="00397C87">
        <w:rPr>
          <w:szCs w:val="28"/>
        </w:rPr>
        <w:t>доставлении такого разрешения с указанием причин принятого решения и направляет их, не позднее следующего дня после подготовки, главе Увел</w:t>
      </w:r>
      <w:r w:rsidRPr="00397C87">
        <w:rPr>
          <w:szCs w:val="28"/>
        </w:rPr>
        <w:t>ь</w:t>
      </w:r>
      <w:r w:rsidRPr="00397C87">
        <w:rPr>
          <w:szCs w:val="28"/>
        </w:rPr>
        <w:t>ского муниципального района.</w:t>
      </w:r>
      <w:proofErr w:type="gramEnd"/>
    </w:p>
    <w:p w:rsidR="005F4F06" w:rsidRPr="00397C87" w:rsidRDefault="005F4F06" w:rsidP="005F4F06">
      <w:pPr>
        <w:pStyle w:val="TimesNewRoman14"/>
        <w:spacing w:line="240" w:lineRule="auto"/>
        <w:rPr>
          <w:b/>
          <w:szCs w:val="28"/>
        </w:rPr>
      </w:pPr>
      <w:r w:rsidRPr="00397C87">
        <w:rPr>
          <w:szCs w:val="28"/>
        </w:rPr>
        <w:t>5. На основании указанных в пункте  4 настоящей статьи рекомендаций глава Увельского муниципального района в течение трех дней со дня пост</w:t>
      </w:r>
      <w:r w:rsidRPr="00397C87">
        <w:rPr>
          <w:szCs w:val="28"/>
        </w:rPr>
        <w:t>у</w:t>
      </w:r>
      <w:r w:rsidRPr="00397C87">
        <w:rPr>
          <w:szCs w:val="28"/>
        </w:rPr>
        <w:t>пления таких рекомендаций принимает решение о предоставлении разреш</w:t>
      </w:r>
      <w:r w:rsidRPr="00397C87">
        <w:rPr>
          <w:szCs w:val="28"/>
        </w:rPr>
        <w:t>е</w:t>
      </w:r>
      <w:r w:rsidRPr="00397C87">
        <w:rPr>
          <w:szCs w:val="28"/>
        </w:rPr>
        <w:t>ния на условно разрешенный вид использования или об отказе в предоста</w:t>
      </w:r>
      <w:r w:rsidRPr="00397C87">
        <w:rPr>
          <w:szCs w:val="28"/>
        </w:rPr>
        <w:t>в</w:t>
      </w:r>
      <w:r w:rsidRPr="00397C87">
        <w:rPr>
          <w:szCs w:val="28"/>
        </w:rPr>
        <w:t xml:space="preserve">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может быть размещено на официальном сайте муниципального образования в сети "Интернет". </w:t>
      </w:r>
    </w:p>
    <w:p w:rsidR="005F4F06" w:rsidRPr="00397C87" w:rsidRDefault="005F4F06" w:rsidP="005F4F06">
      <w:pPr>
        <w:pStyle w:val="TimesNewRoman14"/>
        <w:spacing w:line="240" w:lineRule="auto"/>
        <w:rPr>
          <w:szCs w:val="28"/>
        </w:rPr>
      </w:pPr>
      <w:r w:rsidRPr="00397C87">
        <w:rPr>
          <w:szCs w:val="28"/>
        </w:rPr>
        <w:t>6. Физическое или юридическое лицо вправе оспорить в судебном п</w:t>
      </w:r>
      <w:r w:rsidRPr="00397C87">
        <w:rPr>
          <w:szCs w:val="28"/>
        </w:rPr>
        <w:t>о</w:t>
      </w:r>
      <w:r w:rsidRPr="00397C87">
        <w:rPr>
          <w:szCs w:val="28"/>
        </w:rPr>
        <w:t>рядке решение о предоставлении разрешения на условно разрешенный вид использования или об отказе в предоставлении такого разрешения.</w:t>
      </w:r>
    </w:p>
    <w:p w:rsidR="005F4F06" w:rsidRPr="00397C87" w:rsidRDefault="005F4F06" w:rsidP="005F4F06">
      <w:pPr>
        <w:pStyle w:val="3TimesNewRoman"/>
        <w:spacing w:line="240" w:lineRule="auto"/>
        <w:ind w:firstLine="0"/>
        <w:rPr>
          <w:szCs w:val="28"/>
        </w:rPr>
      </w:pPr>
      <w:bookmarkStart w:id="49" w:name="_Toc325026428"/>
      <w:r w:rsidRPr="00397C87">
        <w:rPr>
          <w:szCs w:val="28"/>
        </w:rPr>
        <w:lastRenderedPageBreak/>
        <w:t>Статья 25. Порядок предоставления разрешения на отклонение от пр</w:t>
      </w:r>
      <w:r w:rsidRPr="00397C87">
        <w:rPr>
          <w:szCs w:val="28"/>
        </w:rPr>
        <w:t>е</w:t>
      </w:r>
      <w:r w:rsidRPr="00397C87">
        <w:rPr>
          <w:szCs w:val="28"/>
        </w:rPr>
        <w:t>дельных параметров разрешенного строительства, реконструкции об</w:t>
      </w:r>
      <w:r w:rsidRPr="00397C87">
        <w:rPr>
          <w:szCs w:val="28"/>
        </w:rPr>
        <w:t>ъ</w:t>
      </w:r>
      <w:r w:rsidRPr="00397C87">
        <w:rPr>
          <w:szCs w:val="28"/>
        </w:rPr>
        <w:t>ектов капитального строительства.</w:t>
      </w:r>
      <w:bookmarkEnd w:id="49"/>
    </w:p>
    <w:p w:rsidR="005F4F06" w:rsidRPr="00397C87" w:rsidRDefault="005F4F06" w:rsidP="005F4F06">
      <w:pPr>
        <w:pStyle w:val="TimesNewRoman14"/>
        <w:spacing w:line="240" w:lineRule="auto"/>
        <w:rPr>
          <w:szCs w:val="28"/>
        </w:rPr>
      </w:pPr>
      <w:r w:rsidRPr="00397C87">
        <w:rPr>
          <w:szCs w:val="28"/>
        </w:rPr>
        <w:t xml:space="preserve">1. </w:t>
      </w:r>
      <w:proofErr w:type="gramStart"/>
      <w:r w:rsidRPr="00397C87">
        <w:rPr>
          <w:szCs w:val="28"/>
        </w:rPr>
        <w:t>Правообладатели земельных участков, размеры которых меньше у</w:t>
      </w:r>
      <w:r w:rsidRPr="00397C87">
        <w:rPr>
          <w:szCs w:val="28"/>
        </w:rPr>
        <w:t>с</w:t>
      </w:r>
      <w:r w:rsidRPr="00397C87">
        <w:rPr>
          <w:szCs w:val="28"/>
        </w:rPr>
        <w:t>тановленных градостроительным регламентом минимальных размеров з</w:t>
      </w:r>
      <w:r w:rsidRPr="00397C87">
        <w:rPr>
          <w:szCs w:val="28"/>
        </w:rPr>
        <w:t>е</w:t>
      </w:r>
      <w:r w:rsidRPr="00397C87">
        <w:rPr>
          <w:szCs w:val="28"/>
        </w:rPr>
        <w:t>мельных участков либо конфигурация, инженерно-геологические или иные характеристики которых неблагоприятны для застройки, либо на которых имеются объекты индивидуального жилищного строительства, подлежащие реконструкции, имеют право на отклонение при строительстве от предел</w:t>
      </w:r>
      <w:r w:rsidRPr="00397C87">
        <w:rPr>
          <w:szCs w:val="28"/>
        </w:rPr>
        <w:t>ь</w:t>
      </w:r>
      <w:r w:rsidRPr="00397C87">
        <w:rPr>
          <w:szCs w:val="28"/>
        </w:rPr>
        <w:t>ных параметров разрешенного строительства, реконструкции объектов кап</w:t>
      </w:r>
      <w:r w:rsidRPr="00397C87">
        <w:rPr>
          <w:szCs w:val="28"/>
        </w:rPr>
        <w:t>и</w:t>
      </w:r>
      <w:r w:rsidRPr="00397C87">
        <w:rPr>
          <w:szCs w:val="28"/>
        </w:rPr>
        <w:t>тального строительства.</w:t>
      </w:r>
      <w:proofErr w:type="gramEnd"/>
    </w:p>
    <w:p w:rsidR="005F4F06" w:rsidRPr="00397C87" w:rsidRDefault="005F4F06" w:rsidP="005F4F06">
      <w:pPr>
        <w:pStyle w:val="TimesNewRoman14"/>
        <w:spacing w:line="240" w:lineRule="auto"/>
        <w:rPr>
          <w:szCs w:val="28"/>
        </w:rPr>
      </w:pPr>
      <w:r w:rsidRPr="00397C87">
        <w:rPr>
          <w:szCs w:val="28"/>
        </w:rPr>
        <w:t>2. Отклонение от предельных параметров разрешенного строительства, реконструкции объектов капитального строительства разрешается для о</w:t>
      </w:r>
      <w:r w:rsidRPr="00397C87">
        <w:rPr>
          <w:szCs w:val="28"/>
        </w:rPr>
        <w:t>т</w:t>
      </w:r>
      <w:r w:rsidRPr="00397C87">
        <w:rPr>
          <w:szCs w:val="28"/>
        </w:rPr>
        <w:t>дельного земельного участка при соблюдении требований технических ре</w:t>
      </w:r>
      <w:r w:rsidRPr="00397C87">
        <w:rPr>
          <w:szCs w:val="28"/>
        </w:rPr>
        <w:t>г</w:t>
      </w:r>
      <w:r w:rsidRPr="00397C87">
        <w:rPr>
          <w:szCs w:val="28"/>
        </w:rPr>
        <w:t>ламентов.</w:t>
      </w:r>
    </w:p>
    <w:p w:rsidR="005F4F06" w:rsidRPr="00397C87" w:rsidRDefault="005F4F06" w:rsidP="005F4F06">
      <w:pPr>
        <w:pStyle w:val="TimesNewRoman14"/>
        <w:spacing w:line="240" w:lineRule="auto"/>
        <w:rPr>
          <w:szCs w:val="28"/>
        </w:rPr>
      </w:pPr>
      <w:r w:rsidRPr="00397C87">
        <w:rPr>
          <w:szCs w:val="28"/>
        </w:rPr>
        <w:t>3. Застройщик подает в Комиссию заявление о предоставлении разр</w:t>
      </w:r>
      <w:r w:rsidRPr="00397C87">
        <w:rPr>
          <w:szCs w:val="28"/>
        </w:rPr>
        <w:t>е</w:t>
      </w:r>
      <w:r w:rsidRPr="00397C87">
        <w:rPr>
          <w:szCs w:val="28"/>
        </w:rPr>
        <w:t>шения на отклонение от предельных параметров разрешенного строительс</w:t>
      </w:r>
      <w:r w:rsidRPr="00397C87">
        <w:rPr>
          <w:szCs w:val="28"/>
        </w:rPr>
        <w:t>т</w:t>
      </w:r>
      <w:r w:rsidRPr="00397C87">
        <w:rPr>
          <w:szCs w:val="28"/>
        </w:rPr>
        <w:t>ва, реконструкции объектов капитального строительства.</w:t>
      </w:r>
    </w:p>
    <w:p w:rsidR="005F4F06" w:rsidRPr="00397C87" w:rsidRDefault="005F4F06" w:rsidP="005F4F06">
      <w:pPr>
        <w:pStyle w:val="TimesNewRoman14"/>
        <w:spacing w:line="240" w:lineRule="auto"/>
        <w:rPr>
          <w:szCs w:val="28"/>
        </w:rPr>
      </w:pPr>
      <w:r w:rsidRPr="00397C87">
        <w:rPr>
          <w:szCs w:val="28"/>
        </w:rPr>
        <w:t>4. Вопрос о предоставлении такого разрешения подлежит обсуждению на публичных слушаниях в соответствии со статьей 9 настоящих Правил.</w:t>
      </w:r>
    </w:p>
    <w:p w:rsidR="005F4F06" w:rsidRPr="00397C87" w:rsidRDefault="005F4F06" w:rsidP="005F4F06">
      <w:pPr>
        <w:pStyle w:val="TimesNewRoman14"/>
        <w:spacing w:line="240" w:lineRule="auto"/>
        <w:rPr>
          <w:szCs w:val="28"/>
        </w:rPr>
      </w:pPr>
      <w:r w:rsidRPr="00397C87">
        <w:rPr>
          <w:szCs w:val="28"/>
        </w:rPr>
        <w:t xml:space="preserve">5. </w:t>
      </w:r>
      <w:proofErr w:type="gramStart"/>
      <w:r w:rsidRPr="00397C87">
        <w:rPr>
          <w:szCs w:val="28"/>
        </w:rPr>
        <w:t>На основании заключения о результатах публичных слушаний по в</w:t>
      </w:r>
      <w:r w:rsidRPr="00397C87">
        <w:rPr>
          <w:szCs w:val="28"/>
        </w:rPr>
        <w:t>о</w:t>
      </w:r>
      <w:r w:rsidRPr="00397C87">
        <w:rPr>
          <w:szCs w:val="28"/>
        </w:rPr>
        <w:t>просу о предоставлении разрешения на отклонение от предельных параме</w:t>
      </w:r>
      <w:r w:rsidRPr="00397C87">
        <w:rPr>
          <w:szCs w:val="28"/>
        </w:rPr>
        <w:t>т</w:t>
      </w:r>
      <w:r w:rsidRPr="00397C87">
        <w:rPr>
          <w:szCs w:val="28"/>
        </w:rPr>
        <w:t>ров разрешенного строительства, реконструкции объектов капитального строительства Комиссия осуществляет подготовку рекомендаций о предо</w:t>
      </w:r>
      <w:r w:rsidRPr="00397C87">
        <w:rPr>
          <w:szCs w:val="28"/>
        </w:rPr>
        <w:t>с</w:t>
      </w:r>
      <w:r w:rsidRPr="00397C87">
        <w:rPr>
          <w:szCs w:val="28"/>
        </w:rPr>
        <w:t>тавлении такого разрешения или об отказе в предоставлении такого разреш</w:t>
      </w:r>
      <w:r w:rsidRPr="00397C87">
        <w:rPr>
          <w:szCs w:val="28"/>
        </w:rPr>
        <w:t>е</w:t>
      </w:r>
      <w:r w:rsidRPr="00397C87">
        <w:rPr>
          <w:szCs w:val="28"/>
        </w:rPr>
        <w:t>ния с указанием причин принятого решения и направляет указанные рек</w:t>
      </w:r>
      <w:r w:rsidRPr="00397C87">
        <w:rPr>
          <w:szCs w:val="28"/>
        </w:rPr>
        <w:t>о</w:t>
      </w:r>
      <w:r w:rsidRPr="00397C87">
        <w:rPr>
          <w:szCs w:val="28"/>
        </w:rPr>
        <w:t>мендации Главе Увельского муниципального района</w:t>
      </w:r>
      <w:proofErr w:type="gramEnd"/>
    </w:p>
    <w:p w:rsidR="005F4F06" w:rsidRPr="00397C87" w:rsidRDefault="005F4F06" w:rsidP="005F4F06">
      <w:pPr>
        <w:pStyle w:val="TimesNewRoman14"/>
        <w:spacing w:line="240" w:lineRule="auto"/>
        <w:rPr>
          <w:szCs w:val="28"/>
        </w:rPr>
      </w:pPr>
      <w:r w:rsidRPr="00397C87">
        <w:rPr>
          <w:szCs w:val="28"/>
        </w:rPr>
        <w:t>6. Глава Увельского муниципального района в течение семи дней со дня поступления указанных в пункте 5 настоящей статьи рекомендаций пр</w:t>
      </w:r>
      <w:r w:rsidRPr="00397C87">
        <w:rPr>
          <w:szCs w:val="28"/>
        </w:rPr>
        <w:t>и</w:t>
      </w:r>
      <w:r w:rsidRPr="00397C87">
        <w:rPr>
          <w:szCs w:val="28"/>
        </w:rPr>
        <w:t>нимает решение о предоставлении разрешения на отклонение от предельных параметров разрешенного строительства, реконструкции объектов капитал</w:t>
      </w:r>
      <w:r w:rsidRPr="00397C87">
        <w:rPr>
          <w:szCs w:val="28"/>
        </w:rPr>
        <w:t>ь</w:t>
      </w:r>
      <w:r w:rsidRPr="00397C87">
        <w:rPr>
          <w:szCs w:val="28"/>
        </w:rPr>
        <w:t>ного строительства или об отказе в предоставлении такого разрешения с ук</w:t>
      </w:r>
      <w:r w:rsidRPr="00397C87">
        <w:rPr>
          <w:szCs w:val="28"/>
        </w:rPr>
        <w:t>а</w:t>
      </w:r>
      <w:r w:rsidRPr="00397C87">
        <w:rPr>
          <w:szCs w:val="28"/>
        </w:rPr>
        <w:t>занием причин принятого решения.</w:t>
      </w:r>
    </w:p>
    <w:p w:rsidR="005F4F06" w:rsidRPr="00397C87" w:rsidRDefault="005F4F06" w:rsidP="005F4F06">
      <w:pPr>
        <w:pStyle w:val="TimesNewRoman14"/>
        <w:spacing w:line="240" w:lineRule="auto"/>
        <w:rPr>
          <w:szCs w:val="28"/>
        </w:rPr>
      </w:pPr>
      <w:r w:rsidRPr="00397C87">
        <w:rPr>
          <w:szCs w:val="28"/>
        </w:rPr>
        <w:t>7. Физическое или юридическое лицо вправе оспорить в судебном п</w:t>
      </w:r>
      <w:r w:rsidRPr="00397C87">
        <w:rPr>
          <w:szCs w:val="28"/>
        </w:rPr>
        <w:t>о</w:t>
      </w:r>
      <w:r w:rsidRPr="00397C87">
        <w:rPr>
          <w:szCs w:val="28"/>
        </w:rPr>
        <w:t>рядке решение о предоставлении разрешения на отклонение от предельных параметров разрешенного строительства, реконструкции объектов капитал</w:t>
      </w:r>
      <w:r w:rsidRPr="00397C87">
        <w:rPr>
          <w:szCs w:val="28"/>
        </w:rPr>
        <w:t>ь</w:t>
      </w:r>
      <w:r w:rsidRPr="00397C87">
        <w:rPr>
          <w:szCs w:val="28"/>
        </w:rPr>
        <w:t>ного строительства или об отказе в предоставлении такого разрешения.</w:t>
      </w:r>
    </w:p>
    <w:p w:rsidR="005F4F06" w:rsidRPr="00397C87" w:rsidRDefault="005F4F06" w:rsidP="005F4F06">
      <w:pPr>
        <w:pStyle w:val="1"/>
        <w:ind w:firstLine="0"/>
        <w:jc w:val="center"/>
        <w:rPr>
          <w:sz w:val="28"/>
          <w:szCs w:val="28"/>
        </w:rPr>
        <w:sectPr w:rsidR="005F4F06" w:rsidRPr="00397C87">
          <w:pgSz w:w="11906" w:h="16838"/>
          <w:pgMar w:top="1134" w:right="850" w:bottom="1134" w:left="1701" w:header="708" w:footer="708" w:gutter="0"/>
          <w:cols w:space="708"/>
          <w:docGrid w:linePitch="360"/>
        </w:sectPr>
      </w:pPr>
    </w:p>
    <w:p w:rsidR="005F4F06" w:rsidRPr="00397C87" w:rsidRDefault="005F4F06" w:rsidP="00F95B2B">
      <w:pPr>
        <w:pStyle w:val="2"/>
        <w:jc w:val="center"/>
        <w:rPr>
          <w:rFonts w:ascii="Times New Roman" w:hAnsi="Times New Roman"/>
        </w:rPr>
      </w:pPr>
      <w:bookmarkStart w:id="50" w:name="_Toc325026429"/>
      <w:r w:rsidRPr="00397C87">
        <w:rPr>
          <w:rFonts w:ascii="Times New Roman" w:hAnsi="Times New Roman"/>
        </w:rPr>
        <w:lastRenderedPageBreak/>
        <w:t>ГЛАВА 8. ПРОЕКТНАЯ ДОКУМЕНТАЦИЯ. РАЗРЕШЕНИЕ НА СТРОИТЕЛЬСТВО. РАЗРЕШЕНИЕ НА ВВОД ОБЪЕКТА В ЭКСПЛУАТАЦИЮ.</w:t>
      </w:r>
      <w:bookmarkEnd w:id="50"/>
    </w:p>
    <w:p w:rsidR="005F4F06" w:rsidRPr="00397C87" w:rsidRDefault="005F4F06" w:rsidP="005F4F06">
      <w:pPr>
        <w:pStyle w:val="3TimesNewRoman"/>
        <w:spacing w:line="240" w:lineRule="auto"/>
        <w:ind w:firstLine="0"/>
        <w:rPr>
          <w:b w:val="0"/>
          <w:szCs w:val="28"/>
        </w:rPr>
      </w:pPr>
      <w:bookmarkStart w:id="51" w:name="_Toc325026430"/>
      <w:r w:rsidRPr="00397C87">
        <w:rPr>
          <w:rStyle w:val="af1"/>
          <w:b/>
          <w:bCs/>
          <w:szCs w:val="28"/>
        </w:rPr>
        <w:t>Статья 26. Право на строительные изменения недвижимости и основ</w:t>
      </w:r>
      <w:r w:rsidRPr="00397C87">
        <w:rPr>
          <w:rStyle w:val="af1"/>
          <w:b/>
          <w:bCs/>
          <w:szCs w:val="28"/>
        </w:rPr>
        <w:t>а</w:t>
      </w:r>
      <w:r w:rsidRPr="00397C87">
        <w:rPr>
          <w:rStyle w:val="af1"/>
          <w:b/>
          <w:bCs/>
          <w:szCs w:val="28"/>
        </w:rPr>
        <w:t>ние для его реализации. Виды строительных изменений недвижимости</w:t>
      </w:r>
      <w:bookmarkEnd w:id="51"/>
    </w:p>
    <w:p w:rsidR="005F4F06" w:rsidRPr="00397C87" w:rsidRDefault="005F4F06" w:rsidP="005F4F06">
      <w:pPr>
        <w:pStyle w:val="TimesNewRoman14"/>
        <w:spacing w:line="240" w:lineRule="auto"/>
        <w:rPr>
          <w:szCs w:val="28"/>
        </w:rPr>
      </w:pPr>
      <w:r w:rsidRPr="00397C87">
        <w:rPr>
          <w:szCs w:val="28"/>
        </w:rPr>
        <w:t>1. Правом производить строительные изменения недвижимости - ос</w:t>
      </w:r>
      <w:r w:rsidRPr="00397C87">
        <w:rPr>
          <w:szCs w:val="28"/>
        </w:rPr>
        <w:t>у</w:t>
      </w:r>
      <w:r w:rsidRPr="00397C87">
        <w:rPr>
          <w:szCs w:val="28"/>
        </w:rPr>
        <w:t>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w:t>
      </w:r>
      <w:r w:rsidRPr="00397C87">
        <w:rPr>
          <w:szCs w:val="28"/>
        </w:rPr>
        <w:t>о</w:t>
      </w:r>
      <w:r w:rsidRPr="00397C87">
        <w:rPr>
          <w:szCs w:val="28"/>
        </w:rPr>
        <w:t>янного бессрочного пользования, пожизненного наследуемого владения), или их доверенные лица.</w:t>
      </w:r>
    </w:p>
    <w:p w:rsidR="005F4F06" w:rsidRPr="00397C87" w:rsidRDefault="005F4F06" w:rsidP="005F4F06">
      <w:pPr>
        <w:pStyle w:val="TimesNewRoman14"/>
        <w:spacing w:line="240" w:lineRule="auto"/>
        <w:rPr>
          <w:szCs w:val="28"/>
        </w:rPr>
      </w:pPr>
      <w:r w:rsidRPr="00397C87">
        <w:rPr>
          <w:szCs w:val="28"/>
        </w:rPr>
        <w:t>Право на строительные изменения недвижимости может быть реализ</w:t>
      </w:r>
      <w:r w:rsidRPr="00397C87">
        <w:rPr>
          <w:szCs w:val="28"/>
        </w:rPr>
        <w:t>о</w:t>
      </w:r>
      <w:r w:rsidRPr="00397C87">
        <w:rPr>
          <w:szCs w:val="28"/>
        </w:rPr>
        <w:t>вано при наличии разрешения на строительство, предоставляемого в соотве</w:t>
      </w:r>
      <w:r w:rsidRPr="00397C87">
        <w:rPr>
          <w:szCs w:val="28"/>
        </w:rPr>
        <w:t>т</w:t>
      </w:r>
      <w:r w:rsidRPr="00397C87">
        <w:rPr>
          <w:szCs w:val="28"/>
        </w:rPr>
        <w:t>ствии с градостроительным законодательством и в порядке статьи 28 н</w:t>
      </w:r>
      <w:r w:rsidRPr="00397C87">
        <w:rPr>
          <w:szCs w:val="28"/>
        </w:rPr>
        <w:t>а</w:t>
      </w:r>
      <w:r w:rsidRPr="00397C87">
        <w:rPr>
          <w:szCs w:val="28"/>
        </w:rPr>
        <w:t>стоящих Правил. Исключения составляют случаи, определенные градостро</w:t>
      </w:r>
      <w:r w:rsidRPr="00397C87">
        <w:rPr>
          <w:szCs w:val="28"/>
        </w:rPr>
        <w:t>и</w:t>
      </w:r>
      <w:r w:rsidRPr="00397C87">
        <w:rPr>
          <w:szCs w:val="28"/>
        </w:rPr>
        <w:t>тельным законодательством и в соответствии с ним - частью 3 настоящей статьи.</w:t>
      </w:r>
    </w:p>
    <w:p w:rsidR="005F4F06" w:rsidRPr="00397C87" w:rsidRDefault="005F4F06" w:rsidP="005F4F06">
      <w:pPr>
        <w:pStyle w:val="TimesNewRoman14"/>
        <w:spacing w:line="240" w:lineRule="auto"/>
        <w:rPr>
          <w:szCs w:val="28"/>
        </w:rPr>
      </w:pPr>
      <w:r w:rsidRPr="00397C87">
        <w:rPr>
          <w:szCs w:val="28"/>
        </w:rPr>
        <w:t>2. Строительные изменения недвижимости подразделяются на измен</w:t>
      </w:r>
      <w:r w:rsidRPr="00397C87">
        <w:rPr>
          <w:szCs w:val="28"/>
        </w:rPr>
        <w:t>е</w:t>
      </w:r>
      <w:r w:rsidRPr="00397C87">
        <w:rPr>
          <w:szCs w:val="28"/>
        </w:rPr>
        <w:t xml:space="preserve">ния, для которых: </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t xml:space="preserve">не требуется разрешения на строительство, </w:t>
      </w:r>
    </w:p>
    <w:p w:rsidR="005F4F06" w:rsidRPr="00397C87" w:rsidRDefault="005F4F06" w:rsidP="005F4F06">
      <w:pPr>
        <w:pStyle w:val="TimesNewRoman11"/>
        <w:numPr>
          <w:ilvl w:val="0"/>
          <w:numId w:val="3"/>
        </w:numPr>
        <w:tabs>
          <w:tab w:val="clear" w:pos="2694"/>
          <w:tab w:val="num" w:pos="1134"/>
        </w:tabs>
        <w:spacing w:line="240" w:lineRule="auto"/>
        <w:ind w:hanging="2127"/>
        <w:rPr>
          <w:szCs w:val="28"/>
        </w:rPr>
      </w:pPr>
      <w:r w:rsidRPr="00397C87">
        <w:rPr>
          <w:szCs w:val="28"/>
        </w:rPr>
        <w:t xml:space="preserve">требуется разрешение на строительство. </w:t>
      </w:r>
    </w:p>
    <w:p w:rsidR="005F4F06" w:rsidRPr="00397C87" w:rsidRDefault="005F4F06" w:rsidP="005F4F06">
      <w:pPr>
        <w:pStyle w:val="TimesNewRoman14"/>
        <w:spacing w:line="240" w:lineRule="auto"/>
        <w:rPr>
          <w:szCs w:val="28"/>
        </w:rPr>
      </w:pPr>
      <w:r w:rsidRPr="00397C87">
        <w:rPr>
          <w:szCs w:val="28"/>
        </w:rPr>
        <w:t xml:space="preserve">3. Выдача разрешения на строительство не требуется в случае: </w:t>
      </w:r>
    </w:p>
    <w:p w:rsidR="005F4F06" w:rsidRPr="00397C87" w:rsidRDefault="005F4F06" w:rsidP="005F4F06">
      <w:pPr>
        <w:pStyle w:val="TimesNewRoman14"/>
        <w:spacing w:line="240" w:lineRule="auto"/>
        <w:rPr>
          <w:szCs w:val="28"/>
        </w:rPr>
      </w:pPr>
      <w:r w:rsidRPr="00397C87">
        <w:rPr>
          <w:szCs w:val="28"/>
        </w:rPr>
        <w:t xml:space="preserve">1) строительства на земельном участке, предоставленном для ведения садоводства, дачного хозяйства; </w:t>
      </w:r>
    </w:p>
    <w:p w:rsidR="005F4F06" w:rsidRPr="00397C87" w:rsidRDefault="005F4F06" w:rsidP="005F4F06">
      <w:pPr>
        <w:pStyle w:val="TimesNewRoman14"/>
        <w:spacing w:line="240" w:lineRule="auto"/>
        <w:rPr>
          <w:szCs w:val="28"/>
        </w:rPr>
      </w:pPr>
      <w:r w:rsidRPr="00397C87">
        <w:rPr>
          <w:szCs w:val="28"/>
        </w:rPr>
        <w:t xml:space="preserve">2) строительства, реконструкции объектов, не являющихся объектами капитального строительства (киосков, навесов и других); </w:t>
      </w:r>
    </w:p>
    <w:p w:rsidR="005F4F06" w:rsidRPr="00397C87" w:rsidRDefault="005F4F06" w:rsidP="005F4F06">
      <w:pPr>
        <w:pStyle w:val="TimesNewRoman14"/>
        <w:spacing w:line="240" w:lineRule="auto"/>
        <w:rPr>
          <w:szCs w:val="28"/>
        </w:rPr>
      </w:pPr>
      <w:r w:rsidRPr="00397C87">
        <w:rPr>
          <w:szCs w:val="28"/>
        </w:rPr>
        <w:t>3) строительства на земельном участке строений и сооружений вспом</w:t>
      </w:r>
      <w:r w:rsidRPr="00397C87">
        <w:rPr>
          <w:szCs w:val="28"/>
        </w:rPr>
        <w:t>о</w:t>
      </w:r>
      <w:r w:rsidRPr="00397C87">
        <w:rPr>
          <w:szCs w:val="28"/>
        </w:rPr>
        <w:t xml:space="preserve">гательного использования; </w:t>
      </w:r>
    </w:p>
    <w:p w:rsidR="005F4F06" w:rsidRPr="00397C87" w:rsidRDefault="005F4F06" w:rsidP="005F4F06">
      <w:pPr>
        <w:pStyle w:val="TimesNewRoman14"/>
        <w:spacing w:line="240" w:lineRule="auto"/>
        <w:rPr>
          <w:szCs w:val="28"/>
        </w:rPr>
      </w:pPr>
      <w:r w:rsidRPr="00397C87">
        <w:rPr>
          <w:szCs w:val="28"/>
        </w:rPr>
        <w:t>4) изменения объектов капитального строительства и (или) их частей, если такие изменения не затрагивают конструктивные и другие характер</w:t>
      </w:r>
      <w:r w:rsidRPr="00397C87">
        <w:rPr>
          <w:szCs w:val="28"/>
        </w:rPr>
        <w:t>и</w:t>
      </w:r>
      <w:r w:rsidRPr="00397C87">
        <w:rPr>
          <w:szCs w:val="28"/>
        </w:rPr>
        <w:t>стики их надежности и безопасности, не нарушают права третьих лиц и не превышают предельные параметры разрешенного строительства, реконс</w:t>
      </w:r>
      <w:r w:rsidRPr="00397C87">
        <w:rPr>
          <w:szCs w:val="28"/>
        </w:rPr>
        <w:t>т</w:t>
      </w:r>
      <w:r w:rsidRPr="00397C87">
        <w:rPr>
          <w:szCs w:val="28"/>
        </w:rPr>
        <w:t xml:space="preserve">рукции, установленные градостроительным регламентом. </w:t>
      </w:r>
    </w:p>
    <w:p w:rsidR="005F4F06" w:rsidRPr="00397C87" w:rsidRDefault="005F4F06" w:rsidP="005F4F06">
      <w:pPr>
        <w:pStyle w:val="TimesNewRoman14"/>
        <w:spacing w:line="240" w:lineRule="auto"/>
        <w:rPr>
          <w:szCs w:val="28"/>
        </w:rPr>
      </w:pPr>
      <w:r w:rsidRPr="00397C87">
        <w:rPr>
          <w:szCs w:val="28"/>
        </w:rPr>
        <w:lastRenderedPageBreak/>
        <w:t>Законами и иными нормативными правовыми актами субъекта Росси</w:t>
      </w:r>
      <w:r w:rsidRPr="00397C87">
        <w:rPr>
          <w:szCs w:val="28"/>
        </w:rPr>
        <w:t>й</w:t>
      </w:r>
      <w:r w:rsidRPr="00397C87">
        <w:rPr>
          <w:szCs w:val="28"/>
        </w:rPr>
        <w:t xml:space="preserve">ской Федерации может быть установлен дополнительный перечень случаев и объектов, для которых не требуется получение разрешения на строительство. </w:t>
      </w:r>
    </w:p>
    <w:p w:rsidR="005F4F06" w:rsidRPr="00397C87" w:rsidRDefault="005F4F06" w:rsidP="005F4F06">
      <w:pPr>
        <w:pStyle w:val="TimesNewRoman14"/>
        <w:spacing w:line="240" w:lineRule="auto"/>
        <w:rPr>
          <w:szCs w:val="28"/>
        </w:rPr>
      </w:pPr>
      <w:r w:rsidRPr="00397C87">
        <w:rPr>
          <w:szCs w:val="28"/>
        </w:rPr>
        <w:t>Кроме того, не требуется также разрешения на строительство в случае изменений одного вида на другой вид разрешенного использования недв</w:t>
      </w:r>
      <w:r w:rsidRPr="00397C87">
        <w:rPr>
          <w:szCs w:val="28"/>
        </w:rPr>
        <w:t>и</w:t>
      </w:r>
      <w:r w:rsidRPr="00397C87">
        <w:rPr>
          <w:szCs w:val="28"/>
        </w:rPr>
        <w:t xml:space="preserve">жимости, при одновременном наличии следующих условий: </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выбираемый правообладателем недвижимости вид разрешенного использования как основной или вспомогательный (для соответствующей территориальной зоны, обозначенной на карте градостроительного зониров</w:t>
      </w:r>
      <w:r w:rsidRPr="00397C87">
        <w:rPr>
          <w:szCs w:val="28"/>
        </w:rPr>
        <w:t>а</w:t>
      </w:r>
      <w:r w:rsidRPr="00397C87">
        <w:rPr>
          <w:szCs w:val="28"/>
        </w:rPr>
        <w:t xml:space="preserve">ния); </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планируемые действия не связаны с изменениями пространстве</w:t>
      </w:r>
      <w:r w:rsidRPr="00397C87">
        <w:rPr>
          <w:szCs w:val="28"/>
        </w:rPr>
        <w:t>н</w:t>
      </w:r>
      <w:r w:rsidRPr="00397C87">
        <w:rPr>
          <w:szCs w:val="28"/>
        </w:rPr>
        <w:t>ных параметров и несущих конструкций сооружения и не приведут к нар</w:t>
      </w:r>
      <w:r w:rsidRPr="00397C87">
        <w:rPr>
          <w:szCs w:val="28"/>
        </w:rPr>
        <w:t>у</w:t>
      </w:r>
      <w:r w:rsidRPr="00397C87">
        <w:rPr>
          <w:szCs w:val="28"/>
        </w:rPr>
        <w:t>шениям требований безопасности (пожарной, санитарно-эпидемиологической</w:t>
      </w:r>
      <w:r w:rsidRPr="00397C87">
        <w:rPr>
          <w:rStyle w:val="af1"/>
          <w:szCs w:val="28"/>
        </w:rPr>
        <w:t xml:space="preserve"> </w:t>
      </w:r>
      <w:r w:rsidRPr="00397C87">
        <w:rPr>
          <w:szCs w:val="28"/>
        </w:rPr>
        <w:t xml:space="preserve">и т.д.). </w:t>
      </w:r>
    </w:p>
    <w:p w:rsidR="005F4F06" w:rsidRPr="00397C87" w:rsidRDefault="005F4F06" w:rsidP="005F4F06">
      <w:pPr>
        <w:pStyle w:val="TimesNewRoman14"/>
        <w:spacing w:line="240" w:lineRule="auto"/>
        <w:rPr>
          <w:szCs w:val="28"/>
        </w:rPr>
      </w:pPr>
      <w:r w:rsidRPr="00397C87">
        <w:rPr>
          <w:szCs w:val="28"/>
        </w:rPr>
        <w:t>Лица, осуществляющие действия, не требующие разрешения на стро</w:t>
      </w:r>
      <w:r w:rsidRPr="00397C87">
        <w:rPr>
          <w:szCs w:val="28"/>
        </w:rPr>
        <w:t>и</w:t>
      </w:r>
      <w:r w:rsidRPr="00397C87">
        <w:rPr>
          <w:szCs w:val="28"/>
        </w:rPr>
        <w:t>тельство, несут ответственность в соответствии с законодательством за п</w:t>
      </w:r>
      <w:r w:rsidRPr="00397C87">
        <w:rPr>
          <w:szCs w:val="28"/>
        </w:rPr>
        <w:t>о</w:t>
      </w:r>
      <w:r w:rsidRPr="00397C87">
        <w:rPr>
          <w:szCs w:val="28"/>
        </w:rPr>
        <w:t xml:space="preserve">следствия, могущие возникнуть в результате осуществления таких действий. </w:t>
      </w:r>
    </w:p>
    <w:p w:rsidR="005F4F06" w:rsidRPr="00397C87" w:rsidRDefault="005F4F06" w:rsidP="005F4F06">
      <w:pPr>
        <w:pStyle w:val="TimesNewRoman14"/>
        <w:spacing w:line="240" w:lineRule="auto"/>
        <w:rPr>
          <w:szCs w:val="28"/>
        </w:rPr>
      </w:pPr>
      <w:r w:rsidRPr="00397C87">
        <w:rPr>
          <w:szCs w:val="28"/>
        </w:rPr>
        <w:t>3. Разрешение на строительство предоставляется в порядке, определе</w:t>
      </w:r>
      <w:r w:rsidRPr="00397C87">
        <w:rPr>
          <w:szCs w:val="28"/>
        </w:rPr>
        <w:t>н</w:t>
      </w:r>
      <w:r w:rsidRPr="00397C87">
        <w:rPr>
          <w:szCs w:val="28"/>
        </w:rPr>
        <w:t>ном в соответствии со статьей 51 Градостроительного кодекса Российской Федерации и статьей 28 настоящих Правил для строительных изменений н</w:t>
      </w:r>
      <w:r w:rsidRPr="00397C87">
        <w:rPr>
          <w:szCs w:val="28"/>
        </w:rPr>
        <w:t>е</w:t>
      </w:r>
      <w:r w:rsidRPr="00397C87">
        <w:rPr>
          <w:szCs w:val="28"/>
        </w:rPr>
        <w:t xml:space="preserve">движимости, за исключением указанных в пункте 3 настоящей статьи. </w:t>
      </w:r>
    </w:p>
    <w:p w:rsidR="005F4F06" w:rsidRPr="00397C87" w:rsidRDefault="005F4F06" w:rsidP="005F4F06">
      <w:pPr>
        <w:pStyle w:val="3TimesNewRoman"/>
        <w:spacing w:line="240" w:lineRule="auto"/>
        <w:ind w:firstLine="0"/>
        <w:rPr>
          <w:szCs w:val="28"/>
        </w:rPr>
      </w:pPr>
      <w:bookmarkStart w:id="52" w:name="_Toc325026431"/>
      <w:r w:rsidRPr="00397C87">
        <w:rPr>
          <w:szCs w:val="28"/>
        </w:rPr>
        <w:t>Статья 27. Подготовка проектной документации</w:t>
      </w:r>
      <w:bookmarkEnd w:id="52"/>
    </w:p>
    <w:p w:rsidR="005F4F06" w:rsidRPr="00397C87" w:rsidRDefault="005F4F06" w:rsidP="005F4F06">
      <w:pPr>
        <w:pStyle w:val="TimesNewRoman14"/>
        <w:spacing w:line="240" w:lineRule="auto"/>
        <w:rPr>
          <w:szCs w:val="28"/>
        </w:rPr>
      </w:pPr>
      <w:r w:rsidRPr="00397C87">
        <w:rPr>
          <w:szCs w:val="28"/>
        </w:rPr>
        <w:t>1. Назначение, состав, содержание, порядок подготовки и утверждения проектной документации определяется градостроительным законодательс</w:t>
      </w:r>
      <w:r w:rsidRPr="00397C87">
        <w:rPr>
          <w:szCs w:val="28"/>
        </w:rPr>
        <w:t>т</w:t>
      </w:r>
      <w:r w:rsidRPr="00397C87">
        <w:rPr>
          <w:szCs w:val="28"/>
        </w:rPr>
        <w:t>вом.</w:t>
      </w:r>
    </w:p>
    <w:p w:rsidR="005F4F06" w:rsidRPr="00397C87" w:rsidRDefault="005F4F06" w:rsidP="005F4F06">
      <w:pPr>
        <w:pStyle w:val="TimesNewRoman14"/>
        <w:spacing w:line="240" w:lineRule="auto"/>
        <w:rPr>
          <w:szCs w:val="28"/>
        </w:rPr>
      </w:pPr>
      <w:r w:rsidRPr="00397C87">
        <w:rPr>
          <w:szCs w:val="28"/>
        </w:rPr>
        <w:t>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5F4F06" w:rsidRPr="00397C87" w:rsidRDefault="005F4F06" w:rsidP="005F4F06">
      <w:pPr>
        <w:pStyle w:val="TimesNewRoman14"/>
        <w:spacing w:line="240" w:lineRule="auto"/>
        <w:rPr>
          <w:szCs w:val="28"/>
        </w:rPr>
      </w:pPr>
      <w:r w:rsidRPr="00397C87">
        <w:rPr>
          <w:szCs w:val="28"/>
        </w:rPr>
        <w:t xml:space="preserve">2. </w:t>
      </w:r>
      <w:proofErr w:type="gramStart"/>
      <w:r w:rsidRPr="00397C87">
        <w:rPr>
          <w:szCs w:val="28"/>
        </w:rPr>
        <w:t>На основании проектной документации предоставляются разрешения на строительство, кроме случаев, определенных градостроительным закон</w:t>
      </w:r>
      <w:r w:rsidRPr="00397C87">
        <w:rPr>
          <w:szCs w:val="28"/>
        </w:rPr>
        <w:t>о</w:t>
      </w:r>
      <w:r w:rsidRPr="00397C87">
        <w:rPr>
          <w:szCs w:val="28"/>
        </w:rPr>
        <w:t>дательством и в указанных в пункте 3 статьи 26 настоящих Правил.</w:t>
      </w:r>
      <w:proofErr w:type="gramEnd"/>
    </w:p>
    <w:p w:rsidR="005F4F06" w:rsidRPr="00397C87" w:rsidRDefault="005F4F06" w:rsidP="005F4F06">
      <w:pPr>
        <w:pStyle w:val="TimesNewRoman14"/>
        <w:spacing w:line="240" w:lineRule="auto"/>
        <w:rPr>
          <w:szCs w:val="28"/>
        </w:rPr>
      </w:pPr>
      <w:r w:rsidRPr="00397C87">
        <w:rPr>
          <w:szCs w:val="28"/>
        </w:rPr>
        <w:t>3. Проектная документация подготавливается применительно к здан</w:t>
      </w:r>
      <w:r w:rsidRPr="00397C87">
        <w:rPr>
          <w:szCs w:val="28"/>
        </w:rPr>
        <w:t>и</w:t>
      </w:r>
      <w:r w:rsidRPr="00397C87">
        <w:rPr>
          <w:szCs w:val="28"/>
        </w:rPr>
        <w:t xml:space="preserve">ям, строениям, сооружениям и их частям, реконструируемым, создаваемым в </w:t>
      </w:r>
      <w:r w:rsidRPr="00397C87">
        <w:rPr>
          <w:szCs w:val="28"/>
        </w:rPr>
        <w:lastRenderedPageBreak/>
        <w:t>границах сформированного земельного участка на основании градостро</w:t>
      </w:r>
      <w:r w:rsidRPr="00397C87">
        <w:rPr>
          <w:szCs w:val="28"/>
        </w:rPr>
        <w:t>и</w:t>
      </w:r>
      <w:r w:rsidRPr="00397C87">
        <w:rPr>
          <w:szCs w:val="28"/>
        </w:rPr>
        <w:t>тельного плана земельного участка.</w:t>
      </w:r>
    </w:p>
    <w:p w:rsidR="005F4F06" w:rsidRPr="00397C87" w:rsidRDefault="005F4F06" w:rsidP="005F4F06">
      <w:pPr>
        <w:pStyle w:val="TimesNewRoman14"/>
        <w:spacing w:line="240" w:lineRule="auto"/>
        <w:rPr>
          <w:szCs w:val="28"/>
        </w:rPr>
      </w:pPr>
      <w:r w:rsidRPr="00397C87">
        <w:rPr>
          <w:szCs w:val="28"/>
        </w:rPr>
        <w:t>4. Проектная документация подготавливается на основании договоров, заключаемых между застройщиками (заказчиками) и физическими, юридич</w:t>
      </w:r>
      <w:r w:rsidRPr="00397C87">
        <w:rPr>
          <w:szCs w:val="28"/>
        </w:rPr>
        <w:t>е</w:t>
      </w:r>
      <w:r w:rsidRPr="00397C87">
        <w:rPr>
          <w:szCs w:val="28"/>
        </w:rPr>
        <w:t>скими лицами (исполнителями проектной документации, далее в настоящей статье - исполнителями), которые соответствуют требованиям законодател</w:t>
      </w:r>
      <w:r w:rsidRPr="00397C87">
        <w:rPr>
          <w:szCs w:val="28"/>
        </w:rPr>
        <w:t>ь</w:t>
      </w:r>
      <w:r w:rsidRPr="00397C87">
        <w:rPr>
          <w:szCs w:val="28"/>
        </w:rPr>
        <w:t>ства, предъявляемым к лицам, осуществляющим архитектурно-строительное проектирование.</w:t>
      </w:r>
    </w:p>
    <w:p w:rsidR="005F4F06" w:rsidRPr="00397C87" w:rsidRDefault="005F4F06" w:rsidP="005F4F06">
      <w:pPr>
        <w:pStyle w:val="TimesNewRoman14"/>
        <w:spacing w:line="240" w:lineRule="auto"/>
        <w:rPr>
          <w:szCs w:val="28"/>
        </w:rPr>
      </w:pPr>
      <w:r w:rsidRPr="00397C87">
        <w:rPr>
          <w:szCs w:val="28"/>
        </w:rPr>
        <w:t>Отношения между застройщиками (заказчиками) и исполнителями р</w:t>
      </w:r>
      <w:r w:rsidRPr="00397C87">
        <w:rPr>
          <w:szCs w:val="28"/>
        </w:rPr>
        <w:t>е</w:t>
      </w:r>
      <w:r w:rsidRPr="00397C87">
        <w:rPr>
          <w:szCs w:val="28"/>
        </w:rPr>
        <w:t>гулируются гражданским законодательством.</w:t>
      </w:r>
    </w:p>
    <w:p w:rsidR="005F4F06" w:rsidRPr="00397C87" w:rsidRDefault="005F4F06" w:rsidP="005F4F06">
      <w:pPr>
        <w:pStyle w:val="TimesNewRoman14"/>
        <w:spacing w:line="240" w:lineRule="auto"/>
        <w:rPr>
          <w:szCs w:val="28"/>
        </w:rPr>
      </w:pPr>
      <w:r w:rsidRPr="00397C87">
        <w:rPr>
          <w:szCs w:val="28"/>
        </w:rPr>
        <w:t>Состав документов, материалов, подготавливаемых в рамках выполн</w:t>
      </w:r>
      <w:r w:rsidRPr="00397C87">
        <w:rPr>
          <w:szCs w:val="28"/>
        </w:rPr>
        <w:t>е</w:t>
      </w:r>
      <w:r w:rsidRPr="00397C87">
        <w:rPr>
          <w:szCs w:val="28"/>
        </w:rPr>
        <w:t>ния договоров о подготовке проектной документации применительно к ра</w:t>
      </w:r>
      <w:r w:rsidRPr="00397C87">
        <w:rPr>
          <w:szCs w:val="28"/>
        </w:rPr>
        <w:t>з</w:t>
      </w:r>
      <w:r w:rsidRPr="00397C87">
        <w:rPr>
          <w:szCs w:val="28"/>
        </w:rPr>
        <w:t>личным видам объектов, определяется градостроительным законодательс</w:t>
      </w:r>
      <w:r w:rsidRPr="00397C87">
        <w:rPr>
          <w:szCs w:val="28"/>
        </w:rPr>
        <w:t>т</w:t>
      </w:r>
      <w:r w:rsidRPr="00397C87">
        <w:rPr>
          <w:szCs w:val="28"/>
        </w:rPr>
        <w:t>вом, нормативными правовыми актами Правительства Российской Федер</w:t>
      </w:r>
      <w:r w:rsidRPr="00397C87">
        <w:rPr>
          <w:szCs w:val="28"/>
        </w:rPr>
        <w:t>а</w:t>
      </w:r>
      <w:r w:rsidRPr="00397C87">
        <w:rPr>
          <w:szCs w:val="28"/>
        </w:rPr>
        <w:t>ции.</w:t>
      </w:r>
    </w:p>
    <w:p w:rsidR="005F4F06" w:rsidRPr="00397C87" w:rsidRDefault="005F4F06" w:rsidP="005F4F06">
      <w:pPr>
        <w:pStyle w:val="TimesNewRoman14"/>
        <w:spacing w:line="240" w:lineRule="auto"/>
        <w:rPr>
          <w:szCs w:val="28"/>
        </w:rPr>
      </w:pPr>
      <w:r w:rsidRPr="00397C87">
        <w:rPr>
          <w:szCs w:val="28"/>
        </w:rPr>
        <w:t>5. Неотъемлемой частью договора о подготовке проектной документ</w:t>
      </w:r>
      <w:r w:rsidRPr="00397C87">
        <w:rPr>
          <w:szCs w:val="28"/>
        </w:rPr>
        <w:t>а</w:t>
      </w:r>
      <w:r w:rsidRPr="00397C87">
        <w:rPr>
          <w:szCs w:val="28"/>
        </w:rPr>
        <w:t>ции является задание застройщика (заказчика) исполнителю.</w:t>
      </w:r>
    </w:p>
    <w:p w:rsidR="005F4F06" w:rsidRPr="00397C87" w:rsidRDefault="005F4F06" w:rsidP="005F4F06">
      <w:pPr>
        <w:pStyle w:val="TimesNewRoman14"/>
        <w:spacing w:line="240" w:lineRule="auto"/>
        <w:rPr>
          <w:szCs w:val="28"/>
        </w:rPr>
      </w:pPr>
      <w:r w:rsidRPr="00397C87">
        <w:rPr>
          <w:szCs w:val="28"/>
        </w:rPr>
        <w:t>Задание застройщика (заказчика) исполнителю должно включать:</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градостроительный план земельного участка с указанием исполн</w:t>
      </w:r>
      <w:r w:rsidRPr="00397C87">
        <w:rPr>
          <w:szCs w:val="28"/>
        </w:rPr>
        <w:t>и</w:t>
      </w:r>
      <w:r w:rsidRPr="00397C87">
        <w:rPr>
          <w:szCs w:val="28"/>
        </w:rPr>
        <w:t>телю об обязательном соблюдении градостроительных регламентов, красных линий, границ зон действия публичных сервитутов, иных требований град</w:t>
      </w:r>
      <w:r w:rsidRPr="00397C87">
        <w:rPr>
          <w:szCs w:val="28"/>
        </w:rPr>
        <w:t>о</w:t>
      </w:r>
      <w:r w:rsidRPr="00397C87">
        <w:rPr>
          <w:szCs w:val="28"/>
        </w:rPr>
        <w:t>строительного плана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результаты инженерных изысканий либо указание исполнителю обеспечить проведение инженерных изысканий;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w:t>
      </w:r>
      <w:r w:rsidRPr="00397C87">
        <w:rPr>
          <w:szCs w:val="28"/>
        </w:rPr>
        <w:t>и</w:t>
      </w:r>
      <w:r w:rsidRPr="00397C87">
        <w:rPr>
          <w:szCs w:val="28"/>
        </w:rPr>
        <w:t>телю обеспечить получение указанных технических условий;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иные определенные законодательством документы и материалы.</w:t>
      </w:r>
    </w:p>
    <w:p w:rsidR="005F4F06" w:rsidRPr="00397C87" w:rsidRDefault="005F4F06" w:rsidP="005F4F06">
      <w:pPr>
        <w:pStyle w:val="TimesNewRoman14"/>
        <w:spacing w:line="240" w:lineRule="auto"/>
        <w:rPr>
          <w:szCs w:val="28"/>
        </w:rPr>
      </w:pPr>
      <w:r w:rsidRPr="00397C87">
        <w:rPr>
          <w:szCs w:val="28"/>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w:t>
      </w:r>
      <w:r w:rsidRPr="00397C87">
        <w:rPr>
          <w:szCs w:val="28"/>
        </w:rPr>
        <w:t>а</w:t>
      </w:r>
      <w:r w:rsidRPr="00397C87">
        <w:rPr>
          <w:szCs w:val="28"/>
        </w:rPr>
        <w:t xml:space="preserve">лы не могут противоречить документам, определенным законодательством, настоящим пунктом как обязательные документы, включаемые в задание. </w:t>
      </w:r>
    </w:p>
    <w:p w:rsidR="005F4F06" w:rsidRPr="00397C87" w:rsidRDefault="005F4F06" w:rsidP="005F4F06">
      <w:pPr>
        <w:pStyle w:val="TimesNewRoman14"/>
        <w:spacing w:line="240" w:lineRule="auto"/>
        <w:rPr>
          <w:szCs w:val="28"/>
        </w:rPr>
      </w:pPr>
      <w:r w:rsidRPr="00397C87">
        <w:rPr>
          <w:szCs w:val="28"/>
        </w:rPr>
        <w:t>6. Для подготовки проектной документации выполняются инженерные изыскания.</w:t>
      </w:r>
    </w:p>
    <w:p w:rsidR="005F4F06" w:rsidRPr="00397C87" w:rsidRDefault="005F4F06" w:rsidP="005F4F06">
      <w:pPr>
        <w:pStyle w:val="TimesNewRoman14"/>
        <w:spacing w:line="240" w:lineRule="auto"/>
        <w:rPr>
          <w:szCs w:val="28"/>
        </w:rPr>
      </w:pPr>
      <w:r w:rsidRPr="00397C87">
        <w:rPr>
          <w:szCs w:val="28"/>
        </w:rPr>
        <w:lastRenderedPageBreak/>
        <w:t>Не допускаются подготовка и реализация проектной документации без выполнения соответствующих инженерных изысканий.</w:t>
      </w:r>
    </w:p>
    <w:p w:rsidR="005F4F06" w:rsidRPr="00397C87" w:rsidRDefault="005F4F06" w:rsidP="005F4F06">
      <w:pPr>
        <w:pStyle w:val="TimesNewRoman14"/>
        <w:spacing w:line="240" w:lineRule="auto"/>
        <w:rPr>
          <w:szCs w:val="28"/>
        </w:rPr>
      </w:pPr>
      <w:r w:rsidRPr="00397C87">
        <w:rPr>
          <w:szCs w:val="28"/>
        </w:rPr>
        <w:t>Порядок проведения инженерных изысканий для подготовки проек</w:t>
      </w:r>
      <w:r w:rsidRPr="00397C87">
        <w:rPr>
          <w:szCs w:val="28"/>
        </w:rPr>
        <w:t>т</w:t>
      </w:r>
      <w:r w:rsidRPr="00397C87">
        <w:rPr>
          <w:szCs w:val="28"/>
        </w:rPr>
        <w:t>ной документации и осуществления строительства, состав и формы докуме</w:t>
      </w:r>
      <w:r w:rsidRPr="00397C87">
        <w:rPr>
          <w:szCs w:val="28"/>
        </w:rPr>
        <w:t>н</w:t>
      </w:r>
      <w:r w:rsidRPr="00397C87">
        <w:rPr>
          <w:szCs w:val="28"/>
        </w:rPr>
        <w:t>тов, отражающих результаты инженерных изысканий, определяются в соо</w:t>
      </w:r>
      <w:r w:rsidRPr="00397C87">
        <w:rPr>
          <w:szCs w:val="28"/>
        </w:rPr>
        <w:t>т</w:t>
      </w:r>
      <w:r w:rsidRPr="00397C87">
        <w:rPr>
          <w:szCs w:val="28"/>
        </w:rPr>
        <w:t>ветствии градостроительным законодательством нормативными правовыми актами Правительства Российской Федерации.</w:t>
      </w:r>
    </w:p>
    <w:p w:rsidR="005F4F06" w:rsidRPr="00397C87" w:rsidRDefault="005F4F06" w:rsidP="005F4F06">
      <w:pPr>
        <w:pStyle w:val="TimesNewRoman14"/>
        <w:spacing w:line="240" w:lineRule="auto"/>
        <w:rPr>
          <w:szCs w:val="28"/>
        </w:rPr>
      </w:pPr>
      <w:r w:rsidRPr="00397C87">
        <w:rPr>
          <w:szCs w:val="28"/>
        </w:rPr>
        <w:t>Инженерные изыскания проводятся на основании договоров, закл</w:t>
      </w:r>
      <w:r w:rsidRPr="00397C87">
        <w:rPr>
          <w:szCs w:val="28"/>
        </w:rPr>
        <w:t>ю</w:t>
      </w:r>
      <w:r w:rsidRPr="00397C87">
        <w:rPr>
          <w:szCs w:val="28"/>
        </w:rPr>
        <w:t>чаемых между застройщиками (заказчиками) и физическими, юридическими лицами (исполнителями), которые соответствуют требованиям законодател</w:t>
      </w:r>
      <w:r w:rsidRPr="00397C87">
        <w:rPr>
          <w:szCs w:val="28"/>
        </w:rPr>
        <w:t>ь</w:t>
      </w:r>
      <w:r w:rsidRPr="00397C87">
        <w:rPr>
          <w:szCs w:val="28"/>
        </w:rPr>
        <w:t>ства, предъявляемым к лицам, выполняющим инженерные изыскания.</w:t>
      </w:r>
    </w:p>
    <w:p w:rsidR="005F4F06" w:rsidRPr="00397C87" w:rsidRDefault="005F4F06" w:rsidP="005F4F06">
      <w:pPr>
        <w:pStyle w:val="TimesNewRoman14"/>
        <w:spacing w:line="240" w:lineRule="auto"/>
        <w:rPr>
          <w:szCs w:val="28"/>
        </w:rPr>
      </w:pPr>
      <w:r w:rsidRPr="00397C87">
        <w:rPr>
          <w:szCs w:val="28"/>
        </w:rPr>
        <w:t>Отношения между застройщиками (заказчиками) и исполнителями и</w:t>
      </w:r>
      <w:r w:rsidRPr="00397C87">
        <w:rPr>
          <w:szCs w:val="28"/>
        </w:rPr>
        <w:t>н</w:t>
      </w:r>
      <w:r w:rsidRPr="00397C87">
        <w:rPr>
          <w:szCs w:val="28"/>
        </w:rPr>
        <w:t>женерных изысканий регулируются гражданским законодательством.</w:t>
      </w:r>
    </w:p>
    <w:p w:rsidR="005F4F06" w:rsidRPr="00397C87" w:rsidRDefault="005F4F06" w:rsidP="005F4F06">
      <w:pPr>
        <w:pStyle w:val="TimesNewRoman14"/>
        <w:spacing w:line="240" w:lineRule="auto"/>
        <w:rPr>
          <w:szCs w:val="28"/>
        </w:rPr>
      </w:pPr>
      <w:r w:rsidRPr="00397C87">
        <w:rPr>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5F4F06" w:rsidRPr="00397C87" w:rsidRDefault="005F4F06" w:rsidP="005F4F06">
      <w:pPr>
        <w:pStyle w:val="TimesNewRoman14"/>
        <w:spacing w:line="240" w:lineRule="auto"/>
        <w:rPr>
          <w:szCs w:val="28"/>
        </w:rPr>
      </w:pPr>
      <w:r w:rsidRPr="00397C87">
        <w:rPr>
          <w:szCs w:val="28"/>
        </w:rPr>
        <w:t>7. Технические условия подготавливаются: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при предоставлении физическим и юридическим лицам прав на з</w:t>
      </w:r>
      <w:r w:rsidRPr="00397C87">
        <w:rPr>
          <w:szCs w:val="28"/>
        </w:rPr>
        <w:t>е</w:t>
      </w:r>
      <w:r w:rsidRPr="00397C87">
        <w:rPr>
          <w:szCs w:val="28"/>
        </w:rPr>
        <w:t>мельные участки, предназначенные для строительства, сформированные из состава государственных и муниципальных земель;</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по запросам лиц, обладающих правами на земельные участки, предназначенные для строительства, и желающих осуществить реконстру</w:t>
      </w:r>
      <w:r w:rsidRPr="00397C87">
        <w:rPr>
          <w:szCs w:val="28"/>
        </w:rPr>
        <w:t>к</w:t>
      </w:r>
      <w:r w:rsidRPr="00397C87">
        <w:rPr>
          <w:szCs w:val="28"/>
        </w:rPr>
        <w:t>цию принадлежащих им объектов.</w:t>
      </w:r>
    </w:p>
    <w:p w:rsidR="005F4F06" w:rsidRPr="00397C87" w:rsidRDefault="005F4F06" w:rsidP="005F4F06">
      <w:pPr>
        <w:pStyle w:val="TimesNewRoman14"/>
        <w:spacing w:line="240" w:lineRule="auto"/>
        <w:rPr>
          <w:szCs w:val="28"/>
        </w:rPr>
      </w:pPr>
      <w:r w:rsidRPr="00397C87">
        <w:rPr>
          <w:szCs w:val="28"/>
        </w:rPr>
        <w:t>Технические условия, предусматривающие максимальную нагрузку и сроки подключения объектов капитального строительства к сетям инжене</w:t>
      </w:r>
      <w:r w:rsidRPr="00397C87">
        <w:rPr>
          <w:szCs w:val="28"/>
        </w:rPr>
        <w:t>р</w:t>
      </w:r>
      <w:r w:rsidRPr="00397C87">
        <w:rPr>
          <w:szCs w:val="28"/>
        </w:rPr>
        <w:t>но-технического обеспечения, срок действия технических условий, а также информация о плате за подключение предоставляется организациями, осущ</w:t>
      </w:r>
      <w:r w:rsidRPr="00397C87">
        <w:rPr>
          <w:szCs w:val="28"/>
        </w:rPr>
        <w:t>е</w:t>
      </w:r>
      <w:r w:rsidRPr="00397C87">
        <w:rPr>
          <w:szCs w:val="28"/>
        </w:rPr>
        <w:t>ствляющими эксплуатацию сетей инженерно-технического обеспечения, в течение четырнадцати дней по запросу администрации Увельского муниц</w:t>
      </w:r>
      <w:r w:rsidRPr="00397C87">
        <w:rPr>
          <w:szCs w:val="28"/>
        </w:rPr>
        <w:t>и</w:t>
      </w:r>
      <w:r w:rsidRPr="00397C87">
        <w:rPr>
          <w:szCs w:val="28"/>
        </w:rPr>
        <w:t>пального района или правообладателей земельных участков.</w:t>
      </w:r>
    </w:p>
    <w:p w:rsidR="005F4F06" w:rsidRPr="00397C87" w:rsidRDefault="005F4F06" w:rsidP="005F4F06">
      <w:pPr>
        <w:pStyle w:val="TimesNewRoman14"/>
        <w:spacing w:line="240" w:lineRule="auto"/>
        <w:rPr>
          <w:szCs w:val="28"/>
        </w:rPr>
      </w:pPr>
      <w:r w:rsidRPr="00397C87">
        <w:rPr>
          <w:szCs w:val="28"/>
        </w:rPr>
        <w:t>Срок действия предоставленных технических условий и срок платы за подключение устанавливаются организациями, осуществляющими эксплу</w:t>
      </w:r>
      <w:r w:rsidRPr="00397C87">
        <w:rPr>
          <w:szCs w:val="28"/>
        </w:rPr>
        <w:t>а</w:t>
      </w:r>
      <w:r w:rsidRPr="00397C87">
        <w:rPr>
          <w:szCs w:val="28"/>
        </w:rPr>
        <w:t>тацию сетей инженерно-технического обеспечения, не менее чем на два года, за исключением случаев, предусмотренных законодательством. Правообл</w:t>
      </w:r>
      <w:r w:rsidRPr="00397C87">
        <w:rPr>
          <w:szCs w:val="28"/>
        </w:rPr>
        <w:t>а</w:t>
      </w:r>
      <w:r w:rsidRPr="00397C87">
        <w:rPr>
          <w:szCs w:val="28"/>
        </w:rPr>
        <w:t>датель земельного участка в течение года с момента получения технических условий и информации о плате за подключение должен определить необх</w:t>
      </w:r>
      <w:r w:rsidRPr="00397C87">
        <w:rPr>
          <w:szCs w:val="28"/>
        </w:rPr>
        <w:t>о</w:t>
      </w:r>
      <w:r w:rsidRPr="00397C87">
        <w:rPr>
          <w:szCs w:val="28"/>
        </w:rPr>
        <w:lastRenderedPageBreak/>
        <w:t>димую ему подключаемую нагрузку к сетям инженерно-технического обе</w:t>
      </w:r>
      <w:r w:rsidRPr="00397C87">
        <w:rPr>
          <w:szCs w:val="28"/>
        </w:rPr>
        <w:t>с</w:t>
      </w:r>
      <w:r w:rsidRPr="00397C87">
        <w:rPr>
          <w:szCs w:val="28"/>
        </w:rPr>
        <w:t xml:space="preserve">печения в пределах предоставленных ему технических условий. </w:t>
      </w:r>
    </w:p>
    <w:p w:rsidR="005F4F06" w:rsidRPr="00397C87" w:rsidRDefault="005F4F06" w:rsidP="005F4F06">
      <w:pPr>
        <w:pStyle w:val="TimesNewRoman14"/>
        <w:spacing w:line="240" w:lineRule="auto"/>
        <w:rPr>
          <w:szCs w:val="28"/>
        </w:rPr>
      </w:pPr>
      <w:r w:rsidRPr="00397C87">
        <w:rPr>
          <w:szCs w:val="28"/>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w:t>
      </w:r>
      <w:r w:rsidRPr="00397C87">
        <w:rPr>
          <w:szCs w:val="28"/>
        </w:rPr>
        <w:t>и</w:t>
      </w:r>
      <w:r w:rsidRPr="00397C87">
        <w:rPr>
          <w:szCs w:val="28"/>
        </w:rPr>
        <w:t>рованного объекта капитального строительства к сетям инженерно-технического обеспечения в соответствии с техническими условиями и и</w:t>
      </w:r>
      <w:r w:rsidRPr="00397C87">
        <w:rPr>
          <w:szCs w:val="28"/>
        </w:rPr>
        <w:t>н</w:t>
      </w:r>
      <w:r w:rsidRPr="00397C87">
        <w:rPr>
          <w:szCs w:val="28"/>
        </w:rPr>
        <w:t>формацией о плате за подключение, предоставленными правообладателю з</w:t>
      </w:r>
      <w:r w:rsidRPr="00397C87">
        <w:rPr>
          <w:szCs w:val="28"/>
        </w:rPr>
        <w:t>е</w:t>
      </w:r>
      <w:r w:rsidRPr="00397C87">
        <w:rPr>
          <w:szCs w:val="28"/>
        </w:rPr>
        <w:t xml:space="preserve">мельного участка. </w:t>
      </w:r>
    </w:p>
    <w:p w:rsidR="005F4F06" w:rsidRPr="00397C87" w:rsidRDefault="005F4F06" w:rsidP="005F4F06">
      <w:pPr>
        <w:pStyle w:val="TimesNewRoman14"/>
        <w:spacing w:line="240" w:lineRule="auto"/>
        <w:rPr>
          <w:szCs w:val="28"/>
        </w:rPr>
      </w:pPr>
      <w:r w:rsidRPr="00397C87">
        <w:rPr>
          <w:szCs w:val="28"/>
        </w:rPr>
        <w:t>8. Требования к проектированию инженерных коммуникаций:</w:t>
      </w:r>
    </w:p>
    <w:p w:rsidR="005F4F06" w:rsidRPr="00397C87" w:rsidRDefault="005F4F06" w:rsidP="005F4F06">
      <w:pPr>
        <w:pStyle w:val="TimesNewRoman14"/>
        <w:spacing w:line="240" w:lineRule="auto"/>
        <w:rPr>
          <w:szCs w:val="28"/>
        </w:rPr>
      </w:pPr>
      <w:r w:rsidRPr="00397C87">
        <w:rPr>
          <w:szCs w:val="28"/>
        </w:rPr>
        <w:t>1). В целях разработки и соблюдения единой сети инженерных комм</w:t>
      </w:r>
      <w:r w:rsidRPr="00397C87">
        <w:rPr>
          <w:szCs w:val="28"/>
        </w:rPr>
        <w:t>у</w:t>
      </w:r>
      <w:r w:rsidRPr="00397C87">
        <w:rPr>
          <w:szCs w:val="28"/>
        </w:rPr>
        <w:t>никаций отделом архитектуры и градостроительства администрации  Увел</w:t>
      </w:r>
      <w:r w:rsidRPr="00397C87">
        <w:rPr>
          <w:szCs w:val="28"/>
        </w:rPr>
        <w:t>ь</w:t>
      </w:r>
      <w:r w:rsidRPr="00397C87">
        <w:rPr>
          <w:szCs w:val="28"/>
        </w:rPr>
        <w:t>ского муниципального района согласовываются:</w:t>
      </w:r>
    </w:p>
    <w:p w:rsidR="005F4F06" w:rsidRPr="00397C87" w:rsidRDefault="005F4F06" w:rsidP="005F4F06">
      <w:pPr>
        <w:pStyle w:val="TimesNewRoman11"/>
        <w:numPr>
          <w:ilvl w:val="0"/>
          <w:numId w:val="3"/>
        </w:numPr>
        <w:tabs>
          <w:tab w:val="clear" w:pos="2694"/>
          <w:tab w:val="num" w:pos="993"/>
        </w:tabs>
        <w:spacing w:line="240" w:lineRule="auto"/>
        <w:ind w:left="0" w:firstLine="567"/>
        <w:rPr>
          <w:szCs w:val="28"/>
        </w:rPr>
      </w:pPr>
      <w:r w:rsidRPr="00397C87">
        <w:rPr>
          <w:szCs w:val="28"/>
        </w:rPr>
        <w:t>проекты развития магистральных коммуникаций населенного пункта и сельского поселения в целом;</w:t>
      </w:r>
    </w:p>
    <w:p w:rsidR="005F4F06" w:rsidRPr="00397C87" w:rsidRDefault="005F4F06" w:rsidP="005F4F06">
      <w:pPr>
        <w:pStyle w:val="TimesNewRoman11"/>
        <w:numPr>
          <w:ilvl w:val="0"/>
          <w:numId w:val="3"/>
        </w:numPr>
        <w:tabs>
          <w:tab w:val="clear" w:pos="2694"/>
          <w:tab w:val="num" w:pos="993"/>
        </w:tabs>
        <w:spacing w:line="240" w:lineRule="auto"/>
        <w:ind w:left="0" w:firstLine="567"/>
        <w:rPr>
          <w:szCs w:val="28"/>
        </w:rPr>
      </w:pPr>
      <w:r w:rsidRPr="00397C87">
        <w:rPr>
          <w:szCs w:val="28"/>
        </w:rPr>
        <w:t>проекты застройки микрорайонов;</w:t>
      </w:r>
    </w:p>
    <w:p w:rsidR="005F4F06" w:rsidRPr="00397C87" w:rsidRDefault="005F4F06" w:rsidP="005F4F06">
      <w:pPr>
        <w:pStyle w:val="TimesNewRoman11"/>
        <w:numPr>
          <w:ilvl w:val="0"/>
          <w:numId w:val="3"/>
        </w:numPr>
        <w:tabs>
          <w:tab w:val="clear" w:pos="2694"/>
          <w:tab w:val="num" w:pos="993"/>
        </w:tabs>
        <w:spacing w:line="240" w:lineRule="auto"/>
        <w:ind w:left="0" w:firstLine="567"/>
        <w:rPr>
          <w:szCs w:val="28"/>
        </w:rPr>
      </w:pPr>
      <w:r w:rsidRPr="00397C87">
        <w:rPr>
          <w:szCs w:val="28"/>
        </w:rPr>
        <w:t>проекты строительства улиц, площадей, в которых одновременно решаются вопросы присоединения к магистральным сетям и внутреннего их размещения;</w:t>
      </w:r>
    </w:p>
    <w:p w:rsidR="005F4F06" w:rsidRPr="00397C87" w:rsidRDefault="005F4F06" w:rsidP="005F4F06">
      <w:pPr>
        <w:pStyle w:val="TimesNewRoman11"/>
        <w:numPr>
          <w:ilvl w:val="0"/>
          <w:numId w:val="3"/>
        </w:numPr>
        <w:tabs>
          <w:tab w:val="clear" w:pos="2694"/>
          <w:tab w:val="num" w:pos="993"/>
        </w:tabs>
        <w:spacing w:line="240" w:lineRule="auto"/>
        <w:ind w:left="0" w:firstLine="567"/>
        <w:rPr>
          <w:szCs w:val="28"/>
        </w:rPr>
      </w:pPr>
      <w:r w:rsidRPr="00397C87">
        <w:rPr>
          <w:szCs w:val="28"/>
        </w:rPr>
        <w:t>проекты строительства отдельных инженерных объектов или группы объектов промышленного или жилищно-гражданского строительства.</w:t>
      </w:r>
    </w:p>
    <w:p w:rsidR="005F4F06" w:rsidRPr="00397C87" w:rsidRDefault="005F4F06" w:rsidP="005F4F06">
      <w:pPr>
        <w:pStyle w:val="TimesNewRoman14"/>
        <w:spacing w:line="240" w:lineRule="auto"/>
        <w:rPr>
          <w:szCs w:val="28"/>
        </w:rPr>
      </w:pPr>
      <w:r w:rsidRPr="00397C87">
        <w:rPr>
          <w:szCs w:val="28"/>
        </w:rPr>
        <w:t>2). Трасса, выбранная проектной организацией, на стадии предшес</w:t>
      </w:r>
      <w:r w:rsidRPr="00397C87">
        <w:rPr>
          <w:szCs w:val="28"/>
        </w:rPr>
        <w:t>т</w:t>
      </w:r>
      <w:r w:rsidRPr="00397C87">
        <w:rPr>
          <w:szCs w:val="28"/>
        </w:rPr>
        <w:t>вующей  стадии разработки рабочих чертежей согласовывается с отделом а</w:t>
      </w:r>
      <w:r w:rsidRPr="00397C87">
        <w:rPr>
          <w:szCs w:val="28"/>
        </w:rPr>
        <w:t>р</w:t>
      </w:r>
      <w:r w:rsidRPr="00397C87">
        <w:rPr>
          <w:szCs w:val="28"/>
        </w:rPr>
        <w:t>хитектуры и градостроительства  Увельского муниципального района и Гл</w:t>
      </w:r>
      <w:r w:rsidRPr="00397C87">
        <w:rPr>
          <w:szCs w:val="28"/>
        </w:rPr>
        <w:t>а</w:t>
      </w:r>
      <w:r w:rsidRPr="00397C87">
        <w:rPr>
          <w:szCs w:val="28"/>
        </w:rPr>
        <w:t xml:space="preserve">вой сельского поселения. </w:t>
      </w:r>
    </w:p>
    <w:p w:rsidR="005F4F06" w:rsidRPr="00397C87" w:rsidRDefault="005F4F06" w:rsidP="005F4F06">
      <w:pPr>
        <w:pStyle w:val="TimesNewRoman14"/>
        <w:spacing w:line="240" w:lineRule="auto"/>
        <w:rPr>
          <w:szCs w:val="28"/>
        </w:rPr>
      </w:pPr>
      <w:r w:rsidRPr="00397C87">
        <w:rPr>
          <w:szCs w:val="28"/>
        </w:rPr>
        <w:t xml:space="preserve">9. Проектная документация разрабатывается в соответствии </w:t>
      </w:r>
      <w:proofErr w:type="gramStart"/>
      <w:r w:rsidRPr="00397C87">
        <w:rPr>
          <w:szCs w:val="28"/>
        </w:rPr>
        <w:t>с</w:t>
      </w:r>
      <w:proofErr w:type="gramEnd"/>
      <w:r w:rsidRPr="00397C87">
        <w:rPr>
          <w:szCs w:val="28"/>
        </w:rPr>
        <w:t>:</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градостроительным регламентом территориальной зоны распол</w:t>
      </w:r>
      <w:r w:rsidRPr="00397C87">
        <w:rPr>
          <w:szCs w:val="28"/>
        </w:rPr>
        <w:t>о</w:t>
      </w:r>
      <w:r w:rsidRPr="00397C87">
        <w:rPr>
          <w:szCs w:val="28"/>
        </w:rPr>
        <w:t>жения соответствующего земельного участка, градостроительным планом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техническими регламентами (до их принятия – строительными нормами и правилами, иными нормативно-техническими документами, де</w:t>
      </w:r>
      <w:r w:rsidRPr="00397C87">
        <w:rPr>
          <w:szCs w:val="28"/>
        </w:rPr>
        <w:t>й</w:t>
      </w:r>
      <w:r w:rsidRPr="00397C87">
        <w:rPr>
          <w:szCs w:val="28"/>
        </w:rPr>
        <w:t>ствующими на момент подготовки проектной документации);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результатами инженерных изысканий;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техническими условиями подключения проектируемого объекта к внеплощадочным сетям инженерно-технического обеспечения (в случае, е</w:t>
      </w:r>
      <w:r w:rsidRPr="00397C87">
        <w:rPr>
          <w:szCs w:val="28"/>
        </w:rPr>
        <w:t>с</w:t>
      </w:r>
      <w:r w:rsidRPr="00397C87">
        <w:rPr>
          <w:szCs w:val="28"/>
        </w:rPr>
        <w:t>ли функционирование проектируемого объекта не может быть обеспечено без такого подключения).</w:t>
      </w:r>
    </w:p>
    <w:p w:rsidR="005F4F06" w:rsidRPr="00397C87" w:rsidRDefault="005F4F06" w:rsidP="005F4F06">
      <w:pPr>
        <w:pStyle w:val="TimesNewRoman14"/>
        <w:spacing w:line="240" w:lineRule="auto"/>
        <w:rPr>
          <w:szCs w:val="28"/>
        </w:rPr>
      </w:pPr>
      <w:r w:rsidRPr="00397C87">
        <w:rPr>
          <w:szCs w:val="28"/>
        </w:rPr>
        <w:lastRenderedPageBreak/>
        <w:t>10. Проектная документация утверждается застройщиком или заказч</w:t>
      </w:r>
      <w:r w:rsidRPr="00397C87">
        <w:rPr>
          <w:szCs w:val="28"/>
        </w:rPr>
        <w:t>и</w:t>
      </w:r>
      <w:r w:rsidRPr="00397C87">
        <w:rPr>
          <w:szCs w:val="28"/>
        </w:rPr>
        <w:t xml:space="preserve">ком. </w:t>
      </w:r>
    </w:p>
    <w:p w:rsidR="005F4F06" w:rsidRPr="00397C87" w:rsidRDefault="005F4F06" w:rsidP="005F4F06">
      <w:pPr>
        <w:pStyle w:val="TimesNewRoman14"/>
        <w:spacing w:line="240" w:lineRule="auto"/>
        <w:rPr>
          <w:szCs w:val="28"/>
        </w:rPr>
      </w:pPr>
      <w:r w:rsidRPr="00397C87">
        <w:rPr>
          <w:szCs w:val="28"/>
        </w:rPr>
        <w:t>Проектная документация объектов капитального строительства и р</w:t>
      </w:r>
      <w:r w:rsidRPr="00397C87">
        <w:rPr>
          <w:szCs w:val="28"/>
        </w:rPr>
        <w:t>е</w:t>
      </w:r>
      <w:r w:rsidRPr="00397C87">
        <w:rPr>
          <w:szCs w:val="28"/>
        </w:rPr>
        <w:t>зультаты инженерных изысканий, выполняемых для подготовки такой пр</w:t>
      </w:r>
      <w:r w:rsidRPr="00397C87">
        <w:rPr>
          <w:szCs w:val="28"/>
        </w:rPr>
        <w:t>о</w:t>
      </w:r>
      <w:r w:rsidRPr="00397C87">
        <w:rPr>
          <w:szCs w:val="28"/>
        </w:rPr>
        <w:t>ектной документации, подлежат государственной экспертизе, за исключен</w:t>
      </w:r>
      <w:r w:rsidRPr="00397C87">
        <w:rPr>
          <w:szCs w:val="28"/>
        </w:rPr>
        <w:t>и</w:t>
      </w:r>
      <w:r w:rsidRPr="00397C87">
        <w:rPr>
          <w:szCs w:val="28"/>
        </w:rPr>
        <w:t>ем случаев, предусмотренных Градостроительным Кодексом РФ.</w:t>
      </w:r>
    </w:p>
    <w:p w:rsidR="005F4F06" w:rsidRPr="00397C87" w:rsidRDefault="005F4F06" w:rsidP="005F4F06">
      <w:pPr>
        <w:pStyle w:val="3TimesNewRoman"/>
        <w:spacing w:line="240" w:lineRule="auto"/>
        <w:ind w:firstLine="0"/>
        <w:rPr>
          <w:szCs w:val="28"/>
        </w:rPr>
      </w:pPr>
      <w:bookmarkStart w:id="53" w:name="_Toc325026432"/>
      <w:r w:rsidRPr="00397C87">
        <w:rPr>
          <w:szCs w:val="28"/>
        </w:rPr>
        <w:t>Статья 28. Разрешение на строительство</w:t>
      </w:r>
      <w:bookmarkEnd w:id="53"/>
    </w:p>
    <w:p w:rsidR="005F4F06" w:rsidRPr="00397C87" w:rsidRDefault="005F4F06" w:rsidP="005F4F06">
      <w:pPr>
        <w:pStyle w:val="TimesNewRoman14"/>
        <w:spacing w:line="240" w:lineRule="auto"/>
        <w:rPr>
          <w:szCs w:val="28"/>
        </w:rPr>
      </w:pPr>
      <w:r w:rsidRPr="00397C87">
        <w:rPr>
          <w:szCs w:val="28"/>
        </w:rPr>
        <w:t>1. Разрешение на строительство представляет собой документ, по</w:t>
      </w:r>
      <w:r w:rsidRPr="00397C87">
        <w:rPr>
          <w:szCs w:val="28"/>
        </w:rPr>
        <w:t>д</w:t>
      </w:r>
      <w:r w:rsidRPr="00397C87">
        <w:rPr>
          <w:szCs w:val="28"/>
        </w:rPr>
        <w:t>тверждающий соответствие проектной документации требованиям град</w:t>
      </w:r>
      <w:r w:rsidRPr="00397C87">
        <w:rPr>
          <w:szCs w:val="28"/>
        </w:rPr>
        <w:t>о</w:t>
      </w:r>
      <w:r w:rsidRPr="00397C87">
        <w:rPr>
          <w:szCs w:val="28"/>
        </w:rPr>
        <w:t>строительного плана земельного участка и дающий застройщику право ос</w:t>
      </w:r>
      <w:r w:rsidRPr="00397C87">
        <w:rPr>
          <w:szCs w:val="28"/>
        </w:rPr>
        <w:t>у</w:t>
      </w:r>
      <w:r w:rsidRPr="00397C87">
        <w:rPr>
          <w:szCs w:val="28"/>
        </w:rPr>
        <w:t>ществлять строительство, реконструкцию объектов капитального строител</w:t>
      </w:r>
      <w:r w:rsidRPr="00397C87">
        <w:rPr>
          <w:szCs w:val="28"/>
        </w:rPr>
        <w:t>ь</w:t>
      </w:r>
      <w:r w:rsidRPr="00397C87">
        <w:rPr>
          <w:szCs w:val="28"/>
        </w:rPr>
        <w:t>ства, за исключением случаев, предусмотренных Градостроительным коде</w:t>
      </w:r>
      <w:r w:rsidRPr="00397C87">
        <w:rPr>
          <w:szCs w:val="28"/>
        </w:rPr>
        <w:t>к</w:t>
      </w:r>
      <w:r w:rsidRPr="00397C87">
        <w:rPr>
          <w:szCs w:val="28"/>
        </w:rPr>
        <w:t>сом РФ.</w:t>
      </w:r>
    </w:p>
    <w:p w:rsidR="005F4F06" w:rsidRPr="00397C87" w:rsidRDefault="005F4F06" w:rsidP="005F4F06">
      <w:pPr>
        <w:pStyle w:val="TimesNewRoman14"/>
        <w:spacing w:line="240" w:lineRule="auto"/>
        <w:rPr>
          <w:szCs w:val="28"/>
        </w:rPr>
      </w:pPr>
      <w:r w:rsidRPr="00397C87">
        <w:rPr>
          <w:szCs w:val="28"/>
        </w:rPr>
        <w:t>2. В границах Увельского муниципального района разрешение на строительство выдается администрацией Увельского муниципального ра</w:t>
      </w:r>
      <w:r w:rsidRPr="00397C87">
        <w:rPr>
          <w:szCs w:val="28"/>
        </w:rPr>
        <w:t>й</w:t>
      </w:r>
      <w:r w:rsidRPr="00397C87">
        <w:rPr>
          <w:szCs w:val="28"/>
        </w:rPr>
        <w:t>она, за исключением случаев, предусмотренных нормами Градостроительн</w:t>
      </w:r>
      <w:r w:rsidRPr="00397C87">
        <w:rPr>
          <w:szCs w:val="28"/>
        </w:rPr>
        <w:t>о</w:t>
      </w:r>
      <w:r w:rsidRPr="00397C87">
        <w:rPr>
          <w:szCs w:val="28"/>
        </w:rPr>
        <w:t>го кодекса РФ.</w:t>
      </w:r>
    </w:p>
    <w:p w:rsidR="005F4F06" w:rsidRPr="00397C87" w:rsidRDefault="005F4F06" w:rsidP="005F4F06">
      <w:pPr>
        <w:pStyle w:val="TimesNewRoman14"/>
        <w:spacing w:line="240" w:lineRule="auto"/>
        <w:rPr>
          <w:szCs w:val="28"/>
        </w:rPr>
      </w:pPr>
      <w:r w:rsidRPr="00397C87">
        <w:rPr>
          <w:szCs w:val="28"/>
        </w:rPr>
        <w:t>Разрешение на строительство на земельном участке, на который не распространяется действие градостроительного регламента или для которого не устанавливается градостроительный регламент, выдается федеральным органом исполнительной власти, органом исполнительной власти Челяби</w:t>
      </w:r>
      <w:r w:rsidRPr="00397C87">
        <w:rPr>
          <w:szCs w:val="28"/>
        </w:rPr>
        <w:t>н</w:t>
      </w:r>
      <w:r w:rsidRPr="00397C87">
        <w:rPr>
          <w:szCs w:val="28"/>
        </w:rPr>
        <w:t>ской области или органом местного самоуправления в соответствии с их компетенцией.</w:t>
      </w:r>
    </w:p>
    <w:p w:rsidR="005F4F06" w:rsidRPr="00397C87" w:rsidRDefault="005F4F06" w:rsidP="005F4F06">
      <w:pPr>
        <w:pStyle w:val="TimesNewRoman14"/>
        <w:spacing w:line="240" w:lineRule="auto"/>
        <w:rPr>
          <w:szCs w:val="28"/>
        </w:rPr>
      </w:pPr>
      <w:r w:rsidRPr="00397C87">
        <w:rPr>
          <w:szCs w:val="28"/>
        </w:rPr>
        <w:t>Разрешение на строительство выдается уполномоченным федеральным органом исполнительной власти, органом исполнительной власти Челяби</w:t>
      </w:r>
      <w:r w:rsidRPr="00397C87">
        <w:rPr>
          <w:szCs w:val="28"/>
        </w:rPr>
        <w:t>н</w:t>
      </w:r>
      <w:r w:rsidRPr="00397C87">
        <w:rPr>
          <w:szCs w:val="28"/>
        </w:rPr>
        <w:t>ской области для строительства, реконструкции, капитального ремонта об</w:t>
      </w:r>
      <w:r w:rsidRPr="00397C87">
        <w:rPr>
          <w:szCs w:val="28"/>
        </w:rPr>
        <w:t>ъ</w:t>
      </w:r>
      <w:r w:rsidRPr="00397C87">
        <w:rPr>
          <w:szCs w:val="28"/>
        </w:rPr>
        <w:t>ектов капитального строительства федерального, регионального значения, при размещении которых допускается изъятие, в том числе путем выкупа, земельных участков.</w:t>
      </w:r>
    </w:p>
    <w:p w:rsidR="005F4F06" w:rsidRPr="00397C87" w:rsidRDefault="005F4F06" w:rsidP="005F4F06">
      <w:pPr>
        <w:pStyle w:val="TimesNewRoman14"/>
        <w:spacing w:line="240" w:lineRule="auto"/>
        <w:rPr>
          <w:szCs w:val="28"/>
        </w:rPr>
      </w:pPr>
      <w:r w:rsidRPr="00397C87">
        <w:rPr>
          <w:szCs w:val="28"/>
        </w:rPr>
        <w:t>3. Застройщик утверждает проектную документацию и направляет з</w:t>
      </w:r>
      <w:r w:rsidRPr="00397C87">
        <w:rPr>
          <w:szCs w:val="28"/>
        </w:rPr>
        <w:t>а</w:t>
      </w:r>
      <w:r w:rsidRPr="00397C87">
        <w:rPr>
          <w:szCs w:val="28"/>
        </w:rPr>
        <w:t>явление о предоставлении разрешения на строительство, к которому прил</w:t>
      </w:r>
      <w:r w:rsidRPr="00397C87">
        <w:rPr>
          <w:szCs w:val="28"/>
        </w:rPr>
        <w:t>а</w:t>
      </w:r>
      <w:r w:rsidRPr="00397C87">
        <w:rPr>
          <w:szCs w:val="28"/>
        </w:rPr>
        <w:t xml:space="preserve">гаются следующие документы: </w:t>
      </w:r>
    </w:p>
    <w:p w:rsidR="005F4F06" w:rsidRPr="00397C87" w:rsidRDefault="005F4F06" w:rsidP="005F4F06">
      <w:pPr>
        <w:pStyle w:val="TimesNewRoman14"/>
        <w:spacing w:line="240" w:lineRule="auto"/>
        <w:ind w:firstLine="0"/>
        <w:rPr>
          <w:szCs w:val="28"/>
        </w:rPr>
      </w:pPr>
      <w:r w:rsidRPr="00397C87">
        <w:rPr>
          <w:szCs w:val="28"/>
        </w:rPr>
        <w:t>1) правоустанавливающие документы на земельный участок;</w:t>
      </w:r>
    </w:p>
    <w:p w:rsidR="005F4F06" w:rsidRPr="00397C87" w:rsidRDefault="005F4F06" w:rsidP="005F4F06">
      <w:pPr>
        <w:pStyle w:val="TimesNewRoman14"/>
        <w:spacing w:line="240" w:lineRule="auto"/>
        <w:ind w:firstLine="0"/>
        <w:rPr>
          <w:szCs w:val="28"/>
        </w:rPr>
      </w:pPr>
      <w:r w:rsidRPr="00397C87">
        <w:rPr>
          <w:szCs w:val="28"/>
        </w:rPr>
        <w:t>2) градостроительный план земельного участка;</w:t>
      </w:r>
    </w:p>
    <w:p w:rsidR="005F4F06" w:rsidRPr="00397C87" w:rsidRDefault="005F4F06" w:rsidP="005F4F06">
      <w:pPr>
        <w:pStyle w:val="TimesNewRoman14"/>
        <w:spacing w:line="240" w:lineRule="auto"/>
        <w:ind w:firstLine="0"/>
        <w:rPr>
          <w:szCs w:val="28"/>
        </w:rPr>
      </w:pPr>
      <w:r w:rsidRPr="00397C87">
        <w:rPr>
          <w:szCs w:val="28"/>
        </w:rPr>
        <w:t>3) материалы, содержащиеся в проектной документации:</w:t>
      </w:r>
    </w:p>
    <w:p w:rsidR="005F4F06" w:rsidRPr="00397C87" w:rsidRDefault="005F4F06" w:rsidP="005F4F06">
      <w:pPr>
        <w:pStyle w:val="TimesNewRoman14"/>
        <w:spacing w:line="240" w:lineRule="auto"/>
        <w:rPr>
          <w:szCs w:val="28"/>
        </w:rPr>
      </w:pPr>
      <w:r w:rsidRPr="00397C87">
        <w:rPr>
          <w:szCs w:val="28"/>
        </w:rPr>
        <w:lastRenderedPageBreak/>
        <w:t>а) пояснительная записка;</w:t>
      </w:r>
    </w:p>
    <w:p w:rsidR="005F4F06" w:rsidRPr="00397C87" w:rsidRDefault="005F4F06" w:rsidP="005F4F06">
      <w:pPr>
        <w:pStyle w:val="TimesNewRoman14"/>
        <w:spacing w:line="240" w:lineRule="auto"/>
        <w:rPr>
          <w:szCs w:val="28"/>
        </w:rPr>
      </w:pPr>
      <w:r w:rsidRPr="00397C87">
        <w:rPr>
          <w:szCs w:val="28"/>
        </w:rPr>
        <w:t>б) схема планировочной организации земельного участка, выполненная в соответствии с градостроительным планом земельного участка, с обознач</w:t>
      </w:r>
      <w:r w:rsidRPr="00397C87">
        <w:rPr>
          <w:szCs w:val="28"/>
        </w:rPr>
        <w:t>е</w:t>
      </w:r>
      <w:r w:rsidRPr="00397C87">
        <w:rPr>
          <w:szCs w:val="28"/>
        </w:rPr>
        <w:t>нием места размещения объекта капитального строительства, подъездов и проходов к нему, границ зон действия публичных сервитутов, объектов а</w:t>
      </w:r>
      <w:r w:rsidRPr="00397C87">
        <w:rPr>
          <w:szCs w:val="28"/>
        </w:rPr>
        <w:t>р</w:t>
      </w:r>
      <w:r w:rsidRPr="00397C87">
        <w:rPr>
          <w:szCs w:val="28"/>
        </w:rPr>
        <w:t>хеологического наследия;</w:t>
      </w:r>
    </w:p>
    <w:p w:rsidR="005F4F06" w:rsidRPr="00397C87" w:rsidRDefault="005F4F06" w:rsidP="005F4F06">
      <w:pPr>
        <w:pStyle w:val="TimesNewRoman14"/>
        <w:spacing w:line="240" w:lineRule="auto"/>
        <w:rPr>
          <w:szCs w:val="28"/>
        </w:rPr>
      </w:pPr>
      <w:r w:rsidRPr="00397C87">
        <w:rPr>
          <w:szCs w:val="28"/>
        </w:rPr>
        <w:t>в) схема планировочной организации земельного участка, подтве</w:t>
      </w:r>
      <w:r w:rsidRPr="00397C87">
        <w:rPr>
          <w:szCs w:val="28"/>
        </w:rPr>
        <w:t>р</w:t>
      </w:r>
      <w:r w:rsidRPr="00397C87">
        <w:rPr>
          <w:szCs w:val="28"/>
        </w:rPr>
        <w:t>ждающая расположение линейного объекта в пределах красных линий, у</w:t>
      </w:r>
      <w:r w:rsidRPr="00397C87">
        <w:rPr>
          <w:szCs w:val="28"/>
        </w:rPr>
        <w:t>т</w:t>
      </w:r>
      <w:r w:rsidRPr="00397C87">
        <w:rPr>
          <w:szCs w:val="28"/>
        </w:rPr>
        <w:t>вержденных в составе документации по планировке территории примен</w:t>
      </w:r>
      <w:r w:rsidRPr="00397C87">
        <w:rPr>
          <w:szCs w:val="28"/>
        </w:rPr>
        <w:t>и</w:t>
      </w:r>
      <w:r w:rsidRPr="00397C87">
        <w:rPr>
          <w:szCs w:val="28"/>
        </w:rPr>
        <w:t>тельно к линейным объектам;</w:t>
      </w:r>
    </w:p>
    <w:p w:rsidR="005F4F06" w:rsidRPr="00397C87" w:rsidRDefault="005F4F06" w:rsidP="005F4F06">
      <w:pPr>
        <w:pStyle w:val="TimesNewRoman14"/>
        <w:spacing w:line="240" w:lineRule="auto"/>
        <w:rPr>
          <w:szCs w:val="28"/>
        </w:rPr>
      </w:pPr>
      <w:r w:rsidRPr="00397C87">
        <w:rPr>
          <w:szCs w:val="28"/>
        </w:rPr>
        <w:t>г) схемы, отображающие архитектурные решения;</w:t>
      </w:r>
    </w:p>
    <w:p w:rsidR="005F4F06" w:rsidRPr="00397C87" w:rsidRDefault="005F4F06" w:rsidP="005F4F06">
      <w:pPr>
        <w:pStyle w:val="TimesNewRoman14"/>
        <w:spacing w:line="240" w:lineRule="auto"/>
        <w:rPr>
          <w:szCs w:val="28"/>
        </w:rPr>
      </w:pPr>
      <w:proofErr w:type="spellStart"/>
      <w:r w:rsidRPr="00397C87">
        <w:rPr>
          <w:szCs w:val="28"/>
        </w:rPr>
        <w:t>д</w:t>
      </w:r>
      <w:proofErr w:type="spellEnd"/>
      <w:r w:rsidRPr="00397C87">
        <w:rPr>
          <w:szCs w:val="28"/>
        </w:rPr>
        <w:t>) сведения об инженерном оборудовании, сводный план сетей инж</w:t>
      </w:r>
      <w:r w:rsidRPr="00397C87">
        <w:rPr>
          <w:szCs w:val="28"/>
        </w:rPr>
        <w:t>е</w:t>
      </w:r>
      <w:r w:rsidRPr="00397C87">
        <w:rPr>
          <w:szCs w:val="28"/>
        </w:rPr>
        <w:t>нерно-технического обеспечения с обозначением мест подключения прое</w:t>
      </w:r>
      <w:r w:rsidRPr="00397C87">
        <w:rPr>
          <w:szCs w:val="28"/>
        </w:rPr>
        <w:t>к</w:t>
      </w:r>
      <w:r w:rsidRPr="00397C87">
        <w:rPr>
          <w:szCs w:val="28"/>
        </w:rPr>
        <w:t>тируемого объекта капитального строительства к сетям инженерно-технического обеспечения;</w:t>
      </w:r>
    </w:p>
    <w:p w:rsidR="005F4F06" w:rsidRPr="00397C87" w:rsidRDefault="005F4F06" w:rsidP="005F4F06">
      <w:pPr>
        <w:pStyle w:val="TimesNewRoman14"/>
        <w:spacing w:line="240" w:lineRule="auto"/>
        <w:rPr>
          <w:szCs w:val="28"/>
        </w:rPr>
      </w:pPr>
      <w:r w:rsidRPr="00397C87">
        <w:rPr>
          <w:szCs w:val="28"/>
        </w:rPr>
        <w:t>е) проект организации строительства объекта капитального строител</w:t>
      </w:r>
      <w:r w:rsidRPr="00397C87">
        <w:rPr>
          <w:szCs w:val="28"/>
        </w:rPr>
        <w:t>ь</w:t>
      </w:r>
      <w:r w:rsidRPr="00397C87">
        <w:rPr>
          <w:szCs w:val="28"/>
        </w:rPr>
        <w:t>ства;</w:t>
      </w:r>
    </w:p>
    <w:p w:rsidR="005F4F06" w:rsidRPr="00397C87" w:rsidRDefault="005F4F06" w:rsidP="005F4F06">
      <w:pPr>
        <w:pStyle w:val="TimesNewRoman14"/>
        <w:spacing w:line="240" w:lineRule="auto"/>
        <w:rPr>
          <w:szCs w:val="28"/>
        </w:rPr>
      </w:pPr>
      <w:r w:rsidRPr="00397C87">
        <w:rPr>
          <w:szCs w:val="28"/>
        </w:rPr>
        <w:t>ж) проект организации работ по сносу или демонтажу объектов кап</w:t>
      </w:r>
      <w:r w:rsidRPr="00397C87">
        <w:rPr>
          <w:szCs w:val="28"/>
        </w:rPr>
        <w:t>и</w:t>
      </w:r>
      <w:r w:rsidRPr="00397C87">
        <w:rPr>
          <w:szCs w:val="28"/>
        </w:rPr>
        <w:t>тального строительства, их частей;</w:t>
      </w:r>
    </w:p>
    <w:p w:rsidR="005F4F06" w:rsidRPr="00397C87" w:rsidRDefault="005F4F06" w:rsidP="005F4F06">
      <w:pPr>
        <w:pStyle w:val="TimesNewRoman14"/>
        <w:spacing w:line="240" w:lineRule="auto"/>
        <w:rPr>
          <w:szCs w:val="28"/>
        </w:rPr>
      </w:pPr>
      <w:r w:rsidRPr="00397C87">
        <w:rPr>
          <w:szCs w:val="28"/>
        </w:rPr>
        <w:t>4) положительное заключение государственной экспертизы проектной документации (применительно к проектной документации объектов, пред</w:t>
      </w:r>
      <w:r w:rsidRPr="00397C87">
        <w:rPr>
          <w:szCs w:val="28"/>
        </w:rPr>
        <w:t>у</w:t>
      </w:r>
      <w:r w:rsidRPr="00397C87">
        <w:rPr>
          <w:szCs w:val="28"/>
        </w:rPr>
        <w:t>смотренных статьей 49 настоящего Градостроительного кодекса РФ);</w:t>
      </w:r>
    </w:p>
    <w:p w:rsidR="005F4F06" w:rsidRPr="00397C87" w:rsidRDefault="005F4F06" w:rsidP="005F4F06">
      <w:pPr>
        <w:pStyle w:val="TimesNewRoman14"/>
        <w:spacing w:line="240" w:lineRule="auto"/>
        <w:rPr>
          <w:szCs w:val="28"/>
        </w:rPr>
      </w:pPr>
      <w:r w:rsidRPr="00397C87">
        <w:rPr>
          <w:szCs w:val="28"/>
        </w:rPr>
        <w:t>5) разрешение на отклонение от предельных параметров разрешенного строительства, реконструкции (в случае, если застройщику было предоста</w:t>
      </w:r>
      <w:r w:rsidRPr="00397C87">
        <w:rPr>
          <w:szCs w:val="28"/>
        </w:rPr>
        <w:t>в</w:t>
      </w:r>
      <w:r w:rsidRPr="00397C87">
        <w:rPr>
          <w:szCs w:val="28"/>
        </w:rPr>
        <w:t>лено такое разрешение в соответствии со статьей 40 Градостроительного к</w:t>
      </w:r>
      <w:r w:rsidRPr="00397C87">
        <w:rPr>
          <w:szCs w:val="28"/>
        </w:rPr>
        <w:t>о</w:t>
      </w:r>
      <w:r w:rsidRPr="00397C87">
        <w:rPr>
          <w:szCs w:val="28"/>
        </w:rPr>
        <w:t>декса РФ);</w:t>
      </w:r>
    </w:p>
    <w:p w:rsidR="005F4F06" w:rsidRPr="00397C87" w:rsidRDefault="005F4F06" w:rsidP="005F4F06">
      <w:pPr>
        <w:pStyle w:val="TimesNewRoman14"/>
        <w:spacing w:line="240" w:lineRule="auto"/>
        <w:rPr>
          <w:szCs w:val="28"/>
        </w:rPr>
      </w:pPr>
      <w:r w:rsidRPr="00397C87">
        <w:rPr>
          <w:szCs w:val="28"/>
        </w:rPr>
        <w:t>6) согласие всех правообладателей объекта капитального строительства в случае реконструкции такого объекта.</w:t>
      </w:r>
    </w:p>
    <w:p w:rsidR="005F4F06" w:rsidRPr="00397C87" w:rsidRDefault="005F4F06" w:rsidP="005F4F06">
      <w:pPr>
        <w:pStyle w:val="TimesNewRoman14"/>
        <w:spacing w:line="240" w:lineRule="auto"/>
        <w:rPr>
          <w:szCs w:val="28"/>
        </w:rPr>
      </w:pPr>
      <w:r w:rsidRPr="00397C87">
        <w:rPr>
          <w:szCs w:val="28"/>
        </w:rPr>
        <w:t>К заявлению может прилагаться также положительное заключение н</w:t>
      </w:r>
      <w:r w:rsidRPr="00397C87">
        <w:rPr>
          <w:szCs w:val="28"/>
        </w:rPr>
        <w:t>е</w:t>
      </w:r>
      <w:r w:rsidRPr="00397C87">
        <w:rPr>
          <w:szCs w:val="28"/>
        </w:rPr>
        <w:t>государственной экспертизы проектной документации.</w:t>
      </w:r>
    </w:p>
    <w:p w:rsidR="005F4F06" w:rsidRPr="00A678B4" w:rsidRDefault="005F4F06" w:rsidP="005F4F06">
      <w:pPr>
        <w:autoSpaceDE w:val="0"/>
        <w:autoSpaceDN w:val="0"/>
        <w:adjustRightInd w:val="0"/>
        <w:rPr>
          <w:sz w:val="28"/>
          <w:szCs w:val="28"/>
        </w:rPr>
      </w:pPr>
      <w:r>
        <w:rPr>
          <w:sz w:val="28"/>
          <w:szCs w:val="28"/>
        </w:rPr>
        <w:tab/>
      </w:r>
      <w:r w:rsidRPr="00A678B4">
        <w:rPr>
          <w:sz w:val="28"/>
          <w:szCs w:val="28"/>
        </w:rPr>
        <w:t xml:space="preserve">4.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Администрацию Увельского муниципального района. Для </w:t>
      </w:r>
      <w:r w:rsidRPr="00A678B4">
        <w:rPr>
          <w:sz w:val="28"/>
          <w:szCs w:val="28"/>
        </w:rPr>
        <w:lastRenderedPageBreak/>
        <w:t>принятия решения о выдаче разрешения на строительство необходимы следующие документы:</w:t>
      </w:r>
    </w:p>
    <w:p w:rsidR="005F4F06" w:rsidRPr="00A678B4" w:rsidRDefault="005F4F06" w:rsidP="005F4F06">
      <w:pPr>
        <w:autoSpaceDE w:val="0"/>
        <w:autoSpaceDN w:val="0"/>
        <w:adjustRightInd w:val="0"/>
        <w:rPr>
          <w:sz w:val="28"/>
          <w:szCs w:val="28"/>
        </w:rPr>
      </w:pPr>
      <w:r w:rsidRPr="00A678B4">
        <w:rPr>
          <w:sz w:val="28"/>
          <w:szCs w:val="28"/>
        </w:rPr>
        <w:t>1) правоустанавливающие документы на земельный участок;</w:t>
      </w:r>
    </w:p>
    <w:p w:rsidR="005F4F06" w:rsidRPr="00A678B4" w:rsidRDefault="005F4F06" w:rsidP="005F4F06">
      <w:pPr>
        <w:autoSpaceDE w:val="0"/>
        <w:autoSpaceDN w:val="0"/>
        <w:adjustRightInd w:val="0"/>
        <w:rPr>
          <w:sz w:val="28"/>
          <w:szCs w:val="28"/>
        </w:rPr>
      </w:pPr>
      <w:r w:rsidRPr="00A678B4">
        <w:rPr>
          <w:sz w:val="28"/>
          <w:szCs w:val="28"/>
        </w:rPr>
        <w:t>2) градостроительный план земельного участка;</w:t>
      </w:r>
    </w:p>
    <w:p w:rsidR="005F4F06" w:rsidRPr="00A678B4" w:rsidRDefault="005F4F06" w:rsidP="005F4F06">
      <w:pPr>
        <w:autoSpaceDE w:val="0"/>
        <w:autoSpaceDN w:val="0"/>
        <w:adjustRightInd w:val="0"/>
        <w:rPr>
          <w:sz w:val="28"/>
          <w:szCs w:val="28"/>
        </w:rPr>
      </w:pPr>
      <w:r w:rsidRPr="00A678B4">
        <w:rPr>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5F4F06" w:rsidRPr="00A678B4" w:rsidRDefault="005F4F06" w:rsidP="005F4F06">
      <w:pPr>
        <w:autoSpaceDE w:val="0"/>
        <w:autoSpaceDN w:val="0"/>
        <w:adjustRightInd w:val="0"/>
        <w:rPr>
          <w:sz w:val="28"/>
          <w:szCs w:val="28"/>
        </w:rPr>
      </w:pPr>
    </w:p>
    <w:p w:rsidR="005F4F06" w:rsidRPr="00A678B4" w:rsidRDefault="005F4F06" w:rsidP="005F4F06">
      <w:pPr>
        <w:autoSpaceDE w:val="0"/>
        <w:autoSpaceDN w:val="0"/>
        <w:adjustRightInd w:val="0"/>
        <w:rPr>
          <w:sz w:val="28"/>
          <w:szCs w:val="28"/>
        </w:rPr>
      </w:pPr>
      <w:r>
        <w:rPr>
          <w:sz w:val="28"/>
          <w:szCs w:val="28"/>
        </w:rPr>
        <w:tab/>
      </w:r>
      <w:proofErr w:type="gramStart"/>
      <w:r>
        <w:rPr>
          <w:sz w:val="28"/>
          <w:szCs w:val="28"/>
        </w:rPr>
        <w:t>5.</w:t>
      </w:r>
      <w:r w:rsidRPr="00A678B4">
        <w:rPr>
          <w:sz w:val="28"/>
          <w:szCs w:val="28"/>
        </w:rPr>
        <w:t>Документы (их копии или сведения, содержащиеся в них), указанные в пунктах 1 и 2 части 4, запрашиваются органами, указанными в абзаце первом части 4 настоящей</w:t>
      </w:r>
      <w:r>
        <w:rPr>
          <w:sz w:val="28"/>
          <w:szCs w:val="28"/>
        </w:rPr>
        <w:t xml:space="preserve"> </w:t>
      </w:r>
      <w:r w:rsidRPr="00A678B4">
        <w:rPr>
          <w:sz w:val="28"/>
          <w:szCs w:val="28"/>
        </w:rPr>
        <w:t>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w:t>
      </w:r>
      <w:proofErr w:type="gramEnd"/>
      <w:r w:rsidRPr="00A678B4">
        <w:rPr>
          <w:sz w:val="28"/>
          <w:szCs w:val="28"/>
        </w:rPr>
        <w:t xml:space="preserve"> Российской Федерации, муниципальными правовыми актами, если застройщик не представил указанные документы </w:t>
      </w:r>
      <w:r>
        <w:rPr>
          <w:sz w:val="28"/>
          <w:szCs w:val="28"/>
        </w:rPr>
        <w:t>самостоятельно.</w:t>
      </w:r>
    </w:p>
    <w:p w:rsidR="005F4F06" w:rsidRPr="00A678B4" w:rsidRDefault="005F4F06" w:rsidP="005F4F06">
      <w:pPr>
        <w:autoSpaceDE w:val="0"/>
        <w:autoSpaceDN w:val="0"/>
        <w:adjustRightInd w:val="0"/>
        <w:rPr>
          <w:sz w:val="28"/>
          <w:szCs w:val="28"/>
        </w:rPr>
      </w:pPr>
      <w:r>
        <w:rPr>
          <w:sz w:val="28"/>
          <w:szCs w:val="28"/>
        </w:rPr>
        <w:tab/>
        <w:t>6.</w:t>
      </w:r>
      <w:r w:rsidRPr="00A678B4">
        <w:rPr>
          <w:sz w:val="28"/>
          <w:szCs w:val="28"/>
        </w:rPr>
        <w:t>Документы, указанные в пункте 1 части 4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5F4F06" w:rsidRPr="00397C87" w:rsidRDefault="005F4F06" w:rsidP="005F4F06">
      <w:pPr>
        <w:pStyle w:val="TimesNewRoman14"/>
        <w:spacing w:line="240" w:lineRule="auto"/>
        <w:rPr>
          <w:szCs w:val="28"/>
        </w:rPr>
      </w:pPr>
      <w:r w:rsidRPr="00397C87">
        <w:rPr>
          <w:szCs w:val="28"/>
        </w:rPr>
        <w:t>5. Не допускается требовать иные документы для получения разреш</w:t>
      </w:r>
      <w:r w:rsidRPr="00397C87">
        <w:rPr>
          <w:szCs w:val="28"/>
        </w:rPr>
        <w:t>е</w:t>
      </w:r>
      <w:r w:rsidRPr="00397C87">
        <w:rPr>
          <w:szCs w:val="28"/>
        </w:rPr>
        <w:t xml:space="preserve">ния на строительство, за исключением указанных в пунктах </w:t>
      </w:r>
      <w:r>
        <w:rPr>
          <w:szCs w:val="28"/>
        </w:rPr>
        <w:t>4</w:t>
      </w:r>
      <w:r w:rsidRPr="00397C87">
        <w:rPr>
          <w:szCs w:val="28"/>
        </w:rPr>
        <w:t xml:space="preserve"> и </w:t>
      </w:r>
      <w:r>
        <w:rPr>
          <w:szCs w:val="28"/>
        </w:rPr>
        <w:t>6</w:t>
      </w:r>
      <w:r w:rsidRPr="00397C87">
        <w:rPr>
          <w:szCs w:val="28"/>
        </w:rPr>
        <w:t xml:space="preserve"> настоящей статьи документов.</w:t>
      </w:r>
    </w:p>
    <w:p w:rsidR="005F4F06" w:rsidRPr="00397C87" w:rsidRDefault="005F4F06" w:rsidP="005F4F06">
      <w:pPr>
        <w:pStyle w:val="TimesNewRoman14"/>
        <w:spacing w:line="240" w:lineRule="auto"/>
        <w:rPr>
          <w:szCs w:val="28"/>
        </w:rPr>
      </w:pPr>
      <w:r w:rsidRPr="00397C87">
        <w:rPr>
          <w:szCs w:val="28"/>
        </w:rPr>
        <w:t>6. Администрация Увельского муниципального района: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проводит проверку наличия и надлежащего оформления докуме</w:t>
      </w:r>
      <w:r w:rsidRPr="00397C87">
        <w:rPr>
          <w:szCs w:val="28"/>
        </w:rPr>
        <w:t>н</w:t>
      </w:r>
      <w:r w:rsidRPr="00397C87">
        <w:rPr>
          <w:szCs w:val="28"/>
        </w:rPr>
        <w:t xml:space="preserve">тов, прилагаемых к заявлению; </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проводит проверку соответствия проектной документации требов</w:t>
      </w:r>
      <w:r w:rsidRPr="00397C87">
        <w:rPr>
          <w:szCs w:val="28"/>
        </w:rPr>
        <w:t>а</w:t>
      </w:r>
      <w:r w:rsidRPr="00397C87">
        <w:rPr>
          <w:szCs w:val="28"/>
        </w:rPr>
        <w:t>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w:t>
      </w:r>
      <w:r w:rsidRPr="00397C87">
        <w:rPr>
          <w:szCs w:val="28"/>
        </w:rPr>
        <w:t>е</w:t>
      </w:r>
      <w:r w:rsidRPr="00397C87">
        <w:rPr>
          <w:szCs w:val="28"/>
        </w:rPr>
        <w:t>дельных параметров разрешенного строительства, реконструкции проводится проверка проектной документации на соответствие требованиям, устано</w:t>
      </w:r>
      <w:r w:rsidRPr="00397C87">
        <w:rPr>
          <w:szCs w:val="28"/>
        </w:rPr>
        <w:t>в</w:t>
      </w:r>
      <w:r w:rsidRPr="00397C87">
        <w:rPr>
          <w:szCs w:val="28"/>
        </w:rPr>
        <w:t>ленным в разрешении на отклонение от предельных параметров разрешенн</w:t>
      </w:r>
      <w:r w:rsidRPr="00397C87">
        <w:rPr>
          <w:szCs w:val="28"/>
        </w:rPr>
        <w:t>о</w:t>
      </w:r>
      <w:r w:rsidRPr="00397C87">
        <w:rPr>
          <w:szCs w:val="28"/>
        </w:rPr>
        <w:t>го строительства, реконструкции;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выдает разрешение на строительство либо отказывает в выдаче т</w:t>
      </w:r>
      <w:r w:rsidRPr="00397C87">
        <w:rPr>
          <w:szCs w:val="28"/>
        </w:rPr>
        <w:t>а</w:t>
      </w:r>
      <w:r w:rsidRPr="00397C87">
        <w:rPr>
          <w:szCs w:val="28"/>
        </w:rPr>
        <w:t>кого разрешения с указанием причин отказа.</w:t>
      </w:r>
    </w:p>
    <w:p w:rsidR="005F4F06" w:rsidRPr="00397C87" w:rsidRDefault="005F4F06" w:rsidP="005F4F06">
      <w:pPr>
        <w:pStyle w:val="TimesNewRoman14"/>
        <w:spacing w:line="240" w:lineRule="auto"/>
        <w:rPr>
          <w:szCs w:val="28"/>
        </w:rPr>
      </w:pPr>
      <w:r w:rsidRPr="00397C87">
        <w:rPr>
          <w:szCs w:val="28"/>
        </w:rPr>
        <w:t>7. Администрация Увельского муниципального района по заявлению застройщика может выдать разрешение на отдельные этапы строительства, реконструкции, в случае если разделение на этапы  предусмотрено проектной документацией .</w:t>
      </w:r>
    </w:p>
    <w:p w:rsidR="005F4F06" w:rsidRPr="00397C87" w:rsidRDefault="005F4F06" w:rsidP="005F4F06">
      <w:pPr>
        <w:pStyle w:val="TimesNewRoman14"/>
        <w:spacing w:line="240" w:lineRule="auto"/>
        <w:rPr>
          <w:szCs w:val="28"/>
        </w:rPr>
      </w:pPr>
      <w:r w:rsidRPr="00397C87">
        <w:rPr>
          <w:szCs w:val="28"/>
        </w:rPr>
        <w:lastRenderedPageBreak/>
        <w:t>8. Отказ в выдаче разрешения на строительство может быть обжалован застройщиком в судебном порядке.</w:t>
      </w:r>
    </w:p>
    <w:p w:rsidR="005F4F06" w:rsidRPr="00397C87" w:rsidRDefault="005F4F06" w:rsidP="005F4F06">
      <w:pPr>
        <w:pStyle w:val="TimesNewRoman14"/>
        <w:spacing w:line="240" w:lineRule="auto"/>
        <w:rPr>
          <w:szCs w:val="28"/>
        </w:rPr>
      </w:pPr>
      <w:r w:rsidRPr="00397C87">
        <w:rPr>
          <w:szCs w:val="28"/>
        </w:rPr>
        <w:t>9. Застройщик в течение десяти дней со дня получения разрешения на строительство обязан безвозмездно передать в администрацию Увельского муниципального района один экземпляр копий материалов инженерных из</w:t>
      </w:r>
      <w:r w:rsidRPr="00397C87">
        <w:rPr>
          <w:szCs w:val="28"/>
        </w:rPr>
        <w:t>ы</w:t>
      </w:r>
      <w:r w:rsidRPr="00397C87">
        <w:rPr>
          <w:szCs w:val="28"/>
        </w:rPr>
        <w:t>сканий, проектной документации для размещения в информационной сист</w:t>
      </w:r>
      <w:r w:rsidRPr="00397C87">
        <w:rPr>
          <w:szCs w:val="28"/>
        </w:rPr>
        <w:t>е</w:t>
      </w:r>
      <w:r w:rsidRPr="00397C87">
        <w:rPr>
          <w:szCs w:val="28"/>
        </w:rPr>
        <w:t>ме обеспечения градостроительной деятельности.</w:t>
      </w:r>
    </w:p>
    <w:p w:rsidR="005F4F06" w:rsidRPr="00397C87" w:rsidRDefault="005F4F06" w:rsidP="005F4F06">
      <w:pPr>
        <w:pStyle w:val="TimesNewRoman14"/>
        <w:spacing w:line="240" w:lineRule="auto"/>
        <w:rPr>
          <w:szCs w:val="28"/>
        </w:rPr>
      </w:pPr>
      <w:r w:rsidRPr="00397C87">
        <w:rPr>
          <w:szCs w:val="28"/>
        </w:rPr>
        <w:t xml:space="preserve">10.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5F4F06" w:rsidRPr="00397C87" w:rsidRDefault="005F4F06" w:rsidP="005F4F06">
      <w:pPr>
        <w:pStyle w:val="TimesNewRoman14"/>
        <w:spacing w:line="240" w:lineRule="auto"/>
        <w:rPr>
          <w:szCs w:val="28"/>
        </w:rPr>
      </w:pPr>
      <w:proofErr w:type="gramStart"/>
      <w:r w:rsidRPr="00397C87">
        <w:rPr>
          <w:szCs w:val="28"/>
        </w:rPr>
        <w:t>Срок действия разрешения на строительство может быть продлен орг</w:t>
      </w:r>
      <w:r w:rsidRPr="00397C87">
        <w:rPr>
          <w:szCs w:val="28"/>
        </w:rPr>
        <w:t>а</w:t>
      </w:r>
      <w:r w:rsidRPr="00397C87">
        <w:rPr>
          <w:szCs w:val="28"/>
        </w:rPr>
        <w:t>ном, выдавшими разрешение на строительство, по заявлению застройщика, поданному не менее чем за шестьдесят дней до истечения срока действия т</w:t>
      </w:r>
      <w:r w:rsidRPr="00397C87">
        <w:rPr>
          <w:szCs w:val="28"/>
        </w:rPr>
        <w:t>а</w:t>
      </w:r>
      <w:r w:rsidRPr="00397C87">
        <w:rPr>
          <w:szCs w:val="28"/>
        </w:rPr>
        <w:t>кого разрешения.</w:t>
      </w:r>
      <w:proofErr w:type="gramEnd"/>
      <w:r w:rsidRPr="00397C87">
        <w:rPr>
          <w:szCs w:val="28"/>
        </w:rPr>
        <w:t xml:space="preserve"> В продлении срока действия разрешения на строительство должно быть отказано в случае, если строительство, реконструкция, кап</w:t>
      </w:r>
      <w:r w:rsidRPr="00397C87">
        <w:rPr>
          <w:szCs w:val="28"/>
        </w:rPr>
        <w:t>и</w:t>
      </w:r>
      <w:r w:rsidRPr="00397C87">
        <w:rPr>
          <w:szCs w:val="28"/>
        </w:rPr>
        <w:t xml:space="preserve">тальный ремонт объекта капитального строительства не начаты до истечения срока подачи такого заявления. </w:t>
      </w:r>
    </w:p>
    <w:p w:rsidR="005F4F06" w:rsidRPr="00397C87" w:rsidRDefault="005F4F06" w:rsidP="005F4F06">
      <w:pPr>
        <w:pStyle w:val="TimesNewRoman14"/>
        <w:spacing w:line="240" w:lineRule="auto"/>
        <w:rPr>
          <w:szCs w:val="28"/>
        </w:rPr>
      </w:pPr>
      <w:r w:rsidRPr="00397C87">
        <w:rPr>
          <w:szCs w:val="28"/>
        </w:rPr>
        <w:t>12. Срок действия разрешения на строительство при переходе права на земельный участок и объекты капитального строительства сохраняется в случае уведомления органа, выдавшего разрешения на строительство.</w:t>
      </w:r>
    </w:p>
    <w:p w:rsidR="005F4F06" w:rsidRPr="00397C87" w:rsidRDefault="005F4F06" w:rsidP="005F4F06">
      <w:pPr>
        <w:pStyle w:val="TimesNewRoman14"/>
        <w:spacing w:line="240" w:lineRule="auto"/>
        <w:rPr>
          <w:szCs w:val="28"/>
        </w:rPr>
      </w:pPr>
      <w:r w:rsidRPr="00397C87">
        <w:rPr>
          <w:szCs w:val="28"/>
        </w:rPr>
        <w:t>13. Разрешения на строительство объектов недвижимости, составля</w:t>
      </w:r>
      <w:r w:rsidRPr="00397C87">
        <w:rPr>
          <w:szCs w:val="28"/>
        </w:rPr>
        <w:t>ю</w:t>
      </w:r>
      <w:r w:rsidRPr="00397C87">
        <w:rPr>
          <w:szCs w:val="28"/>
        </w:rPr>
        <w:t>щих государственную тайну, выдаются в соответствии с законодательством Российской Федерации о государственной тайне.</w:t>
      </w:r>
    </w:p>
    <w:p w:rsidR="005F4F06" w:rsidRPr="00397C87" w:rsidRDefault="005F4F06" w:rsidP="005F4F06">
      <w:pPr>
        <w:pStyle w:val="3TimesNewRoman"/>
        <w:spacing w:line="240" w:lineRule="auto"/>
        <w:ind w:firstLine="0"/>
        <w:rPr>
          <w:szCs w:val="28"/>
        </w:rPr>
      </w:pPr>
      <w:bookmarkStart w:id="54" w:name="_Toc325026433"/>
      <w:r w:rsidRPr="00397C87">
        <w:rPr>
          <w:szCs w:val="28"/>
        </w:rPr>
        <w:t>Статья 29. Осуществление строительства, реконструкции объектов</w:t>
      </w:r>
      <w:bookmarkEnd w:id="54"/>
      <w:r w:rsidRPr="00397C87">
        <w:rPr>
          <w:szCs w:val="28"/>
        </w:rPr>
        <w:t xml:space="preserve"> </w:t>
      </w:r>
    </w:p>
    <w:p w:rsidR="005F4F06" w:rsidRPr="00397C87" w:rsidRDefault="005F4F06" w:rsidP="005F4F06">
      <w:pPr>
        <w:pStyle w:val="TimesNewRoman14"/>
        <w:spacing w:line="240" w:lineRule="auto"/>
        <w:rPr>
          <w:szCs w:val="28"/>
        </w:rPr>
      </w:pPr>
      <w:r w:rsidRPr="00397C87">
        <w:rPr>
          <w:szCs w:val="28"/>
        </w:rPr>
        <w:t>1. Лицами, осуществляющими строительство, могут являться застро</w:t>
      </w:r>
      <w:r w:rsidRPr="00397C87">
        <w:rPr>
          <w:szCs w:val="28"/>
        </w:rPr>
        <w:t>й</w:t>
      </w:r>
      <w:r w:rsidRPr="00397C87">
        <w:rPr>
          <w:szCs w:val="28"/>
        </w:rPr>
        <w:t>щик либо привлекаемое застройщиком или заказчиком на основании догов</w:t>
      </w:r>
      <w:r w:rsidRPr="00397C87">
        <w:rPr>
          <w:szCs w:val="28"/>
        </w:rPr>
        <w:t>о</w:t>
      </w:r>
      <w:r w:rsidRPr="00397C87">
        <w:rPr>
          <w:szCs w:val="28"/>
        </w:rPr>
        <w:t>ра физическое или юридическое лицо, соответствующие требованиям зак</w:t>
      </w:r>
      <w:r w:rsidRPr="00397C87">
        <w:rPr>
          <w:szCs w:val="28"/>
        </w:rPr>
        <w:t>о</w:t>
      </w:r>
      <w:r w:rsidRPr="00397C87">
        <w:rPr>
          <w:szCs w:val="28"/>
        </w:rPr>
        <w:t>нодательства Российской Федерации, предъявляемым к лицам, осущест</w:t>
      </w:r>
      <w:r w:rsidRPr="00397C87">
        <w:rPr>
          <w:szCs w:val="28"/>
        </w:rPr>
        <w:t>в</w:t>
      </w:r>
      <w:r w:rsidRPr="00397C87">
        <w:rPr>
          <w:szCs w:val="28"/>
        </w:rPr>
        <w:t>ляющим строительство (далее - лица, осуществляющие строительство).</w:t>
      </w:r>
    </w:p>
    <w:p w:rsidR="005F4F06" w:rsidRPr="00397C87" w:rsidRDefault="005F4F06" w:rsidP="005F4F06">
      <w:pPr>
        <w:pStyle w:val="TimesNewRoman14"/>
        <w:spacing w:line="240" w:lineRule="auto"/>
        <w:rPr>
          <w:szCs w:val="28"/>
        </w:rPr>
      </w:pPr>
      <w:r w:rsidRPr="00397C87">
        <w:rPr>
          <w:szCs w:val="28"/>
        </w:rPr>
        <w:t>2. При осуществлении строительства, реконструкции объекта кап</w:t>
      </w:r>
      <w:r w:rsidRPr="00397C87">
        <w:rPr>
          <w:szCs w:val="28"/>
        </w:rPr>
        <w:t>и</w:t>
      </w:r>
      <w:r w:rsidRPr="00397C87">
        <w:rPr>
          <w:szCs w:val="28"/>
        </w:rPr>
        <w:t>тального строительства лицом, осуществляющим строительство, реконстру</w:t>
      </w:r>
      <w:r w:rsidRPr="00397C87">
        <w:rPr>
          <w:szCs w:val="28"/>
        </w:rPr>
        <w:t>к</w:t>
      </w:r>
      <w:r w:rsidRPr="00397C87">
        <w:rPr>
          <w:szCs w:val="28"/>
        </w:rPr>
        <w:t>цию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а также передать лицу, ос</w:t>
      </w:r>
      <w:r w:rsidRPr="00397C87">
        <w:rPr>
          <w:szCs w:val="28"/>
        </w:rPr>
        <w:t>у</w:t>
      </w:r>
      <w:r w:rsidRPr="00397C87">
        <w:rPr>
          <w:szCs w:val="28"/>
        </w:rPr>
        <w:t>ществляющему строительство, материалы инженерных изысканий, проек</w:t>
      </w:r>
      <w:r w:rsidRPr="00397C87">
        <w:rPr>
          <w:szCs w:val="28"/>
        </w:rPr>
        <w:t>т</w:t>
      </w:r>
      <w:r w:rsidRPr="00397C87">
        <w:rPr>
          <w:szCs w:val="28"/>
        </w:rPr>
        <w:t>ную документацию, разрешение на строительство реконструкцию. При нео</w:t>
      </w:r>
      <w:r w:rsidRPr="00397C87">
        <w:rPr>
          <w:szCs w:val="28"/>
        </w:rPr>
        <w:t>б</w:t>
      </w:r>
      <w:r w:rsidRPr="00397C87">
        <w:rPr>
          <w:szCs w:val="28"/>
        </w:rPr>
        <w:lastRenderedPageBreak/>
        <w:t>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5F4F06" w:rsidRPr="00397C87" w:rsidRDefault="005F4F06" w:rsidP="005F4F06">
      <w:pPr>
        <w:pStyle w:val="TimesNewRoman14"/>
        <w:spacing w:line="240" w:lineRule="auto"/>
        <w:rPr>
          <w:szCs w:val="28"/>
        </w:rPr>
      </w:pPr>
      <w:r w:rsidRPr="00397C87">
        <w:rPr>
          <w:szCs w:val="28"/>
        </w:rPr>
        <w:t xml:space="preserve">3. </w:t>
      </w:r>
      <w:proofErr w:type="gramStart"/>
      <w:r w:rsidRPr="00397C87">
        <w:rPr>
          <w:szCs w:val="28"/>
        </w:rPr>
        <w:t>В случае если в соответствии с Градостроительным кодексом Ро</w:t>
      </w:r>
      <w:r w:rsidRPr="00397C87">
        <w:rPr>
          <w:szCs w:val="28"/>
        </w:rPr>
        <w:t>с</w:t>
      </w:r>
      <w:r w:rsidRPr="00397C87">
        <w:rPr>
          <w:szCs w:val="28"/>
        </w:rPr>
        <w:t>сийской Федерации при осуществлении строительства, реконструкции, об</w:t>
      </w:r>
      <w:r w:rsidRPr="00397C87">
        <w:rPr>
          <w:szCs w:val="28"/>
        </w:rPr>
        <w:t>ъ</w:t>
      </w:r>
      <w:r w:rsidRPr="00397C87">
        <w:rPr>
          <w:szCs w:val="28"/>
        </w:rPr>
        <w:t>екта капитального строительства предусмотрен государственный строител</w:t>
      </w:r>
      <w:r w:rsidRPr="00397C87">
        <w:rPr>
          <w:szCs w:val="28"/>
        </w:rPr>
        <w:t>ь</w:t>
      </w:r>
      <w:r w:rsidRPr="00397C87">
        <w:rPr>
          <w:szCs w:val="28"/>
        </w:rPr>
        <w:t>ный надзор, застройщик или заказчик заблаговременно, но не позднее, чем за семь рабочих дней до начала строительства, реконструкции, объекта кап</w:t>
      </w:r>
      <w:r w:rsidRPr="00397C87">
        <w:rPr>
          <w:szCs w:val="28"/>
        </w:rPr>
        <w:t>и</w:t>
      </w:r>
      <w:r w:rsidRPr="00397C87">
        <w:rPr>
          <w:szCs w:val="28"/>
        </w:rPr>
        <w:t>тального строительства должен направить в уполномоченный на осущест</w:t>
      </w:r>
      <w:r w:rsidRPr="00397C87">
        <w:rPr>
          <w:szCs w:val="28"/>
        </w:rPr>
        <w:t>в</w:t>
      </w:r>
      <w:r w:rsidRPr="00397C87">
        <w:rPr>
          <w:szCs w:val="28"/>
        </w:rPr>
        <w:t>ление государственного строительного надзора федеральный орган исполн</w:t>
      </w:r>
      <w:r w:rsidRPr="00397C87">
        <w:rPr>
          <w:szCs w:val="28"/>
        </w:rPr>
        <w:t>и</w:t>
      </w:r>
      <w:r w:rsidRPr="00397C87">
        <w:rPr>
          <w:szCs w:val="28"/>
        </w:rPr>
        <w:t>тельной власти, орган исполнительной власти субъекта Российской Федер</w:t>
      </w:r>
      <w:r w:rsidRPr="00397C87">
        <w:rPr>
          <w:szCs w:val="28"/>
        </w:rPr>
        <w:t>а</w:t>
      </w:r>
      <w:r w:rsidRPr="00397C87">
        <w:rPr>
          <w:szCs w:val="28"/>
        </w:rPr>
        <w:t>ции  (далее</w:t>
      </w:r>
      <w:proofErr w:type="gramEnd"/>
      <w:r w:rsidRPr="00397C87">
        <w:rPr>
          <w:szCs w:val="28"/>
        </w:rPr>
        <w:t xml:space="preserve"> также - органы государственного строительного надзора) изв</w:t>
      </w:r>
      <w:r w:rsidRPr="00397C87">
        <w:rPr>
          <w:szCs w:val="28"/>
        </w:rPr>
        <w:t>е</w:t>
      </w:r>
      <w:r w:rsidRPr="00397C87">
        <w:rPr>
          <w:szCs w:val="28"/>
        </w:rPr>
        <w:t>щение о начале таких работ, к которому прилагаются следующие документы:</w:t>
      </w:r>
    </w:p>
    <w:p w:rsidR="005F4F06" w:rsidRPr="00397C87" w:rsidRDefault="005F4F06" w:rsidP="005F4F06">
      <w:pPr>
        <w:pStyle w:val="TimesNewRoman14"/>
        <w:spacing w:line="240" w:lineRule="auto"/>
        <w:rPr>
          <w:szCs w:val="28"/>
        </w:rPr>
      </w:pPr>
      <w:r w:rsidRPr="00397C87">
        <w:rPr>
          <w:szCs w:val="28"/>
        </w:rPr>
        <w:t>1) копия разрешения на строительство;</w:t>
      </w:r>
    </w:p>
    <w:p w:rsidR="005F4F06" w:rsidRPr="00397C87" w:rsidRDefault="005F4F06" w:rsidP="005F4F06">
      <w:pPr>
        <w:pStyle w:val="TimesNewRoman14"/>
        <w:spacing w:line="240" w:lineRule="auto"/>
        <w:rPr>
          <w:szCs w:val="28"/>
        </w:rPr>
      </w:pPr>
      <w:r w:rsidRPr="00397C87">
        <w:rPr>
          <w:szCs w:val="28"/>
        </w:rPr>
        <w:t>2) проектная документация в объеме, необходимом для осуществления соответствующего этапа строительства;</w:t>
      </w:r>
    </w:p>
    <w:p w:rsidR="005F4F06" w:rsidRPr="00397C87" w:rsidRDefault="005F4F06" w:rsidP="005F4F06">
      <w:pPr>
        <w:pStyle w:val="TimesNewRoman14"/>
        <w:spacing w:line="240" w:lineRule="auto"/>
        <w:rPr>
          <w:szCs w:val="28"/>
        </w:rPr>
      </w:pPr>
      <w:r w:rsidRPr="00397C87">
        <w:rPr>
          <w:szCs w:val="28"/>
        </w:rPr>
        <w:t>3)копия документа о вынесении на местность линий отступа от кра</w:t>
      </w:r>
      <w:r w:rsidRPr="00397C87">
        <w:rPr>
          <w:szCs w:val="28"/>
        </w:rPr>
        <w:t>с</w:t>
      </w:r>
      <w:r w:rsidRPr="00397C87">
        <w:rPr>
          <w:szCs w:val="28"/>
        </w:rPr>
        <w:t>ных линий (разбивочный чертеж);</w:t>
      </w:r>
    </w:p>
    <w:p w:rsidR="005F4F06" w:rsidRPr="00397C87" w:rsidRDefault="005F4F06" w:rsidP="005F4F06">
      <w:pPr>
        <w:pStyle w:val="TimesNewRoman14"/>
        <w:spacing w:line="240" w:lineRule="auto"/>
        <w:rPr>
          <w:szCs w:val="28"/>
        </w:rPr>
      </w:pPr>
      <w:r w:rsidRPr="00397C87">
        <w:rPr>
          <w:szCs w:val="28"/>
        </w:rPr>
        <w:t>4) общий и специальные журналы, в которых ведется учет выполнения работ.</w:t>
      </w:r>
    </w:p>
    <w:p w:rsidR="005F4F06" w:rsidRPr="00397C87" w:rsidRDefault="005F4F06" w:rsidP="005F4F06">
      <w:pPr>
        <w:pStyle w:val="TimesNewRoman14"/>
        <w:spacing w:line="240" w:lineRule="auto"/>
        <w:rPr>
          <w:szCs w:val="28"/>
        </w:rPr>
      </w:pPr>
      <w:r w:rsidRPr="00397C87">
        <w:rPr>
          <w:szCs w:val="28"/>
        </w:rPr>
        <w:t xml:space="preserve">4. </w:t>
      </w:r>
      <w:proofErr w:type="gramStart"/>
      <w:r w:rsidRPr="00397C87">
        <w:rPr>
          <w:szCs w:val="28"/>
        </w:rPr>
        <w:t>Лицо, осуществляющее строительство, обязано осуществлять стро</w:t>
      </w:r>
      <w:r w:rsidRPr="00397C87">
        <w:rPr>
          <w:szCs w:val="28"/>
        </w:rPr>
        <w:t>и</w:t>
      </w:r>
      <w:r w:rsidRPr="00397C87">
        <w:rPr>
          <w:szCs w:val="28"/>
        </w:rPr>
        <w:t>тельство, реконструкцию объекта капитального строительства в соответствии с заданием застройщика или заказчика (в случае осуществления строительс</w:t>
      </w:r>
      <w:r w:rsidRPr="00397C87">
        <w:rPr>
          <w:szCs w:val="28"/>
        </w:rPr>
        <w:t>т</w:t>
      </w:r>
      <w:r w:rsidRPr="00397C87">
        <w:rPr>
          <w:szCs w:val="28"/>
        </w:rPr>
        <w:t>ва, реконструкции на основании договора), проектной документацией, треб</w:t>
      </w:r>
      <w:r w:rsidRPr="00397C87">
        <w:rPr>
          <w:szCs w:val="28"/>
        </w:rPr>
        <w:t>о</w:t>
      </w:r>
      <w:r w:rsidRPr="00397C87">
        <w:rPr>
          <w:szCs w:val="28"/>
        </w:rPr>
        <w:t>ваниями градостроительного плана земельного участка, требованиями те</w:t>
      </w:r>
      <w:r w:rsidRPr="00397C87">
        <w:rPr>
          <w:szCs w:val="28"/>
        </w:rPr>
        <w:t>х</w:t>
      </w:r>
      <w:r w:rsidRPr="00397C87">
        <w:rPr>
          <w:szCs w:val="28"/>
        </w:rPr>
        <w:t>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w:t>
      </w:r>
      <w:proofErr w:type="gramEnd"/>
      <w:r w:rsidRPr="00397C87">
        <w:rPr>
          <w:szCs w:val="28"/>
        </w:rPr>
        <w:t xml:space="preserve"> </w:t>
      </w:r>
      <w:proofErr w:type="gramStart"/>
      <w:r w:rsidRPr="00397C87">
        <w:rPr>
          <w:szCs w:val="28"/>
        </w:rPr>
        <w:t>Лицо, осуществляющее строительство, также обязано обеспечивать доступ на территорию, на кот</w:t>
      </w:r>
      <w:r w:rsidRPr="00397C87">
        <w:rPr>
          <w:szCs w:val="28"/>
        </w:rPr>
        <w:t>о</w:t>
      </w:r>
      <w:r w:rsidRPr="00397C87">
        <w:rPr>
          <w:szCs w:val="28"/>
        </w:rPr>
        <w:t>рой осуществляются строительство, реконструкция объекта капитального строительства, представителей застройщика или заказчика, органов госуда</w:t>
      </w:r>
      <w:r w:rsidRPr="00397C87">
        <w:rPr>
          <w:szCs w:val="28"/>
        </w:rPr>
        <w:t>р</w:t>
      </w:r>
      <w:r w:rsidRPr="00397C87">
        <w:rPr>
          <w:szCs w:val="28"/>
        </w:rPr>
        <w:t>ственного строительного надзора, предоставлять им необходимую докуме</w:t>
      </w:r>
      <w:r w:rsidRPr="00397C87">
        <w:rPr>
          <w:szCs w:val="28"/>
        </w:rPr>
        <w:t>н</w:t>
      </w:r>
      <w:r w:rsidRPr="00397C87">
        <w:rPr>
          <w:szCs w:val="28"/>
        </w:rPr>
        <w:t>тацию, проводить строительный контроль, обеспечивать ведение исполн</w:t>
      </w:r>
      <w:r w:rsidRPr="00397C87">
        <w:rPr>
          <w:szCs w:val="28"/>
        </w:rPr>
        <w:t>и</w:t>
      </w:r>
      <w:r w:rsidRPr="00397C87">
        <w:rPr>
          <w:szCs w:val="28"/>
        </w:rPr>
        <w:t>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w:t>
      </w:r>
      <w:r w:rsidRPr="00397C87">
        <w:rPr>
          <w:szCs w:val="28"/>
        </w:rPr>
        <w:t>т</w:t>
      </w:r>
      <w:r w:rsidRPr="00397C87">
        <w:rPr>
          <w:szCs w:val="28"/>
        </w:rPr>
        <w:t>ков и не приступать к</w:t>
      </w:r>
      <w:proofErr w:type="gramEnd"/>
      <w:r w:rsidRPr="00397C87">
        <w:rPr>
          <w:szCs w:val="28"/>
        </w:rPr>
        <w:t xml:space="preserve"> продолжению работ до составления актов об устран</w:t>
      </w:r>
      <w:r w:rsidRPr="00397C87">
        <w:rPr>
          <w:szCs w:val="28"/>
        </w:rPr>
        <w:t>е</w:t>
      </w:r>
      <w:r w:rsidRPr="00397C87">
        <w:rPr>
          <w:szCs w:val="28"/>
        </w:rPr>
        <w:lastRenderedPageBreak/>
        <w:t>нии выявленных недостатков, обеспечивать контроль над качеством прим</w:t>
      </w:r>
      <w:r w:rsidRPr="00397C87">
        <w:rPr>
          <w:szCs w:val="28"/>
        </w:rPr>
        <w:t>е</w:t>
      </w:r>
      <w:r w:rsidRPr="00397C87">
        <w:rPr>
          <w:szCs w:val="28"/>
        </w:rPr>
        <w:t>няемых строительных материалов.</w:t>
      </w:r>
    </w:p>
    <w:p w:rsidR="005F4F06" w:rsidRPr="00397C87" w:rsidRDefault="005F4F06" w:rsidP="005F4F06">
      <w:pPr>
        <w:pStyle w:val="TimesNewRoman14"/>
        <w:spacing w:line="240" w:lineRule="auto"/>
        <w:rPr>
          <w:szCs w:val="28"/>
        </w:rPr>
      </w:pPr>
      <w:r w:rsidRPr="00397C87">
        <w:rPr>
          <w:szCs w:val="28"/>
        </w:rPr>
        <w:t>5. Отклонение параметров объекта капитального строительства от пр</w:t>
      </w:r>
      <w:r w:rsidRPr="00397C87">
        <w:rPr>
          <w:szCs w:val="28"/>
        </w:rPr>
        <w:t>о</w:t>
      </w:r>
      <w:r w:rsidRPr="00397C87">
        <w:rPr>
          <w:szCs w:val="28"/>
        </w:rPr>
        <w:t>ектной документации, необходимость которого выявилась в процессе стро</w:t>
      </w:r>
      <w:r w:rsidRPr="00397C87">
        <w:rPr>
          <w:szCs w:val="28"/>
        </w:rPr>
        <w:t>и</w:t>
      </w:r>
      <w:r w:rsidRPr="00397C87">
        <w:rPr>
          <w:szCs w:val="28"/>
        </w:rPr>
        <w:t xml:space="preserve">тельства, реконструкции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5F4F06" w:rsidRPr="00397C87" w:rsidRDefault="005F4F06" w:rsidP="005F4F06">
      <w:pPr>
        <w:pStyle w:val="TimesNewRoman14"/>
        <w:spacing w:line="240" w:lineRule="auto"/>
        <w:rPr>
          <w:szCs w:val="28"/>
        </w:rPr>
      </w:pPr>
      <w:r w:rsidRPr="00397C87">
        <w:rPr>
          <w:szCs w:val="28"/>
        </w:rPr>
        <w:t>6. В случае обнаружения объекта, обладающего признаками объекта культурного наследия, в процессе строительства, реконструкции лицо, ос</w:t>
      </w:r>
      <w:r w:rsidRPr="00397C87">
        <w:rPr>
          <w:szCs w:val="28"/>
        </w:rPr>
        <w:t>у</w:t>
      </w:r>
      <w:r w:rsidRPr="00397C87">
        <w:rPr>
          <w:szCs w:val="28"/>
        </w:rPr>
        <w:t>ществляющее строительство, должно приостановить строительство, реконс</w:t>
      </w:r>
      <w:r w:rsidRPr="00397C87">
        <w:rPr>
          <w:szCs w:val="28"/>
        </w:rPr>
        <w:t>т</w:t>
      </w:r>
      <w:r w:rsidRPr="00397C87">
        <w:rPr>
          <w:szCs w:val="28"/>
        </w:rPr>
        <w:t>рукцию, известить об обнаружении такого объекта органы, предусмотренные законодательством Российской Федерации об объектах культурного насл</w:t>
      </w:r>
      <w:r w:rsidRPr="00397C87">
        <w:rPr>
          <w:szCs w:val="28"/>
        </w:rPr>
        <w:t>е</w:t>
      </w:r>
      <w:r w:rsidRPr="00397C87">
        <w:rPr>
          <w:szCs w:val="28"/>
        </w:rPr>
        <w:t xml:space="preserve">дия. </w:t>
      </w:r>
    </w:p>
    <w:p w:rsidR="005F4F06" w:rsidRPr="00397C87" w:rsidRDefault="005F4F06" w:rsidP="005F4F06">
      <w:pPr>
        <w:pStyle w:val="TimesNewRoman14"/>
        <w:spacing w:line="240" w:lineRule="auto"/>
        <w:rPr>
          <w:szCs w:val="28"/>
        </w:rPr>
      </w:pPr>
      <w:r w:rsidRPr="00397C87">
        <w:rPr>
          <w:szCs w:val="28"/>
        </w:rPr>
        <w:t>7. Требования к подготовке земельных участков для строительства и объекта капитального строительства для реконструкции,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порядок консервации объекта капитального строительства могут устанавливаться нормативными правов</w:t>
      </w:r>
      <w:r w:rsidRPr="00397C87">
        <w:rPr>
          <w:szCs w:val="28"/>
        </w:rPr>
        <w:t>ы</w:t>
      </w:r>
      <w:r w:rsidRPr="00397C87">
        <w:rPr>
          <w:szCs w:val="28"/>
        </w:rPr>
        <w:t xml:space="preserve">ми актами Российской Федерации. </w:t>
      </w:r>
    </w:p>
    <w:p w:rsidR="005F4F06" w:rsidRPr="00397C87" w:rsidRDefault="005F4F06" w:rsidP="005F4F06">
      <w:pPr>
        <w:pStyle w:val="TimesNewRoman14"/>
        <w:spacing w:line="240" w:lineRule="auto"/>
        <w:rPr>
          <w:szCs w:val="28"/>
        </w:rPr>
      </w:pPr>
      <w:r w:rsidRPr="00397C87">
        <w:rPr>
          <w:szCs w:val="28"/>
        </w:rPr>
        <w:t>8. В процессе строительства, реконструкции</w:t>
      </w:r>
      <w:r>
        <w:rPr>
          <w:szCs w:val="28"/>
        </w:rPr>
        <w:t xml:space="preserve"> </w:t>
      </w:r>
      <w:r w:rsidRPr="00397C87">
        <w:rPr>
          <w:szCs w:val="28"/>
        </w:rPr>
        <w:t>проводится: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государственный строительный надзор применительно к объектам, проектная документация которых в соответствии с Градостроительным к</w:t>
      </w:r>
      <w:r w:rsidRPr="00397C87">
        <w:rPr>
          <w:szCs w:val="28"/>
        </w:rPr>
        <w:t>о</w:t>
      </w:r>
      <w:r w:rsidRPr="00397C87">
        <w:rPr>
          <w:szCs w:val="28"/>
        </w:rPr>
        <w:t>дексом Российской Федерации подлежит государственной экспертизе, а та</w:t>
      </w:r>
      <w:r w:rsidRPr="00397C87">
        <w:rPr>
          <w:szCs w:val="28"/>
        </w:rPr>
        <w:t>к</w:t>
      </w:r>
      <w:r w:rsidRPr="00397C87">
        <w:rPr>
          <w:szCs w:val="28"/>
        </w:rPr>
        <w:t>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9 настоящей статьи;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строительный контроль применительно ко всем объектам капитал</w:t>
      </w:r>
      <w:r w:rsidRPr="00397C87">
        <w:rPr>
          <w:szCs w:val="28"/>
        </w:rPr>
        <w:t>ь</w:t>
      </w:r>
      <w:r w:rsidRPr="00397C87">
        <w:rPr>
          <w:szCs w:val="28"/>
        </w:rPr>
        <w:t>ного строительства - в соответствии с законодательством и в порядке пункта 10 настоящей статьи.</w:t>
      </w:r>
    </w:p>
    <w:p w:rsidR="005F4F06" w:rsidRPr="00397C87" w:rsidRDefault="005F4F06" w:rsidP="005F4F06">
      <w:pPr>
        <w:pStyle w:val="TimesNewRoman14"/>
        <w:spacing w:line="240" w:lineRule="auto"/>
        <w:rPr>
          <w:szCs w:val="28"/>
        </w:rPr>
      </w:pPr>
      <w:r w:rsidRPr="00397C87">
        <w:rPr>
          <w:szCs w:val="28"/>
        </w:rPr>
        <w:t>9. Государственный строительный надзор осуществляется примен</w:t>
      </w:r>
      <w:r w:rsidRPr="00397C87">
        <w:rPr>
          <w:szCs w:val="28"/>
        </w:rPr>
        <w:t>и</w:t>
      </w:r>
      <w:r w:rsidRPr="00397C87">
        <w:rPr>
          <w:szCs w:val="28"/>
        </w:rPr>
        <w:t>тельно к объектам, указанным в пункте 8 настоящей статьи. Предметом гос</w:t>
      </w:r>
      <w:r w:rsidRPr="00397C87">
        <w:rPr>
          <w:szCs w:val="28"/>
        </w:rPr>
        <w:t>у</w:t>
      </w:r>
      <w:r w:rsidRPr="00397C87">
        <w:rPr>
          <w:szCs w:val="28"/>
        </w:rPr>
        <w:t>дарственного строительного надзора является проверка соответствия выпо</w:t>
      </w:r>
      <w:r w:rsidRPr="00397C87">
        <w:rPr>
          <w:szCs w:val="28"/>
        </w:rPr>
        <w:t>л</w:t>
      </w:r>
      <w:r w:rsidRPr="00397C87">
        <w:rPr>
          <w:szCs w:val="28"/>
        </w:rPr>
        <w:t>няемых работ в процессе строительства, реконструкции, объектов капитал</w:t>
      </w:r>
      <w:r w:rsidRPr="00397C87">
        <w:rPr>
          <w:szCs w:val="28"/>
        </w:rPr>
        <w:t>ь</w:t>
      </w:r>
      <w:r w:rsidRPr="00397C87">
        <w:rPr>
          <w:szCs w:val="28"/>
        </w:rPr>
        <w:t>ного строительства требованиям технических регламентов и проектной д</w:t>
      </w:r>
      <w:r w:rsidRPr="00397C87">
        <w:rPr>
          <w:szCs w:val="28"/>
        </w:rPr>
        <w:t>о</w:t>
      </w:r>
      <w:r w:rsidRPr="00397C87">
        <w:rPr>
          <w:szCs w:val="28"/>
        </w:rPr>
        <w:t>кументации.</w:t>
      </w:r>
    </w:p>
    <w:p w:rsidR="005F4F06" w:rsidRPr="00397C87" w:rsidRDefault="005F4F06" w:rsidP="005F4F06">
      <w:pPr>
        <w:pStyle w:val="TimesNewRoman14"/>
        <w:spacing w:line="240" w:lineRule="auto"/>
        <w:rPr>
          <w:szCs w:val="28"/>
        </w:rPr>
      </w:pPr>
      <w:r w:rsidRPr="00397C87">
        <w:rPr>
          <w:szCs w:val="28"/>
        </w:rPr>
        <w:lastRenderedPageBreak/>
        <w:t>В границах Увельского муниципального района государственный строительный надзор осуществляется: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 xml:space="preserve">уполномоченным федеральным органом исполнительной власти, </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уполномоченным органом исполнительной власти Челябинской о</w:t>
      </w:r>
      <w:r w:rsidRPr="00397C87">
        <w:rPr>
          <w:szCs w:val="28"/>
        </w:rPr>
        <w:t>б</w:t>
      </w:r>
      <w:r w:rsidRPr="00397C87">
        <w:rPr>
          <w:szCs w:val="28"/>
        </w:rPr>
        <w:t>ласти.</w:t>
      </w:r>
    </w:p>
    <w:p w:rsidR="005F4F06" w:rsidRPr="00397C87" w:rsidRDefault="005F4F06" w:rsidP="005F4F06">
      <w:pPr>
        <w:pStyle w:val="TimesNewRoman14"/>
        <w:spacing w:line="240" w:lineRule="auto"/>
        <w:rPr>
          <w:szCs w:val="28"/>
        </w:rPr>
      </w:pPr>
      <w:proofErr w:type="gramStart"/>
      <w:r w:rsidRPr="00397C87">
        <w:rPr>
          <w:szCs w:val="28"/>
        </w:rPr>
        <w:t>Государственный строительный надзор осуществляется федеральным органом исполнительной власти, уполномоченным на осуществление гос</w:t>
      </w:r>
      <w:r w:rsidRPr="00397C87">
        <w:rPr>
          <w:szCs w:val="28"/>
        </w:rPr>
        <w:t>у</w:t>
      </w:r>
      <w:r w:rsidRPr="00397C87">
        <w:rPr>
          <w:szCs w:val="28"/>
        </w:rPr>
        <w:t>дарственного строительного надзора, при строительстве, реконструкции,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w:t>
      </w:r>
      <w:proofErr w:type="gramEnd"/>
      <w:r w:rsidRPr="00397C87">
        <w:rPr>
          <w:szCs w:val="28"/>
        </w:rPr>
        <w:t xml:space="preserve"> тайну, особо опасных, технически сложных и уникальных объектов.</w:t>
      </w:r>
    </w:p>
    <w:p w:rsidR="005F4F06" w:rsidRPr="00397C87" w:rsidRDefault="005F4F06" w:rsidP="005F4F06">
      <w:pPr>
        <w:pStyle w:val="TimesNewRoman14"/>
        <w:spacing w:line="240" w:lineRule="auto"/>
        <w:rPr>
          <w:szCs w:val="28"/>
        </w:rPr>
      </w:pPr>
      <w:proofErr w:type="gramStart"/>
      <w:r w:rsidRPr="00397C87">
        <w:rPr>
          <w:szCs w:val="28"/>
        </w:rPr>
        <w:t>Государственный строительный надзор осуществляется органом и</w:t>
      </w:r>
      <w:r w:rsidRPr="00397C87">
        <w:rPr>
          <w:szCs w:val="28"/>
        </w:rPr>
        <w:t>с</w:t>
      </w:r>
      <w:r w:rsidRPr="00397C87">
        <w:rPr>
          <w:szCs w:val="28"/>
        </w:rPr>
        <w:t>полнительной власти Челябинской области, уполномоченным на осущест</w:t>
      </w:r>
      <w:r w:rsidRPr="00397C87">
        <w:rPr>
          <w:szCs w:val="28"/>
        </w:rPr>
        <w:t>в</w:t>
      </w:r>
      <w:r w:rsidRPr="00397C87">
        <w:rPr>
          <w:szCs w:val="28"/>
        </w:rPr>
        <w:t>ление государственного строительного надзора, за строительством, реконс</w:t>
      </w:r>
      <w:r w:rsidRPr="00397C87">
        <w:rPr>
          <w:szCs w:val="28"/>
        </w:rPr>
        <w:t>т</w:t>
      </w:r>
      <w:r w:rsidRPr="00397C87">
        <w:rPr>
          <w:szCs w:val="28"/>
        </w:rPr>
        <w:t>рукцией иных, кроме указанных в абзаце 5 данного пункта настоящей статьи, объектов капитального строительства, если при их строительстве, реконс</w:t>
      </w:r>
      <w:r w:rsidRPr="00397C87">
        <w:rPr>
          <w:szCs w:val="28"/>
        </w:rPr>
        <w:t>т</w:t>
      </w:r>
      <w:r w:rsidRPr="00397C87">
        <w:rPr>
          <w:szCs w:val="28"/>
        </w:rPr>
        <w:t>рукции предусмотрено осуществление государственного строительного на</w:t>
      </w:r>
      <w:r w:rsidRPr="00397C87">
        <w:rPr>
          <w:szCs w:val="28"/>
        </w:rPr>
        <w:t>д</w:t>
      </w:r>
      <w:r w:rsidRPr="00397C87">
        <w:rPr>
          <w:szCs w:val="28"/>
        </w:rPr>
        <w:t>зора.</w:t>
      </w:r>
      <w:proofErr w:type="gramEnd"/>
    </w:p>
    <w:p w:rsidR="005F4F06" w:rsidRPr="00397C87" w:rsidRDefault="005F4F06" w:rsidP="005F4F06">
      <w:pPr>
        <w:pStyle w:val="TimesNewRoman14"/>
        <w:spacing w:line="240" w:lineRule="auto"/>
        <w:rPr>
          <w:szCs w:val="28"/>
        </w:rPr>
      </w:pPr>
      <w:proofErr w:type="gramStart"/>
      <w:r w:rsidRPr="00397C87">
        <w:rPr>
          <w:szCs w:val="28"/>
        </w:rPr>
        <w:t>Осуществление иных видов государственного надзора при строител</w:t>
      </w:r>
      <w:r w:rsidRPr="00397C87">
        <w:rPr>
          <w:szCs w:val="28"/>
        </w:rPr>
        <w:t>ь</w:t>
      </w:r>
      <w:r w:rsidRPr="00397C87">
        <w:rPr>
          <w:szCs w:val="28"/>
        </w:rPr>
        <w:t>стве, реконструкции объектов капитального строительства, кроме пред</w:t>
      </w:r>
      <w:r w:rsidRPr="00397C87">
        <w:rPr>
          <w:szCs w:val="28"/>
        </w:rPr>
        <w:t>у</w:t>
      </w:r>
      <w:r w:rsidRPr="00397C87">
        <w:rPr>
          <w:szCs w:val="28"/>
        </w:rPr>
        <w:t>смотренного Градостроительным кодексом Российской Федерации не допу</w:t>
      </w:r>
      <w:r w:rsidRPr="00397C87">
        <w:rPr>
          <w:szCs w:val="28"/>
        </w:rPr>
        <w:t>с</w:t>
      </w:r>
      <w:r w:rsidRPr="00397C87">
        <w:rPr>
          <w:szCs w:val="28"/>
        </w:rPr>
        <w:t xml:space="preserve">кается. </w:t>
      </w:r>
      <w:proofErr w:type="gramEnd"/>
    </w:p>
    <w:p w:rsidR="005F4F06" w:rsidRPr="00397C87" w:rsidRDefault="005F4F06" w:rsidP="005F4F06">
      <w:pPr>
        <w:pStyle w:val="TimesNewRoman14"/>
        <w:spacing w:line="240" w:lineRule="auto"/>
        <w:rPr>
          <w:szCs w:val="28"/>
        </w:rPr>
      </w:pPr>
      <w:r w:rsidRPr="00397C87">
        <w:rPr>
          <w:szCs w:val="28"/>
        </w:rPr>
        <w:t>10. Строительный контроль проводится в процессе строительства, р</w:t>
      </w:r>
      <w:r w:rsidRPr="00397C87">
        <w:rPr>
          <w:szCs w:val="28"/>
        </w:rPr>
        <w:t>е</w:t>
      </w:r>
      <w:r w:rsidRPr="00397C87">
        <w:rPr>
          <w:szCs w:val="28"/>
        </w:rPr>
        <w:t xml:space="preserve">конструкции объектов капитального </w:t>
      </w:r>
      <w:proofErr w:type="gramStart"/>
      <w:r w:rsidRPr="00397C87">
        <w:rPr>
          <w:szCs w:val="28"/>
        </w:rPr>
        <w:t>строительства</w:t>
      </w:r>
      <w:proofErr w:type="gramEnd"/>
      <w:r w:rsidRPr="00397C87">
        <w:rPr>
          <w:szCs w:val="28"/>
        </w:rPr>
        <w:t xml:space="preserve"> в целях проверки соо</w:t>
      </w:r>
      <w:r w:rsidRPr="00397C87">
        <w:rPr>
          <w:szCs w:val="28"/>
        </w:rPr>
        <w:t>т</w:t>
      </w:r>
      <w:r w:rsidRPr="00397C87">
        <w:rPr>
          <w:szCs w:val="28"/>
        </w:rPr>
        <w:t>ветствия выполняемых работ проектной документации, требованиям техн</w:t>
      </w:r>
      <w:r w:rsidRPr="00397C87">
        <w:rPr>
          <w:szCs w:val="28"/>
        </w:rPr>
        <w:t>и</w:t>
      </w:r>
      <w:r w:rsidRPr="00397C87">
        <w:rPr>
          <w:szCs w:val="28"/>
        </w:rPr>
        <w:t>ческих регламентов, результатам инженерных изысканий, требованиям гр</w:t>
      </w:r>
      <w:r w:rsidRPr="00397C87">
        <w:rPr>
          <w:szCs w:val="28"/>
        </w:rPr>
        <w:t>а</w:t>
      </w:r>
      <w:r w:rsidRPr="00397C87">
        <w:rPr>
          <w:szCs w:val="28"/>
        </w:rPr>
        <w:t>достроительного плана земельного участка, в соответствии со статьей 53 Градостроительного кодекса РФ.</w:t>
      </w:r>
    </w:p>
    <w:p w:rsidR="005F4F06" w:rsidRPr="00397C87" w:rsidRDefault="005F4F06" w:rsidP="005F4F06">
      <w:pPr>
        <w:pStyle w:val="3TimesNewRoman"/>
        <w:spacing w:line="240" w:lineRule="auto"/>
        <w:ind w:firstLine="0"/>
        <w:rPr>
          <w:szCs w:val="28"/>
        </w:rPr>
      </w:pPr>
      <w:bookmarkStart w:id="55" w:name="_Toc325026434"/>
      <w:r w:rsidRPr="00397C87">
        <w:rPr>
          <w:szCs w:val="28"/>
        </w:rPr>
        <w:t>Статья 30. Выдача разрешения на ввод объекта в эксплуатацию</w:t>
      </w:r>
      <w:bookmarkEnd w:id="55"/>
    </w:p>
    <w:p w:rsidR="005F4F06" w:rsidRPr="00397C87" w:rsidRDefault="005F4F06" w:rsidP="005F4F06">
      <w:pPr>
        <w:pStyle w:val="TimesNewRoman14"/>
        <w:spacing w:line="240" w:lineRule="auto"/>
        <w:rPr>
          <w:szCs w:val="28"/>
        </w:rPr>
      </w:pPr>
      <w:r w:rsidRPr="00397C87">
        <w:rPr>
          <w:szCs w:val="28"/>
        </w:rPr>
        <w:t>1. По завершении работ, предусмотренных договором и проектной д</w:t>
      </w:r>
      <w:r w:rsidRPr="00397C87">
        <w:rPr>
          <w:szCs w:val="28"/>
        </w:rPr>
        <w:t>о</w:t>
      </w:r>
      <w:r w:rsidRPr="00397C87">
        <w:rPr>
          <w:szCs w:val="28"/>
        </w:rPr>
        <w:t>кументацией, подрядчик передает застройщику (заказчику) следующие д</w:t>
      </w:r>
      <w:r w:rsidRPr="00397C87">
        <w:rPr>
          <w:szCs w:val="28"/>
        </w:rPr>
        <w:t>о</w:t>
      </w:r>
      <w:r w:rsidRPr="00397C87">
        <w:rPr>
          <w:szCs w:val="28"/>
        </w:rPr>
        <w:t>кументы:</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оформленный в соответствии с установленными требованиями акт приемки объекта, подписанный подрядчиком;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комплект документации с подписями ответственных за строител</w:t>
      </w:r>
      <w:r w:rsidRPr="00397C87">
        <w:rPr>
          <w:szCs w:val="28"/>
        </w:rPr>
        <w:t>ь</w:t>
      </w:r>
      <w:r w:rsidRPr="00397C87">
        <w:rPr>
          <w:szCs w:val="28"/>
        </w:rPr>
        <w:t>ство, реконструкцию лиц, удостоверяющими соответствие выполненных р</w:t>
      </w:r>
      <w:r w:rsidRPr="00397C87">
        <w:rPr>
          <w:szCs w:val="28"/>
        </w:rPr>
        <w:t>а</w:t>
      </w:r>
      <w:r w:rsidRPr="00397C87">
        <w:rPr>
          <w:szCs w:val="28"/>
        </w:rPr>
        <w:t>бот установленным требованиям, а также с отметками о внесении в докуме</w:t>
      </w:r>
      <w:r w:rsidRPr="00397C87">
        <w:rPr>
          <w:szCs w:val="28"/>
        </w:rPr>
        <w:t>н</w:t>
      </w:r>
      <w:r w:rsidRPr="00397C87">
        <w:rPr>
          <w:szCs w:val="28"/>
        </w:rPr>
        <w:t>тацию изменений, выполненных в установленном порядке;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комплект исполнительных геодезических схем, акты выноса на м</w:t>
      </w:r>
      <w:r w:rsidRPr="00397C87">
        <w:rPr>
          <w:szCs w:val="28"/>
        </w:rPr>
        <w:t>е</w:t>
      </w:r>
      <w:r w:rsidRPr="00397C87">
        <w:rPr>
          <w:szCs w:val="28"/>
        </w:rPr>
        <w:t>стность красных линий, линий регулирования застройки, высотных отметок и осей зданий и сооружений, линий инженерных коммуникаций;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паспорта качества, другие документы о качестве, сертификаты (в том числе пожарные), санитарно-эпидемиологические заключения на прим</w:t>
      </w:r>
      <w:r w:rsidRPr="00397C87">
        <w:rPr>
          <w:szCs w:val="28"/>
        </w:rPr>
        <w:t>е</w:t>
      </w:r>
      <w:r w:rsidRPr="00397C87">
        <w:rPr>
          <w:szCs w:val="28"/>
        </w:rPr>
        <w:t>ненные строительные материалы, изделия, конструкции и оборудование, а также документированные результаты контроля этой продукции;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паспорта на установленное оборудование;</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общий журнал работ с документированными результатами стро</w:t>
      </w:r>
      <w:r w:rsidRPr="00397C87">
        <w:rPr>
          <w:szCs w:val="28"/>
        </w:rPr>
        <w:t>и</w:t>
      </w:r>
      <w:r w:rsidRPr="00397C87">
        <w:rPr>
          <w:szCs w:val="28"/>
        </w:rPr>
        <w:t>тельного контроля, а также с документированными замечаниями представ</w:t>
      </w:r>
      <w:r w:rsidRPr="00397C87">
        <w:rPr>
          <w:szCs w:val="28"/>
        </w:rPr>
        <w:t>и</w:t>
      </w:r>
      <w:r w:rsidRPr="00397C87">
        <w:rPr>
          <w:szCs w:val="28"/>
        </w:rPr>
        <w:t>телей органов государственного строительного надзора и отметками об их исполнении, а также специальные журналы работ;</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журнал авторского надзора представителей организации, подгот</w:t>
      </w:r>
      <w:r w:rsidRPr="00397C87">
        <w:rPr>
          <w:szCs w:val="28"/>
        </w:rPr>
        <w:t>о</w:t>
      </w:r>
      <w:r w:rsidRPr="00397C87">
        <w:rPr>
          <w:szCs w:val="28"/>
        </w:rPr>
        <w:t>вившей проектную документацию - в случае ведения такого журнала;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акты освидетельствования скрытых работ, промежуточной приемки отдельных конструкций, испытаний смонтированного инженерного оборуд</w:t>
      </w:r>
      <w:r w:rsidRPr="00397C87">
        <w:rPr>
          <w:szCs w:val="28"/>
        </w:rPr>
        <w:t>о</w:t>
      </w:r>
      <w:r w:rsidRPr="00397C87">
        <w:rPr>
          <w:szCs w:val="28"/>
        </w:rPr>
        <w:t>вания и участков инженерных сетей;</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предписания (акты) органов государственного строительного на</w:t>
      </w:r>
      <w:r w:rsidRPr="00397C87">
        <w:rPr>
          <w:szCs w:val="28"/>
        </w:rPr>
        <w:t>д</w:t>
      </w:r>
      <w:r w:rsidRPr="00397C87">
        <w:rPr>
          <w:szCs w:val="28"/>
        </w:rPr>
        <w:t>зора и документы, свидетельствующие об их исполнении;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иные предусмотренные законодательством и договором документы.</w:t>
      </w:r>
    </w:p>
    <w:p w:rsidR="005F4F06" w:rsidRPr="00397C87" w:rsidRDefault="005F4F06" w:rsidP="005F4F06">
      <w:pPr>
        <w:pStyle w:val="TimesNewRoman14"/>
        <w:spacing w:line="240" w:lineRule="auto"/>
        <w:rPr>
          <w:szCs w:val="28"/>
        </w:rPr>
      </w:pPr>
      <w:r w:rsidRPr="00397C87">
        <w:rPr>
          <w:szCs w:val="28"/>
        </w:rPr>
        <w:t>2. Застройщик (заказчик):</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проверяет комплектность и правильность оформления представле</w:t>
      </w:r>
      <w:r w:rsidRPr="00397C87">
        <w:rPr>
          <w:szCs w:val="28"/>
        </w:rPr>
        <w:t>н</w:t>
      </w:r>
      <w:r w:rsidRPr="00397C87">
        <w:rPr>
          <w:szCs w:val="28"/>
        </w:rPr>
        <w:t>ных подрядчиком документов;</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proofErr w:type="gramStart"/>
      <w:r w:rsidRPr="00397C87">
        <w:rPr>
          <w:szCs w:val="28"/>
        </w:rPr>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w:t>
      </w:r>
      <w:r w:rsidRPr="00397C87">
        <w:rPr>
          <w:szCs w:val="28"/>
        </w:rPr>
        <w:t>о</w:t>
      </w:r>
      <w:r w:rsidRPr="00397C87">
        <w:rPr>
          <w:szCs w:val="28"/>
        </w:rPr>
        <w:t>бований и испытаний инженерных систем объекта; индивидуальных и ко</w:t>
      </w:r>
      <w:r w:rsidRPr="00397C87">
        <w:rPr>
          <w:szCs w:val="28"/>
        </w:rPr>
        <w:t>м</w:t>
      </w:r>
      <w:r w:rsidRPr="00397C87">
        <w:rPr>
          <w:szCs w:val="28"/>
        </w:rPr>
        <w:t>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roofErr w:type="gramEnd"/>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lastRenderedPageBreak/>
        <w:t>подписывает акт приемки объекта либо направляет подрядчику м</w:t>
      </w:r>
      <w:r w:rsidRPr="00397C87">
        <w:rPr>
          <w:szCs w:val="28"/>
        </w:rPr>
        <w:t>о</w:t>
      </w:r>
      <w:r w:rsidRPr="00397C87">
        <w:rPr>
          <w:szCs w:val="28"/>
        </w:rPr>
        <w:t>тивированный отказ в подписании такого акта с указанием выявленных н</w:t>
      </w:r>
      <w:r w:rsidRPr="00397C87">
        <w:rPr>
          <w:szCs w:val="28"/>
        </w:rPr>
        <w:t>е</w:t>
      </w:r>
      <w:r w:rsidRPr="00397C87">
        <w:rPr>
          <w:szCs w:val="28"/>
        </w:rPr>
        <w:t>достатков и предложениями о сроках их устранения.</w:t>
      </w:r>
    </w:p>
    <w:p w:rsidR="005F4F06" w:rsidRPr="00397C87" w:rsidRDefault="005F4F06" w:rsidP="005F4F06">
      <w:pPr>
        <w:pStyle w:val="TimesNewRoman14"/>
        <w:spacing w:line="240" w:lineRule="auto"/>
        <w:rPr>
          <w:szCs w:val="28"/>
        </w:rPr>
      </w:pPr>
      <w:r w:rsidRPr="00397C87">
        <w:rPr>
          <w:szCs w:val="28"/>
        </w:rPr>
        <w:t>При отсутствии недостатков, или после устранения подрядчиком выя</w:t>
      </w:r>
      <w:r w:rsidRPr="00397C87">
        <w:rPr>
          <w:szCs w:val="28"/>
        </w:rPr>
        <w:t>в</w:t>
      </w:r>
      <w:r w:rsidRPr="00397C87">
        <w:rPr>
          <w:szCs w:val="28"/>
        </w:rPr>
        <w:t>ленных недостатков акт приемки подписывается застройщиком (заказчиком).</w:t>
      </w:r>
    </w:p>
    <w:p w:rsidR="005F4F06" w:rsidRPr="00397C87" w:rsidRDefault="005F4F06" w:rsidP="005F4F06">
      <w:pPr>
        <w:pStyle w:val="TimesNewRoman14"/>
        <w:spacing w:line="240" w:lineRule="auto"/>
        <w:rPr>
          <w:szCs w:val="28"/>
        </w:rPr>
      </w:pPr>
      <w:r w:rsidRPr="00397C87">
        <w:rPr>
          <w:szCs w:val="28"/>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5F4F06" w:rsidRPr="00397C87" w:rsidRDefault="005F4F06" w:rsidP="005F4F06">
      <w:pPr>
        <w:pStyle w:val="TimesNewRoman14"/>
        <w:spacing w:line="240" w:lineRule="auto"/>
        <w:rPr>
          <w:szCs w:val="28"/>
        </w:rPr>
      </w:pPr>
      <w:r w:rsidRPr="00397C87">
        <w:rPr>
          <w:szCs w:val="28"/>
        </w:rPr>
        <w:t>3. После подписания акта приемки застройщик или уполномоченное им лицо направляет в администрацию Увельского муниципального района, в</w:t>
      </w:r>
      <w:r w:rsidRPr="00397C87">
        <w:rPr>
          <w:szCs w:val="28"/>
        </w:rPr>
        <w:t>ы</w:t>
      </w:r>
      <w:r w:rsidRPr="00397C87">
        <w:rPr>
          <w:szCs w:val="28"/>
        </w:rPr>
        <w:t>давшую разрешение на строительство, заявление о выдаче разрешения на ввод объекта в эксплуатацию.</w:t>
      </w:r>
    </w:p>
    <w:p w:rsidR="005F4F06" w:rsidRPr="00397C87" w:rsidRDefault="005F4F06" w:rsidP="005F4F06">
      <w:pPr>
        <w:pStyle w:val="TimesNewRoman14"/>
        <w:spacing w:line="240" w:lineRule="auto"/>
        <w:rPr>
          <w:szCs w:val="28"/>
        </w:rPr>
      </w:pPr>
      <w:r w:rsidRPr="00397C87">
        <w:rPr>
          <w:szCs w:val="28"/>
        </w:rPr>
        <w:t>Разрешение на ввод объекта в эксплуатацию представляет собой док</w:t>
      </w:r>
      <w:r w:rsidRPr="00397C87">
        <w:rPr>
          <w:szCs w:val="28"/>
        </w:rPr>
        <w:t>у</w:t>
      </w:r>
      <w:r w:rsidRPr="00397C87">
        <w:rPr>
          <w:szCs w:val="28"/>
        </w:rPr>
        <w:t>мент, который удостоверяет выполнение строительства, реконструкции, об</w:t>
      </w:r>
      <w:r w:rsidRPr="00397C87">
        <w:rPr>
          <w:szCs w:val="28"/>
        </w:rPr>
        <w:t>ъ</w:t>
      </w:r>
      <w:r w:rsidRPr="00397C87">
        <w:rPr>
          <w:szCs w:val="28"/>
        </w:rPr>
        <w:t>екта капитального строительства в полном объеме в соответствии с разреш</w:t>
      </w:r>
      <w:r w:rsidRPr="00397C87">
        <w:rPr>
          <w:szCs w:val="28"/>
        </w:rPr>
        <w:t>е</w:t>
      </w:r>
      <w:r w:rsidRPr="00397C87">
        <w:rPr>
          <w:szCs w:val="28"/>
        </w:rPr>
        <w:t>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 проектной документации.</w:t>
      </w:r>
    </w:p>
    <w:p w:rsidR="005F4F06" w:rsidRPr="00397C87" w:rsidRDefault="005F4F06" w:rsidP="005F4F06">
      <w:pPr>
        <w:pStyle w:val="TimesNewRoman14"/>
        <w:spacing w:line="240" w:lineRule="auto"/>
        <w:rPr>
          <w:szCs w:val="28"/>
        </w:rPr>
      </w:pPr>
      <w:r w:rsidRPr="00397C87">
        <w:rPr>
          <w:szCs w:val="28"/>
        </w:rPr>
        <w:t>4. К заявлению о выдаче разрешения на ввод объекта в эксплуатацию прилагаются следующие документы:</w:t>
      </w:r>
    </w:p>
    <w:p w:rsidR="005F4F06" w:rsidRPr="00397C87" w:rsidRDefault="005F4F06" w:rsidP="005F4F06">
      <w:pPr>
        <w:pStyle w:val="TimesNewRoman14"/>
        <w:spacing w:line="240" w:lineRule="auto"/>
        <w:ind w:firstLine="0"/>
        <w:rPr>
          <w:szCs w:val="28"/>
        </w:rPr>
      </w:pPr>
      <w:r w:rsidRPr="00397C87">
        <w:rPr>
          <w:szCs w:val="28"/>
        </w:rPr>
        <w:t>1)правоустанавливающие документы на земельный участок;</w:t>
      </w:r>
    </w:p>
    <w:p w:rsidR="005F4F06" w:rsidRPr="00397C87" w:rsidRDefault="005F4F06" w:rsidP="005F4F06">
      <w:pPr>
        <w:pStyle w:val="TimesNewRoman14"/>
        <w:spacing w:line="240" w:lineRule="auto"/>
        <w:ind w:firstLine="0"/>
        <w:rPr>
          <w:szCs w:val="28"/>
        </w:rPr>
      </w:pPr>
      <w:r w:rsidRPr="00397C87">
        <w:rPr>
          <w:szCs w:val="28"/>
        </w:rPr>
        <w:t>2)градостроительный план земельного участка;</w:t>
      </w:r>
    </w:p>
    <w:p w:rsidR="005F4F06" w:rsidRPr="00397C87" w:rsidRDefault="005F4F06" w:rsidP="005F4F06">
      <w:pPr>
        <w:pStyle w:val="TimesNewRoman14"/>
        <w:spacing w:line="240" w:lineRule="auto"/>
        <w:ind w:firstLine="0"/>
        <w:rPr>
          <w:szCs w:val="28"/>
        </w:rPr>
      </w:pPr>
      <w:r w:rsidRPr="00397C87">
        <w:rPr>
          <w:szCs w:val="28"/>
        </w:rPr>
        <w:t>3) разрешение на строительство;</w:t>
      </w:r>
    </w:p>
    <w:p w:rsidR="005F4F06" w:rsidRPr="00397C87" w:rsidRDefault="005F4F06" w:rsidP="005F4F06">
      <w:pPr>
        <w:pStyle w:val="TimesNewRoman14"/>
        <w:spacing w:line="240" w:lineRule="auto"/>
        <w:ind w:firstLine="0"/>
        <w:rPr>
          <w:szCs w:val="28"/>
        </w:rPr>
      </w:pPr>
      <w:r w:rsidRPr="00397C87">
        <w:rPr>
          <w:szCs w:val="28"/>
        </w:rPr>
        <w:t>4)акт приемки работ по объекту (в случае осуществления строительства, р</w:t>
      </w:r>
      <w:r w:rsidRPr="00397C87">
        <w:rPr>
          <w:szCs w:val="28"/>
        </w:rPr>
        <w:t>е</w:t>
      </w:r>
      <w:r w:rsidRPr="00397C87">
        <w:rPr>
          <w:szCs w:val="28"/>
        </w:rPr>
        <w:t>конструкции  на основании договора);</w:t>
      </w:r>
    </w:p>
    <w:p w:rsidR="005F4F06" w:rsidRPr="00397C87" w:rsidRDefault="005F4F06" w:rsidP="005F4F06">
      <w:pPr>
        <w:pStyle w:val="TimesNewRoman14"/>
        <w:spacing w:line="240" w:lineRule="auto"/>
        <w:ind w:firstLine="0"/>
        <w:rPr>
          <w:szCs w:val="28"/>
        </w:rPr>
      </w:pPr>
      <w:r w:rsidRPr="00397C87">
        <w:rPr>
          <w:szCs w:val="28"/>
        </w:rPr>
        <w:t>5)документ, подтверждающий соответствие построенного, реконструирова</w:t>
      </w:r>
      <w:r w:rsidRPr="00397C87">
        <w:rPr>
          <w:szCs w:val="28"/>
        </w:rPr>
        <w:t>н</w:t>
      </w:r>
      <w:r w:rsidRPr="00397C87">
        <w:rPr>
          <w:szCs w:val="28"/>
        </w:rPr>
        <w:t>ного, объекта капитального строительства требованиям технических регл</w:t>
      </w:r>
      <w:r w:rsidRPr="00397C87">
        <w:rPr>
          <w:szCs w:val="28"/>
        </w:rPr>
        <w:t>а</w:t>
      </w:r>
      <w:r w:rsidRPr="00397C87">
        <w:rPr>
          <w:szCs w:val="28"/>
        </w:rPr>
        <w:t>ментов и подписанный лицом, осуществляющим строительство;</w:t>
      </w:r>
    </w:p>
    <w:p w:rsidR="005F4F06" w:rsidRPr="00397C87" w:rsidRDefault="005F4F06" w:rsidP="005F4F06">
      <w:pPr>
        <w:pStyle w:val="TimesNewRoman14"/>
        <w:spacing w:line="240" w:lineRule="auto"/>
        <w:ind w:firstLine="0"/>
        <w:rPr>
          <w:szCs w:val="28"/>
        </w:rPr>
      </w:pPr>
      <w:r w:rsidRPr="00397C87">
        <w:rPr>
          <w:szCs w:val="28"/>
        </w:rPr>
        <w:t>6)документ, подтверждающий соответствие параметров построенного, р</w:t>
      </w:r>
      <w:r w:rsidRPr="00397C87">
        <w:rPr>
          <w:szCs w:val="28"/>
        </w:rPr>
        <w:t>е</w:t>
      </w:r>
      <w:r w:rsidRPr="00397C87">
        <w:rPr>
          <w:szCs w:val="28"/>
        </w:rPr>
        <w:t>конструированного, объекта капитального строительства проектной док</w:t>
      </w:r>
      <w:r w:rsidRPr="00397C87">
        <w:rPr>
          <w:szCs w:val="28"/>
        </w:rPr>
        <w:t>у</w:t>
      </w:r>
      <w:r w:rsidRPr="00397C87">
        <w:rPr>
          <w:szCs w:val="28"/>
        </w:rPr>
        <w:t>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w:t>
      </w:r>
    </w:p>
    <w:p w:rsidR="005F4F06" w:rsidRPr="00397C87" w:rsidRDefault="005F4F06" w:rsidP="005F4F06">
      <w:pPr>
        <w:pStyle w:val="TimesNewRoman14"/>
        <w:spacing w:line="240" w:lineRule="auto"/>
        <w:ind w:firstLine="0"/>
        <w:rPr>
          <w:szCs w:val="28"/>
        </w:rPr>
      </w:pPr>
      <w:r w:rsidRPr="00397C87">
        <w:rPr>
          <w:szCs w:val="28"/>
        </w:rPr>
        <w:lastRenderedPageBreak/>
        <w:t>7)документы, подтверждающие соответствие построенного, реконструир</w:t>
      </w:r>
      <w:r w:rsidRPr="00397C87">
        <w:rPr>
          <w:szCs w:val="28"/>
        </w:rPr>
        <w:t>о</w:t>
      </w:r>
      <w:r w:rsidRPr="00397C87">
        <w:rPr>
          <w:szCs w:val="28"/>
        </w:rPr>
        <w:t>ванного, объекта капитального строительства техническим условиям и по</w:t>
      </w:r>
      <w:r w:rsidRPr="00397C87">
        <w:rPr>
          <w:szCs w:val="28"/>
        </w:rPr>
        <w:t>д</w:t>
      </w:r>
      <w:r w:rsidRPr="00397C87">
        <w:rPr>
          <w:szCs w:val="28"/>
        </w:rPr>
        <w:t>писанные представителями организаций, осуществляющих эксплуатацию с</w:t>
      </w:r>
      <w:r w:rsidRPr="00397C87">
        <w:rPr>
          <w:szCs w:val="28"/>
        </w:rPr>
        <w:t>е</w:t>
      </w:r>
      <w:r w:rsidRPr="00397C87">
        <w:rPr>
          <w:szCs w:val="28"/>
        </w:rPr>
        <w:t>тей инженерно-технического обеспечения (при их наличии);</w:t>
      </w:r>
    </w:p>
    <w:p w:rsidR="005F4F06" w:rsidRPr="00397C87" w:rsidRDefault="005F4F06" w:rsidP="005F4F06">
      <w:pPr>
        <w:pStyle w:val="TimesNewRoman14"/>
        <w:spacing w:line="240" w:lineRule="auto"/>
        <w:ind w:firstLine="0"/>
        <w:rPr>
          <w:szCs w:val="28"/>
        </w:rPr>
      </w:pPr>
      <w:r w:rsidRPr="00397C87">
        <w:rPr>
          <w:szCs w:val="28"/>
        </w:rPr>
        <w:t>8)схема,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w:t>
      </w:r>
      <w:r w:rsidRPr="00397C87">
        <w:rPr>
          <w:szCs w:val="28"/>
        </w:rPr>
        <w:t>о</w:t>
      </w:r>
      <w:r w:rsidRPr="00397C87">
        <w:rPr>
          <w:szCs w:val="28"/>
        </w:rPr>
        <w:t>вании договора);</w:t>
      </w:r>
    </w:p>
    <w:p w:rsidR="005F4F06" w:rsidRPr="00397C87" w:rsidRDefault="005F4F06" w:rsidP="005F4F06">
      <w:pPr>
        <w:pStyle w:val="TimesNewRoman14"/>
        <w:spacing w:line="240" w:lineRule="auto"/>
        <w:ind w:firstLine="0"/>
        <w:rPr>
          <w:szCs w:val="28"/>
        </w:rPr>
      </w:pPr>
      <w:r w:rsidRPr="00397C87">
        <w:rPr>
          <w:szCs w:val="28"/>
        </w:rPr>
        <w:t>9)заключение органа государственного строительного надзора (иного гос</w:t>
      </w:r>
      <w:r w:rsidRPr="00397C87">
        <w:rPr>
          <w:szCs w:val="28"/>
        </w:rPr>
        <w:t>у</w:t>
      </w:r>
      <w:r w:rsidRPr="00397C87">
        <w:rPr>
          <w:szCs w:val="28"/>
        </w:rPr>
        <w:t>дарственного надзора в случае, если предусмотрено его осуществление) о с</w:t>
      </w:r>
      <w:r w:rsidRPr="00397C87">
        <w:rPr>
          <w:szCs w:val="28"/>
        </w:rPr>
        <w:t>о</w:t>
      </w:r>
      <w:r w:rsidRPr="00397C87">
        <w:rPr>
          <w:szCs w:val="28"/>
        </w:rPr>
        <w:t>ответствии построенного, реконструированного, объекта капитального строительства требованиям технических регламентов и проектной докуме</w:t>
      </w:r>
      <w:r w:rsidRPr="00397C87">
        <w:rPr>
          <w:szCs w:val="28"/>
        </w:rPr>
        <w:t>н</w:t>
      </w:r>
      <w:r w:rsidRPr="00397C87">
        <w:rPr>
          <w:szCs w:val="28"/>
        </w:rPr>
        <w:t>тации.</w:t>
      </w:r>
    </w:p>
    <w:p w:rsidR="005F4F06" w:rsidRPr="00397C87" w:rsidRDefault="005F4F06" w:rsidP="005F4F06">
      <w:pPr>
        <w:pStyle w:val="TimesNewRoman14"/>
        <w:spacing w:line="240" w:lineRule="auto"/>
        <w:rPr>
          <w:szCs w:val="28"/>
        </w:rPr>
      </w:pPr>
      <w:r w:rsidRPr="00397C87">
        <w:rPr>
          <w:szCs w:val="28"/>
        </w:rPr>
        <w:t>5. Администрация Увельского муниципального района, обязана обе</w:t>
      </w:r>
      <w:r w:rsidRPr="00397C87">
        <w:rPr>
          <w:szCs w:val="28"/>
        </w:rPr>
        <w:t>с</w:t>
      </w:r>
      <w:r w:rsidRPr="00397C87">
        <w:rPr>
          <w:szCs w:val="28"/>
        </w:rPr>
        <w:t>печить проверку наличия и правильности оформления документов, указа</w:t>
      </w:r>
      <w:r w:rsidRPr="00397C87">
        <w:rPr>
          <w:szCs w:val="28"/>
        </w:rPr>
        <w:t>н</w:t>
      </w:r>
      <w:r w:rsidRPr="00397C87">
        <w:rPr>
          <w:szCs w:val="28"/>
        </w:rPr>
        <w:t>ных в пункте 4 настоящей статьи, осмотр объекта капитального строительс</w:t>
      </w:r>
      <w:r w:rsidRPr="00397C87">
        <w:rPr>
          <w:szCs w:val="28"/>
        </w:rPr>
        <w:t>т</w:t>
      </w:r>
      <w:r w:rsidRPr="00397C87">
        <w:rPr>
          <w:szCs w:val="28"/>
        </w:rPr>
        <w:t>ва и принять решение о выдаче заявителю разрешения на ввод объекта в эк</w:t>
      </w:r>
      <w:r w:rsidRPr="00397C87">
        <w:rPr>
          <w:szCs w:val="28"/>
        </w:rPr>
        <w:t>с</w:t>
      </w:r>
      <w:r w:rsidRPr="00397C87">
        <w:rPr>
          <w:szCs w:val="28"/>
        </w:rPr>
        <w:t>плуатацию или об отказе в выдаче такого разрешения с указанием причин принятого решения.</w:t>
      </w:r>
    </w:p>
    <w:p w:rsidR="005F4F06" w:rsidRPr="00397C87" w:rsidRDefault="005F4F06" w:rsidP="005F4F06">
      <w:pPr>
        <w:pStyle w:val="TimesNewRoman14"/>
        <w:spacing w:line="240" w:lineRule="auto"/>
        <w:rPr>
          <w:szCs w:val="28"/>
        </w:rPr>
      </w:pPr>
      <w:r w:rsidRPr="00397C87">
        <w:rPr>
          <w:szCs w:val="28"/>
        </w:rPr>
        <w:t xml:space="preserve">6. Основанием </w:t>
      </w:r>
      <w:proofErr w:type="gramStart"/>
      <w:r w:rsidRPr="00397C87">
        <w:rPr>
          <w:szCs w:val="28"/>
        </w:rPr>
        <w:t>для принятия решения об отказе в выдаче разрешения на ввод объекта в эксплуатацию</w:t>
      </w:r>
      <w:proofErr w:type="gramEnd"/>
      <w:r w:rsidRPr="00397C87">
        <w:rPr>
          <w:szCs w:val="28"/>
        </w:rPr>
        <w:t xml:space="preserve"> является:</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отсутствие документов, указанных в пункте 4 настоящей статьи;</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несоответствие объекта капитального строительства требованиям градостроительного плана земельного участка;</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несоответствие объекта капитального строительства требованиям, установленным в разрешении на строительство;</w:t>
      </w:r>
    </w:p>
    <w:p w:rsidR="005F4F06" w:rsidRPr="00397C87" w:rsidRDefault="005F4F06" w:rsidP="005F4F06">
      <w:pPr>
        <w:pStyle w:val="TimesNewRoman11"/>
        <w:numPr>
          <w:ilvl w:val="0"/>
          <w:numId w:val="3"/>
        </w:numPr>
        <w:tabs>
          <w:tab w:val="clear" w:pos="2694"/>
          <w:tab w:val="num" w:pos="1134"/>
        </w:tabs>
        <w:spacing w:line="240" w:lineRule="auto"/>
        <w:ind w:left="0" w:firstLine="567"/>
        <w:rPr>
          <w:szCs w:val="28"/>
        </w:rPr>
      </w:pPr>
      <w:r w:rsidRPr="00397C87">
        <w:rPr>
          <w:szCs w:val="28"/>
        </w:rPr>
        <w:t>несоответствие параметров построенного, реконструированного, отремонтированного объекта капитального строительства проектной док</w:t>
      </w:r>
      <w:r w:rsidRPr="00397C87">
        <w:rPr>
          <w:szCs w:val="28"/>
        </w:rPr>
        <w:t>у</w:t>
      </w:r>
      <w:r w:rsidRPr="00397C87">
        <w:rPr>
          <w:szCs w:val="28"/>
        </w:rPr>
        <w:t>ментации.</w:t>
      </w:r>
    </w:p>
    <w:p w:rsidR="005F4F06" w:rsidRPr="00397C87" w:rsidRDefault="005F4F06" w:rsidP="005F4F06">
      <w:pPr>
        <w:pStyle w:val="TimesNewRoman14"/>
        <w:spacing w:line="240" w:lineRule="auto"/>
        <w:rPr>
          <w:szCs w:val="28"/>
        </w:rPr>
      </w:pPr>
      <w:proofErr w:type="gramStart"/>
      <w:r w:rsidRPr="00397C87">
        <w:rPr>
          <w:szCs w:val="28"/>
        </w:rPr>
        <w:t>Основанием для отказа в выдаче разрешения на ввод объекта в эк</w:t>
      </w:r>
      <w:r w:rsidRPr="00397C87">
        <w:rPr>
          <w:szCs w:val="28"/>
        </w:rPr>
        <w:t>с</w:t>
      </w:r>
      <w:r w:rsidRPr="00397C87">
        <w:rPr>
          <w:szCs w:val="28"/>
        </w:rPr>
        <w:t>плуатацию, кроме указанных оснований, является также невыполнение з</w:t>
      </w:r>
      <w:r w:rsidRPr="00397C87">
        <w:rPr>
          <w:szCs w:val="28"/>
        </w:rPr>
        <w:t>а</w:t>
      </w:r>
      <w:r w:rsidRPr="00397C87">
        <w:rPr>
          <w:szCs w:val="28"/>
        </w:rPr>
        <w:t>стройщиком требований об обязанности безвозмездно передать в течение д</w:t>
      </w:r>
      <w:r w:rsidRPr="00397C87">
        <w:rPr>
          <w:szCs w:val="28"/>
        </w:rPr>
        <w:t>е</w:t>
      </w:r>
      <w:r w:rsidRPr="00397C87">
        <w:rPr>
          <w:szCs w:val="28"/>
        </w:rPr>
        <w:t>сяти дней со дня получения разрешения на строительство  в администрацию Увельского муниципального района, один экземпляр копий материалов и</w:t>
      </w:r>
      <w:r w:rsidRPr="00397C87">
        <w:rPr>
          <w:szCs w:val="28"/>
        </w:rPr>
        <w:t>н</w:t>
      </w:r>
      <w:r w:rsidRPr="00397C87">
        <w:rPr>
          <w:szCs w:val="28"/>
        </w:rPr>
        <w:lastRenderedPageBreak/>
        <w:t>женерных изысканий, проектной документации для размещения в информ</w:t>
      </w:r>
      <w:r w:rsidRPr="00397C87">
        <w:rPr>
          <w:szCs w:val="28"/>
        </w:rPr>
        <w:t>а</w:t>
      </w:r>
      <w:r w:rsidRPr="00397C87">
        <w:rPr>
          <w:szCs w:val="28"/>
        </w:rPr>
        <w:t>ционной системе обеспечения градостроительной деятельности.</w:t>
      </w:r>
      <w:proofErr w:type="gramEnd"/>
    </w:p>
    <w:p w:rsidR="005F4F06" w:rsidRPr="00397C87" w:rsidRDefault="005F4F06" w:rsidP="005F4F06">
      <w:pPr>
        <w:pStyle w:val="TimesNewRoman14"/>
        <w:spacing w:line="240" w:lineRule="auto"/>
        <w:rPr>
          <w:szCs w:val="28"/>
        </w:rPr>
      </w:pPr>
      <w:r w:rsidRPr="00397C87">
        <w:rPr>
          <w:szCs w:val="28"/>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w:t>
      </w:r>
      <w:r w:rsidRPr="00397C87">
        <w:rPr>
          <w:szCs w:val="28"/>
        </w:rPr>
        <w:t>у</w:t>
      </w:r>
      <w:r w:rsidRPr="00397C87">
        <w:rPr>
          <w:szCs w:val="28"/>
        </w:rPr>
        <w:t>ментации.</w:t>
      </w:r>
    </w:p>
    <w:p w:rsidR="005F4F06" w:rsidRPr="00397C87" w:rsidRDefault="005F4F06" w:rsidP="005F4F06">
      <w:pPr>
        <w:pStyle w:val="TimesNewRoman14"/>
        <w:spacing w:line="240" w:lineRule="auto"/>
        <w:rPr>
          <w:szCs w:val="28"/>
        </w:rPr>
      </w:pPr>
      <w:proofErr w:type="gramStart"/>
      <w:r w:rsidRPr="00397C87">
        <w:rPr>
          <w:szCs w:val="28"/>
        </w:rPr>
        <w:t>Разрешение на ввод объекта в эксплуатацию выдается застройщику в случае, если в орган, выдавший разрешение на строительство, передана бе</w:t>
      </w:r>
      <w:r w:rsidRPr="00397C87">
        <w:rPr>
          <w:szCs w:val="28"/>
        </w:rPr>
        <w:t>з</w:t>
      </w:r>
      <w:r w:rsidRPr="00397C87">
        <w:rPr>
          <w:szCs w:val="28"/>
        </w:rPr>
        <w:t>возмездно копия схемы, отображающей расположение построенного, реко</w:t>
      </w:r>
      <w:r w:rsidRPr="00397C87">
        <w:rPr>
          <w:szCs w:val="28"/>
        </w:rPr>
        <w:t>н</w:t>
      </w:r>
      <w:r w:rsidRPr="00397C87">
        <w:rPr>
          <w:szCs w:val="28"/>
        </w:rPr>
        <w:t>струированного объекта капитального строительства, расположение сетей инженерно-технического обеспечения в границах земельного участка и пл</w:t>
      </w:r>
      <w:r w:rsidRPr="00397C87">
        <w:rPr>
          <w:szCs w:val="28"/>
        </w:rPr>
        <w:t>а</w:t>
      </w:r>
      <w:r w:rsidRPr="00397C87">
        <w:rPr>
          <w:szCs w:val="28"/>
        </w:rPr>
        <w:t>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5F4F06" w:rsidRPr="00397C87" w:rsidRDefault="005F4F06" w:rsidP="005F4F06">
      <w:pPr>
        <w:pStyle w:val="TimesNewRoman14"/>
        <w:spacing w:line="240" w:lineRule="auto"/>
        <w:rPr>
          <w:szCs w:val="28"/>
        </w:rPr>
      </w:pPr>
      <w:r w:rsidRPr="00397C87">
        <w:rPr>
          <w:szCs w:val="28"/>
        </w:rPr>
        <w:t>7. Решение об отказе в выдаче разрешения на ввод объекта в эксплу</w:t>
      </w:r>
      <w:r w:rsidRPr="00397C87">
        <w:rPr>
          <w:szCs w:val="28"/>
        </w:rPr>
        <w:t>а</w:t>
      </w:r>
      <w:r w:rsidRPr="00397C87">
        <w:rPr>
          <w:szCs w:val="28"/>
        </w:rPr>
        <w:t>тацию может быть оспорено в судебном порядке.</w:t>
      </w:r>
    </w:p>
    <w:p w:rsidR="005F4F06" w:rsidRPr="00397C87" w:rsidRDefault="005F4F06" w:rsidP="005F4F06">
      <w:pPr>
        <w:pStyle w:val="TimesNewRoman14"/>
        <w:spacing w:line="240" w:lineRule="auto"/>
        <w:rPr>
          <w:szCs w:val="28"/>
        </w:rPr>
      </w:pPr>
      <w:r w:rsidRPr="00397C87">
        <w:rPr>
          <w:szCs w:val="28"/>
        </w:rPr>
        <w:t xml:space="preserve">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397C87">
        <w:rPr>
          <w:szCs w:val="28"/>
        </w:rPr>
        <w:t>изменений</w:t>
      </w:r>
      <w:proofErr w:type="gramEnd"/>
      <w:r w:rsidRPr="00397C87">
        <w:rPr>
          <w:szCs w:val="28"/>
        </w:rPr>
        <w:t xml:space="preserve"> в документы государственного учета р</w:t>
      </w:r>
      <w:r w:rsidRPr="00397C87">
        <w:rPr>
          <w:szCs w:val="28"/>
        </w:rPr>
        <w:t>е</w:t>
      </w:r>
      <w:r w:rsidRPr="00397C87">
        <w:rPr>
          <w:szCs w:val="28"/>
        </w:rPr>
        <w:t>конструированного объекта капитального строительства.</w:t>
      </w:r>
    </w:p>
    <w:p w:rsidR="005F4F06" w:rsidRPr="00397C87" w:rsidRDefault="005F4F06" w:rsidP="005F4F06">
      <w:pPr>
        <w:pStyle w:val="TimesNewRoman14"/>
        <w:spacing w:line="240" w:lineRule="auto"/>
        <w:rPr>
          <w:szCs w:val="28"/>
        </w:rPr>
      </w:pPr>
      <w:r w:rsidRPr="00397C87">
        <w:rPr>
          <w:szCs w:val="28"/>
        </w:rPr>
        <w:t>В разрешении на ввод объекта в эксплуатацию должны содержаться сведения об объекте капитального строительства, необходимые для пост</w:t>
      </w:r>
      <w:r w:rsidRPr="00397C87">
        <w:rPr>
          <w:szCs w:val="28"/>
        </w:rPr>
        <w:t>а</w:t>
      </w:r>
      <w:r w:rsidRPr="00397C87">
        <w:rPr>
          <w:szCs w:val="28"/>
        </w:rPr>
        <w:t xml:space="preserve">новки построенного объекта капитального строительства на государственный учет или внесения </w:t>
      </w:r>
      <w:proofErr w:type="gramStart"/>
      <w:r w:rsidRPr="00397C87">
        <w:rPr>
          <w:szCs w:val="28"/>
        </w:rPr>
        <w:t>изменений</w:t>
      </w:r>
      <w:proofErr w:type="gramEnd"/>
      <w:r w:rsidRPr="00397C87">
        <w:rPr>
          <w:szCs w:val="28"/>
        </w:rPr>
        <w:t xml:space="preserve"> в документы государственного учета реконс</w:t>
      </w:r>
      <w:r w:rsidRPr="00397C87">
        <w:rPr>
          <w:szCs w:val="28"/>
        </w:rPr>
        <w:t>т</w:t>
      </w:r>
      <w:r w:rsidRPr="00397C87">
        <w:rPr>
          <w:szCs w:val="28"/>
        </w:rPr>
        <w:t>руированного объекта капитального строительства.</w:t>
      </w:r>
    </w:p>
    <w:p w:rsidR="005F4F06" w:rsidRPr="00397C87" w:rsidRDefault="005F4F06" w:rsidP="005F4F06">
      <w:pPr>
        <w:pStyle w:val="3TimesNewRoman"/>
        <w:spacing w:line="240" w:lineRule="auto"/>
        <w:ind w:firstLine="0"/>
        <w:rPr>
          <w:szCs w:val="28"/>
        </w:rPr>
      </w:pPr>
      <w:bookmarkStart w:id="56" w:name="_Toc325026435"/>
      <w:r w:rsidRPr="00397C87">
        <w:rPr>
          <w:szCs w:val="28"/>
        </w:rPr>
        <w:t>Статья 31. Строительный контроль и государственный строительный надзор</w:t>
      </w:r>
      <w:bookmarkEnd w:id="56"/>
    </w:p>
    <w:p w:rsidR="005F4F06" w:rsidRPr="00397C87" w:rsidRDefault="005F4F06" w:rsidP="005F4F06">
      <w:pPr>
        <w:pStyle w:val="TimesNewRoman14"/>
        <w:spacing w:line="240" w:lineRule="auto"/>
        <w:rPr>
          <w:szCs w:val="28"/>
        </w:rPr>
      </w:pPr>
      <w:r w:rsidRPr="00397C87">
        <w:rPr>
          <w:szCs w:val="28"/>
        </w:rPr>
        <w:t>1. В процессе строительства, реконструкции объектов капитального строительства проводится строительный контроль и осуществляется госуда</w:t>
      </w:r>
      <w:r w:rsidRPr="00397C87">
        <w:rPr>
          <w:szCs w:val="28"/>
        </w:rPr>
        <w:t>р</w:t>
      </w:r>
      <w:r w:rsidRPr="00397C87">
        <w:rPr>
          <w:szCs w:val="28"/>
        </w:rPr>
        <w:t>ственный строительный надзор.</w:t>
      </w:r>
    </w:p>
    <w:p w:rsidR="005F4F06" w:rsidRPr="00397C87" w:rsidRDefault="005F4F06" w:rsidP="005F4F06">
      <w:pPr>
        <w:pStyle w:val="TimesNewRoman14"/>
        <w:spacing w:line="240" w:lineRule="auto"/>
        <w:rPr>
          <w:szCs w:val="28"/>
        </w:rPr>
      </w:pPr>
      <w:r w:rsidRPr="00397C87">
        <w:rPr>
          <w:szCs w:val="28"/>
        </w:rPr>
        <w:t>2. Порядок проведения строительного контроля и осуществления гос</w:t>
      </w:r>
      <w:r w:rsidRPr="00397C87">
        <w:rPr>
          <w:szCs w:val="28"/>
        </w:rPr>
        <w:t>у</w:t>
      </w:r>
      <w:r w:rsidRPr="00397C87">
        <w:rPr>
          <w:szCs w:val="28"/>
        </w:rPr>
        <w:t>дарственного строительного надзора определены статьями 53, 54 Град</w:t>
      </w:r>
      <w:r w:rsidRPr="00397C87">
        <w:rPr>
          <w:szCs w:val="28"/>
        </w:rPr>
        <w:t>о</w:t>
      </w:r>
      <w:r w:rsidRPr="00397C87">
        <w:rPr>
          <w:szCs w:val="28"/>
        </w:rPr>
        <w:t>строительного кодекса РФ.</w:t>
      </w:r>
    </w:p>
    <w:p w:rsidR="005F4F06" w:rsidRPr="00397C87" w:rsidRDefault="005F4F06" w:rsidP="005F4F06">
      <w:pPr>
        <w:pStyle w:val="TimesNewRoman14"/>
        <w:spacing w:line="240" w:lineRule="auto"/>
        <w:rPr>
          <w:szCs w:val="28"/>
        </w:rPr>
      </w:pPr>
      <w:r w:rsidRPr="00397C87">
        <w:rPr>
          <w:szCs w:val="28"/>
        </w:rPr>
        <w:t>3. Осуществление государственного строительного надзора произв</w:t>
      </w:r>
      <w:r w:rsidRPr="00397C87">
        <w:rPr>
          <w:szCs w:val="28"/>
        </w:rPr>
        <w:t>о</w:t>
      </w:r>
      <w:r w:rsidRPr="00397C87">
        <w:rPr>
          <w:szCs w:val="28"/>
        </w:rPr>
        <w:t>дится в соответствии с постановлением Правительства РФ от 1 февраля 2006 года № 54.</w:t>
      </w:r>
    </w:p>
    <w:p w:rsidR="005F4F06" w:rsidRPr="00397C87" w:rsidRDefault="005F4F06" w:rsidP="005F4F06">
      <w:pPr>
        <w:pStyle w:val="TimesNewRoman14"/>
        <w:spacing w:line="240" w:lineRule="auto"/>
        <w:ind w:firstLine="0"/>
        <w:rPr>
          <w:szCs w:val="28"/>
        </w:rPr>
        <w:sectPr w:rsidR="005F4F06" w:rsidRPr="00397C87">
          <w:pgSz w:w="11906" w:h="16838"/>
          <w:pgMar w:top="1134" w:right="850" w:bottom="1134" w:left="1701" w:header="708" w:footer="708" w:gutter="0"/>
          <w:cols w:space="708"/>
          <w:docGrid w:linePitch="360"/>
        </w:sectPr>
      </w:pPr>
    </w:p>
    <w:p w:rsidR="005F4F06" w:rsidRPr="00397C87" w:rsidRDefault="005F4F06" w:rsidP="005F4F06">
      <w:pPr>
        <w:pStyle w:val="1"/>
        <w:ind w:firstLine="0"/>
        <w:jc w:val="center"/>
        <w:rPr>
          <w:bCs/>
          <w:sz w:val="28"/>
          <w:szCs w:val="28"/>
        </w:rPr>
      </w:pPr>
      <w:bookmarkStart w:id="57" w:name="_Toc201316180"/>
      <w:bookmarkStart w:id="58" w:name="_Toc325026455"/>
      <w:bookmarkStart w:id="59" w:name="_Toc154142039"/>
      <w:r w:rsidRPr="00397C87">
        <w:rPr>
          <w:bCs/>
          <w:sz w:val="28"/>
          <w:szCs w:val="28"/>
        </w:rPr>
        <w:lastRenderedPageBreak/>
        <w:t xml:space="preserve">РАЗДЕЛ </w:t>
      </w:r>
      <w:r>
        <w:rPr>
          <w:bCs/>
          <w:sz w:val="28"/>
          <w:szCs w:val="28"/>
        </w:rPr>
        <w:t>2</w:t>
      </w:r>
      <w:r w:rsidRPr="00397C87">
        <w:rPr>
          <w:bCs/>
          <w:sz w:val="28"/>
          <w:szCs w:val="28"/>
        </w:rPr>
        <w:t>. ВНЕСЕНИЕ ИЗМЕНЕНИЙ В ПРАВИЛА.</w:t>
      </w:r>
      <w:bookmarkEnd w:id="57"/>
      <w:bookmarkEnd w:id="58"/>
    </w:p>
    <w:p w:rsidR="00F95B2B" w:rsidRDefault="00F95B2B" w:rsidP="00F95B2B">
      <w:pPr>
        <w:pStyle w:val="2"/>
        <w:jc w:val="center"/>
        <w:rPr>
          <w:rFonts w:ascii="Times New Roman" w:hAnsi="Times New Roman"/>
        </w:rPr>
      </w:pPr>
      <w:bookmarkStart w:id="60" w:name="_Toc201316181"/>
      <w:bookmarkStart w:id="61" w:name="_Toc325026456"/>
    </w:p>
    <w:p w:rsidR="005F4F06" w:rsidRPr="00397C87" w:rsidRDefault="005F4F06" w:rsidP="00F95B2B">
      <w:pPr>
        <w:pStyle w:val="2"/>
        <w:jc w:val="center"/>
        <w:rPr>
          <w:rFonts w:ascii="Times New Roman" w:hAnsi="Times New Roman"/>
        </w:rPr>
      </w:pPr>
      <w:r w:rsidRPr="00397C87">
        <w:rPr>
          <w:rFonts w:ascii="Times New Roman" w:hAnsi="Times New Roman"/>
        </w:rPr>
        <w:t xml:space="preserve">ГЛАВА </w:t>
      </w:r>
      <w:r>
        <w:rPr>
          <w:rFonts w:ascii="Times New Roman" w:hAnsi="Times New Roman"/>
        </w:rPr>
        <w:t>9</w:t>
      </w:r>
      <w:r w:rsidRPr="00397C87">
        <w:rPr>
          <w:rFonts w:ascii="Times New Roman" w:hAnsi="Times New Roman"/>
        </w:rPr>
        <w:t>. ЗАКЛЮЧИТЕЛЬНЫЕ ПОЛОЖЕНИЯ</w:t>
      </w:r>
      <w:bookmarkEnd w:id="60"/>
      <w:bookmarkEnd w:id="61"/>
    </w:p>
    <w:p w:rsidR="005F4F06" w:rsidRPr="00397C87" w:rsidRDefault="005F4F06" w:rsidP="005F4F06">
      <w:pPr>
        <w:pStyle w:val="3TimesNewRoman"/>
        <w:spacing w:line="240" w:lineRule="auto"/>
        <w:ind w:firstLine="0"/>
        <w:rPr>
          <w:szCs w:val="28"/>
        </w:rPr>
      </w:pPr>
      <w:bookmarkStart w:id="62" w:name="_Toc154142041"/>
      <w:bookmarkStart w:id="63" w:name="_Toc201316182"/>
      <w:bookmarkStart w:id="64" w:name="_Toc325026457"/>
      <w:r w:rsidRPr="00397C87">
        <w:rPr>
          <w:szCs w:val="28"/>
        </w:rPr>
        <w:t xml:space="preserve">Статья  </w:t>
      </w:r>
      <w:r>
        <w:rPr>
          <w:szCs w:val="28"/>
        </w:rPr>
        <w:t>32</w:t>
      </w:r>
      <w:r w:rsidRPr="00397C87">
        <w:rPr>
          <w:szCs w:val="28"/>
        </w:rPr>
        <w:t>. Порядок внесения изменений в Правила землепользования и застройки</w:t>
      </w:r>
      <w:bookmarkEnd w:id="62"/>
      <w:bookmarkEnd w:id="63"/>
      <w:bookmarkEnd w:id="64"/>
    </w:p>
    <w:p w:rsidR="005F4F06" w:rsidRPr="00397C87" w:rsidRDefault="005F4F06" w:rsidP="00F95B2B">
      <w:pPr>
        <w:ind w:firstLine="567"/>
        <w:rPr>
          <w:sz w:val="28"/>
          <w:szCs w:val="28"/>
        </w:rPr>
      </w:pPr>
      <w:r w:rsidRPr="00397C87">
        <w:rPr>
          <w:sz w:val="28"/>
          <w:szCs w:val="28"/>
        </w:rPr>
        <w:t xml:space="preserve">1. Предложения о внесении изменений в </w:t>
      </w:r>
      <w:r>
        <w:rPr>
          <w:sz w:val="28"/>
          <w:szCs w:val="28"/>
        </w:rPr>
        <w:t>Правила землепользования и застройки Мордвиновского сельского поселения Увельского муниципального района</w:t>
      </w:r>
      <w:r w:rsidRPr="00397C87">
        <w:rPr>
          <w:sz w:val="28"/>
          <w:szCs w:val="28"/>
        </w:rPr>
        <w:t xml:space="preserve"> направляются в Комиссию:</w:t>
      </w:r>
    </w:p>
    <w:p w:rsidR="005F4F06" w:rsidRPr="00397C87" w:rsidRDefault="005F4F06" w:rsidP="00F95B2B">
      <w:pPr>
        <w:ind w:firstLine="567"/>
        <w:rPr>
          <w:sz w:val="28"/>
          <w:szCs w:val="28"/>
        </w:rPr>
      </w:pPr>
      <w:r w:rsidRPr="00397C87">
        <w:rPr>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5F4F06" w:rsidRPr="00397C87" w:rsidRDefault="005F4F06" w:rsidP="00F95B2B">
      <w:pPr>
        <w:ind w:firstLine="567"/>
        <w:rPr>
          <w:sz w:val="28"/>
          <w:szCs w:val="28"/>
        </w:rPr>
      </w:pPr>
      <w:r w:rsidRPr="00397C87">
        <w:rPr>
          <w:sz w:val="28"/>
          <w:szCs w:val="28"/>
        </w:rPr>
        <w:t>2) органами исполнительной власти субъекта РФ  в случаях, если Правила могут воспрепятствовать функционированию, размещению объектов капитального строительства значения субъекта РФ;</w:t>
      </w:r>
    </w:p>
    <w:p w:rsidR="005F4F06" w:rsidRPr="00397C87" w:rsidRDefault="005F4F06" w:rsidP="00F95B2B">
      <w:pPr>
        <w:ind w:firstLine="567"/>
        <w:rPr>
          <w:sz w:val="28"/>
          <w:szCs w:val="28"/>
        </w:rPr>
      </w:pPr>
      <w:r w:rsidRPr="00397C87">
        <w:rPr>
          <w:sz w:val="28"/>
          <w:szCs w:val="28"/>
        </w:rPr>
        <w:t>3) органами местного самоуправления Увельского муниципального района в случаях, если необходимо совершенствовать порядок регулирования землепользования и застройки на территории</w:t>
      </w:r>
      <w:r>
        <w:rPr>
          <w:sz w:val="28"/>
          <w:szCs w:val="28"/>
        </w:rPr>
        <w:t xml:space="preserve"> Мордвиновского сельского поселения</w:t>
      </w:r>
      <w:r w:rsidRPr="00397C87">
        <w:rPr>
          <w:sz w:val="28"/>
          <w:szCs w:val="28"/>
        </w:rPr>
        <w:t>;</w:t>
      </w:r>
    </w:p>
    <w:p w:rsidR="005F4F06" w:rsidRPr="00397C87" w:rsidRDefault="005F4F06" w:rsidP="00F95B2B">
      <w:pPr>
        <w:ind w:firstLine="567"/>
        <w:rPr>
          <w:sz w:val="28"/>
          <w:szCs w:val="28"/>
        </w:rPr>
      </w:pPr>
      <w:r w:rsidRPr="00397C87">
        <w:rPr>
          <w:sz w:val="28"/>
          <w:szCs w:val="28"/>
        </w:rPr>
        <w:t xml:space="preserve">4) физическими или юридическими лицами в инициативном порядке либо в случаях, если в результате применения </w:t>
      </w:r>
      <w:proofErr w:type="gramStart"/>
      <w:r w:rsidRPr="00397C87">
        <w:rPr>
          <w:sz w:val="28"/>
          <w:szCs w:val="28"/>
        </w:rPr>
        <w:t>Правил</w:t>
      </w:r>
      <w:proofErr w:type="gramEnd"/>
      <w:r w:rsidRPr="00397C87">
        <w:rPr>
          <w:sz w:val="28"/>
          <w:szCs w:val="28"/>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F4F06" w:rsidRPr="00397C87" w:rsidRDefault="005F4F06" w:rsidP="00F95B2B">
      <w:pPr>
        <w:ind w:firstLine="567"/>
        <w:rPr>
          <w:sz w:val="28"/>
          <w:szCs w:val="28"/>
        </w:rPr>
      </w:pPr>
      <w:r w:rsidRPr="00397C87">
        <w:rPr>
          <w:sz w:val="28"/>
          <w:szCs w:val="28"/>
        </w:rPr>
        <w:t xml:space="preserve">2. </w:t>
      </w:r>
      <w:proofErr w:type="gramStart"/>
      <w:r w:rsidRPr="00397C87">
        <w:rPr>
          <w:sz w:val="28"/>
          <w:szCs w:val="28"/>
        </w:rPr>
        <w:t xml:space="preserve">Комиссия в течение 30 дней со дня поступления предложения о внесении изменения в </w:t>
      </w:r>
      <w:r>
        <w:rPr>
          <w:sz w:val="28"/>
          <w:szCs w:val="28"/>
        </w:rPr>
        <w:t xml:space="preserve">Правила землепользования и застройки Мордвиновского сельского поселения </w:t>
      </w:r>
      <w:r w:rsidRPr="00397C87">
        <w:rPr>
          <w:sz w:val="28"/>
          <w:szCs w:val="28"/>
        </w:rPr>
        <w:t>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Увельского муниципального района.</w:t>
      </w:r>
      <w:proofErr w:type="gramEnd"/>
    </w:p>
    <w:p w:rsidR="005F4F06" w:rsidRPr="00397C87" w:rsidRDefault="005F4F06" w:rsidP="00F95B2B">
      <w:pPr>
        <w:ind w:firstLine="567"/>
        <w:rPr>
          <w:sz w:val="28"/>
          <w:szCs w:val="28"/>
        </w:rPr>
      </w:pPr>
      <w:r w:rsidRPr="00397C87">
        <w:rPr>
          <w:sz w:val="28"/>
          <w:szCs w:val="28"/>
        </w:rPr>
        <w:t>3. Глава с учетом рекомендаций, содержащихся в заключени</w:t>
      </w:r>
      <w:proofErr w:type="gramStart"/>
      <w:r w:rsidRPr="00397C87">
        <w:rPr>
          <w:sz w:val="28"/>
          <w:szCs w:val="28"/>
        </w:rPr>
        <w:t>и</w:t>
      </w:r>
      <w:proofErr w:type="gramEnd"/>
      <w:r w:rsidRPr="00397C87">
        <w:rPr>
          <w:sz w:val="28"/>
          <w:szCs w:val="28"/>
        </w:rPr>
        <w:t xml:space="preserve"> Комиссии, в течение тридцати дней принимает решение о подготовке проекта изменений в </w:t>
      </w:r>
      <w:r>
        <w:rPr>
          <w:sz w:val="28"/>
          <w:szCs w:val="28"/>
        </w:rPr>
        <w:t xml:space="preserve">Правила землепользования и застройки Мордвиновского сельского поселения </w:t>
      </w:r>
      <w:r w:rsidRPr="00397C87">
        <w:rPr>
          <w:sz w:val="28"/>
          <w:szCs w:val="28"/>
        </w:rPr>
        <w:t>или об отклонении предложения о внесении изменения в Правила с указанием причин отклонения и направляет копию такого решения заявителю.</w:t>
      </w:r>
    </w:p>
    <w:p w:rsidR="005F4F06" w:rsidRPr="00397C87" w:rsidRDefault="005F4F06" w:rsidP="005F4F06">
      <w:pPr>
        <w:rPr>
          <w:sz w:val="28"/>
          <w:szCs w:val="28"/>
        </w:rPr>
      </w:pPr>
      <w:r w:rsidRPr="00397C87">
        <w:rPr>
          <w:sz w:val="28"/>
          <w:szCs w:val="28"/>
        </w:rPr>
        <w:t>В случае принятия решения о подготовке проекта изменений в Правила глава Увельского муниципального района определяет срок, в течение которого проект должен быть подготовлен.</w:t>
      </w:r>
    </w:p>
    <w:p w:rsidR="005F4F06" w:rsidRPr="00397C87" w:rsidRDefault="005F4F06" w:rsidP="00F95B2B">
      <w:pPr>
        <w:ind w:firstLine="567"/>
        <w:rPr>
          <w:sz w:val="28"/>
          <w:szCs w:val="28"/>
        </w:rPr>
      </w:pPr>
      <w:r w:rsidRPr="00397C87">
        <w:rPr>
          <w:sz w:val="28"/>
          <w:szCs w:val="28"/>
        </w:rPr>
        <w:lastRenderedPageBreak/>
        <w:t>4. Основаниями для рассмотрения главой Увельского муниципального района вопроса о внесении изменений в Правила землепользования и застройки являются:</w:t>
      </w:r>
    </w:p>
    <w:p w:rsidR="005F4F06" w:rsidRPr="00397C87" w:rsidRDefault="005F4F06" w:rsidP="00F95B2B">
      <w:pPr>
        <w:ind w:firstLine="567"/>
        <w:rPr>
          <w:sz w:val="28"/>
          <w:szCs w:val="28"/>
        </w:rPr>
      </w:pPr>
      <w:r w:rsidRPr="00397C87">
        <w:rPr>
          <w:sz w:val="28"/>
          <w:szCs w:val="28"/>
        </w:rPr>
        <w:t xml:space="preserve">1) несоответствие Правил Генеральному плану </w:t>
      </w:r>
      <w:r>
        <w:rPr>
          <w:sz w:val="28"/>
          <w:szCs w:val="28"/>
        </w:rPr>
        <w:t>Мордвиновского сельского поселения</w:t>
      </w:r>
      <w:r w:rsidRPr="00397C87">
        <w:rPr>
          <w:sz w:val="28"/>
          <w:szCs w:val="28"/>
        </w:rPr>
        <w:t>, возникшее в результате внесения в Генеральный план изменений;</w:t>
      </w:r>
    </w:p>
    <w:p w:rsidR="005F4F06" w:rsidRPr="00397C87" w:rsidRDefault="005F4F06" w:rsidP="00F95B2B">
      <w:pPr>
        <w:ind w:firstLine="567"/>
        <w:rPr>
          <w:sz w:val="28"/>
          <w:szCs w:val="28"/>
        </w:rPr>
      </w:pPr>
      <w:r w:rsidRPr="00397C87">
        <w:rPr>
          <w:sz w:val="28"/>
          <w:szCs w:val="28"/>
        </w:rPr>
        <w:t>2) поступление предложений об изменении границ территориальных зон, изменении градостроительных регламентов.</w:t>
      </w:r>
    </w:p>
    <w:p w:rsidR="005F4F06" w:rsidRPr="00397C87" w:rsidRDefault="005F4F06" w:rsidP="00F95B2B">
      <w:pPr>
        <w:ind w:firstLine="567"/>
        <w:rPr>
          <w:sz w:val="28"/>
          <w:szCs w:val="28"/>
        </w:rPr>
      </w:pPr>
      <w:r w:rsidRPr="00397C87">
        <w:rPr>
          <w:sz w:val="28"/>
          <w:szCs w:val="28"/>
        </w:rPr>
        <w:t>5. Глава, не позднее, чем по истечении десяти дней от даты принятия решения, указанного в абз.2 ч.3 настоящей статьи, обеспечивает опубликование сообщения о принятии такого решения в порядке, установленном пунктом 5 статьи 14 настоящих Правил.</w:t>
      </w:r>
    </w:p>
    <w:p w:rsidR="005F4F06" w:rsidRPr="00397C87" w:rsidRDefault="005F4F06" w:rsidP="00F95B2B">
      <w:pPr>
        <w:ind w:firstLine="567"/>
        <w:rPr>
          <w:sz w:val="28"/>
          <w:szCs w:val="28"/>
        </w:rPr>
      </w:pPr>
      <w:r>
        <w:rPr>
          <w:sz w:val="28"/>
          <w:szCs w:val="28"/>
        </w:rPr>
        <w:t>6</w:t>
      </w:r>
      <w:r w:rsidRPr="00397C87">
        <w:rPr>
          <w:sz w:val="28"/>
          <w:szCs w:val="28"/>
        </w:rPr>
        <w:t>. Отдел архитектуры</w:t>
      </w:r>
      <w:r>
        <w:rPr>
          <w:sz w:val="28"/>
          <w:szCs w:val="28"/>
        </w:rPr>
        <w:t xml:space="preserve"> и градостроительства администрации Увельского муниципального района  в течение 10</w:t>
      </w:r>
      <w:r w:rsidRPr="00397C87">
        <w:rPr>
          <w:sz w:val="28"/>
          <w:szCs w:val="28"/>
        </w:rPr>
        <w:t xml:space="preserve"> дней с момента поступления</w:t>
      </w:r>
      <w:r>
        <w:rPr>
          <w:sz w:val="28"/>
          <w:szCs w:val="28"/>
        </w:rPr>
        <w:t xml:space="preserve"> проекта</w:t>
      </w:r>
      <w:r w:rsidRPr="00397C87">
        <w:rPr>
          <w:sz w:val="28"/>
          <w:szCs w:val="28"/>
        </w:rPr>
        <w:t xml:space="preserve"> осуществляет проверку проекта изменений в </w:t>
      </w:r>
      <w:r>
        <w:rPr>
          <w:sz w:val="28"/>
          <w:szCs w:val="28"/>
        </w:rPr>
        <w:t>Правила землепользования и застройки Мордвиновского сельского поселения</w:t>
      </w:r>
      <w:r w:rsidRPr="00397C87">
        <w:rPr>
          <w:sz w:val="28"/>
          <w:szCs w:val="28"/>
        </w:rPr>
        <w:t xml:space="preserve">, представленного Комиссией, на соответствие Генеральному плану </w:t>
      </w:r>
      <w:r>
        <w:rPr>
          <w:sz w:val="28"/>
          <w:szCs w:val="28"/>
        </w:rPr>
        <w:t>Мордвиновского сельского поселения</w:t>
      </w:r>
      <w:r w:rsidRPr="00397C87">
        <w:rPr>
          <w:sz w:val="28"/>
          <w:szCs w:val="28"/>
        </w:rPr>
        <w:t>.</w:t>
      </w:r>
    </w:p>
    <w:p w:rsidR="005F4F06" w:rsidRPr="00397C87" w:rsidRDefault="005F4F06" w:rsidP="00F95B2B">
      <w:pPr>
        <w:ind w:firstLine="567"/>
        <w:rPr>
          <w:sz w:val="28"/>
          <w:szCs w:val="28"/>
        </w:rPr>
      </w:pPr>
      <w:r>
        <w:rPr>
          <w:sz w:val="28"/>
          <w:szCs w:val="28"/>
        </w:rPr>
        <w:t>7</w:t>
      </w:r>
      <w:r w:rsidRPr="00397C87">
        <w:rPr>
          <w:sz w:val="28"/>
          <w:szCs w:val="28"/>
        </w:rPr>
        <w:t>. По результатам указанной проверки Отдел архитектуры</w:t>
      </w:r>
      <w:r>
        <w:rPr>
          <w:sz w:val="28"/>
          <w:szCs w:val="28"/>
        </w:rPr>
        <w:t xml:space="preserve"> и градостроительства </w:t>
      </w:r>
      <w:r w:rsidRPr="00397C87">
        <w:rPr>
          <w:sz w:val="28"/>
          <w:szCs w:val="28"/>
        </w:rPr>
        <w:t xml:space="preserve"> направляет проект о внесении изменения в Правила главе Увельского муниципального района или, в случае обнаружения его несоответствия требованиям и документам, указанным в части 7 настоящей статьи, в Комиссию на доработку.</w:t>
      </w:r>
    </w:p>
    <w:p w:rsidR="005F4F06" w:rsidRPr="00397C87" w:rsidRDefault="005F4F06" w:rsidP="00F95B2B">
      <w:pPr>
        <w:ind w:firstLine="567"/>
        <w:rPr>
          <w:color w:val="000000"/>
          <w:sz w:val="28"/>
          <w:szCs w:val="28"/>
        </w:rPr>
      </w:pPr>
      <w:r>
        <w:rPr>
          <w:sz w:val="28"/>
          <w:szCs w:val="28"/>
        </w:rPr>
        <w:t>8</w:t>
      </w:r>
      <w:r w:rsidRPr="00397C87">
        <w:rPr>
          <w:sz w:val="28"/>
          <w:szCs w:val="28"/>
        </w:rPr>
        <w:t xml:space="preserve">. Глава Увельского муниципального района при получении проекта изменений в </w:t>
      </w:r>
      <w:r>
        <w:rPr>
          <w:sz w:val="28"/>
          <w:szCs w:val="28"/>
        </w:rPr>
        <w:t xml:space="preserve">Правила землепользования и застройки Мордвиновского сельского поселения </w:t>
      </w:r>
      <w:r w:rsidRPr="00397C87">
        <w:rPr>
          <w:sz w:val="28"/>
          <w:szCs w:val="28"/>
        </w:rPr>
        <w:t xml:space="preserve"> принимает решение о проведении публичных слушаний по такому проекту в срок не позднее чем через десять дней со дня получения такого проекта. Решение о проведении публичных слушаний передается в Комиссию. </w:t>
      </w:r>
    </w:p>
    <w:p w:rsidR="005F4F06" w:rsidRPr="00397C87" w:rsidRDefault="005F4F06" w:rsidP="005F4F06">
      <w:pPr>
        <w:rPr>
          <w:sz w:val="28"/>
          <w:szCs w:val="28"/>
        </w:rPr>
      </w:pPr>
      <w:r w:rsidRPr="00397C87">
        <w:rPr>
          <w:sz w:val="28"/>
          <w:szCs w:val="28"/>
        </w:rPr>
        <w:t>Одновременно с принятием главой Увельского муниципального района</w:t>
      </w:r>
      <w:r w:rsidRPr="00397C87">
        <w:rPr>
          <w:sz w:val="28"/>
          <w:szCs w:val="28"/>
          <w:u w:val="single"/>
        </w:rPr>
        <w:t xml:space="preserve"> </w:t>
      </w:r>
      <w:r w:rsidRPr="00397C87">
        <w:rPr>
          <w:sz w:val="28"/>
          <w:szCs w:val="28"/>
        </w:rPr>
        <w:t>решения о проведении публичных слушаний, обеспечивается опубликование проекта изменений в Правила.</w:t>
      </w:r>
    </w:p>
    <w:p w:rsidR="005F4F06" w:rsidRPr="00397C87" w:rsidRDefault="005F4F06" w:rsidP="00F95B2B">
      <w:pPr>
        <w:ind w:firstLine="567"/>
        <w:rPr>
          <w:sz w:val="28"/>
          <w:szCs w:val="28"/>
        </w:rPr>
      </w:pPr>
      <w:r>
        <w:rPr>
          <w:sz w:val="28"/>
          <w:szCs w:val="28"/>
        </w:rPr>
        <w:t>9</w:t>
      </w:r>
      <w:r w:rsidRPr="00397C87">
        <w:rPr>
          <w:sz w:val="28"/>
          <w:szCs w:val="28"/>
        </w:rPr>
        <w:t>. Публичные слушания по проекту изменений в Правила проводятся Комиссией в порядке, определенном статьей 9 настоящих Правил.</w:t>
      </w:r>
    </w:p>
    <w:p w:rsidR="005F4F06" w:rsidRPr="00397C87" w:rsidRDefault="005F4F06" w:rsidP="00F95B2B">
      <w:pPr>
        <w:ind w:firstLine="567"/>
        <w:rPr>
          <w:sz w:val="28"/>
          <w:szCs w:val="28"/>
        </w:rPr>
      </w:pPr>
      <w:r>
        <w:rPr>
          <w:sz w:val="28"/>
          <w:szCs w:val="28"/>
        </w:rPr>
        <w:t>10</w:t>
      </w:r>
      <w:r w:rsidRPr="00397C87">
        <w:rPr>
          <w:sz w:val="28"/>
          <w:szCs w:val="28"/>
        </w:rPr>
        <w:t xml:space="preserve">. После завершения публичных слушаний по проекту изменений в Правила Комиссия, с учетом результатов таких публичных слушаний, обеспечивает внесение изменений в Правила и представляет указанный проект </w:t>
      </w:r>
      <w:r>
        <w:rPr>
          <w:sz w:val="28"/>
          <w:szCs w:val="28"/>
        </w:rPr>
        <w:t>Г</w:t>
      </w:r>
      <w:r w:rsidRPr="00397C87">
        <w:rPr>
          <w:sz w:val="28"/>
          <w:szCs w:val="28"/>
        </w:rPr>
        <w:t>лаве</w:t>
      </w:r>
      <w:r>
        <w:rPr>
          <w:sz w:val="28"/>
          <w:szCs w:val="28"/>
        </w:rPr>
        <w:t xml:space="preserve"> Увельского муниципального района</w:t>
      </w:r>
      <w:r w:rsidRPr="00397C87">
        <w:rPr>
          <w:sz w:val="28"/>
          <w:szCs w:val="28"/>
        </w:rPr>
        <w:t>. Обязательными приложениями к проекту изменений в Правила являются протокол публичных слушаний и заключение о результатах публичных слушаний.</w:t>
      </w:r>
    </w:p>
    <w:p w:rsidR="005F4F06" w:rsidRPr="00397C87" w:rsidRDefault="005F4F06" w:rsidP="005F4F06">
      <w:pPr>
        <w:pStyle w:val="TimesNewRoman14"/>
        <w:spacing w:line="240" w:lineRule="auto"/>
        <w:rPr>
          <w:szCs w:val="28"/>
        </w:rPr>
      </w:pPr>
      <w:r>
        <w:rPr>
          <w:szCs w:val="28"/>
        </w:rPr>
        <w:t>11</w:t>
      </w:r>
      <w:r w:rsidRPr="00397C87">
        <w:rPr>
          <w:szCs w:val="28"/>
        </w:rPr>
        <w:t xml:space="preserve">. </w:t>
      </w:r>
      <w:proofErr w:type="gramStart"/>
      <w:r w:rsidRPr="00397C87">
        <w:rPr>
          <w:szCs w:val="28"/>
        </w:rPr>
        <w:t>Глава в течение десяти дней после представления ему проекта Правил землепользования и застройки</w:t>
      </w:r>
      <w:r>
        <w:rPr>
          <w:szCs w:val="28"/>
        </w:rPr>
        <w:t xml:space="preserve"> территории Мордвиновского сельского посел</w:t>
      </w:r>
      <w:r>
        <w:rPr>
          <w:szCs w:val="28"/>
        </w:rPr>
        <w:t>е</w:t>
      </w:r>
      <w:r>
        <w:rPr>
          <w:szCs w:val="28"/>
        </w:rPr>
        <w:t>ния</w:t>
      </w:r>
      <w:r w:rsidRPr="00397C87">
        <w:rPr>
          <w:szCs w:val="28"/>
        </w:rPr>
        <w:t xml:space="preserve"> и указанных в части 11 настоящей статьи обязательных приложений до</w:t>
      </w:r>
      <w:r w:rsidRPr="00397C87">
        <w:rPr>
          <w:szCs w:val="28"/>
        </w:rPr>
        <w:t>л</w:t>
      </w:r>
      <w:r w:rsidRPr="00397C87">
        <w:rPr>
          <w:szCs w:val="28"/>
        </w:rPr>
        <w:t xml:space="preserve">жен принять решение о направлении указанного проекта в Собрание депутатов Увельского муниципального района или об отклонении проекта изменений в </w:t>
      </w:r>
      <w:r>
        <w:rPr>
          <w:szCs w:val="28"/>
        </w:rPr>
        <w:lastRenderedPageBreak/>
        <w:t xml:space="preserve">Правила землепользования и застройки Мордвиновского сельского поселения </w:t>
      </w:r>
      <w:r w:rsidRPr="00397C87">
        <w:rPr>
          <w:szCs w:val="28"/>
        </w:rPr>
        <w:t>и о направлении его в Комиссию на доработку</w:t>
      </w:r>
      <w:proofErr w:type="gramEnd"/>
      <w:r w:rsidRPr="00397C87">
        <w:rPr>
          <w:szCs w:val="28"/>
        </w:rPr>
        <w:t xml:space="preserve"> с указанием даты его повторного представления.</w:t>
      </w:r>
    </w:p>
    <w:p w:rsidR="005F4F06" w:rsidRPr="00397C87" w:rsidRDefault="005F4F06" w:rsidP="005F4F06">
      <w:pPr>
        <w:pStyle w:val="TimesNewRoman14"/>
        <w:spacing w:line="240" w:lineRule="auto"/>
        <w:rPr>
          <w:szCs w:val="28"/>
        </w:rPr>
      </w:pPr>
      <w:r>
        <w:rPr>
          <w:szCs w:val="28"/>
        </w:rPr>
        <w:t>12</w:t>
      </w:r>
      <w:r w:rsidRPr="00397C87">
        <w:rPr>
          <w:szCs w:val="28"/>
        </w:rPr>
        <w:t xml:space="preserve">. Проект изменений в </w:t>
      </w:r>
      <w:r>
        <w:rPr>
          <w:szCs w:val="28"/>
        </w:rPr>
        <w:t>Правила землепользования и застройки Мордв</w:t>
      </w:r>
      <w:r>
        <w:rPr>
          <w:szCs w:val="28"/>
        </w:rPr>
        <w:t>и</w:t>
      </w:r>
      <w:r>
        <w:rPr>
          <w:szCs w:val="28"/>
        </w:rPr>
        <w:t xml:space="preserve">новского сельского поселения </w:t>
      </w:r>
      <w:r w:rsidRPr="00397C87">
        <w:rPr>
          <w:szCs w:val="28"/>
        </w:rPr>
        <w:t>рассматривается Собранием депутатов Увел</w:t>
      </w:r>
      <w:r w:rsidRPr="00397C87">
        <w:rPr>
          <w:szCs w:val="28"/>
        </w:rPr>
        <w:t>ь</w:t>
      </w:r>
      <w:r w:rsidRPr="00397C87">
        <w:rPr>
          <w:szCs w:val="28"/>
        </w:rPr>
        <w:t>ского муниципального района. Обязательными приложениями к проекту изм</w:t>
      </w:r>
      <w:r w:rsidRPr="00397C87">
        <w:rPr>
          <w:szCs w:val="28"/>
        </w:rPr>
        <w:t>е</w:t>
      </w:r>
      <w:r w:rsidRPr="00397C87">
        <w:rPr>
          <w:szCs w:val="28"/>
        </w:rPr>
        <w:t>нений в Правила являются протокол публичных слушаний по указанному пр</w:t>
      </w:r>
      <w:r w:rsidRPr="00397C87">
        <w:rPr>
          <w:szCs w:val="28"/>
        </w:rPr>
        <w:t>о</w:t>
      </w:r>
      <w:r w:rsidRPr="00397C87">
        <w:rPr>
          <w:szCs w:val="28"/>
        </w:rPr>
        <w:t>екту и заключение о результатах таких публичных слушаний.</w:t>
      </w:r>
    </w:p>
    <w:p w:rsidR="005F4F06" w:rsidRPr="00397C87" w:rsidRDefault="005F4F06" w:rsidP="005F4F06">
      <w:pPr>
        <w:pStyle w:val="TimesNewRoman14"/>
        <w:spacing w:line="240" w:lineRule="auto"/>
        <w:rPr>
          <w:szCs w:val="28"/>
        </w:rPr>
      </w:pPr>
      <w:r>
        <w:rPr>
          <w:szCs w:val="28"/>
        </w:rPr>
        <w:t>13</w:t>
      </w:r>
      <w:r w:rsidRPr="00397C87">
        <w:rPr>
          <w:szCs w:val="28"/>
        </w:rPr>
        <w:t xml:space="preserve">. </w:t>
      </w:r>
      <w:proofErr w:type="gramStart"/>
      <w:r w:rsidRPr="00397C87">
        <w:rPr>
          <w:szCs w:val="28"/>
        </w:rPr>
        <w:t>Собрание депутатов Увельского муниципального района  по результ</w:t>
      </w:r>
      <w:r w:rsidRPr="00397C87">
        <w:rPr>
          <w:szCs w:val="28"/>
        </w:rPr>
        <w:t>а</w:t>
      </w:r>
      <w:r w:rsidRPr="00397C87">
        <w:rPr>
          <w:szCs w:val="28"/>
        </w:rPr>
        <w:t xml:space="preserve">там рассмотрения проекта изменений в </w:t>
      </w:r>
      <w:r>
        <w:rPr>
          <w:szCs w:val="28"/>
        </w:rPr>
        <w:t xml:space="preserve">Правила землепользования и застройки Мордвиновского сельского поселения </w:t>
      </w:r>
      <w:r w:rsidRPr="00397C87">
        <w:rPr>
          <w:szCs w:val="28"/>
        </w:rPr>
        <w:t>и обязательных приложений к нему м</w:t>
      </w:r>
      <w:r w:rsidRPr="00397C87">
        <w:rPr>
          <w:szCs w:val="28"/>
        </w:rPr>
        <w:t>о</w:t>
      </w:r>
      <w:r w:rsidRPr="00397C87">
        <w:rPr>
          <w:szCs w:val="28"/>
        </w:rPr>
        <w:t xml:space="preserve">жет утвердить изменения в </w:t>
      </w:r>
      <w:r>
        <w:rPr>
          <w:szCs w:val="28"/>
        </w:rPr>
        <w:t>Правила землепользования и застройки Мордвино</w:t>
      </w:r>
      <w:r>
        <w:rPr>
          <w:szCs w:val="28"/>
        </w:rPr>
        <w:t>в</w:t>
      </w:r>
      <w:r>
        <w:rPr>
          <w:szCs w:val="28"/>
        </w:rPr>
        <w:t>ского сельского поселения</w:t>
      </w:r>
      <w:r w:rsidRPr="00397C87">
        <w:rPr>
          <w:szCs w:val="28"/>
        </w:rPr>
        <w:t xml:space="preserve"> или направить проект изменений главе Увельского муниципального района на доработку в соответствии с результатами публи</w:t>
      </w:r>
      <w:r w:rsidRPr="00397C87">
        <w:rPr>
          <w:szCs w:val="28"/>
        </w:rPr>
        <w:t>ч</w:t>
      </w:r>
      <w:r w:rsidRPr="00397C87">
        <w:rPr>
          <w:szCs w:val="28"/>
        </w:rPr>
        <w:t>ных слушаний по указанному проекту.</w:t>
      </w:r>
      <w:proofErr w:type="gramEnd"/>
    </w:p>
    <w:p w:rsidR="005F4F06" w:rsidRPr="00397C87" w:rsidRDefault="005F4F06" w:rsidP="00F95B2B">
      <w:pPr>
        <w:ind w:firstLine="567"/>
        <w:rPr>
          <w:sz w:val="28"/>
          <w:szCs w:val="28"/>
        </w:rPr>
      </w:pPr>
      <w:r>
        <w:rPr>
          <w:sz w:val="28"/>
          <w:szCs w:val="28"/>
        </w:rPr>
        <w:t>14</w:t>
      </w:r>
      <w:r w:rsidRPr="00397C87">
        <w:rPr>
          <w:sz w:val="28"/>
          <w:szCs w:val="28"/>
        </w:rPr>
        <w:t>. Изменения в Правила землепользования и застройки подлежат опубликованию в порядке, установленном пунктом 5 статьи 14 настоящих Правил.</w:t>
      </w:r>
    </w:p>
    <w:p w:rsidR="005F4F06" w:rsidRPr="00397C87" w:rsidRDefault="005F4F06" w:rsidP="00F95B2B">
      <w:pPr>
        <w:ind w:firstLine="567"/>
        <w:rPr>
          <w:sz w:val="28"/>
          <w:szCs w:val="28"/>
        </w:rPr>
      </w:pPr>
      <w:r>
        <w:rPr>
          <w:sz w:val="28"/>
          <w:szCs w:val="28"/>
        </w:rPr>
        <w:t>15</w:t>
      </w:r>
      <w:r w:rsidRPr="00397C87">
        <w:rPr>
          <w:sz w:val="28"/>
          <w:szCs w:val="28"/>
        </w:rPr>
        <w:t>. Физические и юридические лица вправе оспорить решение об утверждении изменений в Правила землепользования и застройки в судебном порядке.</w:t>
      </w:r>
    </w:p>
    <w:p w:rsidR="005F4F06" w:rsidRPr="00397C87" w:rsidRDefault="005F4F06" w:rsidP="005F4F06">
      <w:pPr>
        <w:rPr>
          <w:sz w:val="28"/>
          <w:szCs w:val="28"/>
        </w:rPr>
      </w:pPr>
    </w:p>
    <w:p w:rsidR="005F4F06" w:rsidRPr="00397C87" w:rsidRDefault="005F4F06" w:rsidP="005F4F06">
      <w:pPr>
        <w:pStyle w:val="3TimesNewRoman"/>
        <w:spacing w:line="240" w:lineRule="auto"/>
        <w:ind w:firstLine="0"/>
        <w:rPr>
          <w:szCs w:val="28"/>
        </w:rPr>
      </w:pPr>
      <w:bookmarkStart w:id="65" w:name="_Toc154142042"/>
      <w:bookmarkStart w:id="66" w:name="_Toc201316183"/>
      <w:bookmarkStart w:id="67" w:name="_Toc325026458"/>
      <w:r w:rsidRPr="00397C87">
        <w:rPr>
          <w:szCs w:val="28"/>
        </w:rPr>
        <w:t xml:space="preserve">Статья </w:t>
      </w:r>
      <w:r>
        <w:rPr>
          <w:szCs w:val="28"/>
        </w:rPr>
        <w:t>33</w:t>
      </w:r>
      <w:r w:rsidRPr="00397C87">
        <w:rPr>
          <w:szCs w:val="28"/>
        </w:rPr>
        <w:t>.  Ответственность за нарушение настоящих Правил</w:t>
      </w:r>
      <w:bookmarkEnd w:id="65"/>
      <w:bookmarkEnd w:id="66"/>
      <w:bookmarkEnd w:id="67"/>
    </w:p>
    <w:p w:rsidR="005F4F06" w:rsidRPr="00397C87" w:rsidRDefault="005F4F06" w:rsidP="005F4F06">
      <w:pPr>
        <w:pStyle w:val="TimesNewRoman14"/>
        <w:spacing w:line="240" w:lineRule="auto"/>
        <w:rPr>
          <w:szCs w:val="28"/>
        </w:rPr>
      </w:pPr>
      <w:r w:rsidRPr="00397C87">
        <w:rPr>
          <w:szCs w:val="28"/>
        </w:rPr>
        <w:t>Ответственность за нарушение настоящих Правил наступает согласно з</w:t>
      </w:r>
      <w:r w:rsidRPr="00397C87">
        <w:rPr>
          <w:szCs w:val="28"/>
        </w:rPr>
        <w:t>а</w:t>
      </w:r>
      <w:r w:rsidRPr="00397C87">
        <w:rPr>
          <w:szCs w:val="28"/>
        </w:rPr>
        <w:t>конодательству Российской Федерации и субъекта РФ.</w:t>
      </w:r>
    </w:p>
    <w:p w:rsidR="005F4F06" w:rsidRPr="00397C87" w:rsidRDefault="005F4F06" w:rsidP="005F4F06">
      <w:pPr>
        <w:pStyle w:val="3TimesNewRoman"/>
        <w:spacing w:line="240" w:lineRule="auto"/>
        <w:ind w:firstLine="0"/>
        <w:rPr>
          <w:szCs w:val="28"/>
        </w:rPr>
      </w:pPr>
      <w:bookmarkStart w:id="68" w:name="_Toc154142043"/>
      <w:bookmarkStart w:id="69" w:name="_Toc201316184"/>
      <w:bookmarkStart w:id="70" w:name="_Toc325026459"/>
      <w:r w:rsidRPr="00397C87">
        <w:rPr>
          <w:szCs w:val="28"/>
        </w:rPr>
        <w:t xml:space="preserve">Статья </w:t>
      </w:r>
      <w:r>
        <w:rPr>
          <w:szCs w:val="28"/>
        </w:rPr>
        <w:t>34</w:t>
      </w:r>
      <w:r w:rsidRPr="00397C87">
        <w:rPr>
          <w:szCs w:val="28"/>
        </w:rPr>
        <w:t>. Вступление в силу настоящих Правил</w:t>
      </w:r>
      <w:bookmarkEnd w:id="68"/>
      <w:bookmarkEnd w:id="69"/>
      <w:bookmarkEnd w:id="70"/>
    </w:p>
    <w:p w:rsidR="005F4F06" w:rsidRPr="00397C87" w:rsidRDefault="005F4F06" w:rsidP="005F4F06">
      <w:pPr>
        <w:pStyle w:val="TimesNewRoman14"/>
        <w:spacing w:line="240" w:lineRule="auto"/>
        <w:rPr>
          <w:highlight w:val="red"/>
        </w:rPr>
      </w:pPr>
      <w:r w:rsidRPr="00397C87">
        <w:t>Настоящие Правила вступают в силу по истечении десяти дней после их официального опубликования.</w:t>
      </w:r>
      <w:bookmarkEnd w:id="59"/>
    </w:p>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5F4F06" w:rsidRDefault="005F4F06"/>
    <w:p w:rsidR="008C2689" w:rsidRDefault="008C2689" w:rsidP="008C2689">
      <w:pPr>
        <w:ind w:firstLine="15"/>
        <w:jc w:val="right"/>
        <w:rPr>
          <w:sz w:val="24"/>
          <w:szCs w:val="24"/>
        </w:rPr>
      </w:pPr>
      <w:r>
        <w:rPr>
          <w:sz w:val="24"/>
          <w:szCs w:val="24"/>
        </w:rPr>
        <w:lastRenderedPageBreak/>
        <w:t>Приложение 2</w:t>
      </w:r>
    </w:p>
    <w:p w:rsidR="008C2689" w:rsidRDefault="008C2689" w:rsidP="008C2689">
      <w:pPr>
        <w:ind w:firstLine="15"/>
        <w:jc w:val="right"/>
        <w:rPr>
          <w:sz w:val="24"/>
          <w:szCs w:val="24"/>
        </w:rPr>
      </w:pPr>
      <w:r>
        <w:rPr>
          <w:sz w:val="24"/>
          <w:szCs w:val="24"/>
        </w:rPr>
        <w:t>к постановлению администрации</w:t>
      </w:r>
    </w:p>
    <w:p w:rsidR="008C2689" w:rsidRDefault="008C2689" w:rsidP="008C2689">
      <w:pPr>
        <w:ind w:firstLine="15"/>
        <w:jc w:val="right"/>
        <w:rPr>
          <w:sz w:val="24"/>
          <w:szCs w:val="24"/>
        </w:rPr>
      </w:pPr>
      <w:r>
        <w:rPr>
          <w:sz w:val="24"/>
          <w:szCs w:val="24"/>
        </w:rPr>
        <w:t>Мордвиновского сельского поселения</w:t>
      </w:r>
    </w:p>
    <w:p w:rsidR="008C2689" w:rsidRPr="008C2689" w:rsidRDefault="008C2689" w:rsidP="008C2689">
      <w:pPr>
        <w:ind w:firstLine="15"/>
        <w:jc w:val="right"/>
        <w:rPr>
          <w:sz w:val="24"/>
          <w:szCs w:val="24"/>
        </w:rPr>
      </w:pPr>
      <w:r>
        <w:rPr>
          <w:sz w:val="24"/>
          <w:szCs w:val="24"/>
        </w:rPr>
        <w:t>от 31.07.2013г. № 26</w:t>
      </w:r>
    </w:p>
    <w:p w:rsidR="008C2689" w:rsidRDefault="008C2689" w:rsidP="005F4F06">
      <w:pPr>
        <w:ind w:firstLine="15"/>
        <w:jc w:val="center"/>
        <w:rPr>
          <w:sz w:val="32"/>
          <w:szCs w:val="32"/>
        </w:rPr>
      </w:pPr>
    </w:p>
    <w:p w:rsidR="005F4F06" w:rsidRPr="00BC4C78" w:rsidRDefault="005F4F06" w:rsidP="005F4F06">
      <w:pPr>
        <w:ind w:firstLine="15"/>
        <w:jc w:val="center"/>
        <w:rPr>
          <w:sz w:val="32"/>
          <w:szCs w:val="32"/>
        </w:rPr>
      </w:pPr>
      <w:r w:rsidRPr="00BC4C78">
        <w:rPr>
          <w:sz w:val="32"/>
          <w:szCs w:val="32"/>
        </w:rPr>
        <w:t>Отдел архитектуры и градостроительства</w:t>
      </w:r>
    </w:p>
    <w:p w:rsidR="005F4F06" w:rsidRPr="00BC4C78" w:rsidRDefault="005F4F06" w:rsidP="005F4F06">
      <w:pPr>
        <w:ind w:firstLine="15"/>
        <w:jc w:val="center"/>
        <w:rPr>
          <w:sz w:val="32"/>
          <w:szCs w:val="32"/>
        </w:rPr>
      </w:pPr>
      <w:r w:rsidRPr="00BC4C78">
        <w:rPr>
          <w:sz w:val="32"/>
          <w:szCs w:val="32"/>
        </w:rPr>
        <w:t>администрации Увельского муниципального района</w:t>
      </w:r>
    </w:p>
    <w:p w:rsidR="005F4F06" w:rsidRPr="00BC4C78" w:rsidRDefault="005F4F06" w:rsidP="005F4F06">
      <w:pPr>
        <w:jc w:val="center"/>
      </w:pPr>
    </w:p>
    <w:p w:rsidR="005F4F06" w:rsidRPr="00BC4C78" w:rsidRDefault="005F4F06" w:rsidP="005F4F06">
      <w:pPr>
        <w:jc w:val="center"/>
      </w:pPr>
    </w:p>
    <w:p w:rsidR="005F4F06" w:rsidRPr="00BC4C78" w:rsidRDefault="005F4F06" w:rsidP="005F4F06">
      <w:pPr>
        <w:jc w:val="center"/>
      </w:pPr>
    </w:p>
    <w:p w:rsidR="005F4F06" w:rsidRPr="00BC4C78" w:rsidRDefault="005F4F06" w:rsidP="005F4F06">
      <w:pPr>
        <w:jc w:val="center"/>
      </w:pPr>
    </w:p>
    <w:p w:rsidR="005F4F06" w:rsidRPr="00BC4C78" w:rsidRDefault="005F4F06" w:rsidP="005F4F06">
      <w:pPr>
        <w:ind w:firstLine="15"/>
        <w:jc w:val="right"/>
      </w:pPr>
    </w:p>
    <w:p w:rsidR="005F4F06" w:rsidRPr="00BC4C78" w:rsidRDefault="005F4F06" w:rsidP="005F4F06">
      <w:pPr>
        <w:jc w:val="right"/>
      </w:pPr>
      <w:r w:rsidRPr="00BC4C78">
        <w:t xml:space="preserve">ЭКЗ.  1       </w:t>
      </w:r>
    </w:p>
    <w:p w:rsidR="005F4F06" w:rsidRPr="00BC4C78" w:rsidRDefault="005F4F06" w:rsidP="005F4F06">
      <w:pPr>
        <w:jc w:val="right"/>
      </w:pPr>
    </w:p>
    <w:p w:rsidR="005F4F06" w:rsidRPr="00BC4C78" w:rsidRDefault="005F4F06" w:rsidP="005F4F06">
      <w:pPr>
        <w:jc w:val="right"/>
      </w:pPr>
    </w:p>
    <w:p w:rsidR="005F4F06" w:rsidRPr="00BC4C78" w:rsidRDefault="005F4F06" w:rsidP="005F4F06">
      <w:pPr>
        <w:jc w:val="right"/>
      </w:pPr>
    </w:p>
    <w:p w:rsidR="005F4F06" w:rsidRPr="00BC4C78" w:rsidRDefault="005F4F06" w:rsidP="005F4F06">
      <w:pPr>
        <w:jc w:val="right"/>
      </w:pPr>
    </w:p>
    <w:p w:rsidR="005F4F06" w:rsidRPr="00BC4C78" w:rsidRDefault="005F4F06" w:rsidP="005F4F06">
      <w:pPr>
        <w:jc w:val="right"/>
      </w:pPr>
    </w:p>
    <w:p w:rsidR="005F4F06" w:rsidRPr="00BC4C78" w:rsidRDefault="005F4F06" w:rsidP="005F4F06">
      <w:pPr>
        <w:rPr>
          <w:shd w:val="clear" w:color="auto" w:fill="FFFF00"/>
        </w:rPr>
      </w:pPr>
    </w:p>
    <w:p w:rsidR="005F4F06" w:rsidRPr="00BC4C78" w:rsidRDefault="005F4F06" w:rsidP="005F4F06"/>
    <w:p w:rsidR="005F4F06" w:rsidRPr="00C802A0" w:rsidRDefault="005F4F06" w:rsidP="005F4F06">
      <w:pPr>
        <w:ind w:firstLine="15"/>
        <w:jc w:val="center"/>
        <w:rPr>
          <w:b/>
          <w:sz w:val="40"/>
          <w:szCs w:val="40"/>
        </w:rPr>
      </w:pPr>
      <w:r w:rsidRPr="00C802A0">
        <w:rPr>
          <w:b/>
          <w:sz w:val="40"/>
          <w:szCs w:val="40"/>
        </w:rPr>
        <w:t>МОРДВИНОВСКОЕ СЕЛЬСКОЕ ПОСЕЛЕНИЕ</w:t>
      </w:r>
    </w:p>
    <w:p w:rsidR="005F4F06" w:rsidRPr="00BC4C78" w:rsidRDefault="005F4F06" w:rsidP="005F4F06">
      <w:pPr>
        <w:jc w:val="center"/>
        <w:rPr>
          <w:sz w:val="40"/>
          <w:szCs w:val="40"/>
        </w:rPr>
      </w:pPr>
    </w:p>
    <w:p w:rsidR="005F4F06" w:rsidRDefault="005F4F06" w:rsidP="005F4F06">
      <w:pPr>
        <w:jc w:val="center"/>
        <w:rPr>
          <w:rFonts w:ascii="Arial" w:hAnsi="Arial"/>
          <w:b/>
          <w:sz w:val="40"/>
          <w:szCs w:val="40"/>
        </w:rPr>
      </w:pPr>
    </w:p>
    <w:p w:rsidR="005F4F06" w:rsidRDefault="005F4F06" w:rsidP="005F4F06">
      <w:pPr>
        <w:jc w:val="center"/>
        <w:rPr>
          <w:rFonts w:cs="Tahoma"/>
          <w:b/>
          <w:bCs/>
          <w:sz w:val="28"/>
          <w:szCs w:val="28"/>
        </w:rPr>
      </w:pPr>
      <w:r>
        <w:rPr>
          <w:rFonts w:cs="Tahoma"/>
          <w:b/>
          <w:bCs/>
          <w:sz w:val="28"/>
          <w:szCs w:val="34"/>
        </w:rPr>
        <w:t>ПРАВИЛА ЗЕМЛЕПОЛЬЗОВАНИЯ И ЗАСТРОЙКИ</w:t>
      </w:r>
    </w:p>
    <w:p w:rsidR="005F4F06" w:rsidRDefault="005F4F06" w:rsidP="005F4F06">
      <w:pPr>
        <w:pStyle w:val="ad"/>
        <w:jc w:val="center"/>
        <w:rPr>
          <w:rFonts w:cs="Tahoma"/>
        </w:rPr>
      </w:pPr>
    </w:p>
    <w:p w:rsidR="005F4F06" w:rsidRDefault="005F4F06" w:rsidP="005F4F06">
      <w:pPr>
        <w:pStyle w:val="ad"/>
        <w:jc w:val="center"/>
        <w:rPr>
          <w:b/>
          <w:bCs/>
          <w:sz w:val="26"/>
          <w:szCs w:val="26"/>
          <w:lang w:eastAsia="ar-SA"/>
        </w:rPr>
      </w:pPr>
      <w:r>
        <w:rPr>
          <w:rFonts w:cs="Tahoma"/>
          <w:b/>
          <w:bCs/>
        </w:rPr>
        <w:t>(</w:t>
      </w:r>
      <w:r>
        <w:rPr>
          <w:rFonts w:cs="Tahoma"/>
          <w:b/>
          <w:bCs/>
          <w:szCs w:val="28"/>
        </w:rPr>
        <w:t>2 и 3 части</w:t>
      </w:r>
      <w:r>
        <w:rPr>
          <w:rFonts w:cs="Tahoma"/>
          <w:b/>
          <w:bCs/>
        </w:rPr>
        <w:t xml:space="preserve"> – </w:t>
      </w:r>
      <w:r>
        <w:rPr>
          <w:rFonts w:cs="Tahoma"/>
          <w:b/>
          <w:bCs/>
          <w:sz w:val="26"/>
          <w:szCs w:val="26"/>
        </w:rPr>
        <w:t>КАРТА ГРАДОСТРОИТЕЛЬНОГО ЗОНИРОВАНИЯ ТЕРРИТ</w:t>
      </w:r>
      <w:r>
        <w:rPr>
          <w:rFonts w:cs="Tahoma"/>
          <w:b/>
          <w:bCs/>
          <w:sz w:val="26"/>
          <w:szCs w:val="26"/>
        </w:rPr>
        <w:t>О</w:t>
      </w:r>
      <w:r>
        <w:rPr>
          <w:rFonts w:cs="Tahoma"/>
          <w:b/>
          <w:bCs/>
          <w:sz w:val="26"/>
          <w:szCs w:val="26"/>
        </w:rPr>
        <w:t xml:space="preserve">РИИ </w:t>
      </w:r>
      <w:r>
        <w:rPr>
          <w:b/>
          <w:bCs/>
          <w:sz w:val="26"/>
          <w:szCs w:val="26"/>
          <w:lang w:eastAsia="ar-SA"/>
        </w:rPr>
        <w:t>И ГРАДОСТРОИТЕЛЬНЫЕ РЕГЛАМЕНТЫ)</w:t>
      </w:r>
    </w:p>
    <w:p w:rsidR="005F4F06" w:rsidRDefault="005F4F06" w:rsidP="005F4F06">
      <w:pPr>
        <w:jc w:val="center"/>
        <w:rPr>
          <w:rFonts w:ascii="Arial" w:hAnsi="Arial"/>
        </w:rPr>
      </w:pPr>
    </w:p>
    <w:p w:rsidR="005F4F06" w:rsidRDefault="005F4F06" w:rsidP="005F4F06">
      <w:pPr>
        <w:jc w:val="center"/>
        <w:rPr>
          <w:rFonts w:ascii="Arial" w:hAnsi="Arial"/>
        </w:rPr>
      </w:pPr>
    </w:p>
    <w:p w:rsidR="005F4F06" w:rsidRPr="001C07EE" w:rsidRDefault="005F4F06" w:rsidP="005F4F06">
      <w:pPr>
        <w:jc w:val="center"/>
        <w:rPr>
          <w:b/>
          <w:sz w:val="28"/>
          <w:szCs w:val="28"/>
        </w:rPr>
      </w:pPr>
      <w:r w:rsidRPr="001C07EE">
        <w:rPr>
          <w:b/>
          <w:sz w:val="28"/>
          <w:szCs w:val="28"/>
        </w:rPr>
        <w:t xml:space="preserve">Заказчик:  Администрация </w:t>
      </w:r>
      <w:r>
        <w:rPr>
          <w:b/>
          <w:sz w:val="28"/>
          <w:szCs w:val="28"/>
        </w:rPr>
        <w:t>Мордвиновского сельского поселения</w:t>
      </w: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Default="005F4F06" w:rsidP="005F4F06">
      <w:pPr>
        <w:rPr>
          <w:rFonts w:ascii="Arial" w:hAnsi="Arial"/>
          <w:b/>
          <w:sz w:val="28"/>
          <w:szCs w:val="28"/>
        </w:rPr>
      </w:pPr>
    </w:p>
    <w:p w:rsidR="005F4F06" w:rsidRPr="001C07EE" w:rsidRDefault="005F4F06" w:rsidP="005F4F06">
      <w:pPr>
        <w:jc w:val="center"/>
        <w:rPr>
          <w:sz w:val="32"/>
          <w:szCs w:val="32"/>
        </w:rPr>
      </w:pPr>
      <w:r w:rsidRPr="001C07EE">
        <w:rPr>
          <w:sz w:val="32"/>
          <w:szCs w:val="32"/>
        </w:rPr>
        <w:t>п</w:t>
      </w:r>
      <w:proofErr w:type="gramStart"/>
      <w:r w:rsidRPr="001C07EE">
        <w:rPr>
          <w:sz w:val="32"/>
          <w:szCs w:val="32"/>
        </w:rPr>
        <w:t>.У</w:t>
      </w:r>
      <w:proofErr w:type="gramEnd"/>
      <w:r w:rsidRPr="001C07EE">
        <w:rPr>
          <w:sz w:val="32"/>
          <w:szCs w:val="32"/>
        </w:rPr>
        <w:t>вельский</w:t>
      </w:r>
    </w:p>
    <w:p w:rsidR="005F4F06" w:rsidRPr="001C07EE" w:rsidRDefault="005F4F06" w:rsidP="005F4F06">
      <w:pPr>
        <w:tabs>
          <w:tab w:val="left" w:pos="0"/>
        </w:tabs>
        <w:jc w:val="center"/>
        <w:rPr>
          <w:sz w:val="32"/>
          <w:szCs w:val="32"/>
        </w:rPr>
        <w:sectPr w:rsidR="005F4F06" w:rsidRPr="001C07EE">
          <w:footnotePr>
            <w:pos w:val="beneathText"/>
          </w:footnotePr>
          <w:pgSz w:w="11905" w:h="16837"/>
          <w:pgMar w:top="1134" w:right="850" w:bottom="1134" w:left="1417" w:header="720" w:footer="720" w:gutter="0"/>
          <w:cols w:space="720"/>
          <w:docGrid w:linePitch="360"/>
        </w:sectPr>
      </w:pPr>
      <w:r w:rsidRPr="001C07EE">
        <w:rPr>
          <w:sz w:val="32"/>
          <w:szCs w:val="32"/>
        </w:rPr>
        <w:t>201</w:t>
      </w:r>
      <w:r>
        <w:rPr>
          <w:sz w:val="32"/>
          <w:szCs w:val="32"/>
        </w:rPr>
        <w:t>3</w:t>
      </w:r>
      <w:r w:rsidRPr="001C07EE">
        <w:rPr>
          <w:sz w:val="32"/>
          <w:szCs w:val="32"/>
        </w:rPr>
        <w:t xml:space="preserve"> г.</w:t>
      </w:r>
    </w:p>
    <w:p w:rsidR="005F4F06" w:rsidRPr="00C802A0" w:rsidRDefault="005F4F06" w:rsidP="005F4F06">
      <w:pPr>
        <w:pageBreakBefore/>
        <w:spacing w:before="113" w:after="113"/>
        <w:ind w:right="-24"/>
        <w:jc w:val="center"/>
        <w:rPr>
          <w:b/>
          <w:sz w:val="28"/>
          <w:szCs w:val="28"/>
        </w:rPr>
      </w:pPr>
      <w:r w:rsidRPr="00C802A0">
        <w:rPr>
          <w:b/>
          <w:sz w:val="28"/>
          <w:szCs w:val="28"/>
        </w:rPr>
        <w:lastRenderedPageBreak/>
        <w:t>СОДЕРЖАНИЕ</w:t>
      </w:r>
    </w:p>
    <w:p w:rsidR="005F4F06" w:rsidRPr="00C802A0" w:rsidRDefault="005F4F06" w:rsidP="005F4F06">
      <w:pPr>
        <w:ind w:firstLine="852"/>
        <w:jc w:val="right"/>
        <w:rPr>
          <w:sz w:val="28"/>
          <w:szCs w:val="28"/>
        </w:rPr>
      </w:pPr>
      <w:r w:rsidRPr="00C802A0">
        <w:rPr>
          <w:sz w:val="28"/>
          <w:szCs w:val="28"/>
        </w:rPr>
        <w:t>Стр.</w:t>
      </w:r>
    </w:p>
    <w:p w:rsidR="005F4F06" w:rsidRPr="00C802A0" w:rsidRDefault="005F4F06" w:rsidP="005F4F06">
      <w:pPr>
        <w:tabs>
          <w:tab w:val="left" w:pos="7530"/>
        </w:tabs>
        <w:ind w:left="1506" w:right="-24" w:hanging="360"/>
        <w:rPr>
          <w:bCs/>
          <w:sz w:val="28"/>
          <w:szCs w:val="28"/>
        </w:rPr>
      </w:pPr>
    </w:p>
    <w:p w:rsidR="005F4F06" w:rsidRPr="00C802A0" w:rsidRDefault="005F4F06" w:rsidP="005F4F06">
      <w:pPr>
        <w:pStyle w:val="afc"/>
        <w:tabs>
          <w:tab w:val="clear" w:pos="9216"/>
          <w:tab w:val="right" w:leader="dot" w:pos="9588"/>
        </w:tabs>
        <w:rPr>
          <w:rFonts w:eastAsia="Times New Roman"/>
          <w:sz w:val="28"/>
          <w:szCs w:val="28"/>
        </w:rPr>
      </w:pPr>
      <w:r w:rsidRPr="00C802A0">
        <w:rPr>
          <w:rFonts w:eastAsia="Times New Roman"/>
          <w:sz w:val="28"/>
          <w:szCs w:val="28"/>
        </w:rPr>
        <w:t>Общая часть</w:t>
      </w:r>
      <w:r w:rsidRPr="00C802A0">
        <w:rPr>
          <w:rFonts w:eastAsia="Times New Roman"/>
          <w:sz w:val="28"/>
          <w:szCs w:val="28"/>
        </w:rPr>
        <w:tab/>
        <w:t>4</w:t>
      </w:r>
    </w:p>
    <w:p w:rsidR="005F4F06" w:rsidRPr="00C802A0" w:rsidRDefault="005F4F06" w:rsidP="005F4F06">
      <w:pPr>
        <w:pStyle w:val="afc"/>
        <w:tabs>
          <w:tab w:val="clear" w:pos="9216"/>
          <w:tab w:val="right" w:leader="dot" w:pos="9588"/>
        </w:tabs>
        <w:rPr>
          <w:rFonts w:eastAsia="Times New Roman"/>
          <w:sz w:val="28"/>
          <w:szCs w:val="28"/>
        </w:rPr>
      </w:pPr>
    </w:p>
    <w:p w:rsidR="005F4F06" w:rsidRPr="00C802A0" w:rsidRDefault="005F4F06" w:rsidP="005F4F06">
      <w:pPr>
        <w:pStyle w:val="afc"/>
        <w:tabs>
          <w:tab w:val="clear" w:pos="9216"/>
          <w:tab w:val="right" w:leader="dot" w:pos="9588"/>
        </w:tabs>
        <w:rPr>
          <w:rFonts w:eastAsia="Times New Roman"/>
          <w:sz w:val="28"/>
          <w:szCs w:val="28"/>
        </w:rPr>
      </w:pPr>
      <w:r w:rsidRPr="00C802A0">
        <w:rPr>
          <w:rFonts w:eastAsia="Times New Roman"/>
          <w:i/>
          <w:iCs/>
          <w:sz w:val="28"/>
          <w:szCs w:val="28"/>
        </w:rPr>
        <w:t>Карта градостроительного зонирования территории, М 1:25 000</w:t>
      </w:r>
      <w:r w:rsidRPr="00C802A0">
        <w:rPr>
          <w:rFonts w:eastAsia="Times New Roman"/>
          <w:sz w:val="28"/>
          <w:szCs w:val="28"/>
        </w:rPr>
        <w:tab/>
        <w:t>6</w:t>
      </w:r>
    </w:p>
    <w:p w:rsidR="005F4F06" w:rsidRPr="00C802A0" w:rsidRDefault="005F4F06" w:rsidP="005F4F06">
      <w:pPr>
        <w:pStyle w:val="afc"/>
        <w:tabs>
          <w:tab w:val="clear" w:pos="9216"/>
          <w:tab w:val="right" w:leader="dot" w:pos="9588"/>
        </w:tabs>
        <w:rPr>
          <w:rFonts w:eastAsia="Times New Roman"/>
          <w:sz w:val="28"/>
          <w:szCs w:val="28"/>
        </w:rPr>
      </w:pPr>
    </w:p>
    <w:p w:rsidR="005F4F06" w:rsidRPr="00C802A0" w:rsidRDefault="005F4F06" w:rsidP="005F4F06">
      <w:pPr>
        <w:pStyle w:val="afc"/>
        <w:tabs>
          <w:tab w:val="clear" w:pos="9216"/>
          <w:tab w:val="right" w:leader="dot" w:pos="9588"/>
        </w:tabs>
        <w:rPr>
          <w:rFonts w:eastAsia="Times New Roman"/>
          <w:sz w:val="28"/>
          <w:szCs w:val="28"/>
        </w:rPr>
      </w:pPr>
      <w:r w:rsidRPr="00C802A0">
        <w:rPr>
          <w:rFonts w:eastAsia="Times New Roman"/>
          <w:bCs/>
          <w:sz w:val="28"/>
          <w:szCs w:val="28"/>
        </w:rPr>
        <w:t>1. Виды территориальных зон</w:t>
      </w:r>
      <w:r w:rsidRPr="00C802A0">
        <w:rPr>
          <w:rFonts w:eastAsia="Times New Roman"/>
          <w:sz w:val="28"/>
          <w:szCs w:val="28"/>
        </w:rPr>
        <w:tab/>
        <w:t>7</w:t>
      </w:r>
    </w:p>
    <w:p w:rsidR="005F4F06" w:rsidRPr="00C802A0" w:rsidRDefault="005F4F06" w:rsidP="005F4F06">
      <w:pPr>
        <w:pStyle w:val="afc"/>
        <w:tabs>
          <w:tab w:val="clear" w:pos="9216"/>
          <w:tab w:val="right" w:leader="dot" w:pos="9588"/>
        </w:tabs>
        <w:rPr>
          <w:rFonts w:eastAsia="Times New Roman"/>
          <w:sz w:val="28"/>
          <w:szCs w:val="28"/>
        </w:rPr>
      </w:pPr>
    </w:p>
    <w:p w:rsidR="005F4F06" w:rsidRPr="00C802A0" w:rsidRDefault="005F4F06" w:rsidP="005F4F06">
      <w:pPr>
        <w:pStyle w:val="afc"/>
        <w:tabs>
          <w:tab w:val="clear" w:pos="9216"/>
          <w:tab w:val="right" w:leader="dot" w:pos="9588"/>
        </w:tabs>
        <w:rPr>
          <w:rFonts w:eastAsia="Times New Roman"/>
          <w:sz w:val="28"/>
          <w:szCs w:val="28"/>
        </w:rPr>
      </w:pPr>
      <w:r w:rsidRPr="00C802A0">
        <w:rPr>
          <w:rFonts w:eastAsia="Times New Roman"/>
          <w:bCs/>
          <w:sz w:val="28"/>
          <w:szCs w:val="28"/>
        </w:rPr>
        <w:t>2. Характеристика территориальных зон, градостроительные регламенты</w:t>
      </w:r>
      <w:r w:rsidRPr="00C802A0">
        <w:rPr>
          <w:rFonts w:eastAsia="Times New Roman"/>
          <w:sz w:val="28"/>
          <w:szCs w:val="28"/>
        </w:rPr>
        <w:tab/>
        <w:t>10</w:t>
      </w:r>
    </w:p>
    <w:p w:rsidR="005F4F06" w:rsidRPr="00C802A0" w:rsidRDefault="005F4F06" w:rsidP="005F4F06">
      <w:pPr>
        <w:pStyle w:val="afc"/>
        <w:numPr>
          <w:ilvl w:val="3"/>
          <w:numId w:val="15"/>
        </w:numPr>
        <w:tabs>
          <w:tab w:val="clear" w:pos="9216"/>
          <w:tab w:val="left" w:pos="1258"/>
          <w:tab w:val="right" w:leader="dot" w:pos="9588"/>
        </w:tabs>
        <w:spacing w:before="57"/>
        <w:ind w:left="0" w:firstLine="1004"/>
        <w:rPr>
          <w:rFonts w:eastAsia="Times New Roman"/>
          <w:bCs/>
          <w:sz w:val="28"/>
          <w:szCs w:val="28"/>
        </w:rPr>
      </w:pPr>
      <w:r w:rsidRPr="00C802A0">
        <w:rPr>
          <w:rFonts w:eastAsia="Times New Roman"/>
          <w:bCs/>
          <w:sz w:val="28"/>
          <w:szCs w:val="28"/>
        </w:rPr>
        <w:t>Земли особо охраняемых территорий и объектов</w:t>
      </w:r>
      <w:r w:rsidRPr="00C802A0">
        <w:rPr>
          <w:rFonts w:eastAsia="Times New Roman"/>
          <w:bCs/>
          <w:sz w:val="28"/>
          <w:szCs w:val="28"/>
        </w:rPr>
        <w:tab/>
        <w:t>10</w:t>
      </w:r>
    </w:p>
    <w:p w:rsidR="005F4F06" w:rsidRPr="00C802A0" w:rsidRDefault="005F4F06" w:rsidP="005F4F06">
      <w:pPr>
        <w:pStyle w:val="afc"/>
        <w:numPr>
          <w:ilvl w:val="3"/>
          <w:numId w:val="15"/>
        </w:numPr>
        <w:tabs>
          <w:tab w:val="clear" w:pos="9216"/>
          <w:tab w:val="left" w:pos="1258"/>
          <w:tab w:val="right" w:leader="dot" w:pos="9588"/>
        </w:tabs>
        <w:spacing w:before="57"/>
        <w:ind w:left="0" w:firstLine="1004"/>
        <w:rPr>
          <w:rFonts w:eastAsia="Times New Roman"/>
          <w:bCs/>
          <w:sz w:val="28"/>
          <w:szCs w:val="28"/>
        </w:rPr>
      </w:pPr>
      <w:r w:rsidRPr="00C802A0">
        <w:rPr>
          <w:rFonts w:eastAsia="Times New Roman"/>
          <w:bCs/>
          <w:sz w:val="28"/>
          <w:szCs w:val="28"/>
        </w:rPr>
        <w:t>Земли населенных пунктов</w:t>
      </w:r>
      <w:r w:rsidRPr="00C802A0">
        <w:rPr>
          <w:rFonts w:eastAsia="Times New Roman"/>
          <w:bCs/>
          <w:sz w:val="28"/>
          <w:szCs w:val="28"/>
        </w:rPr>
        <w:tab/>
        <w:t>11</w:t>
      </w:r>
    </w:p>
    <w:p w:rsidR="005F4F06" w:rsidRPr="00C802A0" w:rsidRDefault="005F4F06" w:rsidP="005F4F06">
      <w:pPr>
        <w:pStyle w:val="afc"/>
        <w:tabs>
          <w:tab w:val="clear" w:pos="9216"/>
          <w:tab w:val="left" w:pos="1258"/>
          <w:tab w:val="right" w:leader="dot" w:pos="9588"/>
        </w:tabs>
        <w:spacing w:before="57"/>
        <w:ind w:firstLine="1673"/>
        <w:rPr>
          <w:rFonts w:eastAsia="Times New Roman"/>
          <w:bCs/>
          <w:sz w:val="28"/>
          <w:szCs w:val="28"/>
        </w:rPr>
      </w:pPr>
      <w:r w:rsidRPr="00C802A0">
        <w:rPr>
          <w:rFonts w:eastAsia="Times New Roman"/>
          <w:bCs/>
          <w:sz w:val="28"/>
          <w:szCs w:val="28"/>
          <w:lang w:val="en-US"/>
        </w:rPr>
        <w:t>II</w:t>
      </w:r>
      <w:r w:rsidRPr="00C802A0">
        <w:rPr>
          <w:rFonts w:eastAsia="Times New Roman"/>
          <w:bCs/>
          <w:sz w:val="28"/>
          <w:szCs w:val="28"/>
        </w:rPr>
        <w:t>.А Особо охраняемые территории и объекты</w:t>
      </w:r>
      <w:r w:rsidRPr="00C802A0">
        <w:rPr>
          <w:rFonts w:eastAsia="Times New Roman"/>
          <w:bCs/>
          <w:sz w:val="28"/>
          <w:szCs w:val="28"/>
        </w:rPr>
        <w:tab/>
        <w:t>11</w:t>
      </w:r>
    </w:p>
    <w:p w:rsidR="005F4F06" w:rsidRPr="00C802A0" w:rsidRDefault="005F4F06" w:rsidP="005F4F06">
      <w:pPr>
        <w:pStyle w:val="afc"/>
        <w:tabs>
          <w:tab w:val="clear" w:pos="9216"/>
          <w:tab w:val="left" w:pos="1258"/>
          <w:tab w:val="right" w:leader="dot" w:pos="9588"/>
        </w:tabs>
        <w:spacing w:before="57"/>
        <w:ind w:firstLine="1673"/>
        <w:rPr>
          <w:rFonts w:eastAsia="Times New Roman"/>
          <w:bCs/>
          <w:sz w:val="28"/>
          <w:szCs w:val="28"/>
        </w:rPr>
      </w:pPr>
      <w:r w:rsidRPr="00C802A0">
        <w:rPr>
          <w:rFonts w:eastAsia="Times New Roman"/>
          <w:bCs/>
          <w:sz w:val="28"/>
          <w:szCs w:val="28"/>
          <w:lang w:val="en-US"/>
        </w:rPr>
        <w:t>II</w:t>
      </w:r>
      <w:r w:rsidRPr="00C802A0">
        <w:rPr>
          <w:rFonts w:eastAsia="Times New Roman"/>
          <w:bCs/>
          <w:sz w:val="28"/>
          <w:szCs w:val="28"/>
        </w:rPr>
        <w:t>.Б Общественно-деловые зоны</w:t>
      </w:r>
      <w:r w:rsidRPr="00C802A0">
        <w:rPr>
          <w:rFonts w:eastAsia="Times New Roman"/>
          <w:bCs/>
          <w:sz w:val="28"/>
          <w:szCs w:val="28"/>
        </w:rPr>
        <w:tab/>
        <w:t>13</w:t>
      </w:r>
    </w:p>
    <w:p w:rsidR="005F4F06" w:rsidRPr="00C802A0" w:rsidRDefault="005F4F06" w:rsidP="005F4F06">
      <w:pPr>
        <w:pStyle w:val="afc"/>
        <w:tabs>
          <w:tab w:val="clear" w:pos="9216"/>
          <w:tab w:val="left" w:pos="1258"/>
          <w:tab w:val="right" w:leader="dot" w:pos="9588"/>
        </w:tabs>
        <w:spacing w:before="57"/>
        <w:ind w:firstLine="1673"/>
        <w:rPr>
          <w:rFonts w:eastAsia="Times New Roman"/>
          <w:bCs/>
          <w:sz w:val="28"/>
          <w:szCs w:val="28"/>
        </w:rPr>
      </w:pPr>
      <w:r w:rsidRPr="00C802A0">
        <w:rPr>
          <w:rFonts w:eastAsia="Times New Roman"/>
          <w:bCs/>
          <w:sz w:val="28"/>
          <w:szCs w:val="28"/>
          <w:lang w:val="en-US"/>
        </w:rPr>
        <w:t>II</w:t>
      </w:r>
      <w:r w:rsidRPr="00C802A0">
        <w:rPr>
          <w:rFonts w:eastAsia="Times New Roman"/>
          <w:bCs/>
          <w:sz w:val="28"/>
          <w:szCs w:val="28"/>
        </w:rPr>
        <w:t>.В Жилые зоны</w:t>
      </w:r>
      <w:r w:rsidRPr="00C802A0">
        <w:rPr>
          <w:rFonts w:eastAsia="Times New Roman"/>
          <w:bCs/>
          <w:sz w:val="28"/>
          <w:szCs w:val="28"/>
        </w:rPr>
        <w:tab/>
        <w:t>14</w:t>
      </w:r>
    </w:p>
    <w:p w:rsidR="005F4F06" w:rsidRPr="00C802A0" w:rsidRDefault="005F4F06" w:rsidP="005F4F06">
      <w:pPr>
        <w:pStyle w:val="afc"/>
        <w:tabs>
          <w:tab w:val="clear" w:pos="9216"/>
          <w:tab w:val="left" w:pos="1258"/>
          <w:tab w:val="right" w:leader="dot" w:pos="9588"/>
        </w:tabs>
        <w:spacing w:before="57"/>
        <w:ind w:firstLine="1673"/>
        <w:rPr>
          <w:rFonts w:eastAsia="Times New Roman"/>
          <w:bCs/>
          <w:sz w:val="28"/>
          <w:szCs w:val="28"/>
        </w:rPr>
      </w:pPr>
      <w:r w:rsidRPr="00C802A0">
        <w:rPr>
          <w:rFonts w:eastAsia="Times New Roman"/>
          <w:bCs/>
          <w:sz w:val="28"/>
          <w:szCs w:val="28"/>
          <w:lang w:val="en-US"/>
        </w:rPr>
        <w:t>II</w:t>
      </w:r>
      <w:r w:rsidRPr="00C802A0">
        <w:rPr>
          <w:rFonts w:eastAsia="Times New Roman"/>
          <w:bCs/>
          <w:sz w:val="28"/>
          <w:szCs w:val="28"/>
        </w:rPr>
        <w:t>.Г Производственные зоны</w:t>
      </w:r>
      <w:r w:rsidRPr="00C802A0">
        <w:rPr>
          <w:rFonts w:eastAsia="Times New Roman"/>
          <w:bCs/>
          <w:sz w:val="28"/>
          <w:szCs w:val="28"/>
        </w:rPr>
        <w:tab/>
        <w:t>19</w:t>
      </w:r>
    </w:p>
    <w:p w:rsidR="005F4F06" w:rsidRPr="00C802A0" w:rsidRDefault="005F4F06" w:rsidP="005F4F06">
      <w:pPr>
        <w:pStyle w:val="afc"/>
        <w:tabs>
          <w:tab w:val="clear" w:pos="9216"/>
          <w:tab w:val="left" w:pos="1258"/>
          <w:tab w:val="right" w:leader="dot" w:pos="9588"/>
        </w:tabs>
        <w:spacing w:before="57"/>
        <w:ind w:firstLine="1673"/>
        <w:rPr>
          <w:rFonts w:eastAsia="Times New Roman"/>
          <w:bCs/>
          <w:sz w:val="28"/>
          <w:szCs w:val="28"/>
        </w:rPr>
      </w:pPr>
      <w:r w:rsidRPr="00C802A0">
        <w:rPr>
          <w:rFonts w:eastAsia="Times New Roman"/>
          <w:bCs/>
          <w:sz w:val="28"/>
          <w:szCs w:val="28"/>
        </w:rPr>
        <w:t>II.</w:t>
      </w:r>
      <w:proofErr w:type="gramStart"/>
      <w:r w:rsidRPr="00C802A0">
        <w:rPr>
          <w:rFonts w:eastAsia="Times New Roman"/>
          <w:bCs/>
          <w:sz w:val="28"/>
          <w:szCs w:val="28"/>
        </w:rPr>
        <w:t>К</w:t>
      </w:r>
      <w:proofErr w:type="gramEnd"/>
      <w:r w:rsidRPr="00C802A0">
        <w:rPr>
          <w:rFonts w:eastAsia="Times New Roman"/>
          <w:bCs/>
          <w:sz w:val="28"/>
          <w:szCs w:val="28"/>
        </w:rPr>
        <w:t xml:space="preserve"> Инженерно-транспортная инфраструктура</w:t>
      </w:r>
      <w:r w:rsidRPr="00C802A0">
        <w:rPr>
          <w:rFonts w:eastAsia="Times New Roman"/>
          <w:bCs/>
          <w:sz w:val="28"/>
          <w:szCs w:val="28"/>
        </w:rPr>
        <w:tab/>
        <w:t>20</w:t>
      </w:r>
    </w:p>
    <w:p w:rsidR="005F4F06" w:rsidRPr="00C802A0" w:rsidRDefault="005F4F06" w:rsidP="005F4F06">
      <w:pPr>
        <w:pStyle w:val="afc"/>
        <w:numPr>
          <w:ilvl w:val="2"/>
          <w:numId w:val="16"/>
        </w:numPr>
        <w:tabs>
          <w:tab w:val="clear" w:pos="9216"/>
          <w:tab w:val="left" w:pos="1258"/>
          <w:tab w:val="right" w:leader="dot" w:pos="9588"/>
        </w:tabs>
        <w:spacing w:before="57"/>
        <w:ind w:left="0" w:firstLine="1004"/>
        <w:rPr>
          <w:rFonts w:eastAsia="Times New Roman"/>
          <w:bCs/>
          <w:sz w:val="28"/>
          <w:szCs w:val="28"/>
        </w:rPr>
      </w:pPr>
      <w:r w:rsidRPr="00C802A0">
        <w:rPr>
          <w:rFonts w:eastAsia="Times New Roman"/>
          <w:bCs/>
          <w:sz w:val="28"/>
          <w:szCs w:val="28"/>
        </w:rPr>
        <w:t>Земли промышленности</w:t>
      </w:r>
      <w:r w:rsidRPr="00C802A0">
        <w:rPr>
          <w:rFonts w:eastAsia="Times New Roman"/>
          <w:bCs/>
          <w:sz w:val="28"/>
          <w:szCs w:val="28"/>
        </w:rPr>
        <w:tab/>
        <w:t>21</w:t>
      </w:r>
    </w:p>
    <w:p w:rsidR="005F4F06" w:rsidRPr="00C802A0" w:rsidRDefault="005F4F06" w:rsidP="005F4F06">
      <w:pPr>
        <w:pStyle w:val="afc"/>
        <w:numPr>
          <w:ilvl w:val="2"/>
          <w:numId w:val="16"/>
        </w:numPr>
        <w:tabs>
          <w:tab w:val="clear" w:pos="9216"/>
          <w:tab w:val="left" w:pos="1258"/>
          <w:tab w:val="right" w:leader="dot" w:pos="9588"/>
        </w:tabs>
        <w:spacing w:before="57"/>
        <w:ind w:left="0" w:firstLine="1004"/>
        <w:rPr>
          <w:rFonts w:eastAsia="Times New Roman"/>
          <w:bCs/>
          <w:sz w:val="28"/>
          <w:szCs w:val="28"/>
        </w:rPr>
      </w:pPr>
      <w:r w:rsidRPr="00C802A0">
        <w:rPr>
          <w:rFonts w:eastAsia="Times New Roman"/>
          <w:bCs/>
          <w:sz w:val="28"/>
          <w:szCs w:val="28"/>
        </w:rPr>
        <w:t>Земли специального назначения</w:t>
      </w:r>
      <w:r w:rsidRPr="00C802A0">
        <w:rPr>
          <w:rFonts w:eastAsia="Times New Roman"/>
          <w:bCs/>
          <w:sz w:val="28"/>
          <w:szCs w:val="28"/>
        </w:rPr>
        <w:tab/>
        <w:t>22</w:t>
      </w:r>
    </w:p>
    <w:p w:rsidR="005F4F06" w:rsidRPr="00C802A0" w:rsidRDefault="005F4F06" w:rsidP="005F4F06">
      <w:pPr>
        <w:pStyle w:val="afc"/>
        <w:numPr>
          <w:ilvl w:val="2"/>
          <w:numId w:val="16"/>
        </w:numPr>
        <w:tabs>
          <w:tab w:val="clear" w:pos="9216"/>
          <w:tab w:val="left" w:pos="1258"/>
          <w:tab w:val="right" w:leader="dot" w:pos="9588"/>
        </w:tabs>
        <w:spacing w:before="57"/>
        <w:ind w:left="0" w:firstLine="1004"/>
        <w:rPr>
          <w:rFonts w:eastAsia="Times New Roman"/>
          <w:bCs/>
          <w:sz w:val="28"/>
          <w:szCs w:val="28"/>
        </w:rPr>
      </w:pPr>
      <w:r w:rsidRPr="00C802A0">
        <w:rPr>
          <w:rFonts w:eastAsia="Times New Roman"/>
          <w:bCs/>
          <w:sz w:val="28"/>
          <w:szCs w:val="28"/>
        </w:rPr>
        <w:tab/>
        <w:t>Земли транспорта и энергетики</w:t>
      </w:r>
      <w:r w:rsidRPr="00C802A0">
        <w:rPr>
          <w:rFonts w:eastAsia="Times New Roman"/>
          <w:bCs/>
          <w:sz w:val="28"/>
          <w:szCs w:val="28"/>
        </w:rPr>
        <w:tab/>
        <w:t>23</w:t>
      </w:r>
    </w:p>
    <w:p w:rsidR="005F4F06" w:rsidRPr="00C802A0" w:rsidRDefault="005F4F06" w:rsidP="005F4F06">
      <w:pPr>
        <w:pStyle w:val="afc"/>
        <w:numPr>
          <w:ilvl w:val="2"/>
          <w:numId w:val="16"/>
        </w:numPr>
        <w:tabs>
          <w:tab w:val="clear" w:pos="9216"/>
          <w:tab w:val="left" w:pos="1258"/>
          <w:tab w:val="right" w:leader="dot" w:pos="9588"/>
        </w:tabs>
        <w:spacing w:before="57"/>
        <w:ind w:left="0" w:firstLine="1004"/>
        <w:rPr>
          <w:rFonts w:eastAsia="Times New Roman"/>
          <w:bCs/>
          <w:sz w:val="28"/>
          <w:szCs w:val="28"/>
        </w:rPr>
      </w:pPr>
      <w:r w:rsidRPr="00C802A0">
        <w:rPr>
          <w:rFonts w:eastAsia="Times New Roman"/>
          <w:bCs/>
          <w:sz w:val="28"/>
          <w:szCs w:val="28"/>
        </w:rPr>
        <w:t>Земли иного назначения</w:t>
      </w:r>
      <w:r w:rsidRPr="00C802A0">
        <w:rPr>
          <w:rFonts w:eastAsia="Times New Roman"/>
          <w:bCs/>
          <w:sz w:val="28"/>
          <w:szCs w:val="28"/>
        </w:rPr>
        <w:tab/>
        <w:t>24</w:t>
      </w:r>
    </w:p>
    <w:p w:rsidR="005F4F06" w:rsidRPr="00C802A0" w:rsidRDefault="005F4F06" w:rsidP="005F4F06">
      <w:pPr>
        <w:pStyle w:val="afc"/>
        <w:tabs>
          <w:tab w:val="clear" w:pos="9216"/>
          <w:tab w:val="left" w:pos="1258"/>
          <w:tab w:val="right" w:leader="dot" w:pos="9588"/>
        </w:tabs>
        <w:spacing w:before="57"/>
        <w:ind w:firstLine="1004"/>
        <w:rPr>
          <w:sz w:val="28"/>
          <w:szCs w:val="28"/>
        </w:rPr>
      </w:pPr>
    </w:p>
    <w:p w:rsidR="005F4F06" w:rsidRPr="00C802A0" w:rsidRDefault="005F4F06" w:rsidP="005F4F06">
      <w:pPr>
        <w:pStyle w:val="afc"/>
        <w:tabs>
          <w:tab w:val="clear" w:pos="9216"/>
          <w:tab w:val="right" w:leader="dot" w:pos="9588"/>
        </w:tabs>
        <w:spacing w:before="57"/>
        <w:ind w:firstLine="300"/>
        <w:rPr>
          <w:rFonts w:eastAsia="Times New Roman"/>
          <w:bCs/>
          <w:sz w:val="28"/>
          <w:szCs w:val="28"/>
        </w:rPr>
      </w:pPr>
      <w:r w:rsidRPr="00C802A0">
        <w:rPr>
          <w:rFonts w:eastAsia="Times New Roman"/>
          <w:bCs/>
          <w:sz w:val="28"/>
          <w:szCs w:val="28"/>
        </w:rPr>
        <w:t>3. Зоны с особыми условиями использования территории</w:t>
      </w:r>
      <w:r w:rsidRPr="00C802A0">
        <w:rPr>
          <w:rFonts w:eastAsia="Times New Roman"/>
          <w:bCs/>
          <w:sz w:val="28"/>
          <w:szCs w:val="28"/>
        </w:rPr>
        <w:tab/>
        <w:t>25</w:t>
      </w:r>
    </w:p>
    <w:p w:rsidR="005F4F06" w:rsidRPr="00C802A0" w:rsidRDefault="005F4F06" w:rsidP="005F4F06">
      <w:pPr>
        <w:pStyle w:val="afd"/>
        <w:spacing w:before="57"/>
        <w:ind w:right="-24" w:firstLine="0"/>
        <w:rPr>
          <w:rFonts w:eastAsia="Times New Roman"/>
          <w:bCs/>
          <w:sz w:val="28"/>
          <w:szCs w:val="28"/>
        </w:rPr>
      </w:pPr>
    </w:p>
    <w:p w:rsidR="005F4F06" w:rsidRPr="00C802A0" w:rsidRDefault="005F4F06" w:rsidP="005F4F06">
      <w:pPr>
        <w:rPr>
          <w:sz w:val="28"/>
          <w:szCs w:val="28"/>
        </w:rPr>
        <w:sectPr w:rsidR="005F4F06" w:rsidRPr="00C802A0">
          <w:headerReference w:type="even" r:id="rId13"/>
          <w:headerReference w:type="default" r:id="rId14"/>
          <w:headerReference w:type="first" r:id="rId15"/>
          <w:footnotePr>
            <w:pos w:val="beneathText"/>
          </w:footnotePr>
          <w:pgSz w:w="11905" w:h="16837"/>
          <w:pgMar w:top="1700" w:right="850" w:bottom="1134" w:left="1408" w:header="1134" w:footer="720" w:gutter="0"/>
          <w:cols w:space="720"/>
          <w:docGrid w:linePitch="360"/>
        </w:sectPr>
      </w:pPr>
    </w:p>
    <w:p w:rsidR="005F4F06" w:rsidRPr="00C802A0" w:rsidRDefault="005F4F06" w:rsidP="005F4F06">
      <w:pPr>
        <w:spacing w:before="57" w:after="113"/>
        <w:ind w:right="-24"/>
        <w:jc w:val="center"/>
        <w:rPr>
          <w:b/>
          <w:sz w:val="28"/>
          <w:szCs w:val="28"/>
        </w:rPr>
      </w:pPr>
      <w:r w:rsidRPr="00C802A0">
        <w:rPr>
          <w:b/>
          <w:sz w:val="28"/>
          <w:szCs w:val="28"/>
        </w:rPr>
        <w:lastRenderedPageBreak/>
        <w:t>ОБЩАЯ ЧАСТЬ</w:t>
      </w:r>
    </w:p>
    <w:p w:rsidR="005F4F06" w:rsidRPr="00C802A0" w:rsidRDefault="005F4F06" w:rsidP="005F4F06">
      <w:pPr>
        <w:ind w:firstLine="704"/>
        <w:jc w:val="both"/>
        <w:rPr>
          <w:sz w:val="28"/>
          <w:szCs w:val="28"/>
        </w:rPr>
      </w:pPr>
      <w:r w:rsidRPr="00C802A0">
        <w:rPr>
          <w:b/>
          <w:bCs/>
          <w:sz w:val="28"/>
          <w:szCs w:val="28"/>
        </w:rPr>
        <w:t>2 и 3 части</w:t>
      </w:r>
      <w:r w:rsidRPr="00C802A0">
        <w:rPr>
          <w:sz w:val="28"/>
          <w:szCs w:val="28"/>
        </w:rPr>
        <w:t xml:space="preserve"> ПРАВИЛ ЗЕМЛЕПОЛЬЗОВАНИЯ И ЗАСТРОЙКИ</w:t>
      </w:r>
      <w:r w:rsidRPr="00C802A0">
        <w:rPr>
          <w:b/>
          <w:sz w:val="28"/>
          <w:szCs w:val="28"/>
        </w:rPr>
        <w:t xml:space="preserve"> </w:t>
      </w:r>
      <w:r w:rsidRPr="00C802A0">
        <w:rPr>
          <w:sz w:val="28"/>
          <w:szCs w:val="28"/>
        </w:rPr>
        <w:t>Мордвиновского сельского поселения</w:t>
      </w:r>
      <w:r w:rsidRPr="00C802A0">
        <w:rPr>
          <w:b/>
          <w:sz w:val="28"/>
          <w:szCs w:val="28"/>
        </w:rPr>
        <w:t xml:space="preserve"> - «Карта градостроительного зонирования территории и градостроительные регламенты» </w:t>
      </w:r>
      <w:r w:rsidRPr="00C802A0">
        <w:rPr>
          <w:sz w:val="28"/>
          <w:szCs w:val="28"/>
        </w:rPr>
        <w:t>выполнены по заказу Администрации Увельского муниципального района.</w:t>
      </w:r>
    </w:p>
    <w:p w:rsidR="005F4F06" w:rsidRPr="00C802A0" w:rsidRDefault="005F4F06" w:rsidP="005F4F06">
      <w:pPr>
        <w:ind w:firstLine="669"/>
        <w:jc w:val="both"/>
        <w:rPr>
          <w:sz w:val="28"/>
          <w:szCs w:val="28"/>
        </w:rPr>
      </w:pPr>
      <w:r w:rsidRPr="00C802A0">
        <w:rPr>
          <w:sz w:val="28"/>
          <w:szCs w:val="28"/>
        </w:rPr>
        <w:t>Работа выполнена на основе схемы территориального планирования Увельского муниципального района, утвержденной решением Собрания депутатов Увельского муниципального района от 29.10.2009г, №79 и генерального плана Мордвиновского сельского поселения, утвержденного решением Собрания депутатов Увельского муниципального района от 13.12.2012г, №80.</w:t>
      </w:r>
    </w:p>
    <w:p w:rsidR="005F4F06" w:rsidRPr="00C802A0" w:rsidRDefault="005F4F06" w:rsidP="005F4F06">
      <w:pPr>
        <w:spacing w:after="57"/>
        <w:jc w:val="center"/>
        <w:rPr>
          <w:b/>
          <w:bCs/>
          <w:sz w:val="28"/>
          <w:szCs w:val="28"/>
          <w:u w:val="single"/>
        </w:rPr>
      </w:pPr>
      <w:r w:rsidRPr="00C802A0">
        <w:rPr>
          <w:b/>
          <w:bCs/>
          <w:sz w:val="28"/>
          <w:szCs w:val="28"/>
          <w:u w:val="single"/>
        </w:rPr>
        <w:t>Основные понятия</w:t>
      </w:r>
    </w:p>
    <w:p w:rsidR="005F4F06" w:rsidRPr="00C802A0" w:rsidRDefault="005F4F06" w:rsidP="005F4F06">
      <w:pPr>
        <w:ind w:firstLine="704"/>
        <w:rPr>
          <w:sz w:val="28"/>
          <w:szCs w:val="28"/>
        </w:rPr>
      </w:pPr>
      <w:r w:rsidRPr="00C802A0">
        <w:rPr>
          <w:sz w:val="28"/>
          <w:szCs w:val="28"/>
        </w:rPr>
        <w:t xml:space="preserve">(в соответствии с Градостроительным Кодексом </w:t>
      </w:r>
      <w:proofErr w:type="spellStart"/>
      <w:r w:rsidRPr="00C802A0">
        <w:rPr>
          <w:sz w:val="28"/>
          <w:szCs w:val="28"/>
        </w:rPr>
        <w:t>РФ</w:t>
      </w:r>
      <w:proofErr w:type="gramStart"/>
      <w:r w:rsidRPr="00C802A0">
        <w:rPr>
          <w:sz w:val="28"/>
          <w:szCs w:val="28"/>
        </w:rPr>
        <w:t>,с</w:t>
      </w:r>
      <w:proofErr w:type="gramEnd"/>
      <w:r w:rsidRPr="00C802A0">
        <w:rPr>
          <w:sz w:val="28"/>
          <w:szCs w:val="28"/>
        </w:rPr>
        <w:t>татья</w:t>
      </w:r>
      <w:proofErr w:type="spellEnd"/>
      <w:r w:rsidRPr="00C802A0">
        <w:rPr>
          <w:sz w:val="28"/>
          <w:szCs w:val="28"/>
        </w:rPr>
        <w:t xml:space="preserve"> 1):</w:t>
      </w:r>
    </w:p>
    <w:p w:rsidR="005F4F06" w:rsidRPr="00C802A0" w:rsidRDefault="005F4F06" w:rsidP="005F4F06">
      <w:pPr>
        <w:widowControl w:val="0"/>
        <w:numPr>
          <w:ilvl w:val="0"/>
          <w:numId w:val="17"/>
        </w:numPr>
        <w:ind w:left="-12" w:firstLine="438"/>
        <w:jc w:val="both"/>
        <w:rPr>
          <w:sz w:val="28"/>
          <w:szCs w:val="28"/>
        </w:rPr>
      </w:pPr>
      <w:r w:rsidRPr="00C802A0">
        <w:rPr>
          <w:b/>
          <w:bCs/>
          <w:sz w:val="28"/>
          <w:szCs w:val="28"/>
        </w:rPr>
        <w:t xml:space="preserve">правила землепользования и застройки – </w:t>
      </w:r>
      <w:r w:rsidRPr="00C802A0">
        <w:rPr>
          <w:sz w:val="28"/>
          <w:szCs w:val="28"/>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w:t>
      </w:r>
      <w:r w:rsidRPr="00C802A0">
        <w:rPr>
          <w:b/>
          <w:bCs/>
          <w:sz w:val="28"/>
          <w:szCs w:val="28"/>
        </w:rPr>
        <w:t xml:space="preserve"> – </w:t>
      </w:r>
      <w:r w:rsidRPr="00C802A0">
        <w:rPr>
          <w:sz w:val="28"/>
          <w:szCs w:val="28"/>
        </w:rPr>
        <w:t>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5F4F06" w:rsidRPr="00C802A0" w:rsidRDefault="005F4F06" w:rsidP="005F4F06">
      <w:pPr>
        <w:widowControl w:val="0"/>
        <w:numPr>
          <w:ilvl w:val="0"/>
          <w:numId w:val="17"/>
        </w:numPr>
        <w:ind w:left="-12" w:firstLine="438"/>
        <w:jc w:val="both"/>
        <w:rPr>
          <w:sz w:val="28"/>
          <w:szCs w:val="28"/>
        </w:rPr>
      </w:pPr>
      <w:r w:rsidRPr="00C802A0">
        <w:rPr>
          <w:b/>
          <w:bCs/>
          <w:sz w:val="28"/>
          <w:szCs w:val="28"/>
        </w:rPr>
        <w:t>градостроительное зонирование</w:t>
      </w:r>
      <w:r w:rsidRPr="00C802A0">
        <w:rPr>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5F4F06" w:rsidRPr="00C802A0" w:rsidRDefault="005F4F06" w:rsidP="005F4F06">
      <w:pPr>
        <w:widowControl w:val="0"/>
        <w:numPr>
          <w:ilvl w:val="0"/>
          <w:numId w:val="17"/>
        </w:numPr>
        <w:ind w:left="-12" w:firstLine="438"/>
        <w:jc w:val="both"/>
        <w:rPr>
          <w:sz w:val="28"/>
          <w:szCs w:val="28"/>
        </w:rPr>
      </w:pPr>
      <w:r w:rsidRPr="00C802A0">
        <w:rPr>
          <w:b/>
          <w:bCs/>
          <w:sz w:val="28"/>
          <w:szCs w:val="28"/>
        </w:rPr>
        <w:t>территориальные зоны</w:t>
      </w:r>
      <w:r w:rsidRPr="00C802A0">
        <w:rPr>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5F4F06" w:rsidRPr="00C802A0" w:rsidRDefault="005F4F06" w:rsidP="005F4F06">
      <w:pPr>
        <w:widowControl w:val="0"/>
        <w:numPr>
          <w:ilvl w:val="0"/>
          <w:numId w:val="17"/>
        </w:numPr>
        <w:ind w:left="-12" w:firstLine="438"/>
        <w:jc w:val="both"/>
        <w:rPr>
          <w:sz w:val="28"/>
          <w:szCs w:val="28"/>
        </w:rPr>
      </w:pPr>
      <w:proofErr w:type="gramStart"/>
      <w:r w:rsidRPr="00C802A0">
        <w:rPr>
          <w:b/>
          <w:bCs/>
          <w:sz w:val="28"/>
          <w:szCs w:val="28"/>
        </w:rPr>
        <w:t xml:space="preserve">градостроительный регламент – </w:t>
      </w:r>
      <w:r w:rsidRPr="00C802A0">
        <w:rPr>
          <w:sz w:val="28"/>
          <w:szCs w:val="28"/>
        </w:rPr>
        <w:t>устанавливаемые в пределах границ соответствующей территориальной зоны виды разрешенного использования земельных участков, предельные (минимальные и (или) максимальные) размеры земельных участков и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roofErr w:type="gramEnd"/>
    </w:p>
    <w:p w:rsidR="005F4F06" w:rsidRPr="00C802A0" w:rsidRDefault="005F4F06" w:rsidP="005F4F06">
      <w:pPr>
        <w:widowControl w:val="0"/>
        <w:numPr>
          <w:ilvl w:val="0"/>
          <w:numId w:val="17"/>
        </w:numPr>
        <w:ind w:left="-12" w:firstLine="438"/>
        <w:jc w:val="both"/>
        <w:rPr>
          <w:sz w:val="28"/>
          <w:szCs w:val="28"/>
        </w:rPr>
      </w:pPr>
      <w:r w:rsidRPr="00C802A0">
        <w:rPr>
          <w:b/>
          <w:bCs/>
          <w:sz w:val="28"/>
          <w:szCs w:val="28"/>
        </w:rPr>
        <w:t xml:space="preserve">зоны с особыми условиями использования территорий – </w:t>
      </w:r>
      <w:r w:rsidRPr="00C802A0">
        <w:rPr>
          <w:sz w:val="28"/>
          <w:szCs w:val="28"/>
        </w:rPr>
        <w:t xml:space="preserve">охранные, санитарно-защитные зоны, зоны охраны объектов культурного наследия (памятников истории и культуры) народов РФ, </w:t>
      </w:r>
      <w:proofErr w:type="spellStart"/>
      <w:r w:rsidRPr="00C802A0">
        <w:rPr>
          <w:sz w:val="28"/>
          <w:szCs w:val="28"/>
        </w:rPr>
        <w:t>водоохранные</w:t>
      </w:r>
      <w:proofErr w:type="spellEnd"/>
      <w:r w:rsidRPr="00C802A0">
        <w:rPr>
          <w:sz w:val="28"/>
          <w:szCs w:val="28"/>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5F4F06" w:rsidRPr="00C802A0" w:rsidRDefault="005F4F06" w:rsidP="005F4F06">
      <w:pPr>
        <w:widowControl w:val="0"/>
        <w:numPr>
          <w:ilvl w:val="0"/>
          <w:numId w:val="17"/>
        </w:numPr>
        <w:ind w:left="-12" w:firstLine="438"/>
        <w:jc w:val="both"/>
        <w:rPr>
          <w:sz w:val="28"/>
          <w:szCs w:val="28"/>
        </w:rPr>
      </w:pPr>
      <w:proofErr w:type="gramStart"/>
      <w:r w:rsidRPr="00C802A0">
        <w:rPr>
          <w:b/>
          <w:bCs/>
          <w:sz w:val="28"/>
          <w:szCs w:val="28"/>
        </w:rPr>
        <w:t xml:space="preserve">красные линии – </w:t>
      </w:r>
      <w:r w:rsidRPr="00C802A0">
        <w:rPr>
          <w:sz w:val="28"/>
          <w:szCs w:val="28"/>
        </w:rPr>
        <w:t xml:space="preserve">линии, которые обозначают существующие, планируемые (изменяемые, вновь образуемые) границы территорий общего </w:t>
      </w:r>
      <w:r w:rsidRPr="00C802A0">
        <w:rPr>
          <w:sz w:val="28"/>
          <w:szCs w:val="28"/>
        </w:rPr>
        <w:lastRenderedPageBreak/>
        <w:t>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(линейные объекты).</w:t>
      </w:r>
      <w:proofErr w:type="gramEnd"/>
    </w:p>
    <w:p w:rsidR="005F4F06" w:rsidRPr="00C802A0" w:rsidRDefault="005F4F06" w:rsidP="005F4F06">
      <w:pPr>
        <w:pStyle w:val="WW-BodyTextIndent312"/>
        <w:spacing w:before="113"/>
        <w:rPr>
          <w:rFonts w:eastAsia="Times New Roman"/>
          <w:sz w:val="28"/>
          <w:szCs w:val="28"/>
        </w:rPr>
      </w:pPr>
      <w:r w:rsidRPr="00C802A0">
        <w:rPr>
          <w:rFonts w:eastAsia="Times New Roman"/>
          <w:sz w:val="28"/>
          <w:szCs w:val="28"/>
        </w:rPr>
        <w:t>Градостроительное зонирование «переводит» на правовой язык общие решения Генерального плана и тем самым обеспечивает его последовательную реализацию и внесение текущих изменений по установленным процедурам.</w:t>
      </w:r>
    </w:p>
    <w:p w:rsidR="005F4F06" w:rsidRPr="00C802A0" w:rsidRDefault="005F4F06" w:rsidP="005F4F06">
      <w:pPr>
        <w:pStyle w:val="WW-BodyTextIndent312"/>
        <w:jc w:val="left"/>
        <w:rPr>
          <w:rFonts w:eastAsia="Times New Roman"/>
          <w:sz w:val="28"/>
          <w:szCs w:val="28"/>
        </w:rPr>
      </w:pPr>
    </w:p>
    <w:p w:rsidR="005F4F06" w:rsidRPr="00C802A0" w:rsidRDefault="005F4F06" w:rsidP="005F4F06">
      <w:pPr>
        <w:pStyle w:val="WW-BodyTextIndent312"/>
        <w:jc w:val="left"/>
        <w:rPr>
          <w:rFonts w:eastAsia="Times New Roman"/>
          <w:sz w:val="28"/>
          <w:szCs w:val="28"/>
        </w:rPr>
      </w:pPr>
    </w:p>
    <w:p w:rsidR="005F4F06" w:rsidRPr="00C802A0" w:rsidRDefault="005F4F06" w:rsidP="005F4F06">
      <w:pPr>
        <w:pStyle w:val="WW-BodyTextIndent312"/>
        <w:ind w:right="58"/>
        <w:rPr>
          <w:rFonts w:eastAsia="Times New Roman"/>
          <w:sz w:val="28"/>
          <w:szCs w:val="28"/>
        </w:rPr>
      </w:pPr>
      <w:r w:rsidRPr="00C802A0">
        <w:rPr>
          <w:rFonts w:eastAsia="Times New Roman"/>
          <w:sz w:val="28"/>
          <w:szCs w:val="28"/>
        </w:rPr>
        <w:t>«Карта градостроительного зонирования территории и градостроительные регламенты» содержат текстовую и графическую части.</w:t>
      </w:r>
    </w:p>
    <w:p w:rsidR="005F4F06" w:rsidRPr="00C802A0" w:rsidRDefault="005F4F06" w:rsidP="005F4F06">
      <w:pPr>
        <w:pStyle w:val="WW-BodyTextIndent312"/>
        <w:spacing w:before="113"/>
        <w:jc w:val="left"/>
        <w:rPr>
          <w:rFonts w:eastAsia="Times New Roman"/>
          <w:sz w:val="28"/>
          <w:szCs w:val="28"/>
        </w:rPr>
      </w:pPr>
      <w:r w:rsidRPr="00C802A0">
        <w:rPr>
          <w:rFonts w:eastAsia="Times New Roman"/>
          <w:b/>
          <w:sz w:val="28"/>
          <w:szCs w:val="28"/>
        </w:rPr>
        <w:t>Те</w:t>
      </w:r>
      <w:proofErr w:type="gramStart"/>
      <w:r w:rsidRPr="00C802A0">
        <w:rPr>
          <w:rFonts w:eastAsia="Times New Roman"/>
          <w:b/>
          <w:sz w:val="28"/>
          <w:szCs w:val="28"/>
        </w:rPr>
        <w:t>кст</w:t>
      </w:r>
      <w:r w:rsidRPr="00C802A0">
        <w:rPr>
          <w:rFonts w:eastAsia="Times New Roman"/>
          <w:sz w:val="28"/>
          <w:szCs w:val="28"/>
        </w:rPr>
        <w:t xml:space="preserve"> вкл</w:t>
      </w:r>
      <w:proofErr w:type="gramEnd"/>
      <w:r w:rsidRPr="00C802A0">
        <w:rPr>
          <w:rFonts w:eastAsia="Times New Roman"/>
          <w:sz w:val="28"/>
          <w:szCs w:val="28"/>
        </w:rPr>
        <w:t>ючает:</w:t>
      </w:r>
    </w:p>
    <w:p w:rsidR="005F4F06" w:rsidRPr="00C802A0" w:rsidRDefault="005F4F06" w:rsidP="005F4F06">
      <w:pPr>
        <w:ind w:right="-24"/>
        <w:rPr>
          <w:sz w:val="28"/>
          <w:szCs w:val="28"/>
        </w:rPr>
      </w:pPr>
      <w:r w:rsidRPr="00C802A0">
        <w:rPr>
          <w:sz w:val="28"/>
          <w:szCs w:val="28"/>
        </w:rPr>
        <w:t>* виды и характеристику территориальных зон;</w:t>
      </w:r>
    </w:p>
    <w:p w:rsidR="005F4F06" w:rsidRPr="00C802A0" w:rsidRDefault="005F4F06" w:rsidP="005F4F06">
      <w:pPr>
        <w:ind w:right="-24"/>
        <w:rPr>
          <w:sz w:val="28"/>
          <w:szCs w:val="28"/>
        </w:rPr>
      </w:pPr>
      <w:r w:rsidRPr="00C802A0">
        <w:rPr>
          <w:sz w:val="28"/>
          <w:szCs w:val="28"/>
        </w:rPr>
        <w:t>* градостроительные регламенты (для всех видов зон):</w:t>
      </w:r>
    </w:p>
    <w:p w:rsidR="005F4F06" w:rsidRPr="00C802A0" w:rsidRDefault="005F4F06" w:rsidP="005F4F06">
      <w:pPr>
        <w:widowControl w:val="0"/>
        <w:numPr>
          <w:ilvl w:val="0"/>
          <w:numId w:val="18"/>
        </w:numPr>
        <w:ind w:left="0" w:right="-24" w:firstLine="427"/>
        <w:rPr>
          <w:sz w:val="28"/>
          <w:szCs w:val="28"/>
        </w:rPr>
      </w:pPr>
      <w:r w:rsidRPr="00C802A0">
        <w:rPr>
          <w:sz w:val="28"/>
          <w:szCs w:val="28"/>
        </w:rPr>
        <w:t>основные виды разрешенного использования;</w:t>
      </w:r>
    </w:p>
    <w:p w:rsidR="005F4F06" w:rsidRPr="00C802A0" w:rsidRDefault="005F4F06" w:rsidP="005F4F06">
      <w:pPr>
        <w:widowControl w:val="0"/>
        <w:numPr>
          <w:ilvl w:val="0"/>
          <w:numId w:val="18"/>
        </w:numPr>
        <w:ind w:left="0" w:right="12" w:firstLine="427"/>
        <w:jc w:val="both"/>
        <w:rPr>
          <w:sz w:val="28"/>
          <w:szCs w:val="28"/>
        </w:rPr>
      </w:pPr>
      <w:r w:rsidRPr="00C802A0">
        <w:rPr>
          <w:sz w:val="28"/>
          <w:szCs w:val="28"/>
        </w:rPr>
        <w:t>условно разрешенные виды использования (подлежащие обсуждению на публичных слушаниях);</w:t>
      </w:r>
    </w:p>
    <w:p w:rsidR="005F4F06" w:rsidRPr="00C802A0" w:rsidRDefault="005F4F06" w:rsidP="005F4F06">
      <w:pPr>
        <w:widowControl w:val="0"/>
        <w:numPr>
          <w:ilvl w:val="0"/>
          <w:numId w:val="18"/>
        </w:numPr>
        <w:ind w:left="0" w:right="12" w:firstLine="427"/>
        <w:jc w:val="both"/>
        <w:rPr>
          <w:sz w:val="28"/>
          <w:szCs w:val="28"/>
        </w:rPr>
      </w:pPr>
      <w:r w:rsidRPr="00C802A0">
        <w:rPr>
          <w:sz w:val="28"/>
          <w:szCs w:val="28"/>
        </w:rPr>
        <w:t xml:space="preserve">вспомогательные виды разрешенного использования, допустимые только в качестве </w:t>
      </w:r>
      <w:proofErr w:type="gramStart"/>
      <w:r w:rsidRPr="00C802A0">
        <w:rPr>
          <w:sz w:val="28"/>
          <w:szCs w:val="28"/>
        </w:rPr>
        <w:t>дополнительных</w:t>
      </w:r>
      <w:proofErr w:type="gramEnd"/>
      <w:r w:rsidRPr="00C802A0">
        <w:rPr>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F4F06" w:rsidRPr="00C802A0" w:rsidRDefault="005F4F06" w:rsidP="005F4F06">
      <w:pPr>
        <w:widowControl w:val="0"/>
        <w:numPr>
          <w:ilvl w:val="0"/>
          <w:numId w:val="18"/>
        </w:numPr>
        <w:ind w:left="0" w:right="-24" w:firstLine="427"/>
        <w:jc w:val="both"/>
        <w:rPr>
          <w:sz w:val="28"/>
          <w:szCs w:val="28"/>
        </w:rPr>
      </w:pPr>
      <w:r w:rsidRPr="00C802A0">
        <w:rPr>
          <w:sz w:val="28"/>
          <w:szCs w:val="28"/>
        </w:rPr>
        <w:t>параметры разрешенного строительства на земельных участках.</w:t>
      </w:r>
    </w:p>
    <w:p w:rsidR="005F4F06" w:rsidRPr="00C802A0" w:rsidRDefault="005F4F06" w:rsidP="005F4F06">
      <w:pPr>
        <w:ind w:right="-24"/>
        <w:jc w:val="both"/>
        <w:rPr>
          <w:sz w:val="28"/>
          <w:szCs w:val="28"/>
        </w:rPr>
      </w:pPr>
      <w:r w:rsidRPr="00C802A0">
        <w:rPr>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F4F06" w:rsidRPr="00C802A0" w:rsidRDefault="005F4F06" w:rsidP="005F4F06">
      <w:pPr>
        <w:spacing w:before="113"/>
        <w:ind w:left="1276" w:right="-24" w:hanging="425"/>
        <w:rPr>
          <w:b/>
          <w:bCs/>
          <w:sz w:val="28"/>
          <w:szCs w:val="28"/>
        </w:rPr>
      </w:pPr>
      <w:r w:rsidRPr="00C802A0">
        <w:rPr>
          <w:b/>
          <w:bCs/>
          <w:sz w:val="28"/>
          <w:szCs w:val="28"/>
        </w:rPr>
        <w:t>Графическая часть – чертежи:</w:t>
      </w:r>
    </w:p>
    <w:p w:rsidR="005F4F06" w:rsidRPr="00C802A0" w:rsidRDefault="005F4F06" w:rsidP="005F4F06">
      <w:pPr>
        <w:widowControl w:val="0"/>
        <w:numPr>
          <w:ilvl w:val="0"/>
          <w:numId w:val="10"/>
        </w:numPr>
        <w:tabs>
          <w:tab w:val="left" w:pos="1800"/>
        </w:tabs>
        <w:ind w:left="360" w:right="12" w:hanging="360"/>
        <w:jc w:val="both"/>
        <w:rPr>
          <w:sz w:val="28"/>
          <w:szCs w:val="28"/>
        </w:rPr>
      </w:pPr>
      <w:r w:rsidRPr="00C802A0">
        <w:rPr>
          <w:sz w:val="28"/>
          <w:szCs w:val="28"/>
        </w:rPr>
        <w:t>Мордвиновское сельское поселение.  Карта градостроительного зонирования территории освоения, М 1:25 000</w:t>
      </w:r>
    </w:p>
    <w:p w:rsidR="005F4F06" w:rsidRPr="00C802A0" w:rsidRDefault="005F4F06" w:rsidP="005F4F06">
      <w:pPr>
        <w:ind w:right="12" w:firstLine="851"/>
        <w:jc w:val="both"/>
        <w:rPr>
          <w:sz w:val="28"/>
          <w:szCs w:val="28"/>
        </w:rPr>
      </w:pPr>
      <w:r w:rsidRPr="00C802A0">
        <w:rPr>
          <w:sz w:val="28"/>
          <w:szCs w:val="28"/>
          <w:u w:val="single"/>
        </w:rPr>
        <w:t>Примечание:</w:t>
      </w:r>
      <w:r w:rsidRPr="00C802A0">
        <w:rPr>
          <w:sz w:val="28"/>
          <w:szCs w:val="28"/>
        </w:rPr>
        <w:t xml:space="preserve"> Важный вопрос юридического регламентирования использования недвижимости связан с отношением к уже имеющимся правам на земельные участки и недвижимость в тех случаях, когда существующее использование не соответствует  регламентам для данной зоны. В этих случаях устанавливается, что подобный объект может существовать в этом качестве сколь угодно долго, но без каких</w:t>
      </w:r>
      <w:r w:rsidRPr="00C802A0">
        <w:rPr>
          <w:b/>
          <w:bCs/>
          <w:sz w:val="28"/>
          <w:szCs w:val="28"/>
        </w:rPr>
        <w:t xml:space="preserve"> – </w:t>
      </w:r>
      <w:r w:rsidRPr="00C802A0">
        <w:rPr>
          <w:sz w:val="28"/>
          <w:szCs w:val="28"/>
        </w:rPr>
        <w:t>либо строительных изменений. Последние разрешается осуществлять в отношении объектов с неподтвержденным использованием только в направлении приведения их использования в соответствие с регламентом по данной зоне и при условии, что существование и использование объектов недвижимости неопасно для жизни и здоровья людей, для природной и культурно-исторической среды.</w:t>
      </w:r>
    </w:p>
    <w:p w:rsidR="005F4F06" w:rsidRDefault="005F4F06" w:rsidP="005F4F06">
      <w:pPr>
        <w:ind w:firstLine="720"/>
        <w:jc w:val="both"/>
      </w:pPr>
    </w:p>
    <w:p w:rsidR="005F4F06" w:rsidRDefault="005F4F06" w:rsidP="005F4F06">
      <w:pPr>
        <w:sectPr w:rsidR="005F4F06" w:rsidSect="00061487">
          <w:headerReference w:type="even" r:id="rId16"/>
          <w:headerReference w:type="default" r:id="rId17"/>
          <w:headerReference w:type="first" r:id="rId18"/>
          <w:footnotePr>
            <w:pos w:val="beneathText"/>
          </w:footnotePr>
          <w:pgSz w:w="11905" w:h="16837"/>
          <w:pgMar w:top="1134" w:right="850" w:bottom="1134" w:left="1408" w:header="1134" w:footer="720" w:gutter="0"/>
          <w:cols w:space="720"/>
          <w:docGrid w:linePitch="360"/>
        </w:sectPr>
      </w:pPr>
    </w:p>
    <w:p w:rsidR="005F4F06" w:rsidRPr="00C802A0" w:rsidRDefault="005F4F06" w:rsidP="005F4F06">
      <w:pPr>
        <w:jc w:val="center"/>
        <w:rPr>
          <w:b/>
          <w:sz w:val="28"/>
          <w:szCs w:val="28"/>
        </w:rPr>
      </w:pPr>
      <w:r w:rsidRPr="00C802A0">
        <w:rPr>
          <w:b/>
          <w:sz w:val="28"/>
          <w:szCs w:val="28"/>
        </w:rPr>
        <w:lastRenderedPageBreak/>
        <w:t>ВИДЫ ТЕРРИТОРИАЛЬНЫХ ЗОН</w:t>
      </w:r>
    </w:p>
    <w:p w:rsidR="005F4F06" w:rsidRPr="00C802A0" w:rsidRDefault="005F4F06" w:rsidP="005F4F06">
      <w:pPr>
        <w:jc w:val="center"/>
        <w:rPr>
          <w:b/>
          <w:sz w:val="28"/>
          <w:szCs w:val="28"/>
        </w:rPr>
      </w:pPr>
    </w:p>
    <w:p w:rsidR="005F4F06" w:rsidRPr="00C802A0" w:rsidRDefault="005F4F06" w:rsidP="005F4F06">
      <w:pPr>
        <w:ind w:firstLine="669"/>
        <w:jc w:val="both"/>
        <w:rPr>
          <w:sz w:val="28"/>
          <w:szCs w:val="28"/>
        </w:rPr>
      </w:pPr>
      <w:r w:rsidRPr="00C802A0">
        <w:rPr>
          <w:sz w:val="28"/>
          <w:szCs w:val="28"/>
        </w:rPr>
        <w:t>Принцип построения территориальных зон базируется на основных чертежах схемы территориального планирования Увельского муниципального района, утвержденной решением Собрания депутатов Увельского муниципального района от 29.10.2009г, №79 и чертеже «Проектный план» генерального плана Мордвиновского сельского поселения, утвержденного решением Собрания депутатов Увельского муниципального района от 13.12.2012г, №80.</w:t>
      </w:r>
    </w:p>
    <w:p w:rsidR="005F4F06" w:rsidRPr="00C802A0" w:rsidRDefault="005F4F06" w:rsidP="005F4F06">
      <w:pPr>
        <w:spacing w:before="57"/>
        <w:ind w:firstLine="692"/>
        <w:jc w:val="both"/>
        <w:rPr>
          <w:sz w:val="28"/>
          <w:szCs w:val="28"/>
        </w:rPr>
      </w:pPr>
      <w:r w:rsidRPr="00C802A0">
        <w:rPr>
          <w:sz w:val="28"/>
          <w:szCs w:val="28"/>
        </w:rPr>
        <w:t>При установлении границ территориальных зон учтены границы:</w:t>
      </w:r>
    </w:p>
    <w:p w:rsidR="005F4F06" w:rsidRPr="00C802A0" w:rsidRDefault="005F4F06" w:rsidP="00F95B2B">
      <w:pPr>
        <w:tabs>
          <w:tab w:val="left" w:pos="7855"/>
        </w:tabs>
        <w:ind w:left="709"/>
        <w:jc w:val="both"/>
        <w:rPr>
          <w:sz w:val="28"/>
          <w:szCs w:val="28"/>
        </w:rPr>
      </w:pPr>
      <w:r w:rsidRPr="00C802A0">
        <w:rPr>
          <w:sz w:val="28"/>
          <w:szCs w:val="28"/>
        </w:rPr>
        <w:t>* планировочных образований поселения;</w:t>
      </w:r>
    </w:p>
    <w:p w:rsidR="005F4F06" w:rsidRPr="00C802A0" w:rsidRDefault="005F4F06" w:rsidP="00F95B2B">
      <w:pPr>
        <w:tabs>
          <w:tab w:val="left" w:pos="7855"/>
        </w:tabs>
        <w:ind w:left="709"/>
        <w:jc w:val="both"/>
        <w:rPr>
          <w:sz w:val="28"/>
          <w:szCs w:val="28"/>
        </w:rPr>
      </w:pPr>
      <w:r w:rsidRPr="00C802A0">
        <w:rPr>
          <w:sz w:val="28"/>
          <w:szCs w:val="28"/>
        </w:rPr>
        <w:t>* существующей застройки населенных пунктов поселения;</w:t>
      </w:r>
    </w:p>
    <w:p w:rsidR="005F4F06" w:rsidRPr="00C802A0" w:rsidRDefault="005F4F06" w:rsidP="00F95B2B">
      <w:pPr>
        <w:tabs>
          <w:tab w:val="left" w:pos="7855"/>
        </w:tabs>
        <w:ind w:left="709"/>
        <w:jc w:val="both"/>
        <w:rPr>
          <w:sz w:val="28"/>
          <w:szCs w:val="28"/>
        </w:rPr>
      </w:pPr>
      <w:r w:rsidRPr="00C802A0">
        <w:rPr>
          <w:sz w:val="28"/>
          <w:szCs w:val="28"/>
        </w:rPr>
        <w:t>* функциональных зон и параметров их планируемого развития, определенных генеральным планом Мордвиновского сельского поселения;</w:t>
      </w:r>
    </w:p>
    <w:p w:rsidR="005F4F06" w:rsidRPr="00C802A0" w:rsidRDefault="005F4F06" w:rsidP="00F95B2B">
      <w:pPr>
        <w:tabs>
          <w:tab w:val="left" w:pos="7855"/>
        </w:tabs>
        <w:ind w:left="709"/>
        <w:jc w:val="both"/>
        <w:rPr>
          <w:sz w:val="28"/>
          <w:szCs w:val="28"/>
        </w:rPr>
      </w:pPr>
      <w:r w:rsidRPr="00C802A0">
        <w:rPr>
          <w:sz w:val="28"/>
          <w:szCs w:val="28"/>
        </w:rPr>
        <w:t>* существующего землепользования;</w:t>
      </w:r>
    </w:p>
    <w:p w:rsidR="005F4F06" w:rsidRPr="00C802A0" w:rsidRDefault="005F4F06" w:rsidP="00F95B2B">
      <w:pPr>
        <w:tabs>
          <w:tab w:val="left" w:pos="7855"/>
        </w:tabs>
        <w:ind w:left="709"/>
        <w:jc w:val="both"/>
        <w:rPr>
          <w:sz w:val="28"/>
          <w:szCs w:val="28"/>
        </w:rPr>
      </w:pPr>
      <w:r w:rsidRPr="00C802A0">
        <w:rPr>
          <w:sz w:val="28"/>
          <w:szCs w:val="28"/>
        </w:rPr>
        <w:t>* естественные границы природных объектов.</w:t>
      </w:r>
    </w:p>
    <w:p w:rsidR="005F4F06" w:rsidRPr="00C802A0" w:rsidRDefault="005F4F06" w:rsidP="005F4F06">
      <w:pPr>
        <w:tabs>
          <w:tab w:val="left" w:pos="6415"/>
        </w:tabs>
        <w:ind w:left="1211"/>
        <w:jc w:val="both"/>
        <w:rPr>
          <w:sz w:val="28"/>
          <w:szCs w:val="28"/>
        </w:rPr>
      </w:pPr>
    </w:p>
    <w:p w:rsidR="005F4F06" w:rsidRPr="00C802A0" w:rsidRDefault="005F4F06" w:rsidP="005F4F06">
      <w:pPr>
        <w:ind w:firstLine="851"/>
        <w:jc w:val="both"/>
        <w:rPr>
          <w:sz w:val="28"/>
          <w:szCs w:val="28"/>
        </w:rPr>
      </w:pPr>
      <w:r w:rsidRPr="00C802A0">
        <w:rPr>
          <w:sz w:val="28"/>
          <w:szCs w:val="28"/>
        </w:rPr>
        <w:t>Для каждой зоны предусмотрен набор конкретных регламентов, который распространяется на любые виды разрешенного использования земельных участков и объектов капитального строительства в пределах одной территориальной зоны. В другой территориальной зоне соответственно действует другой набор регламентов.</w:t>
      </w:r>
    </w:p>
    <w:p w:rsidR="005F4F06" w:rsidRPr="00C802A0" w:rsidRDefault="005F4F06" w:rsidP="005F4F06">
      <w:pPr>
        <w:ind w:firstLine="851"/>
        <w:rPr>
          <w:sz w:val="28"/>
          <w:szCs w:val="28"/>
        </w:rPr>
      </w:pPr>
    </w:p>
    <w:p w:rsidR="005F4F06" w:rsidRPr="00C802A0" w:rsidRDefault="005F4F06" w:rsidP="005F4F06">
      <w:pPr>
        <w:ind w:firstLine="851"/>
        <w:jc w:val="both"/>
        <w:rPr>
          <w:sz w:val="28"/>
          <w:szCs w:val="28"/>
        </w:rPr>
      </w:pPr>
      <w:r w:rsidRPr="00C802A0">
        <w:rPr>
          <w:sz w:val="28"/>
          <w:szCs w:val="28"/>
        </w:rPr>
        <w:t>Необходимо иметь в виду то обстоятельство, что территориальные зоны установлены по преобладающей функции использования территории данной зоны и набор  регламентов предусмотрен достаточно обширный. В дальнейшем, по мере выполнения проектов планировки, проектов межевания отдельных элементов структуры, как правило, в М 1:2000, необходим переход на Градостроительное зонирование в М 1: 2000 с уточнением  (изменением) границ территориальных зон и набора градостроительных регламентов.</w:t>
      </w:r>
    </w:p>
    <w:p w:rsidR="005F4F06" w:rsidRPr="00C802A0" w:rsidRDefault="005F4F06" w:rsidP="005F4F06">
      <w:pPr>
        <w:ind w:firstLine="851"/>
        <w:jc w:val="both"/>
        <w:rPr>
          <w:sz w:val="28"/>
          <w:szCs w:val="28"/>
        </w:rPr>
      </w:pPr>
    </w:p>
    <w:p w:rsidR="005F4F06" w:rsidRPr="00C802A0" w:rsidRDefault="005F4F06" w:rsidP="005F4F06">
      <w:pPr>
        <w:spacing w:after="57"/>
        <w:ind w:firstLine="851"/>
        <w:jc w:val="both"/>
        <w:rPr>
          <w:sz w:val="28"/>
          <w:szCs w:val="28"/>
        </w:rPr>
      </w:pPr>
      <w:r w:rsidRPr="00C802A0">
        <w:rPr>
          <w:sz w:val="28"/>
          <w:szCs w:val="28"/>
        </w:rPr>
        <w:t>Проектом определены следующие виды территориальных зон:</w:t>
      </w:r>
    </w:p>
    <w:p w:rsidR="005F4F06" w:rsidRPr="00C802A0" w:rsidRDefault="005F4F06" w:rsidP="005F4F06">
      <w:pPr>
        <w:ind w:left="567" w:hanging="277"/>
        <w:jc w:val="both"/>
        <w:rPr>
          <w:b/>
          <w:sz w:val="28"/>
          <w:szCs w:val="28"/>
        </w:rPr>
      </w:pPr>
      <w:r w:rsidRPr="00C802A0">
        <w:rPr>
          <w:b/>
          <w:bCs/>
          <w:sz w:val="28"/>
          <w:szCs w:val="28"/>
          <w:lang w:val="en-US"/>
        </w:rPr>
        <w:t>I</w:t>
      </w:r>
      <w:r w:rsidRPr="00C802A0">
        <w:rPr>
          <w:b/>
          <w:bCs/>
          <w:sz w:val="28"/>
          <w:szCs w:val="28"/>
        </w:rPr>
        <w:t xml:space="preserve">. </w:t>
      </w:r>
      <w:r w:rsidRPr="00C802A0">
        <w:rPr>
          <w:b/>
          <w:sz w:val="28"/>
          <w:szCs w:val="28"/>
        </w:rPr>
        <w:t>Земли особо охраняемых территорий и объектов:</w:t>
      </w:r>
    </w:p>
    <w:p w:rsidR="005F4F06" w:rsidRPr="00C802A0" w:rsidRDefault="005F4F06" w:rsidP="005F4F06">
      <w:pPr>
        <w:ind w:left="851" w:hanging="284"/>
        <w:rPr>
          <w:b/>
          <w:bCs/>
          <w:sz w:val="28"/>
          <w:szCs w:val="28"/>
        </w:rPr>
      </w:pPr>
      <w:r w:rsidRPr="00C802A0">
        <w:rPr>
          <w:b/>
          <w:bCs/>
          <w:sz w:val="28"/>
          <w:szCs w:val="28"/>
          <w:lang w:val="en-US"/>
        </w:rPr>
        <w:t>I</w:t>
      </w:r>
      <w:r w:rsidRPr="00C802A0">
        <w:rPr>
          <w:b/>
          <w:bCs/>
          <w:sz w:val="28"/>
          <w:szCs w:val="28"/>
        </w:rPr>
        <w:t>.А – рекреационные:</w:t>
      </w:r>
    </w:p>
    <w:p w:rsidR="005F4F06" w:rsidRPr="00C802A0" w:rsidRDefault="005F4F06" w:rsidP="005F4F06">
      <w:pPr>
        <w:ind w:left="567" w:firstLine="554"/>
        <w:jc w:val="both"/>
        <w:rPr>
          <w:sz w:val="28"/>
          <w:szCs w:val="28"/>
        </w:rPr>
      </w:pPr>
      <w:r w:rsidRPr="00C802A0">
        <w:rPr>
          <w:b/>
          <w:sz w:val="28"/>
          <w:szCs w:val="28"/>
          <w:lang w:val="en-US"/>
        </w:rPr>
        <w:t>I</w:t>
      </w:r>
      <w:r w:rsidRPr="00C802A0">
        <w:rPr>
          <w:b/>
          <w:sz w:val="28"/>
          <w:szCs w:val="28"/>
        </w:rPr>
        <w:t>.А1</w:t>
      </w:r>
      <w:r w:rsidRPr="00C802A0">
        <w:rPr>
          <w:b/>
          <w:bCs/>
          <w:sz w:val="28"/>
          <w:szCs w:val="28"/>
        </w:rPr>
        <w:t xml:space="preserve"> –</w:t>
      </w:r>
      <w:r w:rsidRPr="00C802A0">
        <w:rPr>
          <w:sz w:val="28"/>
          <w:szCs w:val="28"/>
        </w:rPr>
        <w:t>береговая полоса запрещения нового строительства</w:t>
      </w:r>
    </w:p>
    <w:p w:rsidR="005F4F06" w:rsidRPr="00C802A0" w:rsidRDefault="005F4F06" w:rsidP="005F4F06">
      <w:pPr>
        <w:ind w:left="567" w:firstLine="554"/>
        <w:jc w:val="both"/>
        <w:rPr>
          <w:sz w:val="28"/>
          <w:szCs w:val="28"/>
        </w:rPr>
      </w:pPr>
      <w:r w:rsidRPr="00C802A0">
        <w:rPr>
          <w:b/>
          <w:sz w:val="28"/>
          <w:szCs w:val="28"/>
          <w:lang w:val="en-US"/>
        </w:rPr>
        <w:t>I</w:t>
      </w:r>
      <w:r w:rsidRPr="00C802A0">
        <w:rPr>
          <w:b/>
          <w:sz w:val="28"/>
          <w:szCs w:val="28"/>
        </w:rPr>
        <w:t>.А2</w:t>
      </w:r>
      <w:r w:rsidRPr="00C802A0">
        <w:rPr>
          <w:b/>
          <w:bCs/>
          <w:sz w:val="28"/>
          <w:szCs w:val="28"/>
        </w:rPr>
        <w:t xml:space="preserve"> – </w:t>
      </w:r>
      <w:r w:rsidRPr="00C802A0">
        <w:rPr>
          <w:sz w:val="28"/>
          <w:szCs w:val="28"/>
        </w:rPr>
        <w:t>детские спортивно-оздоровительные лагеря</w:t>
      </w:r>
    </w:p>
    <w:p w:rsidR="005F4F06" w:rsidRPr="00C802A0" w:rsidRDefault="005F4F06" w:rsidP="005F4F06">
      <w:pPr>
        <w:ind w:left="567" w:firstLine="554"/>
        <w:jc w:val="both"/>
        <w:rPr>
          <w:sz w:val="28"/>
          <w:szCs w:val="28"/>
        </w:rPr>
      </w:pPr>
      <w:r w:rsidRPr="00C802A0">
        <w:rPr>
          <w:b/>
          <w:sz w:val="28"/>
          <w:szCs w:val="28"/>
          <w:lang w:val="en-US"/>
        </w:rPr>
        <w:t>I</w:t>
      </w:r>
      <w:r w:rsidRPr="00C802A0">
        <w:rPr>
          <w:b/>
          <w:sz w:val="28"/>
          <w:szCs w:val="28"/>
        </w:rPr>
        <w:t xml:space="preserve">.А3 – </w:t>
      </w:r>
      <w:r w:rsidRPr="00C802A0">
        <w:rPr>
          <w:sz w:val="28"/>
          <w:szCs w:val="28"/>
        </w:rPr>
        <w:t>объекты культурного наследия</w:t>
      </w:r>
    </w:p>
    <w:p w:rsidR="005F4F06" w:rsidRPr="00C802A0" w:rsidRDefault="005F4F06" w:rsidP="005F4F06">
      <w:pPr>
        <w:spacing w:before="113"/>
        <w:ind w:firstLine="288"/>
        <w:jc w:val="both"/>
        <w:rPr>
          <w:b/>
          <w:sz w:val="28"/>
          <w:szCs w:val="28"/>
        </w:rPr>
      </w:pPr>
      <w:r w:rsidRPr="00C802A0">
        <w:rPr>
          <w:b/>
          <w:bCs/>
          <w:sz w:val="28"/>
          <w:szCs w:val="28"/>
          <w:lang w:val="en-US"/>
        </w:rPr>
        <w:t>II</w:t>
      </w:r>
      <w:r w:rsidRPr="00C802A0">
        <w:rPr>
          <w:b/>
          <w:bCs/>
          <w:sz w:val="28"/>
          <w:szCs w:val="28"/>
        </w:rPr>
        <w:t>. Земли населенных пунктов</w:t>
      </w:r>
      <w:r w:rsidRPr="00C802A0">
        <w:rPr>
          <w:b/>
          <w:sz w:val="28"/>
          <w:szCs w:val="28"/>
        </w:rPr>
        <w:t>:</w:t>
      </w:r>
    </w:p>
    <w:p w:rsidR="005F4F06" w:rsidRPr="00C802A0" w:rsidRDefault="005F4F06" w:rsidP="005F4F06">
      <w:pPr>
        <w:ind w:left="542"/>
        <w:jc w:val="both"/>
        <w:rPr>
          <w:b/>
          <w:sz w:val="28"/>
          <w:szCs w:val="28"/>
        </w:rPr>
      </w:pPr>
      <w:r w:rsidRPr="00C802A0">
        <w:rPr>
          <w:b/>
          <w:sz w:val="28"/>
          <w:szCs w:val="28"/>
          <w:lang w:val="en-US"/>
        </w:rPr>
        <w:t>II</w:t>
      </w:r>
      <w:r w:rsidRPr="00C802A0">
        <w:rPr>
          <w:b/>
          <w:sz w:val="28"/>
          <w:szCs w:val="28"/>
        </w:rPr>
        <w:t>.А</w:t>
      </w:r>
      <w:r w:rsidRPr="00C802A0">
        <w:rPr>
          <w:b/>
          <w:bCs/>
          <w:sz w:val="28"/>
          <w:szCs w:val="28"/>
        </w:rPr>
        <w:t xml:space="preserve"> – </w:t>
      </w:r>
      <w:r w:rsidRPr="00C802A0">
        <w:rPr>
          <w:b/>
          <w:sz w:val="28"/>
          <w:szCs w:val="28"/>
        </w:rPr>
        <w:t>особо охраняемые территории и объекты:</w:t>
      </w:r>
    </w:p>
    <w:p w:rsidR="005F4F06" w:rsidRPr="00C802A0" w:rsidRDefault="005F4F06" w:rsidP="005F4F06">
      <w:pPr>
        <w:widowControl w:val="0"/>
        <w:numPr>
          <w:ilvl w:val="0"/>
          <w:numId w:val="19"/>
        </w:numPr>
        <w:ind w:left="958" w:hanging="335"/>
        <w:rPr>
          <w:sz w:val="28"/>
          <w:szCs w:val="28"/>
        </w:rPr>
      </w:pPr>
      <w:r w:rsidRPr="00C802A0">
        <w:rPr>
          <w:sz w:val="28"/>
          <w:szCs w:val="28"/>
        </w:rPr>
        <w:t>рекреационные:</w:t>
      </w:r>
    </w:p>
    <w:p w:rsidR="005F4F06" w:rsidRPr="00C802A0" w:rsidRDefault="005F4F06" w:rsidP="005F4F06">
      <w:pPr>
        <w:ind w:firstLine="1119"/>
        <w:jc w:val="both"/>
        <w:rPr>
          <w:sz w:val="28"/>
          <w:szCs w:val="28"/>
        </w:rPr>
      </w:pPr>
      <w:r w:rsidRPr="00C802A0">
        <w:rPr>
          <w:b/>
          <w:sz w:val="28"/>
          <w:szCs w:val="28"/>
          <w:lang w:val="en-US"/>
        </w:rPr>
        <w:t>II</w:t>
      </w:r>
      <w:r w:rsidRPr="00C802A0">
        <w:rPr>
          <w:b/>
          <w:sz w:val="28"/>
          <w:szCs w:val="28"/>
        </w:rPr>
        <w:t>.А1</w:t>
      </w:r>
      <w:r w:rsidRPr="00C802A0">
        <w:rPr>
          <w:b/>
          <w:bCs/>
          <w:sz w:val="28"/>
          <w:szCs w:val="28"/>
        </w:rPr>
        <w:t xml:space="preserve"> –</w:t>
      </w:r>
      <w:r w:rsidRPr="00C802A0">
        <w:rPr>
          <w:sz w:val="28"/>
          <w:szCs w:val="28"/>
        </w:rPr>
        <w:t>береговая полоса запрещения нового строительства</w:t>
      </w:r>
    </w:p>
    <w:p w:rsidR="005F4F06" w:rsidRPr="00C802A0" w:rsidRDefault="005F4F06" w:rsidP="005F4F06">
      <w:pPr>
        <w:ind w:firstLine="1119"/>
        <w:jc w:val="both"/>
        <w:rPr>
          <w:sz w:val="28"/>
          <w:szCs w:val="28"/>
        </w:rPr>
      </w:pPr>
      <w:r w:rsidRPr="00C802A0">
        <w:rPr>
          <w:b/>
          <w:sz w:val="28"/>
          <w:szCs w:val="28"/>
          <w:lang w:val="en-US"/>
        </w:rPr>
        <w:lastRenderedPageBreak/>
        <w:t>II</w:t>
      </w:r>
      <w:r w:rsidRPr="00C802A0">
        <w:rPr>
          <w:b/>
          <w:sz w:val="28"/>
          <w:szCs w:val="28"/>
        </w:rPr>
        <w:t>.А3</w:t>
      </w:r>
      <w:r w:rsidRPr="00C802A0">
        <w:rPr>
          <w:b/>
          <w:bCs/>
          <w:sz w:val="28"/>
          <w:szCs w:val="28"/>
        </w:rPr>
        <w:t xml:space="preserve"> – </w:t>
      </w:r>
      <w:r w:rsidRPr="00C802A0">
        <w:rPr>
          <w:sz w:val="28"/>
          <w:szCs w:val="28"/>
        </w:rPr>
        <w:t>зеленые насаждения общего пользования</w:t>
      </w:r>
    </w:p>
    <w:p w:rsidR="005F4F06" w:rsidRPr="00C802A0" w:rsidRDefault="005F4F06" w:rsidP="005F4F06">
      <w:pPr>
        <w:spacing w:after="57"/>
        <w:ind w:firstLine="554"/>
        <w:rPr>
          <w:b/>
          <w:bCs/>
          <w:sz w:val="28"/>
          <w:szCs w:val="28"/>
        </w:rPr>
      </w:pPr>
      <w:r w:rsidRPr="00C802A0">
        <w:rPr>
          <w:b/>
          <w:sz w:val="28"/>
          <w:szCs w:val="28"/>
          <w:lang w:val="en-US"/>
        </w:rPr>
        <w:t>II</w:t>
      </w:r>
      <w:r w:rsidRPr="00C802A0">
        <w:rPr>
          <w:b/>
          <w:sz w:val="28"/>
          <w:szCs w:val="28"/>
        </w:rPr>
        <w:t>.Б</w:t>
      </w:r>
      <w:r w:rsidRPr="00C802A0">
        <w:rPr>
          <w:b/>
          <w:bCs/>
          <w:sz w:val="28"/>
          <w:szCs w:val="28"/>
        </w:rPr>
        <w:t xml:space="preserve"> – общественно-деловые</w:t>
      </w:r>
    </w:p>
    <w:p w:rsidR="005F4F06" w:rsidRPr="00C802A0" w:rsidRDefault="005F4F06" w:rsidP="005F4F06">
      <w:pPr>
        <w:ind w:firstLine="554"/>
        <w:rPr>
          <w:b/>
          <w:bCs/>
          <w:sz w:val="28"/>
          <w:szCs w:val="28"/>
        </w:rPr>
      </w:pPr>
      <w:r w:rsidRPr="00C802A0">
        <w:rPr>
          <w:b/>
          <w:sz w:val="28"/>
          <w:szCs w:val="28"/>
          <w:lang w:val="en-US"/>
        </w:rPr>
        <w:t>II</w:t>
      </w:r>
      <w:r w:rsidRPr="00C802A0">
        <w:rPr>
          <w:b/>
          <w:sz w:val="28"/>
          <w:szCs w:val="28"/>
        </w:rPr>
        <w:t>.В</w:t>
      </w:r>
      <w:r w:rsidRPr="00C802A0">
        <w:rPr>
          <w:b/>
          <w:bCs/>
          <w:sz w:val="28"/>
          <w:szCs w:val="28"/>
        </w:rPr>
        <w:t xml:space="preserve"> – жилые:</w:t>
      </w:r>
    </w:p>
    <w:p w:rsidR="005F4F06" w:rsidRPr="00C802A0" w:rsidRDefault="005F4F06" w:rsidP="005F4F06">
      <w:pPr>
        <w:ind w:left="1119"/>
        <w:jc w:val="both"/>
        <w:rPr>
          <w:sz w:val="28"/>
          <w:szCs w:val="28"/>
        </w:rPr>
      </w:pPr>
      <w:r w:rsidRPr="00C802A0">
        <w:rPr>
          <w:b/>
          <w:sz w:val="28"/>
          <w:szCs w:val="28"/>
          <w:lang w:val="en-US"/>
        </w:rPr>
        <w:t>II</w:t>
      </w:r>
      <w:r w:rsidRPr="00C802A0">
        <w:rPr>
          <w:b/>
          <w:sz w:val="28"/>
          <w:szCs w:val="28"/>
        </w:rPr>
        <w:t>.В1</w:t>
      </w:r>
      <w:r w:rsidRPr="00C802A0">
        <w:rPr>
          <w:b/>
          <w:bCs/>
          <w:sz w:val="28"/>
          <w:szCs w:val="28"/>
        </w:rPr>
        <w:t xml:space="preserve"> – </w:t>
      </w:r>
      <w:r w:rsidRPr="00C802A0">
        <w:rPr>
          <w:bCs/>
          <w:sz w:val="28"/>
          <w:szCs w:val="28"/>
        </w:rPr>
        <w:t>зона застройки многоквартирными малоэтажными жилыми домами</w:t>
      </w:r>
    </w:p>
    <w:p w:rsidR="005F4F06" w:rsidRPr="00C802A0" w:rsidRDefault="005F4F06" w:rsidP="005F4F06">
      <w:pPr>
        <w:ind w:left="1119"/>
        <w:jc w:val="both"/>
        <w:rPr>
          <w:sz w:val="28"/>
          <w:szCs w:val="28"/>
        </w:rPr>
      </w:pPr>
      <w:r w:rsidRPr="00C802A0">
        <w:rPr>
          <w:b/>
          <w:sz w:val="28"/>
          <w:szCs w:val="28"/>
          <w:lang w:val="en-US"/>
        </w:rPr>
        <w:t>II</w:t>
      </w:r>
      <w:r w:rsidRPr="00C802A0">
        <w:rPr>
          <w:b/>
          <w:sz w:val="28"/>
          <w:szCs w:val="28"/>
        </w:rPr>
        <w:t>.В2</w:t>
      </w:r>
      <w:r w:rsidRPr="00C802A0">
        <w:rPr>
          <w:b/>
          <w:bCs/>
          <w:sz w:val="28"/>
          <w:szCs w:val="28"/>
        </w:rPr>
        <w:t xml:space="preserve"> – </w:t>
      </w:r>
      <w:r w:rsidRPr="00C802A0">
        <w:rPr>
          <w:bCs/>
          <w:sz w:val="28"/>
          <w:szCs w:val="28"/>
        </w:rPr>
        <w:t>зона застройки индивидуальными жилыми домами</w:t>
      </w:r>
    </w:p>
    <w:p w:rsidR="005F4F06" w:rsidRPr="00C802A0" w:rsidRDefault="005F4F06" w:rsidP="005F4F06">
      <w:pPr>
        <w:ind w:left="1119"/>
        <w:jc w:val="both"/>
        <w:rPr>
          <w:sz w:val="28"/>
          <w:szCs w:val="28"/>
        </w:rPr>
      </w:pPr>
      <w:r w:rsidRPr="00C802A0">
        <w:rPr>
          <w:b/>
          <w:sz w:val="28"/>
          <w:szCs w:val="28"/>
          <w:lang w:val="en-US"/>
        </w:rPr>
        <w:t>II</w:t>
      </w:r>
      <w:r w:rsidRPr="00C802A0">
        <w:rPr>
          <w:b/>
          <w:sz w:val="28"/>
          <w:szCs w:val="28"/>
        </w:rPr>
        <w:t>.В3</w:t>
      </w:r>
      <w:r w:rsidRPr="00C802A0">
        <w:rPr>
          <w:b/>
          <w:bCs/>
          <w:sz w:val="28"/>
          <w:szCs w:val="28"/>
        </w:rPr>
        <w:t xml:space="preserve"> – </w:t>
      </w:r>
      <w:r w:rsidRPr="00C802A0">
        <w:rPr>
          <w:bCs/>
          <w:sz w:val="28"/>
          <w:szCs w:val="28"/>
        </w:rPr>
        <w:t>зона садоводческих товариществ</w:t>
      </w:r>
    </w:p>
    <w:p w:rsidR="005F4F06" w:rsidRPr="00C802A0" w:rsidRDefault="005F4F06" w:rsidP="005F4F06">
      <w:pPr>
        <w:spacing w:after="57"/>
        <w:ind w:firstLine="554"/>
        <w:jc w:val="both"/>
        <w:rPr>
          <w:b/>
          <w:sz w:val="28"/>
          <w:szCs w:val="28"/>
        </w:rPr>
      </w:pPr>
      <w:r w:rsidRPr="00C802A0">
        <w:rPr>
          <w:b/>
          <w:sz w:val="28"/>
          <w:szCs w:val="28"/>
          <w:lang w:val="en-US"/>
        </w:rPr>
        <w:t>II</w:t>
      </w:r>
      <w:r w:rsidRPr="00C802A0">
        <w:rPr>
          <w:b/>
          <w:sz w:val="28"/>
          <w:szCs w:val="28"/>
        </w:rPr>
        <w:t>.Г</w:t>
      </w:r>
      <w:r w:rsidRPr="00C802A0">
        <w:rPr>
          <w:b/>
          <w:bCs/>
          <w:sz w:val="28"/>
          <w:szCs w:val="28"/>
        </w:rPr>
        <w:t xml:space="preserve"> – </w:t>
      </w:r>
      <w:r w:rsidRPr="00C802A0">
        <w:rPr>
          <w:b/>
          <w:sz w:val="28"/>
          <w:szCs w:val="28"/>
        </w:rPr>
        <w:t>производственные</w:t>
      </w:r>
    </w:p>
    <w:p w:rsidR="005F4F06" w:rsidRPr="00C802A0" w:rsidRDefault="005F4F06" w:rsidP="005F4F06">
      <w:pPr>
        <w:ind w:firstLine="554"/>
        <w:jc w:val="both"/>
        <w:rPr>
          <w:b/>
          <w:bCs/>
          <w:sz w:val="28"/>
          <w:szCs w:val="28"/>
        </w:rPr>
      </w:pPr>
      <w:r w:rsidRPr="00C802A0">
        <w:rPr>
          <w:b/>
          <w:sz w:val="28"/>
          <w:szCs w:val="28"/>
          <w:lang w:val="en-US"/>
        </w:rPr>
        <w:t>II</w:t>
      </w:r>
      <w:r w:rsidRPr="00C802A0">
        <w:rPr>
          <w:b/>
          <w:sz w:val="28"/>
          <w:szCs w:val="28"/>
        </w:rPr>
        <w:t>.К</w:t>
      </w:r>
      <w:r w:rsidRPr="00C802A0">
        <w:rPr>
          <w:b/>
          <w:bCs/>
          <w:sz w:val="28"/>
          <w:szCs w:val="28"/>
        </w:rPr>
        <w:t xml:space="preserve"> – инженерно-транспортная инфраструктура:</w:t>
      </w:r>
    </w:p>
    <w:p w:rsidR="005F4F06" w:rsidRPr="00C802A0" w:rsidRDefault="005F4F06" w:rsidP="005F4F06">
      <w:pPr>
        <w:ind w:left="567" w:firstLine="554"/>
        <w:jc w:val="both"/>
        <w:rPr>
          <w:sz w:val="28"/>
          <w:szCs w:val="28"/>
        </w:rPr>
      </w:pPr>
      <w:r w:rsidRPr="00C802A0">
        <w:rPr>
          <w:b/>
          <w:sz w:val="28"/>
          <w:szCs w:val="28"/>
          <w:lang w:val="en-US"/>
        </w:rPr>
        <w:t>II</w:t>
      </w:r>
      <w:r w:rsidRPr="00C802A0">
        <w:rPr>
          <w:b/>
          <w:sz w:val="28"/>
          <w:szCs w:val="28"/>
        </w:rPr>
        <w:t>.К</w:t>
      </w:r>
      <w:r w:rsidRPr="00C802A0">
        <w:rPr>
          <w:b/>
          <w:bCs/>
          <w:sz w:val="28"/>
          <w:szCs w:val="28"/>
        </w:rPr>
        <w:t xml:space="preserve">1 – </w:t>
      </w:r>
      <w:r w:rsidRPr="00C802A0">
        <w:rPr>
          <w:sz w:val="28"/>
          <w:szCs w:val="28"/>
        </w:rPr>
        <w:t>главные поселковые улицы</w:t>
      </w:r>
    </w:p>
    <w:p w:rsidR="005F4F06" w:rsidRPr="00C802A0" w:rsidRDefault="005F4F06" w:rsidP="005F4F06">
      <w:pPr>
        <w:ind w:left="567" w:firstLine="554"/>
        <w:jc w:val="both"/>
        <w:rPr>
          <w:sz w:val="28"/>
          <w:szCs w:val="28"/>
        </w:rPr>
      </w:pPr>
      <w:r w:rsidRPr="00C802A0">
        <w:rPr>
          <w:b/>
          <w:sz w:val="28"/>
          <w:szCs w:val="28"/>
          <w:lang w:val="en-US"/>
        </w:rPr>
        <w:t>II</w:t>
      </w:r>
      <w:r w:rsidRPr="00C802A0">
        <w:rPr>
          <w:b/>
          <w:sz w:val="28"/>
          <w:szCs w:val="28"/>
        </w:rPr>
        <w:t>.К</w:t>
      </w:r>
      <w:r w:rsidRPr="00C802A0">
        <w:rPr>
          <w:b/>
          <w:bCs/>
          <w:sz w:val="28"/>
          <w:szCs w:val="28"/>
        </w:rPr>
        <w:t>2</w:t>
      </w:r>
      <w:r w:rsidRPr="00C802A0">
        <w:rPr>
          <w:sz w:val="28"/>
          <w:szCs w:val="28"/>
        </w:rPr>
        <w:t xml:space="preserve"> – котельные</w:t>
      </w:r>
    </w:p>
    <w:p w:rsidR="005F4F06" w:rsidRPr="00C802A0" w:rsidRDefault="005F4F06" w:rsidP="005F4F06">
      <w:pPr>
        <w:ind w:left="567" w:firstLine="554"/>
        <w:jc w:val="both"/>
        <w:rPr>
          <w:sz w:val="28"/>
          <w:szCs w:val="28"/>
        </w:rPr>
      </w:pPr>
      <w:r w:rsidRPr="00C802A0">
        <w:rPr>
          <w:b/>
          <w:sz w:val="28"/>
          <w:szCs w:val="28"/>
          <w:lang w:val="en-US"/>
        </w:rPr>
        <w:t>II</w:t>
      </w:r>
      <w:r w:rsidRPr="00C802A0">
        <w:rPr>
          <w:b/>
          <w:sz w:val="28"/>
          <w:szCs w:val="28"/>
        </w:rPr>
        <w:t>.К</w:t>
      </w:r>
      <w:r w:rsidRPr="00C802A0">
        <w:rPr>
          <w:b/>
          <w:bCs/>
          <w:sz w:val="28"/>
          <w:szCs w:val="28"/>
        </w:rPr>
        <w:t xml:space="preserve">3 – </w:t>
      </w:r>
      <w:r w:rsidRPr="00C802A0">
        <w:rPr>
          <w:sz w:val="28"/>
          <w:szCs w:val="28"/>
        </w:rPr>
        <w:t>водопроводные очистные сооружения</w:t>
      </w:r>
    </w:p>
    <w:p w:rsidR="005F4F06" w:rsidRPr="00C802A0" w:rsidRDefault="005F4F06" w:rsidP="005F4F06">
      <w:pPr>
        <w:spacing w:before="113"/>
        <w:ind w:left="277"/>
        <w:jc w:val="both"/>
        <w:rPr>
          <w:b/>
          <w:bCs/>
          <w:sz w:val="28"/>
          <w:szCs w:val="28"/>
        </w:rPr>
      </w:pPr>
      <w:r w:rsidRPr="00C802A0">
        <w:rPr>
          <w:b/>
          <w:bCs/>
          <w:sz w:val="28"/>
          <w:szCs w:val="28"/>
          <w:lang w:val="en-US"/>
        </w:rPr>
        <w:t>III</w:t>
      </w:r>
      <w:r w:rsidRPr="00C802A0">
        <w:rPr>
          <w:b/>
          <w:bCs/>
          <w:sz w:val="28"/>
          <w:szCs w:val="28"/>
        </w:rPr>
        <w:t>. Земли промышленности:</w:t>
      </w:r>
    </w:p>
    <w:p w:rsidR="005F4F06" w:rsidRPr="00C802A0" w:rsidRDefault="005F4F06" w:rsidP="005F4F06">
      <w:pPr>
        <w:ind w:firstLine="565"/>
        <w:jc w:val="both"/>
        <w:rPr>
          <w:b/>
          <w:bCs/>
          <w:sz w:val="28"/>
          <w:szCs w:val="28"/>
        </w:rPr>
      </w:pPr>
      <w:r w:rsidRPr="00C802A0">
        <w:rPr>
          <w:b/>
          <w:bCs/>
          <w:sz w:val="28"/>
          <w:szCs w:val="28"/>
          <w:lang w:val="en-US"/>
        </w:rPr>
        <w:t>III</w:t>
      </w:r>
      <w:r w:rsidRPr="00C802A0">
        <w:rPr>
          <w:b/>
          <w:bCs/>
          <w:sz w:val="28"/>
          <w:szCs w:val="28"/>
        </w:rPr>
        <w:t>.Г – производственные</w:t>
      </w:r>
    </w:p>
    <w:p w:rsidR="005F4F06" w:rsidRPr="00C802A0" w:rsidRDefault="005F4F06" w:rsidP="005F4F06">
      <w:pPr>
        <w:spacing w:before="57"/>
        <w:ind w:firstLine="277"/>
        <w:jc w:val="both"/>
        <w:rPr>
          <w:sz w:val="28"/>
          <w:szCs w:val="28"/>
        </w:rPr>
      </w:pPr>
    </w:p>
    <w:p w:rsidR="005F4F06" w:rsidRPr="00C802A0" w:rsidRDefault="005F4F06" w:rsidP="005F4F06">
      <w:pPr>
        <w:spacing w:before="57"/>
        <w:ind w:firstLine="277"/>
        <w:jc w:val="both"/>
        <w:rPr>
          <w:b/>
          <w:sz w:val="28"/>
          <w:szCs w:val="28"/>
        </w:rPr>
      </w:pPr>
      <w:r w:rsidRPr="00C802A0">
        <w:rPr>
          <w:b/>
          <w:bCs/>
          <w:sz w:val="28"/>
          <w:szCs w:val="28"/>
          <w:lang w:val="en-US"/>
        </w:rPr>
        <w:t>IV</w:t>
      </w:r>
      <w:r w:rsidRPr="00C802A0">
        <w:rPr>
          <w:b/>
          <w:bCs/>
          <w:sz w:val="28"/>
          <w:szCs w:val="28"/>
        </w:rPr>
        <w:t xml:space="preserve">. Земли </w:t>
      </w:r>
      <w:r w:rsidRPr="00C802A0">
        <w:rPr>
          <w:b/>
          <w:sz w:val="28"/>
          <w:szCs w:val="28"/>
        </w:rPr>
        <w:t>специального назначения:</w:t>
      </w:r>
    </w:p>
    <w:p w:rsidR="005F4F06" w:rsidRPr="00C802A0" w:rsidRDefault="005F4F06" w:rsidP="005F4F06">
      <w:pPr>
        <w:spacing w:after="57"/>
        <w:ind w:left="1108"/>
        <w:jc w:val="both"/>
        <w:rPr>
          <w:b/>
          <w:bCs/>
          <w:sz w:val="28"/>
          <w:szCs w:val="28"/>
        </w:rPr>
      </w:pPr>
      <w:r w:rsidRPr="00C802A0">
        <w:rPr>
          <w:b/>
          <w:bCs/>
          <w:sz w:val="28"/>
          <w:szCs w:val="28"/>
          <w:lang w:val="en-US"/>
        </w:rPr>
        <w:t>IV</w:t>
      </w:r>
      <w:r w:rsidRPr="00C802A0">
        <w:rPr>
          <w:b/>
          <w:bCs/>
          <w:sz w:val="28"/>
          <w:szCs w:val="28"/>
        </w:rPr>
        <w:t>.Е1 – кладбища</w:t>
      </w:r>
    </w:p>
    <w:p w:rsidR="005F4F06" w:rsidRPr="00C802A0" w:rsidRDefault="005F4F06" w:rsidP="005F4F06">
      <w:pPr>
        <w:spacing w:after="113"/>
        <w:ind w:firstLine="1108"/>
        <w:jc w:val="both"/>
        <w:rPr>
          <w:b/>
          <w:bCs/>
          <w:sz w:val="28"/>
          <w:szCs w:val="28"/>
        </w:rPr>
      </w:pPr>
      <w:r w:rsidRPr="00C802A0">
        <w:rPr>
          <w:b/>
          <w:bCs/>
          <w:sz w:val="28"/>
          <w:szCs w:val="28"/>
          <w:lang w:val="en-US"/>
        </w:rPr>
        <w:t>IV</w:t>
      </w:r>
      <w:r w:rsidRPr="00C802A0">
        <w:rPr>
          <w:b/>
          <w:bCs/>
          <w:sz w:val="28"/>
          <w:szCs w:val="28"/>
        </w:rPr>
        <w:t>.Е2 – объекты размещения отходов потребления</w:t>
      </w:r>
    </w:p>
    <w:p w:rsidR="005F4F06" w:rsidRPr="00C802A0" w:rsidRDefault="005F4F06" w:rsidP="005F4F06">
      <w:pPr>
        <w:spacing w:before="57"/>
        <w:ind w:firstLine="265"/>
        <w:jc w:val="both"/>
        <w:rPr>
          <w:b/>
          <w:bCs/>
          <w:sz w:val="28"/>
          <w:szCs w:val="28"/>
        </w:rPr>
      </w:pPr>
      <w:r w:rsidRPr="00C802A0">
        <w:rPr>
          <w:b/>
          <w:bCs/>
          <w:sz w:val="28"/>
          <w:szCs w:val="28"/>
          <w:lang w:val="en-US"/>
        </w:rPr>
        <w:t>V</w:t>
      </w:r>
      <w:r w:rsidRPr="00C802A0">
        <w:rPr>
          <w:b/>
          <w:bCs/>
          <w:sz w:val="28"/>
          <w:szCs w:val="28"/>
        </w:rPr>
        <w:t>. Земли транспорта и энергетики:</w:t>
      </w:r>
    </w:p>
    <w:p w:rsidR="005F4F06" w:rsidRPr="00C802A0" w:rsidRDefault="005F4F06" w:rsidP="005F4F06">
      <w:pPr>
        <w:ind w:firstLine="1096"/>
        <w:jc w:val="both"/>
        <w:rPr>
          <w:sz w:val="28"/>
          <w:szCs w:val="28"/>
        </w:rPr>
      </w:pPr>
      <w:r w:rsidRPr="00C802A0">
        <w:rPr>
          <w:b/>
          <w:bCs/>
          <w:sz w:val="28"/>
          <w:szCs w:val="28"/>
          <w:lang w:val="en-US"/>
        </w:rPr>
        <w:t>V</w:t>
      </w:r>
      <w:r w:rsidRPr="00C802A0">
        <w:rPr>
          <w:b/>
          <w:bCs/>
          <w:sz w:val="28"/>
          <w:szCs w:val="28"/>
        </w:rPr>
        <w:t xml:space="preserve">.К1 – </w:t>
      </w:r>
      <w:r w:rsidRPr="00C802A0">
        <w:rPr>
          <w:sz w:val="28"/>
          <w:szCs w:val="28"/>
        </w:rPr>
        <w:t>автодорога местного значения основная</w:t>
      </w:r>
    </w:p>
    <w:p w:rsidR="005F4F06" w:rsidRPr="00C802A0" w:rsidRDefault="005F4F06" w:rsidP="005F4F06">
      <w:pPr>
        <w:ind w:firstLine="1096"/>
        <w:jc w:val="both"/>
        <w:rPr>
          <w:sz w:val="28"/>
          <w:szCs w:val="28"/>
        </w:rPr>
      </w:pPr>
      <w:r w:rsidRPr="00C802A0">
        <w:rPr>
          <w:b/>
          <w:bCs/>
          <w:sz w:val="28"/>
          <w:szCs w:val="28"/>
          <w:lang w:val="en-US"/>
        </w:rPr>
        <w:t>V</w:t>
      </w:r>
      <w:r w:rsidRPr="00C802A0">
        <w:rPr>
          <w:b/>
          <w:bCs/>
          <w:sz w:val="28"/>
          <w:szCs w:val="28"/>
        </w:rPr>
        <w:t xml:space="preserve">.К2 – </w:t>
      </w:r>
      <w:r w:rsidRPr="00C802A0">
        <w:rPr>
          <w:sz w:val="28"/>
          <w:szCs w:val="28"/>
        </w:rPr>
        <w:t xml:space="preserve">автодорога областного значения </w:t>
      </w:r>
    </w:p>
    <w:p w:rsidR="005F4F06" w:rsidRPr="00C802A0" w:rsidRDefault="005F4F06" w:rsidP="005F4F06">
      <w:pPr>
        <w:ind w:left="1108"/>
        <w:jc w:val="both"/>
        <w:rPr>
          <w:sz w:val="28"/>
          <w:szCs w:val="28"/>
        </w:rPr>
      </w:pPr>
      <w:r w:rsidRPr="00C802A0">
        <w:rPr>
          <w:b/>
          <w:bCs/>
          <w:sz w:val="28"/>
          <w:szCs w:val="28"/>
          <w:lang w:val="en-US"/>
        </w:rPr>
        <w:t>V</w:t>
      </w:r>
      <w:r w:rsidRPr="00C802A0">
        <w:rPr>
          <w:b/>
          <w:bCs/>
          <w:sz w:val="28"/>
          <w:szCs w:val="28"/>
        </w:rPr>
        <w:t xml:space="preserve">.К3 – </w:t>
      </w:r>
      <w:r w:rsidRPr="00C802A0">
        <w:rPr>
          <w:sz w:val="28"/>
          <w:szCs w:val="28"/>
        </w:rPr>
        <w:t>водозабор, водопроводные очистные сооружения</w:t>
      </w:r>
    </w:p>
    <w:p w:rsidR="005F4F06" w:rsidRPr="00C802A0" w:rsidRDefault="005F4F06" w:rsidP="005F4F06">
      <w:pPr>
        <w:ind w:left="1108"/>
        <w:jc w:val="both"/>
        <w:rPr>
          <w:sz w:val="28"/>
          <w:szCs w:val="28"/>
        </w:rPr>
      </w:pPr>
      <w:r w:rsidRPr="00C802A0">
        <w:rPr>
          <w:b/>
          <w:bCs/>
          <w:sz w:val="28"/>
          <w:szCs w:val="28"/>
          <w:lang w:val="en-US"/>
        </w:rPr>
        <w:t>V</w:t>
      </w:r>
      <w:r w:rsidRPr="00C802A0">
        <w:rPr>
          <w:b/>
          <w:bCs/>
          <w:sz w:val="28"/>
          <w:szCs w:val="28"/>
        </w:rPr>
        <w:t xml:space="preserve">.К5 – </w:t>
      </w:r>
      <w:r w:rsidRPr="00C802A0">
        <w:rPr>
          <w:bCs/>
          <w:sz w:val="28"/>
          <w:szCs w:val="28"/>
        </w:rPr>
        <w:t>высоковольтные линии электропередач</w:t>
      </w:r>
    </w:p>
    <w:p w:rsidR="005F4F06" w:rsidRPr="00C802A0" w:rsidRDefault="005F4F06" w:rsidP="005F4F06">
      <w:pPr>
        <w:ind w:left="1108"/>
        <w:jc w:val="both"/>
        <w:rPr>
          <w:b/>
          <w:bCs/>
          <w:sz w:val="28"/>
          <w:szCs w:val="28"/>
        </w:rPr>
      </w:pPr>
      <w:r w:rsidRPr="00C802A0">
        <w:rPr>
          <w:b/>
          <w:bCs/>
          <w:sz w:val="28"/>
          <w:szCs w:val="28"/>
          <w:lang w:val="en-US"/>
        </w:rPr>
        <w:t>V</w:t>
      </w:r>
      <w:r w:rsidRPr="00C802A0">
        <w:rPr>
          <w:b/>
          <w:bCs/>
          <w:sz w:val="28"/>
          <w:szCs w:val="28"/>
        </w:rPr>
        <w:t xml:space="preserve">.К6 – </w:t>
      </w:r>
      <w:r w:rsidRPr="00C802A0">
        <w:rPr>
          <w:bCs/>
          <w:sz w:val="28"/>
          <w:szCs w:val="28"/>
        </w:rPr>
        <w:t>ретрансляторы и кабели связи и телевидения</w:t>
      </w:r>
    </w:p>
    <w:p w:rsidR="005F4F06" w:rsidRPr="00C802A0" w:rsidRDefault="005F4F06" w:rsidP="005F4F06">
      <w:pPr>
        <w:ind w:left="1108"/>
        <w:jc w:val="both"/>
        <w:rPr>
          <w:b/>
          <w:bCs/>
          <w:sz w:val="28"/>
          <w:szCs w:val="28"/>
        </w:rPr>
      </w:pPr>
      <w:r w:rsidRPr="00C802A0">
        <w:rPr>
          <w:b/>
          <w:bCs/>
          <w:sz w:val="28"/>
          <w:szCs w:val="28"/>
          <w:lang w:val="en-US"/>
        </w:rPr>
        <w:t>V</w:t>
      </w:r>
      <w:r w:rsidRPr="00C802A0">
        <w:rPr>
          <w:b/>
          <w:bCs/>
          <w:sz w:val="28"/>
          <w:szCs w:val="28"/>
        </w:rPr>
        <w:t xml:space="preserve">.К7 – </w:t>
      </w:r>
      <w:r w:rsidRPr="00C802A0">
        <w:rPr>
          <w:bCs/>
          <w:sz w:val="28"/>
          <w:szCs w:val="28"/>
        </w:rPr>
        <w:t>газопроводы высокого давления</w:t>
      </w:r>
    </w:p>
    <w:p w:rsidR="005F4F06" w:rsidRPr="00C802A0" w:rsidRDefault="005F4F06" w:rsidP="005F4F06">
      <w:pPr>
        <w:ind w:firstLine="1096"/>
        <w:jc w:val="both"/>
        <w:rPr>
          <w:sz w:val="28"/>
          <w:szCs w:val="28"/>
        </w:rPr>
      </w:pPr>
      <w:r w:rsidRPr="00C802A0">
        <w:rPr>
          <w:b/>
          <w:bCs/>
          <w:sz w:val="28"/>
          <w:szCs w:val="28"/>
          <w:lang w:val="en-US"/>
        </w:rPr>
        <w:t>V</w:t>
      </w:r>
      <w:r w:rsidRPr="00C802A0">
        <w:rPr>
          <w:b/>
          <w:bCs/>
          <w:sz w:val="28"/>
          <w:szCs w:val="28"/>
        </w:rPr>
        <w:t xml:space="preserve">.К8 – </w:t>
      </w:r>
      <w:r w:rsidRPr="00C802A0">
        <w:rPr>
          <w:bCs/>
          <w:sz w:val="28"/>
          <w:szCs w:val="28"/>
        </w:rPr>
        <w:t>автодорога федерального значения</w:t>
      </w:r>
    </w:p>
    <w:p w:rsidR="005F4F06" w:rsidRPr="00C802A0" w:rsidRDefault="005F4F06" w:rsidP="005F4F06">
      <w:pPr>
        <w:spacing w:before="113"/>
        <w:ind w:firstLine="265"/>
        <w:jc w:val="both"/>
        <w:rPr>
          <w:b/>
          <w:sz w:val="28"/>
          <w:szCs w:val="28"/>
          <w:u w:val="single"/>
        </w:rPr>
      </w:pPr>
      <w:r w:rsidRPr="00C802A0">
        <w:rPr>
          <w:b/>
          <w:bCs/>
          <w:sz w:val="28"/>
          <w:szCs w:val="28"/>
          <w:lang w:val="en-US"/>
        </w:rPr>
        <w:t>VI</w:t>
      </w:r>
      <w:r w:rsidRPr="00C802A0">
        <w:rPr>
          <w:b/>
          <w:bCs/>
          <w:sz w:val="28"/>
          <w:szCs w:val="28"/>
        </w:rPr>
        <w:t xml:space="preserve">. Земли </w:t>
      </w:r>
      <w:r w:rsidRPr="00C802A0">
        <w:rPr>
          <w:b/>
          <w:sz w:val="28"/>
          <w:szCs w:val="28"/>
        </w:rPr>
        <w:t>иного назначения</w:t>
      </w:r>
      <w:r w:rsidRPr="00C802A0">
        <w:rPr>
          <w:b/>
          <w:sz w:val="28"/>
          <w:szCs w:val="28"/>
          <w:u w:val="single"/>
        </w:rPr>
        <w:t>:</w:t>
      </w:r>
    </w:p>
    <w:p w:rsidR="005F4F06" w:rsidRPr="00C802A0" w:rsidRDefault="005F4F06" w:rsidP="005F4F06">
      <w:pPr>
        <w:ind w:left="1096"/>
        <w:jc w:val="both"/>
        <w:rPr>
          <w:b/>
          <w:sz w:val="28"/>
          <w:szCs w:val="28"/>
        </w:rPr>
      </w:pPr>
      <w:r w:rsidRPr="00C802A0">
        <w:rPr>
          <w:b/>
          <w:bCs/>
          <w:sz w:val="28"/>
          <w:szCs w:val="28"/>
          <w:lang w:val="en-US"/>
        </w:rPr>
        <w:t>VI</w:t>
      </w:r>
      <w:r w:rsidRPr="00C802A0">
        <w:rPr>
          <w:b/>
          <w:bCs/>
          <w:sz w:val="28"/>
          <w:szCs w:val="28"/>
        </w:rPr>
        <w:t xml:space="preserve">.Б – </w:t>
      </w:r>
      <w:r w:rsidRPr="00C802A0">
        <w:rPr>
          <w:b/>
          <w:sz w:val="28"/>
          <w:szCs w:val="28"/>
        </w:rPr>
        <w:t>объекты культурно-бытового назначения</w:t>
      </w:r>
    </w:p>
    <w:p w:rsidR="005F4F06" w:rsidRPr="00C802A0" w:rsidRDefault="005F4F06" w:rsidP="005F4F06">
      <w:pPr>
        <w:jc w:val="both"/>
        <w:rPr>
          <w:sz w:val="28"/>
          <w:szCs w:val="28"/>
        </w:rPr>
      </w:pPr>
      <w:r w:rsidRPr="00C802A0">
        <w:rPr>
          <w:sz w:val="28"/>
          <w:szCs w:val="28"/>
        </w:rPr>
        <w:t>Примечание:</w:t>
      </w:r>
    </w:p>
    <w:p w:rsidR="005F4F06" w:rsidRPr="00C802A0" w:rsidRDefault="005F4F06" w:rsidP="005F4F06">
      <w:pPr>
        <w:rPr>
          <w:sz w:val="28"/>
          <w:szCs w:val="28"/>
        </w:rPr>
      </w:pPr>
      <w:r w:rsidRPr="00C802A0">
        <w:rPr>
          <w:sz w:val="28"/>
          <w:szCs w:val="28"/>
        </w:rPr>
        <w:t>На «Карте градостроительного зонирования  территории» и в пояснительной записке приняты следующие обозначения:</w:t>
      </w:r>
    </w:p>
    <w:p w:rsidR="005F4F06" w:rsidRPr="00C802A0" w:rsidRDefault="005F4F06" w:rsidP="005F4F06">
      <w:pPr>
        <w:rPr>
          <w:sz w:val="28"/>
          <w:szCs w:val="28"/>
        </w:rPr>
      </w:pPr>
    </w:p>
    <w:p w:rsidR="005F4F06" w:rsidRPr="00C802A0" w:rsidRDefault="005F4F06" w:rsidP="005F4F06">
      <w:pPr>
        <w:rPr>
          <w:sz w:val="28"/>
          <w:szCs w:val="28"/>
        </w:rPr>
      </w:pPr>
      <w:r w:rsidRPr="00C802A0">
        <w:rPr>
          <w:sz w:val="28"/>
          <w:szCs w:val="28"/>
        </w:rPr>
        <w:t xml:space="preserve">01 </w:t>
      </w:r>
      <w:proofErr w:type="spellStart"/>
      <w:r w:rsidRPr="00C802A0">
        <w:rPr>
          <w:sz w:val="28"/>
          <w:szCs w:val="28"/>
        </w:rPr>
        <w:t>01</w:t>
      </w:r>
      <w:proofErr w:type="spellEnd"/>
      <w:r w:rsidRPr="00C802A0">
        <w:rPr>
          <w:sz w:val="28"/>
          <w:szCs w:val="28"/>
        </w:rPr>
        <w:t xml:space="preserve"> </w:t>
      </w:r>
      <w:r w:rsidRPr="00C802A0">
        <w:rPr>
          <w:sz w:val="28"/>
          <w:szCs w:val="28"/>
          <w:lang w:val="en-US"/>
        </w:rPr>
        <w:t>V</w:t>
      </w:r>
      <w:r w:rsidRPr="00C802A0">
        <w:rPr>
          <w:sz w:val="28"/>
          <w:szCs w:val="28"/>
        </w:rPr>
        <w:t xml:space="preserve"> А</w:t>
      </w:r>
      <w:proofErr w:type="gramStart"/>
      <w:r w:rsidRPr="00C802A0">
        <w:rPr>
          <w:sz w:val="28"/>
          <w:szCs w:val="28"/>
        </w:rPr>
        <w:t>1</w:t>
      </w:r>
      <w:proofErr w:type="gramEnd"/>
    </w:p>
    <w:p w:rsidR="005F4F06" w:rsidRPr="00C802A0" w:rsidRDefault="005F4F06" w:rsidP="005F4F06">
      <w:pPr>
        <w:rPr>
          <w:sz w:val="28"/>
          <w:szCs w:val="28"/>
          <w:u w:val="single"/>
        </w:rPr>
      </w:pPr>
      <w:r w:rsidRPr="00C802A0">
        <w:rPr>
          <w:sz w:val="28"/>
          <w:szCs w:val="28"/>
        </w:rPr>
        <w:t xml:space="preserve">               </w:t>
      </w:r>
      <w:proofErr w:type="spellStart"/>
      <w:r w:rsidRPr="00C802A0">
        <w:rPr>
          <w:sz w:val="28"/>
          <w:szCs w:val="28"/>
        </w:rPr>
        <w:t>_____в</w:t>
      </w:r>
      <w:r w:rsidRPr="00C802A0">
        <w:rPr>
          <w:sz w:val="28"/>
          <w:szCs w:val="28"/>
          <w:u w:val="single"/>
        </w:rPr>
        <w:t>ид</w:t>
      </w:r>
      <w:proofErr w:type="spellEnd"/>
      <w:r w:rsidRPr="00C802A0">
        <w:rPr>
          <w:sz w:val="28"/>
          <w:szCs w:val="28"/>
          <w:u w:val="single"/>
        </w:rPr>
        <w:t xml:space="preserve"> территориальной зоны</w:t>
      </w:r>
    </w:p>
    <w:p w:rsidR="005F4F06" w:rsidRPr="00C802A0" w:rsidRDefault="005F4F06" w:rsidP="005F4F06">
      <w:pPr>
        <w:pStyle w:val="210"/>
        <w:ind w:hanging="1560"/>
        <w:rPr>
          <w:szCs w:val="28"/>
          <w:lang w:eastAsia="ar-SA"/>
        </w:rPr>
      </w:pPr>
      <w:r w:rsidRPr="00C802A0">
        <w:rPr>
          <w:szCs w:val="28"/>
          <w:lang w:eastAsia="ar-SA"/>
        </w:rPr>
        <w:t xml:space="preserve">           _______№  вида использования земли</w:t>
      </w:r>
    </w:p>
    <w:p w:rsidR="005F4F06" w:rsidRPr="00C802A0" w:rsidRDefault="005F4F06" w:rsidP="005F4F06">
      <w:pPr>
        <w:rPr>
          <w:sz w:val="28"/>
          <w:szCs w:val="28"/>
          <w:u w:val="single"/>
        </w:rPr>
      </w:pPr>
      <w:r w:rsidRPr="00C802A0">
        <w:rPr>
          <w:sz w:val="28"/>
          <w:szCs w:val="28"/>
        </w:rPr>
        <w:t xml:space="preserve">     __________</w:t>
      </w:r>
      <w:r w:rsidRPr="00C802A0">
        <w:rPr>
          <w:sz w:val="28"/>
          <w:szCs w:val="28"/>
          <w:u w:val="single"/>
        </w:rPr>
        <w:t>№  территориальной зоны</w:t>
      </w:r>
    </w:p>
    <w:p w:rsidR="005F4F06" w:rsidRPr="00C802A0" w:rsidRDefault="005F4F06" w:rsidP="005F4F06">
      <w:pPr>
        <w:ind w:right="-24"/>
        <w:rPr>
          <w:sz w:val="28"/>
          <w:szCs w:val="28"/>
          <w:u w:val="single"/>
        </w:rPr>
      </w:pPr>
      <w:r w:rsidRPr="00C802A0">
        <w:rPr>
          <w:sz w:val="28"/>
          <w:szCs w:val="28"/>
          <w:u w:val="single"/>
        </w:rPr>
        <w:t xml:space="preserve">                         №  планировочного образования</w:t>
      </w:r>
    </w:p>
    <w:p w:rsidR="005F4F06" w:rsidRPr="00C802A0" w:rsidRDefault="005F4F06" w:rsidP="005F4F06">
      <w:pPr>
        <w:pStyle w:val="afa"/>
        <w:pageBreakBefore/>
        <w:tabs>
          <w:tab w:val="left" w:pos="4005"/>
        </w:tabs>
        <w:rPr>
          <w:rFonts w:eastAsia="Times New Roman"/>
          <w:szCs w:val="28"/>
        </w:rPr>
      </w:pPr>
      <w:r w:rsidRPr="00C802A0">
        <w:rPr>
          <w:rFonts w:eastAsia="Times New Roman"/>
          <w:szCs w:val="28"/>
        </w:rPr>
        <w:lastRenderedPageBreak/>
        <w:t>2. ХАРАКТЕРИСТИКА ТЕРРИТОРИАЛЬНЫХ ЗОН,</w:t>
      </w:r>
    </w:p>
    <w:p w:rsidR="005F4F06" w:rsidRPr="00C802A0" w:rsidRDefault="005F4F06" w:rsidP="005F4F06">
      <w:pPr>
        <w:pStyle w:val="afa"/>
        <w:tabs>
          <w:tab w:val="left" w:pos="4005"/>
        </w:tabs>
        <w:rPr>
          <w:rFonts w:eastAsia="Times New Roman"/>
          <w:szCs w:val="28"/>
        </w:rPr>
      </w:pPr>
      <w:r w:rsidRPr="00C802A0">
        <w:rPr>
          <w:rFonts w:eastAsia="Times New Roman"/>
          <w:szCs w:val="28"/>
        </w:rPr>
        <w:t>ГРАДОСТРОИТЕЛЬНЫЕ РЕГЛАМЕНТЫ.</w:t>
      </w:r>
    </w:p>
    <w:p w:rsidR="005F4F06" w:rsidRPr="00C802A0" w:rsidRDefault="005F4F06" w:rsidP="005F4F06">
      <w:pPr>
        <w:pStyle w:val="afa"/>
        <w:tabs>
          <w:tab w:val="left" w:pos="4005"/>
        </w:tabs>
        <w:rPr>
          <w:rFonts w:eastAsia="Times New Roman"/>
          <w:szCs w:val="28"/>
        </w:rPr>
      </w:pPr>
    </w:p>
    <w:p w:rsidR="005F4F06" w:rsidRPr="00C802A0" w:rsidRDefault="005F4F06" w:rsidP="005F4F06">
      <w:pPr>
        <w:pStyle w:val="afa"/>
        <w:tabs>
          <w:tab w:val="left" w:pos="4005"/>
        </w:tabs>
        <w:ind w:firstLine="709"/>
        <w:jc w:val="both"/>
        <w:rPr>
          <w:rFonts w:eastAsia="Times New Roman"/>
          <w:b w:val="0"/>
          <w:szCs w:val="28"/>
        </w:rPr>
      </w:pPr>
      <w:r w:rsidRPr="00C802A0">
        <w:rPr>
          <w:rFonts w:eastAsia="Times New Roman"/>
          <w:b w:val="0"/>
          <w:szCs w:val="28"/>
        </w:rPr>
        <w:t>Состав территориальных зон определен в соответствии с Градостроительным Кодексом Российской Федерации, ст. 35, п. 1-15.</w:t>
      </w:r>
    </w:p>
    <w:p w:rsidR="005F4F06" w:rsidRPr="00C802A0" w:rsidRDefault="005F4F06" w:rsidP="005F4F06">
      <w:pPr>
        <w:pStyle w:val="afa"/>
        <w:tabs>
          <w:tab w:val="left" w:pos="4005"/>
        </w:tabs>
        <w:ind w:firstLine="709"/>
        <w:jc w:val="both"/>
        <w:rPr>
          <w:rFonts w:eastAsia="Times New Roman"/>
          <w:b w:val="0"/>
          <w:szCs w:val="28"/>
        </w:rPr>
      </w:pPr>
      <w:r w:rsidRPr="00C802A0">
        <w:rPr>
          <w:rFonts w:eastAsia="Times New Roman"/>
          <w:b w:val="0"/>
          <w:szCs w:val="28"/>
        </w:rPr>
        <w:t>Градостроительные регламенты устанавливаются с учетом требований технических регламентов, требований охраны объектов культурного наследия, а также особо охраняемых природных территорий, иных природных объектов.</w:t>
      </w:r>
    </w:p>
    <w:p w:rsidR="005F4F06" w:rsidRPr="00C802A0" w:rsidRDefault="005F4F06" w:rsidP="005F4F06">
      <w:pPr>
        <w:pStyle w:val="ad"/>
        <w:tabs>
          <w:tab w:val="left" w:pos="4005"/>
        </w:tabs>
        <w:ind w:firstLine="709"/>
        <w:rPr>
          <w:szCs w:val="28"/>
          <w:lang w:eastAsia="ar-SA"/>
        </w:rPr>
      </w:pPr>
      <w:r w:rsidRPr="00C802A0">
        <w:rPr>
          <w:szCs w:val="28"/>
          <w:lang w:eastAsia="ar-SA"/>
        </w:rPr>
        <w:t>Во всех зонах, где предусматривается размещение объектов капитал</w:t>
      </w:r>
      <w:r w:rsidRPr="00C802A0">
        <w:rPr>
          <w:szCs w:val="28"/>
          <w:lang w:eastAsia="ar-SA"/>
        </w:rPr>
        <w:t>ь</w:t>
      </w:r>
      <w:r w:rsidRPr="00C802A0">
        <w:rPr>
          <w:szCs w:val="28"/>
          <w:lang w:eastAsia="ar-SA"/>
        </w:rPr>
        <w:t>ного строительства, необходимы подготовка и утверждение документации по планировке территорий (проектов планировки и межевания этих террит</w:t>
      </w:r>
      <w:r w:rsidRPr="00C802A0">
        <w:rPr>
          <w:szCs w:val="28"/>
          <w:lang w:eastAsia="ar-SA"/>
        </w:rPr>
        <w:t>о</w:t>
      </w:r>
      <w:r w:rsidRPr="00C802A0">
        <w:rPr>
          <w:szCs w:val="28"/>
          <w:lang w:eastAsia="ar-SA"/>
        </w:rPr>
        <w:t>рий). Подготовка документации по планировке территории осуществляется  в отношении застроенных или подлежащих застройке территорий.</w:t>
      </w:r>
    </w:p>
    <w:p w:rsidR="005F4F06" w:rsidRPr="00C802A0" w:rsidRDefault="005F4F06" w:rsidP="005F4F06">
      <w:pPr>
        <w:pStyle w:val="afa"/>
        <w:tabs>
          <w:tab w:val="left" w:pos="4005"/>
        </w:tabs>
        <w:ind w:firstLine="709"/>
        <w:jc w:val="both"/>
        <w:rPr>
          <w:rFonts w:eastAsia="Times New Roman"/>
          <w:b w:val="0"/>
          <w:szCs w:val="28"/>
        </w:rPr>
      </w:pPr>
      <w:r w:rsidRPr="00C802A0">
        <w:rPr>
          <w:rFonts w:eastAsia="Times New Roman"/>
          <w:bCs/>
          <w:szCs w:val="28"/>
          <w:u w:val="single"/>
        </w:rPr>
        <w:t>Действие градостроительных регламентов не распространяется</w:t>
      </w:r>
      <w:r w:rsidRPr="00C802A0">
        <w:rPr>
          <w:rFonts w:eastAsia="Times New Roman"/>
          <w:b w:val="0"/>
          <w:szCs w:val="28"/>
        </w:rPr>
        <w:t xml:space="preserve"> на земельные участки в границах территории памятников истории и культуры, в границах территории общего пользования, на территориях, занятых линейными объектами, предоставленных для добычи полезных ископаемых.</w:t>
      </w:r>
    </w:p>
    <w:p w:rsidR="005F4F06" w:rsidRPr="00C802A0" w:rsidRDefault="005F4F06" w:rsidP="005F4F06">
      <w:pPr>
        <w:pStyle w:val="afa"/>
        <w:tabs>
          <w:tab w:val="left" w:pos="4185"/>
        </w:tabs>
        <w:ind w:left="45" w:firstLine="660"/>
        <w:jc w:val="both"/>
        <w:rPr>
          <w:rFonts w:eastAsia="Times New Roman"/>
          <w:b w:val="0"/>
          <w:bCs/>
          <w:szCs w:val="28"/>
        </w:rPr>
      </w:pPr>
      <w:proofErr w:type="gramStart"/>
      <w:r w:rsidRPr="00C802A0">
        <w:rPr>
          <w:rFonts w:eastAsia="Times New Roman"/>
          <w:bCs/>
          <w:szCs w:val="28"/>
          <w:u w:val="single"/>
        </w:rPr>
        <w:t>Градостроительные регламенты не устанавливаются</w:t>
      </w:r>
      <w:r w:rsidRPr="00C802A0">
        <w:rPr>
          <w:rFonts w:eastAsia="Times New Roman"/>
          <w:bCs/>
          <w:szCs w:val="28"/>
        </w:rPr>
        <w:t xml:space="preserve"> </w:t>
      </w:r>
      <w:r w:rsidRPr="00C802A0">
        <w:rPr>
          <w:rFonts w:eastAsia="Times New Roman"/>
          <w:b w:val="0"/>
          <w:bCs/>
          <w:szCs w:val="28"/>
        </w:rPr>
        <w:t xml:space="preserve">для земель лесного фонда, на городские леса, водные объекты общего пользования, земли </w:t>
      </w:r>
      <w:proofErr w:type="spellStart"/>
      <w:r w:rsidRPr="00C802A0">
        <w:rPr>
          <w:rFonts w:eastAsia="Times New Roman"/>
          <w:b w:val="0"/>
          <w:bCs/>
          <w:szCs w:val="28"/>
        </w:rPr>
        <w:t>водоохранных</w:t>
      </w:r>
      <w:proofErr w:type="spellEnd"/>
      <w:r w:rsidRPr="00C802A0">
        <w:rPr>
          <w:rFonts w:eastAsia="Times New Roman"/>
          <w:b w:val="0"/>
          <w:bCs/>
          <w:szCs w:val="28"/>
        </w:rPr>
        <w:t xml:space="preserve"> зон водных объектов, а также земли, выделяемые для установления полос отвода и зон охраны водозаборов, иных водохозяйственных сооружений, для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w:t>
      </w:r>
      <w:proofErr w:type="gramEnd"/>
      <w:r w:rsidRPr="00C802A0">
        <w:rPr>
          <w:rFonts w:eastAsia="Times New Roman"/>
          <w:b w:val="0"/>
          <w:bCs/>
          <w:szCs w:val="28"/>
        </w:rPr>
        <w:t xml:space="preserve"> особых экономических зон.</w:t>
      </w:r>
    </w:p>
    <w:p w:rsidR="005F4F06" w:rsidRPr="00C802A0" w:rsidRDefault="005F4F06" w:rsidP="005F4F06">
      <w:pPr>
        <w:pStyle w:val="afa"/>
        <w:tabs>
          <w:tab w:val="left" w:pos="4185"/>
        </w:tabs>
        <w:ind w:left="45" w:firstLine="660"/>
        <w:jc w:val="both"/>
        <w:rPr>
          <w:rFonts w:eastAsia="Times New Roman"/>
          <w:b w:val="0"/>
          <w:bCs/>
          <w:szCs w:val="28"/>
        </w:rPr>
      </w:pPr>
      <w:r w:rsidRPr="00C802A0">
        <w:rPr>
          <w:rFonts w:eastAsia="Times New Roman"/>
          <w:b w:val="0"/>
          <w:bCs/>
          <w:szCs w:val="28"/>
        </w:rPr>
        <w:t xml:space="preserve">Использование земельных участков, на которые действие градостроительных </w:t>
      </w:r>
      <w:proofErr w:type="spellStart"/>
      <w:proofErr w:type="gramStart"/>
      <w:r w:rsidRPr="00C802A0">
        <w:rPr>
          <w:rFonts w:eastAsia="Times New Roman"/>
          <w:b w:val="0"/>
          <w:bCs/>
          <w:szCs w:val="28"/>
        </w:rPr>
        <w:t>регла-ментов</w:t>
      </w:r>
      <w:proofErr w:type="spellEnd"/>
      <w:proofErr w:type="gramEnd"/>
      <w:r w:rsidRPr="00C802A0">
        <w:rPr>
          <w:rFonts w:eastAsia="Times New Roman"/>
          <w:b w:val="0"/>
          <w:bCs/>
          <w:szCs w:val="28"/>
        </w:rPr>
        <w:t xml:space="preserve"> не распространяется или для которых градостроительные регламенты не </w:t>
      </w:r>
      <w:proofErr w:type="spellStart"/>
      <w:r w:rsidRPr="00C802A0">
        <w:rPr>
          <w:rFonts w:eastAsia="Times New Roman"/>
          <w:b w:val="0"/>
          <w:bCs/>
          <w:szCs w:val="28"/>
        </w:rPr>
        <w:t>устанавли-ваются</w:t>
      </w:r>
      <w:proofErr w:type="spellEnd"/>
      <w:r w:rsidRPr="00C802A0">
        <w:rPr>
          <w:rFonts w:eastAsia="Times New Roman"/>
          <w:b w:val="0"/>
          <w:bCs/>
          <w:szCs w:val="28"/>
        </w:rPr>
        <w:t xml:space="preserve">, определяется уполномоченными федеральными органами исполнительной власти, уполномоченными органами исполнительной власти Челябинской области или </w:t>
      </w:r>
      <w:proofErr w:type="spellStart"/>
      <w:r w:rsidRPr="00C802A0">
        <w:rPr>
          <w:rFonts w:eastAsia="Times New Roman"/>
          <w:b w:val="0"/>
          <w:bCs/>
          <w:szCs w:val="28"/>
        </w:rPr>
        <w:t>уполномо-ченными</w:t>
      </w:r>
      <w:proofErr w:type="spellEnd"/>
      <w:r w:rsidRPr="00C802A0">
        <w:rPr>
          <w:rFonts w:eastAsia="Times New Roman"/>
          <w:b w:val="0"/>
          <w:bCs/>
          <w:szCs w:val="28"/>
        </w:rPr>
        <w:t xml:space="preserve"> органами местного самоуправления в соответствии с федеральными законами.</w:t>
      </w:r>
    </w:p>
    <w:p w:rsidR="005F4F06" w:rsidRPr="00C802A0" w:rsidRDefault="005F4F06" w:rsidP="005F4F06">
      <w:pPr>
        <w:pStyle w:val="ad"/>
        <w:tabs>
          <w:tab w:val="left" w:pos="4185"/>
        </w:tabs>
        <w:spacing w:after="57"/>
        <w:ind w:left="45" w:firstLine="660"/>
        <w:rPr>
          <w:szCs w:val="28"/>
        </w:rPr>
      </w:pPr>
    </w:p>
    <w:p w:rsidR="005F4F06" w:rsidRPr="00C802A0" w:rsidRDefault="005F4F06" w:rsidP="005F4F06">
      <w:pPr>
        <w:spacing w:before="57"/>
        <w:ind w:left="567" w:hanging="567"/>
        <w:jc w:val="center"/>
        <w:rPr>
          <w:b/>
          <w:sz w:val="28"/>
          <w:szCs w:val="28"/>
          <w:u w:val="single"/>
        </w:rPr>
      </w:pPr>
      <w:r w:rsidRPr="00C802A0">
        <w:rPr>
          <w:b/>
          <w:sz w:val="28"/>
          <w:szCs w:val="28"/>
          <w:u w:val="single"/>
          <w:lang w:val="en-US"/>
        </w:rPr>
        <w:t>I</w:t>
      </w:r>
      <w:r w:rsidRPr="00C802A0">
        <w:rPr>
          <w:b/>
          <w:sz w:val="28"/>
          <w:szCs w:val="28"/>
          <w:u w:val="single"/>
        </w:rPr>
        <w:t>. ЗЕМЛИ ОСОБО ОХРАНЯЕМЫХ ТЕРРИТОРИЙ И ОБЪЕКТОВ</w:t>
      </w:r>
    </w:p>
    <w:p w:rsidR="005F4F06" w:rsidRPr="00C802A0" w:rsidRDefault="005F4F06" w:rsidP="005F4F06">
      <w:pPr>
        <w:tabs>
          <w:tab w:val="left" w:pos="4005"/>
        </w:tabs>
        <w:jc w:val="center"/>
        <w:rPr>
          <w:sz w:val="28"/>
          <w:szCs w:val="28"/>
        </w:rPr>
      </w:pPr>
    </w:p>
    <w:p w:rsidR="005F4F06" w:rsidRPr="00C802A0" w:rsidRDefault="005F4F06" w:rsidP="005F4F06">
      <w:pPr>
        <w:tabs>
          <w:tab w:val="left" w:pos="4005"/>
        </w:tabs>
        <w:spacing w:after="57"/>
        <w:jc w:val="center"/>
        <w:rPr>
          <w:b/>
          <w:bCs/>
          <w:sz w:val="28"/>
          <w:szCs w:val="28"/>
        </w:rPr>
      </w:pPr>
      <w:r w:rsidRPr="00C802A0">
        <w:rPr>
          <w:b/>
          <w:bCs/>
          <w:sz w:val="28"/>
          <w:szCs w:val="28"/>
          <w:lang w:val="en-US"/>
        </w:rPr>
        <w:t>I</w:t>
      </w:r>
      <w:r w:rsidRPr="00C802A0">
        <w:rPr>
          <w:b/>
          <w:bCs/>
          <w:sz w:val="28"/>
          <w:szCs w:val="28"/>
        </w:rPr>
        <w:t>.А РЕКРЕАЦИОННЫЕ</w:t>
      </w:r>
    </w:p>
    <w:p w:rsidR="005F4F06" w:rsidRPr="00C802A0" w:rsidRDefault="005F4F06" w:rsidP="005F4F06">
      <w:pPr>
        <w:ind w:firstLine="704"/>
        <w:jc w:val="both"/>
        <w:rPr>
          <w:sz w:val="28"/>
          <w:szCs w:val="28"/>
        </w:rPr>
      </w:pPr>
      <w:r w:rsidRPr="00C802A0">
        <w:rPr>
          <w:sz w:val="28"/>
          <w:szCs w:val="28"/>
        </w:rPr>
        <w:t>Зона</w:t>
      </w:r>
      <w:r w:rsidRPr="00C802A0">
        <w:rPr>
          <w:b/>
          <w:bCs/>
          <w:sz w:val="28"/>
          <w:szCs w:val="28"/>
        </w:rPr>
        <w:t xml:space="preserve"> </w:t>
      </w:r>
      <w:r w:rsidRPr="00C802A0">
        <w:rPr>
          <w:b/>
          <w:bCs/>
          <w:sz w:val="28"/>
          <w:szCs w:val="28"/>
          <w:lang w:val="en-US"/>
        </w:rPr>
        <w:t>I</w:t>
      </w:r>
      <w:r w:rsidRPr="00C802A0">
        <w:rPr>
          <w:b/>
          <w:bCs/>
          <w:sz w:val="28"/>
          <w:szCs w:val="28"/>
        </w:rPr>
        <w:t>.А</w:t>
      </w:r>
      <w:r w:rsidRPr="00C802A0">
        <w:rPr>
          <w:sz w:val="28"/>
          <w:szCs w:val="28"/>
        </w:rPr>
        <w:t xml:space="preserve"> включает территории, занятые лесами, выполняющими защитные функции, земли охранных зон водных объектов, земли, предназначенные и используемые для организации отдыха, физкультурно-оздоровительной и спортивной деятельности населения, и подразделяется на 2 группы зон:</w:t>
      </w:r>
    </w:p>
    <w:p w:rsidR="005F4F06" w:rsidRPr="00C802A0" w:rsidRDefault="005F4F06" w:rsidP="005F4F06">
      <w:pPr>
        <w:ind w:firstLine="1108"/>
        <w:rPr>
          <w:sz w:val="28"/>
          <w:szCs w:val="28"/>
        </w:rPr>
      </w:pPr>
      <w:r w:rsidRPr="00C802A0">
        <w:rPr>
          <w:b/>
          <w:sz w:val="28"/>
          <w:szCs w:val="28"/>
          <w:lang w:val="en-US"/>
        </w:rPr>
        <w:lastRenderedPageBreak/>
        <w:t>I</w:t>
      </w:r>
      <w:r w:rsidRPr="00C802A0">
        <w:rPr>
          <w:b/>
          <w:sz w:val="28"/>
          <w:szCs w:val="28"/>
        </w:rPr>
        <w:t>.А1</w:t>
      </w:r>
      <w:r w:rsidRPr="00C802A0">
        <w:rPr>
          <w:b/>
          <w:bCs/>
          <w:sz w:val="28"/>
          <w:szCs w:val="28"/>
        </w:rPr>
        <w:t xml:space="preserve"> –</w:t>
      </w:r>
      <w:r w:rsidRPr="00C802A0">
        <w:rPr>
          <w:sz w:val="28"/>
          <w:szCs w:val="28"/>
        </w:rPr>
        <w:t>береговая полоса запрещения нового строительства</w:t>
      </w:r>
    </w:p>
    <w:p w:rsidR="005F4F06" w:rsidRPr="00C802A0" w:rsidRDefault="005F4F06" w:rsidP="005F4F06">
      <w:pPr>
        <w:ind w:firstLine="1119"/>
        <w:rPr>
          <w:sz w:val="28"/>
          <w:szCs w:val="28"/>
        </w:rPr>
      </w:pPr>
      <w:r w:rsidRPr="00C802A0">
        <w:rPr>
          <w:b/>
          <w:sz w:val="28"/>
          <w:szCs w:val="28"/>
          <w:lang w:val="en-US"/>
        </w:rPr>
        <w:t>I</w:t>
      </w:r>
      <w:r w:rsidRPr="00C802A0">
        <w:rPr>
          <w:b/>
          <w:sz w:val="28"/>
          <w:szCs w:val="28"/>
        </w:rPr>
        <w:t>.А2</w:t>
      </w:r>
      <w:r w:rsidRPr="00C802A0">
        <w:rPr>
          <w:b/>
          <w:bCs/>
          <w:sz w:val="28"/>
          <w:szCs w:val="28"/>
        </w:rPr>
        <w:t xml:space="preserve"> – </w:t>
      </w:r>
      <w:r w:rsidRPr="00C802A0">
        <w:rPr>
          <w:sz w:val="28"/>
          <w:szCs w:val="28"/>
        </w:rPr>
        <w:t>детские спортивно-оздоровительные лагеря</w:t>
      </w:r>
    </w:p>
    <w:p w:rsidR="005F4F06" w:rsidRPr="00C802A0" w:rsidRDefault="005F4F06" w:rsidP="005F4F06">
      <w:pPr>
        <w:jc w:val="center"/>
        <w:rPr>
          <w:sz w:val="28"/>
          <w:szCs w:val="28"/>
        </w:rPr>
      </w:pPr>
    </w:p>
    <w:p w:rsidR="005F4F06" w:rsidRPr="00C802A0" w:rsidRDefault="005F4F06" w:rsidP="005F4F06">
      <w:pPr>
        <w:tabs>
          <w:tab w:val="left" w:pos="4005"/>
        </w:tabs>
        <w:spacing w:before="57"/>
        <w:jc w:val="center"/>
        <w:rPr>
          <w:sz w:val="28"/>
          <w:szCs w:val="28"/>
        </w:rPr>
      </w:pPr>
      <w:r w:rsidRPr="00C802A0">
        <w:rPr>
          <w:b/>
          <w:sz w:val="28"/>
          <w:szCs w:val="28"/>
          <w:lang w:val="en-US"/>
        </w:rPr>
        <w:t>I</w:t>
      </w:r>
      <w:r w:rsidRPr="00C802A0">
        <w:rPr>
          <w:b/>
          <w:sz w:val="28"/>
          <w:szCs w:val="28"/>
        </w:rPr>
        <w:t>.А1</w:t>
      </w:r>
      <w:r w:rsidRPr="00C802A0">
        <w:rPr>
          <w:sz w:val="28"/>
          <w:szCs w:val="28"/>
        </w:rPr>
        <w:t xml:space="preserve"> БЕРЕГОВАЯ ПОЛОСА ЗАПРЕЩЕНИЯ </w:t>
      </w:r>
    </w:p>
    <w:p w:rsidR="005F4F06" w:rsidRPr="00C802A0" w:rsidRDefault="005F4F06" w:rsidP="005F4F06">
      <w:pPr>
        <w:tabs>
          <w:tab w:val="left" w:pos="4005"/>
        </w:tabs>
        <w:jc w:val="center"/>
        <w:rPr>
          <w:sz w:val="28"/>
          <w:szCs w:val="28"/>
        </w:rPr>
      </w:pPr>
      <w:r w:rsidRPr="00C802A0">
        <w:rPr>
          <w:sz w:val="28"/>
          <w:szCs w:val="28"/>
        </w:rPr>
        <w:t>НОВОГО СТРОИТЕЛЬСТВА</w:t>
      </w:r>
    </w:p>
    <w:p w:rsidR="005F4F06" w:rsidRPr="00C802A0" w:rsidRDefault="005F4F06" w:rsidP="005F4F06">
      <w:pPr>
        <w:pStyle w:val="afa"/>
        <w:ind w:firstLine="709"/>
        <w:jc w:val="both"/>
        <w:rPr>
          <w:rFonts w:eastAsia="Times New Roman"/>
          <w:b w:val="0"/>
          <w:szCs w:val="28"/>
        </w:rPr>
      </w:pPr>
      <w:r w:rsidRPr="00C802A0">
        <w:rPr>
          <w:rFonts w:eastAsia="Times New Roman"/>
          <w:b w:val="0"/>
          <w:szCs w:val="28"/>
        </w:rPr>
        <w:t xml:space="preserve">В береговую полосу запрещения нового строительства включены  территории вдоль рек и </w:t>
      </w:r>
      <w:proofErr w:type="spellStart"/>
      <w:r w:rsidRPr="00C802A0">
        <w:rPr>
          <w:rFonts w:eastAsia="Times New Roman"/>
          <w:b w:val="0"/>
          <w:szCs w:val="28"/>
        </w:rPr>
        <w:t>Южноуральского</w:t>
      </w:r>
      <w:proofErr w:type="spellEnd"/>
      <w:r w:rsidRPr="00C802A0">
        <w:rPr>
          <w:rFonts w:eastAsia="Times New Roman"/>
          <w:b w:val="0"/>
          <w:szCs w:val="28"/>
        </w:rPr>
        <w:t xml:space="preserve"> водохранилища, занятые санитарно-защитными и </w:t>
      </w:r>
      <w:proofErr w:type="spellStart"/>
      <w:r w:rsidRPr="00C802A0">
        <w:rPr>
          <w:rFonts w:eastAsia="Times New Roman"/>
          <w:b w:val="0"/>
          <w:szCs w:val="28"/>
        </w:rPr>
        <w:t>водоохранными</w:t>
      </w:r>
      <w:proofErr w:type="spellEnd"/>
      <w:r w:rsidRPr="00C802A0">
        <w:rPr>
          <w:rFonts w:eastAsia="Times New Roman"/>
          <w:b w:val="0"/>
          <w:szCs w:val="28"/>
        </w:rPr>
        <w:t xml:space="preserve"> зонами с прибрежными защитными полосами.</w:t>
      </w:r>
    </w:p>
    <w:p w:rsidR="005F4F06" w:rsidRPr="00C802A0" w:rsidRDefault="005F4F06" w:rsidP="005F4F06">
      <w:pPr>
        <w:ind w:firstLine="681"/>
        <w:jc w:val="both"/>
        <w:rPr>
          <w:bCs/>
          <w:sz w:val="28"/>
          <w:szCs w:val="28"/>
        </w:rPr>
      </w:pPr>
      <w:r w:rsidRPr="00C802A0">
        <w:rPr>
          <w:sz w:val="28"/>
          <w:szCs w:val="28"/>
        </w:rPr>
        <w:t>Природоохранные зоны предназначены для обеспечения экологической безопасности среды жизнедеятельности, сохранения природной  среды и уменьшения отрицательного влияния застройки на экологическое и санитарное состояние основного питьевого источника Челябинской агломерации.</w:t>
      </w:r>
      <w:r w:rsidRPr="00C802A0">
        <w:rPr>
          <w:bCs/>
          <w:sz w:val="28"/>
          <w:szCs w:val="28"/>
        </w:rPr>
        <w:t xml:space="preserve"> </w:t>
      </w:r>
    </w:p>
    <w:p w:rsidR="005F4F06" w:rsidRPr="00C802A0" w:rsidRDefault="005F4F06" w:rsidP="005F4F06">
      <w:pPr>
        <w:rPr>
          <w:b/>
          <w:bCs/>
          <w:sz w:val="28"/>
          <w:szCs w:val="28"/>
        </w:rPr>
      </w:pPr>
      <w:r w:rsidRPr="00C802A0">
        <w:rPr>
          <w:b/>
          <w:bCs/>
          <w:sz w:val="28"/>
          <w:szCs w:val="28"/>
        </w:rPr>
        <w:t>1. Основные виды разрешенного использования</w:t>
      </w:r>
    </w:p>
    <w:p w:rsidR="005F4F06" w:rsidRPr="00C802A0" w:rsidRDefault="005F4F06" w:rsidP="005F4F06">
      <w:pPr>
        <w:ind w:firstLine="427"/>
        <w:rPr>
          <w:sz w:val="28"/>
          <w:szCs w:val="28"/>
        </w:rPr>
      </w:pPr>
      <w:r w:rsidRPr="00C802A0">
        <w:rPr>
          <w:sz w:val="28"/>
          <w:szCs w:val="28"/>
        </w:rPr>
        <w:t xml:space="preserve">1.1 защитные древесно-кустарниковые  полосы </w:t>
      </w:r>
    </w:p>
    <w:p w:rsidR="005F4F06" w:rsidRPr="00C802A0" w:rsidRDefault="005F4F06" w:rsidP="005F4F06">
      <w:pPr>
        <w:ind w:firstLine="427"/>
        <w:rPr>
          <w:sz w:val="28"/>
          <w:szCs w:val="28"/>
        </w:rPr>
      </w:pPr>
      <w:r w:rsidRPr="00C802A0">
        <w:rPr>
          <w:sz w:val="28"/>
          <w:szCs w:val="28"/>
        </w:rPr>
        <w:t xml:space="preserve">1.2 </w:t>
      </w:r>
      <w:proofErr w:type="spellStart"/>
      <w:r w:rsidRPr="00C802A0">
        <w:rPr>
          <w:sz w:val="28"/>
          <w:szCs w:val="28"/>
        </w:rPr>
        <w:t>дорожно-тропиночная</w:t>
      </w:r>
      <w:proofErr w:type="spellEnd"/>
      <w:r w:rsidRPr="00C802A0">
        <w:rPr>
          <w:sz w:val="28"/>
          <w:szCs w:val="28"/>
        </w:rPr>
        <w:t xml:space="preserve"> сеть</w:t>
      </w:r>
    </w:p>
    <w:p w:rsidR="005F4F06" w:rsidRPr="00C802A0" w:rsidRDefault="005F4F06" w:rsidP="005F4F06">
      <w:pPr>
        <w:pStyle w:val="ad"/>
        <w:tabs>
          <w:tab w:val="left" w:pos="2440"/>
        </w:tabs>
        <w:ind w:firstLine="710"/>
        <w:rPr>
          <w:szCs w:val="28"/>
          <w:lang w:eastAsia="ar-SA"/>
        </w:rPr>
      </w:pPr>
      <w:proofErr w:type="gramStart"/>
      <w:r w:rsidRPr="00C802A0">
        <w:rPr>
          <w:szCs w:val="28"/>
          <w:lang w:eastAsia="ar-SA"/>
        </w:rPr>
        <w:t xml:space="preserve">На территории береговой полосы, в т. ч. прибрежной защитной полосы, </w:t>
      </w:r>
      <w:proofErr w:type="spellStart"/>
      <w:r w:rsidRPr="00C802A0">
        <w:rPr>
          <w:szCs w:val="28"/>
          <w:lang w:eastAsia="ar-SA"/>
        </w:rPr>
        <w:t>устанавлива-ется</w:t>
      </w:r>
      <w:proofErr w:type="spellEnd"/>
      <w:r w:rsidRPr="00C802A0">
        <w:rPr>
          <w:szCs w:val="28"/>
          <w:lang w:eastAsia="ar-SA"/>
        </w:rPr>
        <w:t xml:space="preserve"> специальный режим использования и охраны природных ресурсов и осуществления иной хозяйственной деятельности в соответствии с Водным кодексом РФ и на основании лесохозяйственного регламента в с</w:t>
      </w:r>
      <w:r w:rsidRPr="00C802A0">
        <w:rPr>
          <w:szCs w:val="28"/>
          <w:lang w:eastAsia="ar-SA"/>
        </w:rPr>
        <w:t>о</w:t>
      </w:r>
      <w:r w:rsidRPr="00C802A0">
        <w:rPr>
          <w:szCs w:val="28"/>
          <w:lang w:eastAsia="ar-SA"/>
        </w:rPr>
        <w:t>ответствии с лесным и земельным законодательствами.</w:t>
      </w:r>
      <w:proofErr w:type="gramEnd"/>
    </w:p>
    <w:p w:rsidR="005F4F06" w:rsidRDefault="005F4F06" w:rsidP="005F4F06">
      <w:pPr>
        <w:pStyle w:val="ad"/>
        <w:tabs>
          <w:tab w:val="left" w:pos="2440"/>
        </w:tabs>
        <w:ind w:firstLine="710"/>
      </w:pPr>
    </w:p>
    <w:p w:rsidR="005F4F06" w:rsidRPr="00C802A0" w:rsidRDefault="005F4F06" w:rsidP="005F4F06">
      <w:pPr>
        <w:spacing w:before="57" w:after="57"/>
        <w:jc w:val="center"/>
        <w:rPr>
          <w:sz w:val="28"/>
          <w:szCs w:val="28"/>
        </w:rPr>
      </w:pPr>
      <w:proofErr w:type="gramStart"/>
      <w:r w:rsidRPr="00C802A0">
        <w:rPr>
          <w:b/>
          <w:sz w:val="28"/>
          <w:szCs w:val="28"/>
          <w:lang w:val="en-US"/>
        </w:rPr>
        <w:t>I</w:t>
      </w:r>
      <w:r w:rsidRPr="00C802A0">
        <w:rPr>
          <w:b/>
          <w:sz w:val="28"/>
          <w:szCs w:val="28"/>
        </w:rPr>
        <w:t>.А2</w:t>
      </w:r>
      <w:r w:rsidRPr="00C802A0">
        <w:rPr>
          <w:b/>
          <w:bCs/>
          <w:sz w:val="28"/>
          <w:szCs w:val="28"/>
        </w:rPr>
        <w:t xml:space="preserve">  </w:t>
      </w:r>
      <w:r w:rsidRPr="00C802A0">
        <w:rPr>
          <w:sz w:val="28"/>
          <w:szCs w:val="28"/>
        </w:rPr>
        <w:t>ДЕТСКИЕ</w:t>
      </w:r>
      <w:proofErr w:type="gramEnd"/>
      <w:r w:rsidRPr="00C802A0">
        <w:rPr>
          <w:sz w:val="28"/>
          <w:szCs w:val="28"/>
        </w:rPr>
        <w:t xml:space="preserve"> И СПОРТИВНО-ОЗДОРОВИТЕЛЬНЫЕ ЛАГЕРЯ</w:t>
      </w:r>
    </w:p>
    <w:p w:rsidR="005F4F06" w:rsidRPr="00C802A0" w:rsidRDefault="005F4F06" w:rsidP="005F4F06">
      <w:pPr>
        <w:rPr>
          <w:b/>
          <w:sz w:val="28"/>
          <w:szCs w:val="28"/>
        </w:rPr>
      </w:pPr>
      <w:r w:rsidRPr="00C802A0">
        <w:rPr>
          <w:b/>
          <w:sz w:val="28"/>
          <w:szCs w:val="28"/>
        </w:rPr>
        <w:t>1. Основные виды разрешенного использования</w:t>
      </w:r>
    </w:p>
    <w:p w:rsidR="005F4F06" w:rsidRPr="00C802A0" w:rsidRDefault="005F4F06" w:rsidP="005F4F06">
      <w:pPr>
        <w:ind w:left="426"/>
        <w:jc w:val="both"/>
        <w:rPr>
          <w:sz w:val="28"/>
          <w:szCs w:val="28"/>
        </w:rPr>
      </w:pPr>
      <w:r w:rsidRPr="00C802A0">
        <w:rPr>
          <w:sz w:val="28"/>
          <w:szCs w:val="28"/>
        </w:rPr>
        <w:t>1.1 спальные корпуса</w:t>
      </w:r>
    </w:p>
    <w:p w:rsidR="005F4F06" w:rsidRPr="00C802A0" w:rsidRDefault="005F4F06" w:rsidP="005F4F06">
      <w:pPr>
        <w:ind w:left="426"/>
        <w:jc w:val="both"/>
        <w:rPr>
          <w:sz w:val="28"/>
          <w:szCs w:val="28"/>
        </w:rPr>
      </w:pPr>
      <w:r w:rsidRPr="00C802A0">
        <w:rPr>
          <w:sz w:val="28"/>
          <w:szCs w:val="28"/>
        </w:rPr>
        <w:t>1.2 приемно-медицинский корпус</w:t>
      </w:r>
    </w:p>
    <w:p w:rsidR="005F4F06" w:rsidRPr="00C802A0" w:rsidRDefault="005F4F06" w:rsidP="005F4F06">
      <w:pPr>
        <w:ind w:left="426"/>
        <w:jc w:val="both"/>
        <w:rPr>
          <w:sz w:val="28"/>
          <w:szCs w:val="28"/>
        </w:rPr>
      </w:pPr>
      <w:r w:rsidRPr="00C802A0">
        <w:rPr>
          <w:sz w:val="28"/>
          <w:szCs w:val="28"/>
        </w:rPr>
        <w:t>1.3 здания и сооружения культурно-массового назначения</w:t>
      </w:r>
    </w:p>
    <w:p w:rsidR="005F4F06" w:rsidRPr="00C802A0" w:rsidRDefault="005F4F06" w:rsidP="005F4F06">
      <w:pPr>
        <w:ind w:left="426"/>
        <w:jc w:val="both"/>
        <w:rPr>
          <w:sz w:val="28"/>
          <w:szCs w:val="28"/>
        </w:rPr>
      </w:pPr>
      <w:r w:rsidRPr="00C802A0">
        <w:rPr>
          <w:sz w:val="28"/>
          <w:szCs w:val="28"/>
        </w:rPr>
        <w:t>1.4 предприятия питания</w:t>
      </w:r>
    </w:p>
    <w:p w:rsidR="005F4F06" w:rsidRPr="00C802A0" w:rsidRDefault="005F4F06" w:rsidP="005F4F06">
      <w:pPr>
        <w:ind w:left="426"/>
        <w:jc w:val="both"/>
        <w:rPr>
          <w:sz w:val="28"/>
          <w:szCs w:val="28"/>
        </w:rPr>
      </w:pPr>
      <w:r w:rsidRPr="00C802A0">
        <w:rPr>
          <w:sz w:val="28"/>
          <w:szCs w:val="28"/>
        </w:rPr>
        <w:t xml:space="preserve">1.5 служебно-бытовые помещения, сооружения </w:t>
      </w:r>
    </w:p>
    <w:p w:rsidR="005F4F06" w:rsidRPr="00C802A0" w:rsidRDefault="005F4F06" w:rsidP="005F4F06">
      <w:pPr>
        <w:ind w:firstLine="415"/>
        <w:jc w:val="both"/>
        <w:rPr>
          <w:sz w:val="28"/>
          <w:szCs w:val="28"/>
        </w:rPr>
      </w:pPr>
      <w:r w:rsidRPr="00C802A0">
        <w:rPr>
          <w:sz w:val="28"/>
          <w:szCs w:val="28"/>
        </w:rPr>
        <w:t>1.6 спортивные и физкультурно-оздоровительные комплексы, площадки для игр и занятий различными видами спорта</w:t>
      </w:r>
    </w:p>
    <w:p w:rsidR="005F4F06" w:rsidRPr="00C802A0" w:rsidRDefault="005F4F06" w:rsidP="005F4F06">
      <w:pPr>
        <w:ind w:firstLine="415"/>
        <w:jc w:val="both"/>
        <w:rPr>
          <w:sz w:val="28"/>
          <w:szCs w:val="28"/>
        </w:rPr>
      </w:pPr>
      <w:r w:rsidRPr="00C802A0">
        <w:rPr>
          <w:sz w:val="28"/>
          <w:szCs w:val="28"/>
        </w:rPr>
        <w:t>1.7 зеленые насаждения (не менее 50 % площади земельного участка учреждения)</w:t>
      </w:r>
    </w:p>
    <w:p w:rsidR="005F4F06" w:rsidRPr="00C802A0" w:rsidRDefault="005F4F06" w:rsidP="005F4F06">
      <w:pPr>
        <w:ind w:firstLine="415"/>
        <w:jc w:val="both"/>
        <w:rPr>
          <w:sz w:val="28"/>
          <w:szCs w:val="28"/>
        </w:rPr>
      </w:pPr>
      <w:r w:rsidRPr="00C802A0">
        <w:rPr>
          <w:sz w:val="28"/>
          <w:szCs w:val="28"/>
        </w:rPr>
        <w:t xml:space="preserve">1.8 объекты инженерной инфраструктуры, обслуживающие данную территорию (сети инженерно-технического снабжения, ГРП, ТП, КНС и </w:t>
      </w:r>
      <w:proofErr w:type="spellStart"/>
      <w:proofErr w:type="gramStart"/>
      <w:r w:rsidRPr="00C802A0">
        <w:rPr>
          <w:sz w:val="28"/>
          <w:szCs w:val="28"/>
        </w:rPr>
        <w:t>др</w:t>
      </w:r>
      <w:proofErr w:type="spellEnd"/>
      <w:proofErr w:type="gramEnd"/>
      <w:r w:rsidRPr="00C802A0">
        <w:rPr>
          <w:sz w:val="28"/>
          <w:szCs w:val="28"/>
        </w:rPr>
        <w:t>)</w:t>
      </w:r>
    </w:p>
    <w:p w:rsidR="005F4F06" w:rsidRPr="00C802A0" w:rsidRDefault="005F4F06" w:rsidP="005F4F06">
      <w:pPr>
        <w:ind w:firstLine="415"/>
        <w:jc w:val="both"/>
        <w:rPr>
          <w:sz w:val="28"/>
          <w:szCs w:val="28"/>
        </w:rPr>
      </w:pPr>
      <w:r w:rsidRPr="00C802A0">
        <w:rPr>
          <w:sz w:val="28"/>
          <w:szCs w:val="28"/>
        </w:rPr>
        <w:t>1.9 временные нестационарные объекты</w:t>
      </w:r>
    </w:p>
    <w:p w:rsidR="005F4F06" w:rsidRPr="00C802A0" w:rsidRDefault="005F4F06" w:rsidP="005F4F06">
      <w:pPr>
        <w:pStyle w:val="WW-BodyTextIndent21234567"/>
        <w:tabs>
          <w:tab w:val="clear" w:pos="2220"/>
        </w:tabs>
        <w:spacing w:before="57"/>
        <w:ind w:left="0"/>
        <w:jc w:val="both"/>
        <w:rPr>
          <w:rFonts w:eastAsia="Times New Roman"/>
          <w:sz w:val="28"/>
          <w:szCs w:val="28"/>
        </w:rPr>
      </w:pPr>
      <w:r w:rsidRPr="00C802A0">
        <w:rPr>
          <w:rFonts w:eastAsia="Times New Roman"/>
          <w:sz w:val="28"/>
          <w:szCs w:val="28"/>
        </w:rPr>
        <w:t>2. Условно разрешенные виды использования</w:t>
      </w:r>
    </w:p>
    <w:p w:rsidR="005F4F06" w:rsidRPr="00C802A0" w:rsidRDefault="005F4F06" w:rsidP="005F4F06">
      <w:pPr>
        <w:pStyle w:val="WW-BodyTextIndent21234567"/>
        <w:tabs>
          <w:tab w:val="clear" w:pos="2220"/>
        </w:tabs>
        <w:ind w:left="12" w:firstLine="404"/>
        <w:jc w:val="both"/>
        <w:rPr>
          <w:rFonts w:eastAsia="Times New Roman"/>
          <w:b w:val="0"/>
          <w:sz w:val="28"/>
          <w:szCs w:val="28"/>
        </w:rPr>
      </w:pPr>
      <w:r w:rsidRPr="00C802A0">
        <w:rPr>
          <w:rFonts w:eastAsia="Times New Roman"/>
          <w:b w:val="0"/>
          <w:sz w:val="28"/>
          <w:szCs w:val="28"/>
        </w:rPr>
        <w:t xml:space="preserve">2.1 объекты инженерной инфраструктуры, предназначенные для </w:t>
      </w:r>
      <w:proofErr w:type="spellStart"/>
      <w:proofErr w:type="gramStart"/>
      <w:r w:rsidRPr="00C802A0">
        <w:rPr>
          <w:rFonts w:eastAsia="Times New Roman"/>
          <w:b w:val="0"/>
          <w:sz w:val="28"/>
          <w:szCs w:val="28"/>
        </w:rPr>
        <w:t>инженерно-техничес-кого</w:t>
      </w:r>
      <w:proofErr w:type="spellEnd"/>
      <w:proofErr w:type="gramEnd"/>
      <w:r w:rsidRPr="00C802A0">
        <w:rPr>
          <w:rFonts w:eastAsia="Times New Roman"/>
          <w:b w:val="0"/>
          <w:sz w:val="28"/>
          <w:szCs w:val="28"/>
        </w:rPr>
        <w:t xml:space="preserve"> снабжения объектов, расположенных за границами данной территории (транзитные и магистральные сети инженерно-технического снабжения, ГРП, ТП, КНС и др.)</w:t>
      </w:r>
    </w:p>
    <w:p w:rsidR="005F4F06" w:rsidRPr="00C802A0" w:rsidRDefault="005F4F06" w:rsidP="005F4F06">
      <w:pPr>
        <w:tabs>
          <w:tab w:val="left" w:pos="700"/>
        </w:tabs>
        <w:spacing w:before="57"/>
        <w:ind w:left="20"/>
        <w:jc w:val="both"/>
        <w:rPr>
          <w:b/>
          <w:sz w:val="28"/>
          <w:szCs w:val="28"/>
        </w:rPr>
      </w:pPr>
      <w:r w:rsidRPr="00C802A0">
        <w:rPr>
          <w:b/>
          <w:sz w:val="28"/>
          <w:szCs w:val="28"/>
        </w:rPr>
        <w:lastRenderedPageBreak/>
        <w:t>3. Вспомогательные виды разрешенного использования</w:t>
      </w:r>
    </w:p>
    <w:p w:rsidR="005F4F06" w:rsidRPr="00C802A0" w:rsidRDefault="005F4F06" w:rsidP="005F4F06">
      <w:pPr>
        <w:ind w:firstLine="415"/>
        <w:jc w:val="both"/>
        <w:rPr>
          <w:sz w:val="28"/>
          <w:szCs w:val="28"/>
        </w:rPr>
      </w:pPr>
      <w:r w:rsidRPr="00C802A0">
        <w:rPr>
          <w:sz w:val="28"/>
          <w:szCs w:val="28"/>
        </w:rPr>
        <w:t xml:space="preserve">3.1 места парковки легковых автомобилей – из расчета 15 </w:t>
      </w:r>
      <w:proofErr w:type="spellStart"/>
      <w:r w:rsidRPr="00C802A0">
        <w:rPr>
          <w:sz w:val="28"/>
          <w:szCs w:val="28"/>
        </w:rPr>
        <w:t>машино-мест</w:t>
      </w:r>
      <w:proofErr w:type="spellEnd"/>
      <w:r w:rsidRPr="00C802A0">
        <w:rPr>
          <w:sz w:val="28"/>
          <w:szCs w:val="28"/>
        </w:rPr>
        <w:t xml:space="preserve"> на 100 отдыхающих и обслуживающего персонала</w:t>
      </w:r>
    </w:p>
    <w:p w:rsidR="005F4F06" w:rsidRPr="00C802A0" w:rsidRDefault="005F4F06" w:rsidP="005F4F06">
      <w:pPr>
        <w:ind w:left="851" w:hanging="425"/>
        <w:jc w:val="both"/>
        <w:rPr>
          <w:sz w:val="28"/>
          <w:szCs w:val="28"/>
        </w:rPr>
      </w:pPr>
      <w:r w:rsidRPr="00C802A0">
        <w:rPr>
          <w:sz w:val="28"/>
          <w:szCs w:val="28"/>
        </w:rPr>
        <w:t>3.2 малые формы</w:t>
      </w:r>
    </w:p>
    <w:p w:rsidR="005F4F06" w:rsidRPr="00C802A0" w:rsidRDefault="005F4F06" w:rsidP="005F4F06">
      <w:pPr>
        <w:tabs>
          <w:tab w:val="left" w:pos="1704"/>
        </w:tabs>
        <w:ind w:left="426"/>
        <w:jc w:val="both"/>
        <w:rPr>
          <w:sz w:val="28"/>
          <w:szCs w:val="28"/>
        </w:rPr>
      </w:pPr>
      <w:r w:rsidRPr="00C802A0">
        <w:rPr>
          <w:sz w:val="28"/>
          <w:szCs w:val="28"/>
        </w:rPr>
        <w:t>3.3 прокат игрового и спортинвентаря</w:t>
      </w:r>
    </w:p>
    <w:p w:rsidR="005F4F06" w:rsidRPr="00C802A0" w:rsidRDefault="005F4F06" w:rsidP="005F4F06">
      <w:pPr>
        <w:tabs>
          <w:tab w:val="left" w:pos="1704"/>
        </w:tabs>
        <w:ind w:left="426"/>
        <w:jc w:val="both"/>
        <w:rPr>
          <w:sz w:val="28"/>
          <w:szCs w:val="28"/>
        </w:rPr>
      </w:pPr>
      <w:r w:rsidRPr="00C802A0">
        <w:rPr>
          <w:sz w:val="28"/>
          <w:szCs w:val="28"/>
        </w:rPr>
        <w:t>3.4 ограждение  участка учреждения</w:t>
      </w:r>
    </w:p>
    <w:p w:rsidR="005F4F06" w:rsidRDefault="005F4F06" w:rsidP="005F4F06"/>
    <w:p w:rsidR="005F4F06" w:rsidRPr="00C802A0" w:rsidRDefault="005F4F06" w:rsidP="005F4F06">
      <w:pPr>
        <w:spacing w:before="113"/>
        <w:jc w:val="center"/>
        <w:rPr>
          <w:b/>
          <w:bCs/>
          <w:sz w:val="28"/>
          <w:szCs w:val="28"/>
          <w:u w:val="single"/>
        </w:rPr>
      </w:pPr>
      <w:r w:rsidRPr="00C802A0">
        <w:rPr>
          <w:b/>
          <w:bCs/>
          <w:sz w:val="28"/>
          <w:szCs w:val="28"/>
          <w:u w:val="single"/>
          <w:lang w:val="en-US"/>
        </w:rPr>
        <w:t>II</w:t>
      </w:r>
      <w:r w:rsidRPr="00C802A0">
        <w:rPr>
          <w:b/>
          <w:bCs/>
          <w:sz w:val="28"/>
          <w:szCs w:val="28"/>
          <w:u w:val="single"/>
        </w:rPr>
        <w:t>. ЗЕМЛИ НАСЕЛЕННЫХ ПУНКТОВ</w:t>
      </w:r>
    </w:p>
    <w:p w:rsidR="005F4F06" w:rsidRPr="00C802A0" w:rsidRDefault="005F4F06" w:rsidP="005F4F06">
      <w:pPr>
        <w:jc w:val="center"/>
        <w:rPr>
          <w:b/>
          <w:sz w:val="28"/>
          <w:szCs w:val="28"/>
        </w:rPr>
      </w:pPr>
    </w:p>
    <w:p w:rsidR="005F4F06" w:rsidRPr="00C802A0" w:rsidRDefault="005F4F06" w:rsidP="005F4F06">
      <w:pPr>
        <w:spacing w:after="57"/>
        <w:jc w:val="center"/>
        <w:rPr>
          <w:b/>
          <w:sz w:val="28"/>
          <w:szCs w:val="28"/>
        </w:rPr>
      </w:pPr>
      <w:r w:rsidRPr="00C802A0">
        <w:rPr>
          <w:b/>
          <w:sz w:val="28"/>
          <w:szCs w:val="28"/>
          <w:lang w:val="en-US"/>
        </w:rPr>
        <w:t>II</w:t>
      </w:r>
      <w:r w:rsidRPr="00C802A0">
        <w:rPr>
          <w:b/>
          <w:sz w:val="28"/>
          <w:szCs w:val="28"/>
        </w:rPr>
        <w:t>.А ОСОБО ОХРАНЯЕМЫЕ ТЕРРИТОРИИ и ОБЪЕКТЫ (рекреационные)</w:t>
      </w:r>
    </w:p>
    <w:p w:rsidR="005F4F06" w:rsidRPr="00C802A0" w:rsidRDefault="005F4F06" w:rsidP="005F4F06">
      <w:pPr>
        <w:ind w:firstLine="704"/>
        <w:jc w:val="both"/>
        <w:rPr>
          <w:sz w:val="28"/>
          <w:szCs w:val="28"/>
        </w:rPr>
      </w:pPr>
      <w:proofErr w:type="gramStart"/>
      <w:r w:rsidRPr="00C802A0">
        <w:rPr>
          <w:sz w:val="28"/>
          <w:szCs w:val="28"/>
        </w:rPr>
        <w:t>Зона</w:t>
      </w:r>
      <w:r w:rsidRPr="00C802A0">
        <w:rPr>
          <w:b/>
          <w:bCs/>
          <w:sz w:val="28"/>
          <w:szCs w:val="28"/>
        </w:rPr>
        <w:t xml:space="preserve"> </w:t>
      </w:r>
      <w:r w:rsidRPr="00C802A0">
        <w:rPr>
          <w:b/>
          <w:bCs/>
          <w:sz w:val="28"/>
          <w:szCs w:val="28"/>
          <w:lang w:val="en-US"/>
        </w:rPr>
        <w:t>I</w:t>
      </w:r>
      <w:r w:rsidRPr="00C802A0">
        <w:rPr>
          <w:b/>
          <w:sz w:val="28"/>
          <w:szCs w:val="28"/>
          <w:lang w:val="en-US"/>
        </w:rPr>
        <w:t>I</w:t>
      </w:r>
      <w:r w:rsidRPr="00C802A0">
        <w:rPr>
          <w:b/>
          <w:bCs/>
          <w:sz w:val="28"/>
          <w:szCs w:val="28"/>
        </w:rPr>
        <w:t>.А</w:t>
      </w:r>
      <w:r w:rsidRPr="00C802A0">
        <w:rPr>
          <w:sz w:val="28"/>
          <w:szCs w:val="28"/>
        </w:rPr>
        <w:t xml:space="preserve"> включает территории, занятые лесами, выполняющими защитные функции, земли охранных зон водных объектов, территории, занятые  поселковыми лесами, зелеными насаждениями общего пользования (парки, скверы, бульвары), земли, предназначенные и используемые для организации отдыха,  физкультурно-оздоровительной и спортивной деятельности населения, и подразделяется на 2 группы зон:</w:t>
      </w:r>
      <w:proofErr w:type="gramEnd"/>
    </w:p>
    <w:p w:rsidR="005F4F06" w:rsidRPr="00C802A0" w:rsidRDefault="005F4F06" w:rsidP="005F4F06">
      <w:pPr>
        <w:ind w:firstLine="1119"/>
        <w:rPr>
          <w:sz w:val="28"/>
          <w:szCs w:val="28"/>
        </w:rPr>
      </w:pPr>
      <w:r w:rsidRPr="00C802A0">
        <w:rPr>
          <w:b/>
          <w:sz w:val="28"/>
          <w:szCs w:val="28"/>
          <w:lang w:val="en-US"/>
        </w:rPr>
        <w:t>II</w:t>
      </w:r>
      <w:r w:rsidRPr="00C802A0">
        <w:rPr>
          <w:b/>
          <w:sz w:val="28"/>
          <w:szCs w:val="28"/>
        </w:rPr>
        <w:t>.А1</w:t>
      </w:r>
      <w:r w:rsidRPr="00C802A0">
        <w:rPr>
          <w:b/>
          <w:bCs/>
          <w:sz w:val="28"/>
          <w:szCs w:val="28"/>
        </w:rPr>
        <w:t xml:space="preserve"> –</w:t>
      </w:r>
      <w:r w:rsidRPr="00C802A0">
        <w:rPr>
          <w:sz w:val="28"/>
          <w:szCs w:val="28"/>
        </w:rPr>
        <w:t>береговая полоса запрещения нового строительства</w:t>
      </w:r>
    </w:p>
    <w:p w:rsidR="005F4F06" w:rsidRPr="00C802A0" w:rsidRDefault="005F4F06" w:rsidP="005F4F06">
      <w:pPr>
        <w:ind w:firstLine="1108"/>
        <w:rPr>
          <w:sz w:val="28"/>
          <w:szCs w:val="28"/>
        </w:rPr>
      </w:pPr>
      <w:r w:rsidRPr="00C802A0">
        <w:rPr>
          <w:b/>
          <w:sz w:val="28"/>
          <w:szCs w:val="28"/>
          <w:lang w:val="en-US"/>
        </w:rPr>
        <w:t>II</w:t>
      </w:r>
      <w:r w:rsidRPr="00C802A0">
        <w:rPr>
          <w:b/>
          <w:sz w:val="28"/>
          <w:szCs w:val="28"/>
        </w:rPr>
        <w:t>.А3</w:t>
      </w:r>
      <w:r w:rsidRPr="00C802A0">
        <w:rPr>
          <w:b/>
          <w:bCs/>
          <w:sz w:val="28"/>
          <w:szCs w:val="28"/>
        </w:rPr>
        <w:t xml:space="preserve"> – </w:t>
      </w:r>
      <w:r w:rsidRPr="00C802A0">
        <w:rPr>
          <w:sz w:val="28"/>
          <w:szCs w:val="28"/>
        </w:rPr>
        <w:t>зеленые насаждения общего пользования</w:t>
      </w:r>
    </w:p>
    <w:p w:rsidR="005F4F06" w:rsidRDefault="005F4F06" w:rsidP="005F4F06">
      <w:pPr>
        <w:spacing w:before="57"/>
        <w:jc w:val="center"/>
      </w:pPr>
    </w:p>
    <w:p w:rsidR="005F4F06" w:rsidRPr="00C802A0" w:rsidRDefault="005F4F06" w:rsidP="005F4F06">
      <w:pPr>
        <w:tabs>
          <w:tab w:val="left" w:pos="4005"/>
        </w:tabs>
        <w:spacing w:before="57"/>
        <w:jc w:val="center"/>
        <w:rPr>
          <w:sz w:val="28"/>
          <w:szCs w:val="28"/>
        </w:rPr>
      </w:pPr>
      <w:r w:rsidRPr="00C802A0">
        <w:rPr>
          <w:b/>
          <w:sz w:val="28"/>
          <w:szCs w:val="28"/>
          <w:lang w:val="en-US"/>
        </w:rPr>
        <w:t>II</w:t>
      </w:r>
      <w:r w:rsidRPr="00C802A0">
        <w:rPr>
          <w:b/>
          <w:sz w:val="28"/>
          <w:szCs w:val="28"/>
        </w:rPr>
        <w:t>.А1</w:t>
      </w:r>
      <w:r w:rsidRPr="00C802A0">
        <w:rPr>
          <w:sz w:val="28"/>
          <w:szCs w:val="28"/>
        </w:rPr>
        <w:t xml:space="preserve"> БЕРЕГОВАЯ ПОЛОСА ЗАПРЕЩЕНИЯ </w:t>
      </w:r>
    </w:p>
    <w:p w:rsidR="005F4F06" w:rsidRPr="00C802A0" w:rsidRDefault="005F4F06" w:rsidP="005F4F06">
      <w:pPr>
        <w:tabs>
          <w:tab w:val="left" w:pos="4005"/>
        </w:tabs>
        <w:spacing w:after="57"/>
        <w:jc w:val="center"/>
        <w:rPr>
          <w:sz w:val="28"/>
          <w:szCs w:val="28"/>
        </w:rPr>
      </w:pPr>
      <w:r w:rsidRPr="00C802A0">
        <w:rPr>
          <w:sz w:val="28"/>
          <w:szCs w:val="28"/>
        </w:rPr>
        <w:t>НОВОГО СТРОИТЕЛЬСТВА</w:t>
      </w:r>
    </w:p>
    <w:p w:rsidR="005F4F06" w:rsidRPr="00C802A0" w:rsidRDefault="005F4F06" w:rsidP="005F4F06">
      <w:pPr>
        <w:pStyle w:val="afa"/>
        <w:ind w:firstLine="709"/>
        <w:jc w:val="both"/>
        <w:rPr>
          <w:rFonts w:eastAsia="Times New Roman"/>
          <w:b w:val="0"/>
          <w:szCs w:val="28"/>
        </w:rPr>
      </w:pPr>
      <w:r w:rsidRPr="00C802A0">
        <w:rPr>
          <w:rFonts w:eastAsia="Times New Roman"/>
          <w:b w:val="0"/>
          <w:szCs w:val="28"/>
        </w:rPr>
        <w:t xml:space="preserve">В береговую полосу запрещения нового строительства включены  территории вдоль рек и </w:t>
      </w:r>
      <w:proofErr w:type="spellStart"/>
      <w:r w:rsidRPr="00C802A0">
        <w:rPr>
          <w:rFonts w:eastAsia="Times New Roman"/>
          <w:b w:val="0"/>
          <w:szCs w:val="28"/>
        </w:rPr>
        <w:t>Южноуральского</w:t>
      </w:r>
      <w:proofErr w:type="spellEnd"/>
      <w:r w:rsidRPr="00C802A0">
        <w:rPr>
          <w:rFonts w:eastAsia="Times New Roman"/>
          <w:b w:val="0"/>
          <w:szCs w:val="28"/>
        </w:rPr>
        <w:t xml:space="preserve"> водохранилища, занятые санитарно-защитными и </w:t>
      </w:r>
      <w:proofErr w:type="spellStart"/>
      <w:r w:rsidRPr="00C802A0">
        <w:rPr>
          <w:rFonts w:eastAsia="Times New Roman"/>
          <w:b w:val="0"/>
          <w:szCs w:val="28"/>
        </w:rPr>
        <w:t>водоохранными</w:t>
      </w:r>
      <w:proofErr w:type="spellEnd"/>
      <w:r w:rsidRPr="00C802A0">
        <w:rPr>
          <w:rFonts w:eastAsia="Times New Roman"/>
          <w:b w:val="0"/>
          <w:szCs w:val="28"/>
        </w:rPr>
        <w:t xml:space="preserve"> зонами с прибрежными защитными полосами.</w:t>
      </w:r>
    </w:p>
    <w:p w:rsidR="005F4F06" w:rsidRPr="00C802A0" w:rsidRDefault="005F4F06" w:rsidP="005F4F06">
      <w:pPr>
        <w:tabs>
          <w:tab w:val="left" w:pos="226"/>
        </w:tabs>
        <w:ind w:left="45" w:firstLine="658"/>
        <w:jc w:val="both"/>
        <w:rPr>
          <w:bCs/>
          <w:sz w:val="28"/>
          <w:szCs w:val="28"/>
        </w:rPr>
      </w:pPr>
      <w:r w:rsidRPr="00C802A0">
        <w:rPr>
          <w:sz w:val="28"/>
          <w:szCs w:val="28"/>
        </w:rPr>
        <w:t>Природоохранные зоны предназначены для обеспечения экологической безопасности  среды жизнедеятельности, сохранения природной среды и</w:t>
      </w:r>
      <w:r w:rsidRPr="00C802A0">
        <w:rPr>
          <w:bCs/>
          <w:sz w:val="28"/>
          <w:szCs w:val="28"/>
        </w:rPr>
        <w:t xml:space="preserve"> уменьшения отрицательного влияния застройки на экологическое и санитарное состояние основного питьевого источника Челябинской агломерации.</w:t>
      </w:r>
    </w:p>
    <w:p w:rsidR="005F4F06" w:rsidRPr="00C802A0" w:rsidRDefault="005F4F06" w:rsidP="005F4F06">
      <w:pPr>
        <w:spacing w:before="57"/>
        <w:rPr>
          <w:b/>
          <w:bCs/>
          <w:sz w:val="28"/>
          <w:szCs w:val="28"/>
        </w:rPr>
      </w:pPr>
      <w:r w:rsidRPr="00C802A0">
        <w:rPr>
          <w:b/>
          <w:bCs/>
          <w:sz w:val="28"/>
          <w:szCs w:val="28"/>
        </w:rPr>
        <w:t>1. Основные виды разрешенного использования</w:t>
      </w:r>
    </w:p>
    <w:p w:rsidR="005F4F06" w:rsidRPr="00C802A0" w:rsidRDefault="005F4F06" w:rsidP="005F4F06">
      <w:pPr>
        <w:ind w:left="427"/>
        <w:rPr>
          <w:sz w:val="28"/>
          <w:szCs w:val="28"/>
        </w:rPr>
      </w:pPr>
      <w:r w:rsidRPr="00C802A0">
        <w:rPr>
          <w:sz w:val="28"/>
          <w:szCs w:val="28"/>
        </w:rPr>
        <w:t xml:space="preserve">1.1 защитные древесно-кустарниковые  полосы </w:t>
      </w:r>
    </w:p>
    <w:p w:rsidR="005F4F06" w:rsidRPr="00C802A0" w:rsidRDefault="005F4F06" w:rsidP="005F4F06">
      <w:pPr>
        <w:ind w:left="427"/>
        <w:rPr>
          <w:sz w:val="28"/>
          <w:szCs w:val="28"/>
        </w:rPr>
      </w:pPr>
      <w:r w:rsidRPr="00C802A0">
        <w:rPr>
          <w:sz w:val="28"/>
          <w:szCs w:val="28"/>
        </w:rPr>
        <w:t xml:space="preserve">1.2 </w:t>
      </w:r>
      <w:proofErr w:type="spellStart"/>
      <w:r w:rsidRPr="00C802A0">
        <w:rPr>
          <w:sz w:val="28"/>
          <w:szCs w:val="28"/>
        </w:rPr>
        <w:t>дорожно-тропиночная</w:t>
      </w:r>
      <w:proofErr w:type="spellEnd"/>
      <w:r w:rsidRPr="00C802A0">
        <w:rPr>
          <w:sz w:val="28"/>
          <w:szCs w:val="28"/>
        </w:rPr>
        <w:t xml:space="preserve"> сеть</w:t>
      </w:r>
    </w:p>
    <w:p w:rsidR="005F4F06" w:rsidRPr="00C802A0" w:rsidRDefault="005F4F06" w:rsidP="005F4F06">
      <w:pPr>
        <w:ind w:firstLine="692"/>
        <w:jc w:val="both"/>
        <w:rPr>
          <w:sz w:val="28"/>
          <w:szCs w:val="28"/>
        </w:rPr>
      </w:pPr>
      <w:proofErr w:type="gramStart"/>
      <w:r w:rsidRPr="00C802A0">
        <w:rPr>
          <w:sz w:val="28"/>
          <w:szCs w:val="28"/>
        </w:rPr>
        <w:t xml:space="preserve">На территории береговой полосы, в т. ч. прибрежной защитной полосы, </w:t>
      </w:r>
      <w:proofErr w:type="spellStart"/>
      <w:r w:rsidRPr="00C802A0">
        <w:rPr>
          <w:sz w:val="28"/>
          <w:szCs w:val="28"/>
        </w:rPr>
        <w:t>устанавлива-ется</w:t>
      </w:r>
      <w:proofErr w:type="spellEnd"/>
      <w:r w:rsidRPr="00C802A0">
        <w:rPr>
          <w:sz w:val="28"/>
          <w:szCs w:val="28"/>
        </w:rPr>
        <w:t xml:space="preserve"> специальный режим использования и охраны природных ресурсов и осуществления иной хозяйственной деятельности в соответствии с Водным кодексом РФ и на основании лесохозяйственного регламента в соответствии с лесным и земельным законодательствами.</w:t>
      </w:r>
      <w:proofErr w:type="gramEnd"/>
    </w:p>
    <w:p w:rsidR="005F4F06" w:rsidRPr="00C802A0" w:rsidRDefault="005F4F06" w:rsidP="005F4F06">
      <w:pPr>
        <w:jc w:val="both"/>
        <w:rPr>
          <w:sz w:val="28"/>
          <w:szCs w:val="28"/>
        </w:rPr>
      </w:pPr>
    </w:p>
    <w:p w:rsidR="005F4F06" w:rsidRPr="00C802A0" w:rsidRDefault="005F4F06" w:rsidP="005F4F06">
      <w:pPr>
        <w:spacing w:before="57"/>
        <w:jc w:val="center"/>
        <w:rPr>
          <w:sz w:val="28"/>
          <w:szCs w:val="28"/>
        </w:rPr>
      </w:pPr>
      <w:r w:rsidRPr="00C802A0">
        <w:rPr>
          <w:b/>
          <w:sz w:val="28"/>
          <w:szCs w:val="28"/>
          <w:lang w:val="en-US"/>
        </w:rPr>
        <w:t>II</w:t>
      </w:r>
      <w:r w:rsidRPr="00C802A0">
        <w:rPr>
          <w:b/>
          <w:sz w:val="28"/>
          <w:szCs w:val="28"/>
        </w:rPr>
        <w:t xml:space="preserve">.А3   </w:t>
      </w:r>
      <w:r w:rsidRPr="00C802A0">
        <w:rPr>
          <w:sz w:val="28"/>
          <w:szCs w:val="28"/>
        </w:rPr>
        <w:t xml:space="preserve">ЗЕЛЕНЫЕ НАСАЖДЕНИЯ ОБЩЕГО ПОЛЬЗОВАНИЯ </w:t>
      </w:r>
    </w:p>
    <w:p w:rsidR="005F4F06" w:rsidRPr="00C802A0" w:rsidRDefault="005F4F06" w:rsidP="005F4F06">
      <w:pPr>
        <w:jc w:val="center"/>
        <w:rPr>
          <w:sz w:val="28"/>
          <w:szCs w:val="28"/>
        </w:rPr>
      </w:pPr>
      <w:r w:rsidRPr="00C802A0">
        <w:rPr>
          <w:sz w:val="28"/>
          <w:szCs w:val="28"/>
        </w:rPr>
        <w:t>(ПАРКИ, СКВЕРЫ, БУЛЬВАРЫ)</w:t>
      </w:r>
    </w:p>
    <w:p w:rsidR="005F4F06" w:rsidRPr="00C802A0" w:rsidRDefault="005F4F06" w:rsidP="005F4F06">
      <w:pPr>
        <w:pStyle w:val="ad"/>
        <w:spacing w:before="57"/>
        <w:ind w:firstLine="704"/>
        <w:rPr>
          <w:szCs w:val="28"/>
          <w:lang w:eastAsia="ar-SA"/>
        </w:rPr>
      </w:pPr>
      <w:r w:rsidRPr="00C802A0">
        <w:rPr>
          <w:b/>
          <w:szCs w:val="28"/>
          <w:lang w:eastAsia="ar-SA"/>
        </w:rPr>
        <w:lastRenderedPageBreak/>
        <w:t xml:space="preserve">Зона </w:t>
      </w:r>
      <w:r w:rsidRPr="00C802A0">
        <w:rPr>
          <w:b/>
          <w:szCs w:val="28"/>
          <w:lang w:val="en-US" w:eastAsia="ar-SA"/>
        </w:rPr>
        <w:t>II</w:t>
      </w:r>
      <w:r w:rsidRPr="00C802A0">
        <w:rPr>
          <w:b/>
          <w:szCs w:val="28"/>
          <w:lang w:eastAsia="ar-SA"/>
        </w:rPr>
        <w:t xml:space="preserve">.А3 </w:t>
      </w:r>
      <w:r w:rsidRPr="00C802A0">
        <w:rPr>
          <w:szCs w:val="28"/>
          <w:lang w:eastAsia="ar-SA"/>
        </w:rPr>
        <w:t>предназначена для организации мест массового, разност</w:t>
      </w:r>
      <w:r w:rsidRPr="00C802A0">
        <w:rPr>
          <w:szCs w:val="28"/>
          <w:lang w:eastAsia="ar-SA"/>
        </w:rPr>
        <w:t>о</w:t>
      </w:r>
      <w:r w:rsidRPr="00C802A0">
        <w:rPr>
          <w:szCs w:val="28"/>
          <w:lang w:eastAsia="ar-SA"/>
        </w:rPr>
        <w:t>роннего отдыха  населения.</w:t>
      </w:r>
    </w:p>
    <w:p w:rsidR="005F4F06" w:rsidRPr="00C802A0" w:rsidRDefault="005F4F06" w:rsidP="005F4F06">
      <w:pPr>
        <w:rPr>
          <w:b/>
          <w:sz w:val="28"/>
          <w:szCs w:val="28"/>
        </w:rPr>
      </w:pPr>
      <w:r w:rsidRPr="00C802A0">
        <w:rPr>
          <w:b/>
          <w:sz w:val="28"/>
          <w:szCs w:val="28"/>
        </w:rPr>
        <w:t>1. Основные виды разрешенного использования</w:t>
      </w:r>
    </w:p>
    <w:p w:rsidR="005F4F06" w:rsidRPr="00C802A0" w:rsidRDefault="005F4F06" w:rsidP="005F4F06">
      <w:pPr>
        <w:ind w:firstLine="415"/>
        <w:rPr>
          <w:sz w:val="28"/>
          <w:szCs w:val="28"/>
        </w:rPr>
      </w:pPr>
      <w:r w:rsidRPr="00C802A0">
        <w:rPr>
          <w:sz w:val="28"/>
          <w:szCs w:val="28"/>
        </w:rPr>
        <w:t>1.1 озелененные территории</w:t>
      </w:r>
    </w:p>
    <w:p w:rsidR="005F4F06" w:rsidRPr="00C802A0" w:rsidRDefault="005F4F06" w:rsidP="005F4F06">
      <w:pPr>
        <w:ind w:firstLine="415"/>
        <w:rPr>
          <w:sz w:val="28"/>
          <w:szCs w:val="28"/>
        </w:rPr>
      </w:pPr>
      <w:r w:rsidRPr="00C802A0">
        <w:rPr>
          <w:sz w:val="28"/>
          <w:szCs w:val="28"/>
        </w:rPr>
        <w:t xml:space="preserve">1.2 </w:t>
      </w:r>
      <w:proofErr w:type="spellStart"/>
      <w:r w:rsidRPr="00C802A0">
        <w:rPr>
          <w:sz w:val="28"/>
          <w:szCs w:val="28"/>
        </w:rPr>
        <w:t>дорожно-тропиночная</w:t>
      </w:r>
      <w:proofErr w:type="spellEnd"/>
      <w:r w:rsidRPr="00C802A0">
        <w:rPr>
          <w:sz w:val="28"/>
          <w:szCs w:val="28"/>
        </w:rPr>
        <w:t xml:space="preserve"> сеть</w:t>
      </w:r>
    </w:p>
    <w:p w:rsidR="005F4F06" w:rsidRPr="00C802A0" w:rsidRDefault="005F4F06" w:rsidP="005F4F06">
      <w:pPr>
        <w:ind w:firstLine="415"/>
        <w:rPr>
          <w:sz w:val="28"/>
          <w:szCs w:val="28"/>
        </w:rPr>
      </w:pPr>
      <w:r w:rsidRPr="00C802A0">
        <w:rPr>
          <w:sz w:val="28"/>
          <w:szCs w:val="28"/>
        </w:rPr>
        <w:t>1.3 площадки отдыха и  игр</w:t>
      </w:r>
    </w:p>
    <w:p w:rsidR="005F4F06" w:rsidRPr="00C802A0" w:rsidRDefault="005F4F06" w:rsidP="005F4F06">
      <w:pPr>
        <w:ind w:firstLine="415"/>
        <w:rPr>
          <w:sz w:val="28"/>
          <w:szCs w:val="28"/>
        </w:rPr>
      </w:pPr>
      <w:r w:rsidRPr="00C802A0">
        <w:rPr>
          <w:sz w:val="28"/>
          <w:szCs w:val="28"/>
        </w:rPr>
        <w:t>1.4 зрелищные сооружения</w:t>
      </w:r>
    </w:p>
    <w:p w:rsidR="005F4F06" w:rsidRPr="00C802A0" w:rsidRDefault="005F4F06" w:rsidP="005F4F06">
      <w:pPr>
        <w:ind w:firstLine="415"/>
        <w:rPr>
          <w:sz w:val="28"/>
          <w:szCs w:val="28"/>
        </w:rPr>
      </w:pPr>
      <w:r w:rsidRPr="00C802A0">
        <w:rPr>
          <w:sz w:val="28"/>
          <w:szCs w:val="28"/>
        </w:rPr>
        <w:t>1.5 крупные спортивные сооружения и объекты рекреации</w:t>
      </w:r>
    </w:p>
    <w:p w:rsidR="005F4F06" w:rsidRPr="00C802A0" w:rsidRDefault="005F4F06" w:rsidP="005F4F06">
      <w:pPr>
        <w:ind w:firstLine="415"/>
        <w:rPr>
          <w:sz w:val="28"/>
          <w:szCs w:val="28"/>
        </w:rPr>
      </w:pPr>
      <w:r w:rsidRPr="00C802A0">
        <w:rPr>
          <w:sz w:val="28"/>
          <w:szCs w:val="28"/>
        </w:rPr>
        <w:t>1.6 временные нестационарные объекты</w:t>
      </w:r>
    </w:p>
    <w:p w:rsidR="005F4F06" w:rsidRPr="00C802A0" w:rsidRDefault="005F4F06" w:rsidP="005F4F06">
      <w:pPr>
        <w:ind w:firstLine="404"/>
        <w:jc w:val="both"/>
        <w:rPr>
          <w:sz w:val="28"/>
          <w:szCs w:val="28"/>
        </w:rPr>
      </w:pPr>
      <w:r w:rsidRPr="00C802A0">
        <w:rPr>
          <w:sz w:val="28"/>
          <w:szCs w:val="28"/>
        </w:rPr>
        <w:t>1.7 объекты инженерной инфраструктуры, обслуживающие данную территорию (сети инженерно-технического снабжения, ГРП, ТП, КНС и др.)</w:t>
      </w:r>
    </w:p>
    <w:p w:rsidR="005F4F06" w:rsidRPr="00C802A0" w:rsidRDefault="005F4F06" w:rsidP="005F4F06">
      <w:pPr>
        <w:spacing w:before="57"/>
        <w:ind w:firstLine="46"/>
        <w:jc w:val="both"/>
        <w:rPr>
          <w:b/>
          <w:sz w:val="28"/>
          <w:szCs w:val="28"/>
        </w:rPr>
      </w:pPr>
      <w:r w:rsidRPr="00C802A0">
        <w:rPr>
          <w:b/>
          <w:sz w:val="28"/>
          <w:szCs w:val="28"/>
        </w:rPr>
        <w:t>2. Условно разрешенные виды использования</w:t>
      </w:r>
    </w:p>
    <w:p w:rsidR="005F4F06" w:rsidRPr="00C802A0" w:rsidRDefault="005F4F06" w:rsidP="005F4F06">
      <w:pPr>
        <w:ind w:firstLine="427"/>
        <w:rPr>
          <w:sz w:val="28"/>
          <w:szCs w:val="28"/>
        </w:rPr>
      </w:pPr>
      <w:r w:rsidRPr="00C802A0">
        <w:rPr>
          <w:sz w:val="28"/>
          <w:szCs w:val="28"/>
        </w:rPr>
        <w:t>2.1 объекты культа</w:t>
      </w:r>
    </w:p>
    <w:p w:rsidR="005F4F06" w:rsidRPr="00C802A0" w:rsidRDefault="005F4F06" w:rsidP="005F4F06">
      <w:pPr>
        <w:ind w:firstLine="427"/>
        <w:jc w:val="both"/>
        <w:rPr>
          <w:sz w:val="28"/>
          <w:szCs w:val="28"/>
        </w:rPr>
      </w:pPr>
      <w:r w:rsidRPr="00C802A0">
        <w:rPr>
          <w:sz w:val="28"/>
          <w:szCs w:val="28"/>
        </w:rPr>
        <w:t xml:space="preserve">2.2 объекты инженерной инфраструктуры, предназначенные для </w:t>
      </w:r>
      <w:proofErr w:type="spellStart"/>
      <w:proofErr w:type="gramStart"/>
      <w:r w:rsidRPr="00C802A0">
        <w:rPr>
          <w:sz w:val="28"/>
          <w:szCs w:val="28"/>
        </w:rPr>
        <w:t>инженерно-техническо-го</w:t>
      </w:r>
      <w:proofErr w:type="spellEnd"/>
      <w:proofErr w:type="gramEnd"/>
      <w:r w:rsidRPr="00C802A0">
        <w:rPr>
          <w:sz w:val="28"/>
          <w:szCs w:val="28"/>
        </w:rPr>
        <w:t xml:space="preserve"> снабжения объектов, расположенных за границами данной территории (транзитные и магистральные сети инженерно-технического снабжения, ГРП, ТП, КНС и др.)</w:t>
      </w:r>
    </w:p>
    <w:p w:rsidR="005F4F06" w:rsidRPr="00C802A0" w:rsidRDefault="005F4F06" w:rsidP="005F4F06">
      <w:pPr>
        <w:ind w:firstLine="415"/>
        <w:jc w:val="both"/>
        <w:rPr>
          <w:sz w:val="28"/>
          <w:szCs w:val="28"/>
        </w:rPr>
      </w:pPr>
      <w:r w:rsidRPr="00C802A0">
        <w:rPr>
          <w:sz w:val="28"/>
          <w:szCs w:val="28"/>
        </w:rPr>
        <w:t xml:space="preserve">2.3 административно-хозяйственные здания и сооружения, связанные с </w:t>
      </w:r>
      <w:proofErr w:type="spellStart"/>
      <w:proofErr w:type="gramStart"/>
      <w:r w:rsidRPr="00C802A0">
        <w:rPr>
          <w:sz w:val="28"/>
          <w:szCs w:val="28"/>
        </w:rPr>
        <w:t>функционирова-нием</w:t>
      </w:r>
      <w:proofErr w:type="spellEnd"/>
      <w:proofErr w:type="gramEnd"/>
      <w:r w:rsidRPr="00C802A0">
        <w:rPr>
          <w:sz w:val="28"/>
          <w:szCs w:val="28"/>
        </w:rPr>
        <w:t xml:space="preserve"> данной территории</w:t>
      </w:r>
    </w:p>
    <w:p w:rsidR="005F4F06" w:rsidRPr="00C802A0" w:rsidRDefault="005F4F06" w:rsidP="005F4F06">
      <w:pPr>
        <w:spacing w:before="57"/>
        <w:ind w:left="30"/>
        <w:rPr>
          <w:b/>
          <w:bCs/>
          <w:sz w:val="28"/>
          <w:szCs w:val="28"/>
        </w:rPr>
      </w:pPr>
      <w:r w:rsidRPr="00C802A0">
        <w:rPr>
          <w:b/>
          <w:bCs/>
          <w:sz w:val="28"/>
          <w:szCs w:val="28"/>
        </w:rPr>
        <w:t>3. Вспомогательные виды разрешенного использования</w:t>
      </w:r>
    </w:p>
    <w:p w:rsidR="005F4F06" w:rsidRPr="00C802A0" w:rsidRDefault="005F4F06" w:rsidP="005F4F06">
      <w:pPr>
        <w:ind w:firstLine="415"/>
        <w:rPr>
          <w:sz w:val="28"/>
          <w:szCs w:val="28"/>
        </w:rPr>
      </w:pPr>
      <w:r w:rsidRPr="00C802A0">
        <w:rPr>
          <w:sz w:val="28"/>
          <w:szCs w:val="28"/>
        </w:rPr>
        <w:t>3.1 открытые эстрады</w:t>
      </w:r>
    </w:p>
    <w:p w:rsidR="005F4F06" w:rsidRPr="00C802A0" w:rsidRDefault="005F4F06" w:rsidP="005F4F06">
      <w:pPr>
        <w:ind w:firstLine="415"/>
        <w:rPr>
          <w:sz w:val="28"/>
          <w:szCs w:val="28"/>
        </w:rPr>
      </w:pPr>
      <w:r w:rsidRPr="00C802A0">
        <w:rPr>
          <w:sz w:val="28"/>
          <w:szCs w:val="28"/>
        </w:rPr>
        <w:t>3.2 танцплощадки</w:t>
      </w:r>
    </w:p>
    <w:p w:rsidR="005F4F06" w:rsidRPr="00C802A0" w:rsidRDefault="005F4F06" w:rsidP="005F4F06">
      <w:pPr>
        <w:ind w:firstLine="415"/>
        <w:rPr>
          <w:sz w:val="28"/>
          <w:szCs w:val="28"/>
        </w:rPr>
      </w:pPr>
      <w:r w:rsidRPr="00C802A0">
        <w:rPr>
          <w:sz w:val="28"/>
          <w:szCs w:val="28"/>
        </w:rPr>
        <w:t>3.3 прокат игрового и спортивного инвентаря</w:t>
      </w:r>
    </w:p>
    <w:p w:rsidR="005F4F06" w:rsidRPr="00C802A0" w:rsidRDefault="005F4F06" w:rsidP="005F4F06">
      <w:pPr>
        <w:ind w:firstLine="415"/>
        <w:rPr>
          <w:sz w:val="28"/>
          <w:szCs w:val="28"/>
        </w:rPr>
      </w:pPr>
      <w:r w:rsidRPr="00C802A0">
        <w:rPr>
          <w:sz w:val="28"/>
          <w:szCs w:val="28"/>
        </w:rPr>
        <w:t xml:space="preserve">3.4 аттракционы  </w:t>
      </w:r>
    </w:p>
    <w:p w:rsidR="005F4F06" w:rsidRPr="00C802A0" w:rsidRDefault="005F4F06" w:rsidP="005F4F06">
      <w:pPr>
        <w:ind w:firstLine="415"/>
        <w:rPr>
          <w:sz w:val="28"/>
          <w:szCs w:val="28"/>
        </w:rPr>
      </w:pPr>
      <w:r w:rsidRPr="00C802A0">
        <w:rPr>
          <w:sz w:val="28"/>
          <w:szCs w:val="28"/>
        </w:rPr>
        <w:t>3.5 элементы благоустройства, малые  архитектурные  формы</w:t>
      </w:r>
    </w:p>
    <w:p w:rsidR="005F4F06" w:rsidRPr="00C802A0" w:rsidRDefault="005F4F06" w:rsidP="005F4F06">
      <w:pPr>
        <w:ind w:firstLine="415"/>
        <w:rPr>
          <w:sz w:val="28"/>
          <w:szCs w:val="28"/>
        </w:rPr>
      </w:pPr>
      <w:r w:rsidRPr="00C802A0">
        <w:rPr>
          <w:sz w:val="28"/>
          <w:szCs w:val="28"/>
        </w:rPr>
        <w:t>3.6 общественные туалеты</w:t>
      </w:r>
    </w:p>
    <w:p w:rsidR="005F4F06" w:rsidRPr="00C802A0" w:rsidRDefault="005F4F06" w:rsidP="005F4F06">
      <w:pPr>
        <w:ind w:firstLine="415"/>
        <w:rPr>
          <w:sz w:val="28"/>
          <w:szCs w:val="28"/>
        </w:rPr>
      </w:pPr>
      <w:r w:rsidRPr="00C802A0">
        <w:rPr>
          <w:sz w:val="28"/>
          <w:szCs w:val="28"/>
        </w:rPr>
        <w:t>3.7 площадки для установки сменных мусоросборников</w:t>
      </w:r>
    </w:p>
    <w:p w:rsidR="005F4F06" w:rsidRPr="00C802A0" w:rsidRDefault="005F4F06" w:rsidP="005F4F06">
      <w:pPr>
        <w:ind w:right="-69" w:firstLine="415"/>
        <w:rPr>
          <w:sz w:val="28"/>
          <w:szCs w:val="28"/>
        </w:rPr>
      </w:pPr>
      <w:r w:rsidRPr="00C802A0">
        <w:rPr>
          <w:sz w:val="28"/>
          <w:szCs w:val="28"/>
        </w:rPr>
        <w:t>3.8 места парковки легковых автомобилей (из расчета 15 м-место на 100 единовременных посетителей)</w:t>
      </w:r>
    </w:p>
    <w:p w:rsidR="005F4F06" w:rsidRPr="00C802A0" w:rsidRDefault="005F4F06" w:rsidP="005F4F06">
      <w:pPr>
        <w:ind w:firstLine="415"/>
        <w:rPr>
          <w:sz w:val="28"/>
          <w:szCs w:val="28"/>
        </w:rPr>
      </w:pPr>
      <w:r w:rsidRPr="00C802A0">
        <w:rPr>
          <w:sz w:val="28"/>
          <w:szCs w:val="28"/>
        </w:rPr>
        <w:t>3.9 пункты первой медицинской помощи</w:t>
      </w:r>
    </w:p>
    <w:p w:rsidR="005F4F06" w:rsidRPr="00C802A0" w:rsidRDefault="005F4F06" w:rsidP="005F4F06">
      <w:pPr>
        <w:ind w:firstLine="415"/>
        <w:rPr>
          <w:sz w:val="28"/>
          <w:szCs w:val="28"/>
        </w:rPr>
      </w:pPr>
      <w:r w:rsidRPr="00C802A0">
        <w:rPr>
          <w:sz w:val="28"/>
          <w:szCs w:val="28"/>
        </w:rPr>
        <w:t>3.10 опорные пункты милиции</w:t>
      </w:r>
    </w:p>
    <w:p w:rsidR="005F4F06" w:rsidRDefault="005F4F06" w:rsidP="005F4F06"/>
    <w:p w:rsidR="005F4F06" w:rsidRPr="00C802A0" w:rsidRDefault="005F4F06" w:rsidP="005F4F06">
      <w:pPr>
        <w:pStyle w:val="ad"/>
        <w:spacing w:before="113" w:after="113"/>
        <w:ind w:left="23"/>
        <w:jc w:val="center"/>
        <w:rPr>
          <w:szCs w:val="28"/>
          <w:lang w:eastAsia="ar-SA"/>
        </w:rPr>
      </w:pPr>
      <w:r w:rsidRPr="00C802A0">
        <w:rPr>
          <w:szCs w:val="28"/>
          <w:lang w:eastAsia="ar-SA"/>
        </w:rPr>
        <w:t>ПАРАМЕТРЫ  СТРОИТЕЛЬСТВА</w:t>
      </w:r>
    </w:p>
    <w:tbl>
      <w:tblPr>
        <w:tblW w:w="9721" w:type="dxa"/>
        <w:tblInd w:w="81" w:type="dxa"/>
        <w:tblLayout w:type="fixed"/>
        <w:tblLook w:val="0000"/>
      </w:tblPr>
      <w:tblGrid>
        <w:gridCol w:w="1303"/>
        <w:gridCol w:w="1430"/>
        <w:gridCol w:w="1258"/>
        <w:gridCol w:w="1466"/>
        <w:gridCol w:w="1650"/>
        <w:gridCol w:w="2614"/>
      </w:tblGrid>
      <w:tr w:rsidR="005F4F06" w:rsidRPr="00C802A0" w:rsidTr="005F4F06">
        <w:tc>
          <w:tcPr>
            <w:tcW w:w="1303" w:type="dxa"/>
            <w:vMerge w:val="restart"/>
            <w:tcBorders>
              <w:top w:val="single" w:sz="4" w:space="0" w:color="000000"/>
              <w:left w:val="single" w:sz="4" w:space="0" w:color="000000"/>
              <w:bottom w:val="single" w:sz="4" w:space="0" w:color="000000"/>
            </w:tcBorders>
            <w:vAlign w:val="center"/>
          </w:tcPr>
          <w:p w:rsidR="005F4F06" w:rsidRPr="00C802A0" w:rsidRDefault="005F4F06" w:rsidP="00061487">
            <w:pPr>
              <w:pStyle w:val="ad"/>
              <w:snapToGrid w:val="0"/>
              <w:jc w:val="center"/>
              <w:rPr>
                <w:szCs w:val="28"/>
                <w:lang w:eastAsia="ar-SA"/>
              </w:rPr>
            </w:pPr>
            <w:r w:rsidRPr="00C802A0">
              <w:rPr>
                <w:szCs w:val="28"/>
                <w:lang w:eastAsia="ar-SA"/>
              </w:rPr>
              <w:t>Зона</w:t>
            </w:r>
          </w:p>
        </w:tc>
        <w:tc>
          <w:tcPr>
            <w:tcW w:w="4154" w:type="dxa"/>
            <w:gridSpan w:val="3"/>
            <w:tcBorders>
              <w:top w:val="single" w:sz="4" w:space="0" w:color="000000"/>
              <w:left w:val="single" w:sz="4" w:space="0" w:color="000000"/>
              <w:bottom w:val="single" w:sz="4" w:space="0" w:color="000000"/>
            </w:tcBorders>
          </w:tcPr>
          <w:p w:rsidR="005F4F06" w:rsidRPr="00C802A0" w:rsidRDefault="005F4F06" w:rsidP="00061487">
            <w:pPr>
              <w:pStyle w:val="ad"/>
              <w:snapToGrid w:val="0"/>
              <w:spacing w:after="6"/>
              <w:jc w:val="center"/>
              <w:rPr>
                <w:szCs w:val="28"/>
                <w:lang w:eastAsia="ar-SA"/>
              </w:rPr>
            </w:pPr>
            <w:r w:rsidRPr="00C802A0">
              <w:rPr>
                <w:szCs w:val="28"/>
                <w:lang w:eastAsia="ar-SA"/>
              </w:rPr>
              <w:t>Баланс территории</w:t>
            </w:r>
            <w:proofErr w:type="gramStart"/>
            <w:r w:rsidRPr="00C802A0">
              <w:rPr>
                <w:szCs w:val="28"/>
                <w:lang w:eastAsia="ar-SA"/>
              </w:rPr>
              <w:t xml:space="preserve"> (%)</w:t>
            </w:r>
            <w:proofErr w:type="gramEnd"/>
          </w:p>
        </w:tc>
        <w:tc>
          <w:tcPr>
            <w:tcW w:w="1650" w:type="dxa"/>
            <w:vMerge w:val="restart"/>
            <w:tcBorders>
              <w:top w:val="single" w:sz="4" w:space="0" w:color="000000"/>
              <w:left w:val="single" w:sz="4" w:space="0" w:color="000000"/>
              <w:bottom w:val="single" w:sz="4" w:space="0" w:color="000000"/>
            </w:tcBorders>
            <w:vAlign w:val="center"/>
          </w:tcPr>
          <w:p w:rsidR="005F4F06" w:rsidRPr="00C802A0" w:rsidRDefault="005F4F06" w:rsidP="00061487">
            <w:pPr>
              <w:pStyle w:val="ad"/>
              <w:snapToGrid w:val="0"/>
              <w:ind w:left="-62" w:right="-96"/>
              <w:rPr>
                <w:szCs w:val="28"/>
                <w:lang w:eastAsia="ar-SA"/>
              </w:rPr>
            </w:pPr>
            <w:r w:rsidRPr="00C802A0">
              <w:rPr>
                <w:szCs w:val="28"/>
                <w:lang w:eastAsia="ar-SA"/>
              </w:rPr>
              <w:t>Максимал</w:t>
            </w:r>
            <w:r w:rsidRPr="00C802A0">
              <w:rPr>
                <w:szCs w:val="28"/>
                <w:lang w:eastAsia="ar-SA"/>
              </w:rPr>
              <w:t>ь</w:t>
            </w:r>
            <w:r w:rsidRPr="00C802A0">
              <w:rPr>
                <w:szCs w:val="28"/>
                <w:lang w:eastAsia="ar-SA"/>
              </w:rPr>
              <w:t>ная высота здания</w:t>
            </w:r>
          </w:p>
        </w:tc>
        <w:tc>
          <w:tcPr>
            <w:tcW w:w="2614" w:type="dxa"/>
            <w:vMerge w:val="restart"/>
            <w:tcBorders>
              <w:top w:val="single" w:sz="4" w:space="0" w:color="000000"/>
              <w:left w:val="single" w:sz="4" w:space="0" w:color="000000"/>
              <w:bottom w:val="single" w:sz="4" w:space="0" w:color="000000"/>
              <w:right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Площадь</w:t>
            </w:r>
          </w:p>
          <w:p w:rsidR="005F4F06" w:rsidRPr="00C802A0" w:rsidRDefault="005F4F06" w:rsidP="00061487">
            <w:pPr>
              <w:pStyle w:val="ad"/>
              <w:snapToGrid w:val="0"/>
              <w:jc w:val="center"/>
              <w:rPr>
                <w:szCs w:val="28"/>
                <w:lang w:eastAsia="ar-SA"/>
              </w:rPr>
            </w:pPr>
            <w:r w:rsidRPr="00C802A0">
              <w:rPr>
                <w:szCs w:val="28"/>
                <w:lang w:eastAsia="ar-SA"/>
              </w:rPr>
              <w:t xml:space="preserve">территории, </w:t>
            </w:r>
            <w:proofErr w:type="gramStart"/>
            <w:r w:rsidRPr="00C802A0">
              <w:rPr>
                <w:szCs w:val="28"/>
                <w:lang w:eastAsia="ar-SA"/>
              </w:rPr>
              <w:t>га</w:t>
            </w:r>
            <w:proofErr w:type="gramEnd"/>
            <w:r w:rsidRPr="00C802A0">
              <w:rPr>
                <w:szCs w:val="28"/>
                <w:lang w:eastAsia="ar-SA"/>
              </w:rPr>
              <w:t>,</w:t>
            </w:r>
          </w:p>
          <w:p w:rsidR="005F4F06" w:rsidRPr="00C802A0" w:rsidRDefault="005F4F06" w:rsidP="00061487">
            <w:pPr>
              <w:pStyle w:val="ad"/>
              <w:snapToGrid w:val="0"/>
              <w:jc w:val="center"/>
              <w:rPr>
                <w:szCs w:val="28"/>
                <w:lang w:eastAsia="ar-SA"/>
              </w:rPr>
            </w:pPr>
            <w:r w:rsidRPr="00C802A0">
              <w:rPr>
                <w:szCs w:val="28"/>
                <w:lang w:eastAsia="ar-SA"/>
              </w:rPr>
              <w:t>не менее</w:t>
            </w:r>
          </w:p>
        </w:tc>
      </w:tr>
      <w:tr w:rsidR="005F4F06" w:rsidRPr="00C802A0" w:rsidTr="005F4F06">
        <w:tc>
          <w:tcPr>
            <w:tcW w:w="1303" w:type="dxa"/>
            <w:vMerge/>
            <w:tcBorders>
              <w:top w:val="single" w:sz="4" w:space="0" w:color="000000"/>
              <w:left w:val="single" w:sz="4" w:space="0" w:color="000000"/>
              <w:bottom w:val="single" w:sz="4" w:space="0" w:color="000000"/>
            </w:tcBorders>
          </w:tcPr>
          <w:p w:rsidR="005F4F06" w:rsidRPr="00C802A0" w:rsidRDefault="005F4F06" w:rsidP="00061487">
            <w:pPr>
              <w:rPr>
                <w:sz w:val="28"/>
                <w:szCs w:val="28"/>
              </w:rPr>
            </w:pPr>
          </w:p>
        </w:tc>
        <w:tc>
          <w:tcPr>
            <w:tcW w:w="1430" w:type="dxa"/>
            <w:tcBorders>
              <w:left w:val="single" w:sz="4" w:space="0" w:color="000000"/>
              <w:bottom w:val="single" w:sz="4" w:space="0" w:color="000000"/>
            </w:tcBorders>
          </w:tcPr>
          <w:p w:rsidR="005F4F06" w:rsidRPr="00C802A0" w:rsidRDefault="005F4F06" w:rsidP="00061487">
            <w:pPr>
              <w:pStyle w:val="ad"/>
              <w:snapToGrid w:val="0"/>
              <w:rPr>
                <w:szCs w:val="28"/>
                <w:lang w:eastAsia="ar-SA"/>
              </w:rPr>
            </w:pPr>
            <w:r w:rsidRPr="00C802A0">
              <w:rPr>
                <w:szCs w:val="28"/>
                <w:lang w:eastAsia="ar-SA"/>
              </w:rPr>
              <w:t>Зеленые насажд</w:t>
            </w:r>
            <w:r w:rsidRPr="00C802A0">
              <w:rPr>
                <w:szCs w:val="28"/>
                <w:lang w:eastAsia="ar-SA"/>
              </w:rPr>
              <w:t>е</w:t>
            </w:r>
            <w:r w:rsidRPr="00C802A0">
              <w:rPr>
                <w:szCs w:val="28"/>
                <w:lang w:eastAsia="ar-SA"/>
              </w:rPr>
              <w:t>ния</w:t>
            </w:r>
          </w:p>
        </w:tc>
        <w:tc>
          <w:tcPr>
            <w:tcW w:w="1258" w:type="dxa"/>
            <w:tcBorders>
              <w:left w:val="single" w:sz="4" w:space="0" w:color="000000"/>
              <w:bottom w:val="single" w:sz="4" w:space="0" w:color="000000"/>
            </w:tcBorders>
          </w:tcPr>
          <w:p w:rsidR="005F4F06" w:rsidRPr="00C802A0" w:rsidRDefault="005F4F06" w:rsidP="00061487">
            <w:pPr>
              <w:pStyle w:val="ad"/>
              <w:snapToGrid w:val="0"/>
              <w:rPr>
                <w:szCs w:val="28"/>
                <w:lang w:eastAsia="ar-SA"/>
              </w:rPr>
            </w:pPr>
            <w:r w:rsidRPr="00C802A0">
              <w:rPr>
                <w:szCs w:val="28"/>
                <w:lang w:eastAsia="ar-SA"/>
              </w:rPr>
              <w:t>Доро</w:t>
            </w:r>
            <w:r w:rsidRPr="00C802A0">
              <w:rPr>
                <w:szCs w:val="28"/>
                <w:lang w:eastAsia="ar-SA"/>
              </w:rPr>
              <w:t>ж</w:t>
            </w:r>
            <w:r w:rsidRPr="00C802A0">
              <w:rPr>
                <w:szCs w:val="28"/>
                <w:lang w:eastAsia="ar-SA"/>
              </w:rPr>
              <w:t>ки, пл</w:t>
            </w:r>
            <w:r w:rsidRPr="00C802A0">
              <w:rPr>
                <w:szCs w:val="28"/>
                <w:lang w:eastAsia="ar-SA"/>
              </w:rPr>
              <w:t>о</w:t>
            </w:r>
            <w:r w:rsidRPr="00C802A0">
              <w:rPr>
                <w:szCs w:val="28"/>
                <w:lang w:eastAsia="ar-SA"/>
              </w:rPr>
              <w:t>щадки</w:t>
            </w:r>
          </w:p>
        </w:tc>
        <w:tc>
          <w:tcPr>
            <w:tcW w:w="1466" w:type="dxa"/>
            <w:tcBorders>
              <w:left w:val="single" w:sz="4" w:space="0" w:color="000000"/>
              <w:bottom w:val="single" w:sz="4" w:space="0" w:color="000000"/>
            </w:tcBorders>
          </w:tcPr>
          <w:p w:rsidR="005F4F06" w:rsidRPr="00C802A0" w:rsidRDefault="005F4F06" w:rsidP="00061487">
            <w:pPr>
              <w:pStyle w:val="ad"/>
              <w:snapToGrid w:val="0"/>
              <w:rPr>
                <w:szCs w:val="28"/>
                <w:lang w:eastAsia="ar-SA"/>
              </w:rPr>
            </w:pPr>
            <w:r w:rsidRPr="00C802A0">
              <w:rPr>
                <w:szCs w:val="28"/>
                <w:lang w:eastAsia="ar-SA"/>
              </w:rPr>
              <w:t>Здания, сооруж</w:t>
            </w:r>
            <w:r w:rsidRPr="00C802A0">
              <w:rPr>
                <w:szCs w:val="28"/>
                <w:lang w:eastAsia="ar-SA"/>
              </w:rPr>
              <w:t>е</w:t>
            </w:r>
            <w:r w:rsidRPr="00C802A0">
              <w:rPr>
                <w:szCs w:val="28"/>
                <w:lang w:eastAsia="ar-SA"/>
              </w:rPr>
              <w:t>ния</w:t>
            </w:r>
          </w:p>
        </w:tc>
        <w:tc>
          <w:tcPr>
            <w:tcW w:w="1650" w:type="dxa"/>
            <w:vMerge/>
            <w:tcBorders>
              <w:top w:val="single" w:sz="4" w:space="0" w:color="000000"/>
              <w:left w:val="single" w:sz="4" w:space="0" w:color="000000"/>
              <w:bottom w:val="single" w:sz="4" w:space="0" w:color="000000"/>
            </w:tcBorders>
          </w:tcPr>
          <w:p w:rsidR="005F4F06" w:rsidRPr="00C802A0" w:rsidRDefault="005F4F06" w:rsidP="00061487">
            <w:pPr>
              <w:rPr>
                <w:sz w:val="28"/>
                <w:szCs w:val="28"/>
              </w:rPr>
            </w:pPr>
          </w:p>
        </w:tc>
        <w:tc>
          <w:tcPr>
            <w:tcW w:w="2614" w:type="dxa"/>
            <w:vMerge/>
            <w:tcBorders>
              <w:top w:val="single" w:sz="4" w:space="0" w:color="000000"/>
              <w:left w:val="single" w:sz="4" w:space="0" w:color="000000"/>
              <w:bottom w:val="single" w:sz="4" w:space="0" w:color="000000"/>
              <w:right w:val="single" w:sz="4" w:space="0" w:color="000000"/>
            </w:tcBorders>
          </w:tcPr>
          <w:p w:rsidR="005F4F06" w:rsidRPr="00C802A0" w:rsidRDefault="005F4F06" w:rsidP="00061487">
            <w:pPr>
              <w:rPr>
                <w:sz w:val="28"/>
                <w:szCs w:val="28"/>
              </w:rPr>
            </w:pPr>
          </w:p>
        </w:tc>
      </w:tr>
      <w:tr w:rsidR="005F4F06" w:rsidRPr="00C802A0" w:rsidTr="005F4F06">
        <w:tc>
          <w:tcPr>
            <w:tcW w:w="1303" w:type="dxa"/>
            <w:tcBorders>
              <w:left w:val="single" w:sz="4" w:space="0" w:color="000000"/>
              <w:bottom w:val="single" w:sz="4" w:space="0" w:color="000000"/>
            </w:tcBorders>
          </w:tcPr>
          <w:p w:rsidR="005F4F06" w:rsidRPr="00C802A0" w:rsidRDefault="005F4F06" w:rsidP="00061487">
            <w:pPr>
              <w:pStyle w:val="ad"/>
              <w:snapToGrid w:val="0"/>
              <w:ind w:left="-97" w:right="-76" w:firstLine="107"/>
              <w:rPr>
                <w:szCs w:val="28"/>
                <w:lang w:eastAsia="ar-SA"/>
              </w:rPr>
            </w:pPr>
            <w:r w:rsidRPr="00C802A0">
              <w:rPr>
                <w:szCs w:val="28"/>
                <w:lang w:eastAsia="ar-SA"/>
              </w:rPr>
              <w:t>Парки</w:t>
            </w:r>
          </w:p>
        </w:tc>
        <w:tc>
          <w:tcPr>
            <w:tcW w:w="1430"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70</w:t>
            </w:r>
          </w:p>
        </w:tc>
        <w:tc>
          <w:tcPr>
            <w:tcW w:w="1258"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20</w:t>
            </w:r>
          </w:p>
        </w:tc>
        <w:tc>
          <w:tcPr>
            <w:tcW w:w="1466"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10</w:t>
            </w:r>
          </w:p>
        </w:tc>
        <w:tc>
          <w:tcPr>
            <w:tcW w:w="1650"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*1</w:t>
            </w:r>
          </w:p>
        </w:tc>
        <w:tc>
          <w:tcPr>
            <w:tcW w:w="2614" w:type="dxa"/>
            <w:tcBorders>
              <w:left w:val="single" w:sz="4" w:space="0" w:color="000000"/>
              <w:bottom w:val="single" w:sz="4" w:space="0" w:color="000000"/>
              <w:right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2</w:t>
            </w:r>
          </w:p>
        </w:tc>
      </w:tr>
      <w:tr w:rsidR="005F4F06" w:rsidRPr="00C802A0" w:rsidTr="005F4F06">
        <w:tc>
          <w:tcPr>
            <w:tcW w:w="1303" w:type="dxa"/>
            <w:tcBorders>
              <w:left w:val="single" w:sz="4" w:space="0" w:color="000000"/>
              <w:bottom w:val="single" w:sz="4" w:space="0" w:color="000000"/>
            </w:tcBorders>
          </w:tcPr>
          <w:p w:rsidR="005F4F06" w:rsidRPr="00C802A0" w:rsidRDefault="005F4F06" w:rsidP="00061487">
            <w:pPr>
              <w:pStyle w:val="ad"/>
              <w:snapToGrid w:val="0"/>
              <w:ind w:left="-97" w:right="-76" w:firstLine="107"/>
              <w:rPr>
                <w:szCs w:val="28"/>
                <w:lang w:eastAsia="ar-SA"/>
              </w:rPr>
            </w:pPr>
            <w:r w:rsidRPr="00C802A0">
              <w:rPr>
                <w:szCs w:val="28"/>
                <w:lang w:eastAsia="ar-SA"/>
              </w:rPr>
              <w:t>Скверы</w:t>
            </w:r>
          </w:p>
        </w:tc>
        <w:tc>
          <w:tcPr>
            <w:tcW w:w="1430"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60</w:t>
            </w:r>
          </w:p>
        </w:tc>
        <w:tc>
          <w:tcPr>
            <w:tcW w:w="1258"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38</w:t>
            </w:r>
          </w:p>
        </w:tc>
        <w:tc>
          <w:tcPr>
            <w:tcW w:w="1466"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2</w:t>
            </w:r>
          </w:p>
        </w:tc>
        <w:tc>
          <w:tcPr>
            <w:tcW w:w="1650"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w:t>
            </w:r>
          </w:p>
        </w:tc>
        <w:tc>
          <w:tcPr>
            <w:tcW w:w="2614" w:type="dxa"/>
            <w:tcBorders>
              <w:left w:val="single" w:sz="4" w:space="0" w:color="000000"/>
              <w:bottom w:val="single" w:sz="4" w:space="0" w:color="000000"/>
              <w:right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0,2</w:t>
            </w:r>
          </w:p>
        </w:tc>
      </w:tr>
      <w:tr w:rsidR="005F4F06" w:rsidRPr="00C802A0" w:rsidTr="005F4F06">
        <w:tc>
          <w:tcPr>
            <w:tcW w:w="1303" w:type="dxa"/>
            <w:tcBorders>
              <w:left w:val="single" w:sz="4" w:space="0" w:color="000000"/>
              <w:bottom w:val="single" w:sz="4" w:space="0" w:color="000000"/>
            </w:tcBorders>
          </w:tcPr>
          <w:p w:rsidR="005F4F06" w:rsidRPr="00C802A0" w:rsidRDefault="005F4F06" w:rsidP="00061487">
            <w:pPr>
              <w:pStyle w:val="ad"/>
              <w:snapToGrid w:val="0"/>
              <w:spacing w:after="6"/>
              <w:ind w:left="-97" w:right="-76" w:firstLine="107"/>
              <w:rPr>
                <w:szCs w:val="28"/>
                <w:lang w:eastAsia="ar-SA"/>
              </w:rPr>
            </w:pPr>
            <w:r w:rsidRPr="00C802A0">
              <w:rPr>
                <w:szCs w:val="28"/>
                <w:lang w:eastAsia="ar-SA"/>
              </w:rPr>
              <w:t>Бульвары</w:t>
            </w:r>
          </w:p>
        </w:tc>
        <w:tc>
          <w:tcPr>
            <w:tcW w:w="1430"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60</w:t>
            </w:r>
          </w:p>
        </w:tc>
        <w:tc>
          <w:tcPr>
            <w:tcW w:w="1258"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38</w:t>
            </w:r>
          </w:p>
        </w:tc>
        <w:tc>
          <w:tcPr>
            <w:tcW w:w="1466"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2</w:t>
            </w:r>
          </w:p>
        </w:tc>
        <w:tc>
          <w:tcPr>
            <w:tcW w:w="1650" w:type="dxa"/>
            <w:tcBorders>
              <w:left w:val="single" w:sz="4" w:space="0" w:color="000000"/>
              <w:bottom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w:t>
            </w:r>
          </w:p>
        </w:tc>
        <w:tc>
          <w:tcPr>
            <w:tcW w:w="2614" w:type="dxa"/>
            <w:tcBorders>
              <w:left w:val="single" w:sz="4" w:space="0" w:color="000000"/>
              <w:bottom w:val="single" w:sz="4" w:space="0" w:color="000000"/>
              <w:right w:val="single" w:sz="4" w:space="0" w:color="000000"/>
            </w:tcBorders>
          </w:tcPr>
          <w:p w:rsidR="005F4F06" w:rsidRPr="00C802A0" w:rsidRDefault="005F4F06" w:rsidP="00061487">
            <w:pPr>
              <w:pStyle w:val="ad"/>
              <w:snapToGrid w:val="0"/>
              <w:jc w:val="center"/>
              <w:rPr>
                <w:szCs w:val="28"/>
                <w:lang w:eastAsia="ar-SA"/>
              </w:rPr>
            </w:pPr>
            <w:r w:rsidRPr="00C802A0">
              <w:rPr>
                <w:szCs w:val="28"/>
                <w:lang w:eastAsia="ar-SA"/>
              </w:rPr>
              <w:t>Ширина бульвара</w:t>
            </w:r>
          </w:p>
          <w:p w:rsidR="005F4F06" w:rsidRPr="00C802A0" w:rsidRDefault="005F4F06" w:rsidP="00061487">
            <w:pPr>
              <w:pStyle w:val="ad"/>
              <w:snapToGrid w:val="0"/>
              <w:jc w:val="center"/>
              <w:rPr>
                <w:szCs w:val="28"/>
                <w:lang w:eastAsia="ar-SA"/>
              </w:rPr>
            </w:pPr>
            <w:r w:rsidRPr="00C802A0">
              <w:rPr>
                <w:szCs w:val="28"/>
                <w:lang w:eastAsia="ar-SA"/>
              </w:rPr>
              <w:t xml:space="preserve">не менее, </w:t>
            </w:r>
            <w:proofErr w:type="gramStart"/>
            <w:r w:rsidRPr="00C802A0">
              <w:rPr>
                <w:szCs w:val="28"/>
                <w:lang w:eastAsia="ar-SA"/>
              </w:rPr>
              <w:t>м</w:t>
            </w:r>
            <w:proofErr w:type="gramEnd"/>
            <w:r w:rsidRPr="00C802A0">
              <w:rPr>
                <w:szCs w:val="28"/>
                <w:lang w:eastAsia="ar-SA"/>
              </w:rPr>
              <w:t>:</w:t>
            </w:r>
          </w:p>
          <w:p w:rsidR="005F4F06" w:rsidRPr="00C802A0" w:rsidRDefault="005F4F06" w:rsidP="00061487">
            <w:pPr>
              <w:pStyle w:val="ad"/>
              <w:snapToGrid w:val="0"/>
              <w:jc w:val="center"/>
              <w:rPr>
                <w:szCs w:val="28"/>
                <w:lang w:eastAsia="ar-SA"/>
              </w:rPr>
            </w:pPr>
            <w:r w:rsidRPr="00C802A0">
              <w:rPr>
                <w:szCs w:val="28"/>
                <w:lang w:eastAsia="ar-SA"/>
              </w:rPr>
              <w:lastRenderedPageBreak/>
              <w:t>- по оси улиц – 18</w:t>
            </w:r>
          </w:p>
          <w:p w:rsidR="005F4F06" w:rsidRPr="00C802A0" w:rsidRDefault="005F4F06" w:rsidP="00061487">
            <w:pPr>
              <w:pStyle w:val="ad"/>
              <w:snapToGrid w:val="0"/>
              <w:jc w:val="center"/>
              <w:rPr>
                <w:szCs w:val="28"/>
                <w:lang w:eastAsia="ar-SA"/>
              </w:rPr>
            </w:pPr>
            <w:r w:rsidRPr="00C802A0">
              <w:rPr>
                <w:szCs w:val="28"/>
                <w:lang w:eastAsia="ar-SA"/>
              </w:rPr>
              <w:t>- с одной стороны</w:t>
            </w:r>
          </w:p>
          <w:p w:rsidR="005F4F06" w:rsidRPr="00C802A0" w:rsidRDefault="005F4F06" w:rsidP="00061487">
            <w:pPr>
              <w:pStyle w:val="ad"/>
              <w:snapToGrid w:val="0"/>
              <w:jc w:val="center"/>
              <w:rPr>
                <w:szCs w:val="28"/>
                <w:lang w:eastAsia="ar-SA"/>
              </w:rPr>
            </w:pPr>
            <w:r w:rsidRPr="00C802A0">
              <w:rPr>
                <w:szCs w:val="28"/>
                <w:lang w:eastAsia="ar-SA"/>
              </w:rPr>
              <w:t>улицы – 10</w:t>
            </w:r>
          </w:p>
        </w:tc>
      </w:tr>
    </w:tbl>
    <w:p w:rsidR="005F4F06" w:rsidRPr="00C802A0" w:rsidRDefault="005F4F06" w:rsidP="005F4F06">
      <w:pPr>
        <w:pStyle w:val="ad"/>
        <w:tabs>
          <w:tab w:val="left" w:pos="25480"/>
          <w:tab w:val="left" w:pos="25546"/>
        </w:tabs>
        <w:spacing w:before="113"/>
        <w:ind w:left="785"/>
        <w:rPr>
          <w:szCs w:val="28"/>
          <w:lang w:eastAsia="ar-SA"/>
        </w:rPr>
      </w:pPr>
      <w:r w:rsidRPr="00C802A0">
        <w:rPr>
          <w:szCs w:val="28"/>
          <w:lang w:eastAsia="ar-SA"/>
        </w:rPr>
        <w:lastRenderedPageBreak/>
        <w:t>* 1 – устанавливается в процессе согласования.</w:t>
      </w:r>
    </w:p>
    <w:p w:rsidR="005F4F06" w:rsidRPr="00C802A0" w:rsidRDefault="005F4F06" w:rsidP="005F4F06">
      <w:pPr>
        <w:pStyle w:val="afa"/>
        <w:tabs>
          <w:tab w:val="left" w:pos="4005"/>
        </w:tabs>
        <w:ind w:firstLine="709"/>
        <w:jc w:val="both"/>
        <w:rPr>
          <w:rFonts w:eastAsia="Times New Roman"/>
          <w:b w:val="0"/>
          <w:szCs w:val="28"/>
        </w:rPr>
      </w:pPr>
      <w:r w:rsidRPr="00C802A0">
        <w:rPr>
          <w:rFonts w:eastAsia="Times New Roman"/>
          <w:b w:val="0"/>
          <w:szCs w:val="28"/>
        </w:rPr>
        <w:t>Действие градостроительных регламентов не распространяется на земельные участки в границах территории общего пользования.</w:t>
      </w:r>
    </w:p>
    <w:p w:rsidR="005F4F06" w:rsidRPr="00C802A0" w:rsidRDefault="005F4F06" w:rsidP="005F4F06">
      <w:pPr>
        <w:jc w:val="both"/>
        <w:rPr>
          <w:b/>
          <w:bCs/>
          <w:sz w:val="28"/>
          <w:szCs w:val="28"/>
        </w:rPr>
      </w:pPr>
    </w:p>
    <w:p w:rsidR="005F4F06" w:rsidRPr="00C802A0" w:rsidRDefault="005F4F06" w:rsidP="005F4F06">
      <w:pPr>
        <w:pStyle w:val="1"/>
        <w:widowControl w:val="0"/>
        <w:numPr>
          <w:ilvl w:val="0"/>
          <w:numId w:val="8"/>
        </w:numPr>
        <w:tabs>
          <w:tab w:val="clear" w:pos="432"/>
          <w:tab w:val="left" w:pos="0"/>
        </w:tabs>
        <w:spacing w:before="57" w:after="57"/>
        <w:ind w:left="0" w:firstLine="0"/>
        <w:jc w:val="center"/>
        <w:rPr>
          <w:sz w:val="28"/>
          <w:szCs w:val="28"/>
        </w:rPr>
      </w:pPr>
      <w:r w:rsidRPr="00C802A0">
        <w:rPr>
          <w:sz w:val="28"/>
          <w:szCs w:val="28"/>
          <w:lang w:val="en-US"/>
        </w:rPr>
        <w:t>II.</w:t>
      </w:r>
      <w:r w:rsidRPr="00C802A0">
        <w:rPr>
          <w:sz w:val="28"/>
          <w:szCs w:val="28"/>
        </w:rPr>
        <w:t>Б ОБЩЕСТВЕННО-ДЕЛОВЫЕ ЗОНЫ</w:t>
      </w:r>
    </w:p>
    <w:p w:rsidR="005F4F06" w:rsidRPr="00C802A0" w:rsidRDefault="005F4F06" w:rsidP="005F4F06">
      <w:pPr>
        <w:tabs>
          <w:tab w:val="left" w:pos="0"/>
        </w:tabs>
        <w:ind w:firstLine="704"/>
        <w:rPr>
          <w:sz w:val="28"/>
          <w:szCs w:val="28"/>
        </w:rPr>
      </w:pPr>
      <w:r w:rsidRPr="00C802A0">
        <w:rPr>
          <w:sz w:val="28"/>
          <w:szCs w:val="28"/>
        </w:rPr>
        <w:t>В состав общественно-деловых зон включены зоны административно-деловых, торгово-бытовых, культурно-просветительных учреждений, зоны учреждений образования, здравоохранения и социального обеспечения.</w:t>
      </w:r>
    </w:p>
    <w:p w:rsidR="005F4F06" w:rsidRPr="00C802A0" w:rsidRDefault="005F4F06" w:rsidP="005F4F06">
      <w:pPr>
        <w:pStyle w:val="WW-BodyText212345678910111213"/>
        <w:rPr>
          <w:rFonts w:cs="Tahoma"/>
          <w:sz w:val="28"/>
          <w:szCs w:val="28"/>
        </w:rPr>
      </w:pPr>
      <w:r w:rsidRPr="00C802A0">
        <w:rPr>
          <w:rFonts w:cs="Tahoma"/>
          <w:sz w:val="28"/>
          <w:szCs w:val="28"/>
        </w:rPr>
        <w:t>Общественно-деловые зоны предназначены для размещения объектов здравоохранения, культуры, торговли, общественного питания, бытового обслуживания, коммерческой деятельности, а также образовательных учреждений среднего профессионального и высшего профессионального образования, административных, научно-конструкторских и проектных учреждений, культовых зданий и иных зданий, строений, сооружений и стоянок автомобильного транспорта; центров деловой, финансовой, общественной активности.</w:t>
      </w:r>
    </w:p>
    <w:p w:rsidR="005F4F06" w:rsidRPr="00C802A0" w:rsidRDefault="005F4F06" w:rsidP="005F4F06">
      <w:pPr>
        <w:ind w:firstLine="851"/>
        <w:jc w:val="both"/>
        <w:rPr>
          <w:sz w:val="28"/>
          <w:szCs w:val="28"/>
        </w:rPr>
      </w:pPr>
      <w:r w:rsidRPr="00C802A0">
        <w:rPr>
          <w:b/>
          <w:sz w:val="28"/>
          <w:szCs w:val="28"/>
        </w:rPr>
        <w:t xml:space="preserve">Зона </w:t>
      </w:r>
      <w:r w:rsidRPr="00C802A0">
        <w:rPr>
          <w:b/>
          <w:sz w:val="28"/>
          <w:szCs w:val="28"/>
          <w:lang w:val="en-US"/>
        </w:rPr>
        <w:t>II</w:t>
      </w:r>
      <w:r w:rsidRPr="00C802A0">
        <w:rPr>
          <w:b/>
          <w:sz w:val="28"/>
          <w:szCs w:val="28"/>
        </w:rPr>
        <w:t>.Б</w:t>
      </w:r>
      <w:r w:rsidRPr="00C802A0">
        <w:rPr>
          <w:sz w:val="28"/>
          <w:szCs w:val="28"/>
        </w:rPr>
        <w:t xml:space="preserve"> охватывает центр населенного пункта и его </w:t>
      </w:r>
      <w:proofErr w:type="spellStart"/>
      <w:r w:rsidRPr="00C802A0">
        <w:rPr>
          <w:sz w:val="28"/>
          <w:szCs w:val="28"/>
        </w:rPr>
        <w:t>подцентры</w:t>
      </w:r>
      <w:proofErr w:type="spellEnd"/>
      <w:r w:rsidRPr="00C802A0">
        <w:rPr>
          <w:sz w:val="28"/>
          <w:szCs w:val="28"/>
        </w:rPr>
        <w:t xml:space="preserve">, </w:t>
      </w:r>
      <w:proofErr w:type="spellStart"/>
      <w:proofErr w:type="gramStart"/>
      <w:r w:rsidRPr="00C802A0">
        <w:rPr>
          <w:sz w:val="28"/>
          <w:szCs w:val="28"/>
        </w:rPr>
        <w:t>характеризующие-ся</w:t>
      </w:r>
      <w:proofErr w:type="spellEnd"/>
      <w:proofErr w:type="gramEnd"/>
      <w:r w:rsidRPr="00C802A0">
        <w:rPr>
          <w:sz w:val="28"/>
          <w:szCs w:val="28"/>
        </w:rPr>
        <w:t xml:space="preserve"> многофункциональным использованием территории.</w:t>
      </w:r>
    </w:p>
    <w:p w:rsidR="005F4F06" w:rsidRPr="00C802A0" w:rsidRDefault="005F4F06" w:rsidP="005F4F06">
      <w:pPr>
        <w:ind w:left="1418" w:hanging="567"/>
        <w:rPr>
          <w:sz w:val="28"/>
          <w:szCs w:val="28"/>
        </w:rPr>
      </w:pPr>
    </w:p>
    <w:p w:rsidR="005F4F06" w:rsidRPr="00C802A0" w:rsidRDefault="005F4F06" w:rsidP="005F4F06">
      <w:pPr>
        <w:ind w:left="426" w:hanging="426"/>
        <w:jc w:val="center"/>
        <w:rPr>
          <w:sz w:val="28"/>
          <w:szCs w:val="28"/>
        </w:rPr>
      </w:pPr>
      <w:r w:rsidRPr="00C802A0">
        <w:rPr>
          <w:b/>
          <w:sz w:val="28"/>
          <w:szCs w:val="28"/>
          <w:lang w:val="en-US"/>
        </w:rPr>
        <w:t>II</w:t>
      </w:r>
      <w:r w:rsidRPr="00C802A0">
        <w:rPr>
          <w:b/>
          <w:sz w:val="28"/>
          <w:szCs w:val="28"/>
        </w:rPr>
        <w:t>.</w:t>
      </w:r>
      <w:r w:rsidRPr="00C802A0">
        <w:rPr>
          <w:b/>
          <w:bCs/>
          <w:sz w:val="28"/>
          <w:szCs w:val="28"/>
        </w:rPr>
        <w:t xml:space="preserve">Б </w:t>
      </w:r>
      <w:r w:rsidRPr="00C802A0">
        <w:rPr>
          <w:sz w:val="28"/>
          <w:szCs w:val="28"/>
        </w:rPr>
        <w:t xml:space="preserve">АДМИНИСТРАТИВНО-ДЕЛОВАЯ, ТОРГОВО-БЫТОВАЯ, </w:t>
      </w:r>
    </w:p>
    <w:p w:rsidR="005F4F06" w:rsidRPr="00C802A0" w:rsidRDefault="005F4F06" w:rsidP="005F4F06">
      <w:pPr>
        <w:pStyle w:val="9"/>
        <w:keepLines w:val="0"/>
        <w:widowControl w:val="0"/>
        <w:numPr>
          <w:ilvl w:val="8"/>
          <w:numId w:val="8"/>
        </w:numPr>
        <w:tabs>
          <w:tab w:val="clear" w:pos="1584"/>
          <w:tab w:val="num" w:pos="0"/>
          <w:tab w:val="left" w:pos="2130"/>
        </w:tabs>
        <w:spacing w:before="0"/>
        <w:ind w:left="426" w:firstLine="0"/>
        <w:rPr>
          <w:rFonts w:eastAsia="Times New Roman"/>
          <w:sz w:val="28"/>
          <w:szCs w:val="28"/>
        </w:rPr>
      </w:pPr>
      <w:r w:rsidRPr="00C802A0">
        <w:rPr>
          <w:rFonts w:eastAsia="Times New Roman"/>
          <w:sz w:val="28"/>
          <w:szCs w:val="28"/>
        </w:rPr>
        <w:t>КУЛЬТУРНО-ПРОСВЕТИТЕЛЬНАЯ, ОБЩЕСТВЕННО-КОММЕРЧЕСКАЯ ЗОНА</w:t>
      </w:r>
    </w:p>
    <w:p w:rsidR="005F4F06" w:rsidRPr="00C802A0" w:rsidRDefault="005F4F06" w:rsidP="005F4F06">
      <w:pPr>
        <w:spacing w:before="113"/>
        <w:jc w:val="both"/>
        <w:rPr>
          <w:b/>
          <w:sz w:val="28"/>
          <w:szCs w:val="28"/>
        </w:rPr>
      </w:pPr>
      <w:r w:rsidRPr="00C802A0">
        <w:rPr>
          <w:b/>
          <w:sz w:val="28"/>
          <w:szCs w:val="28"/>
        </w:rPr>
        <w:t>1. Основные виды разрешенного использования</w:t>
      </w:r>
    </w:p>
    <w:p w:rsidR="005F4F06" w:rsidRPr="00C802A0" w:rsidRDefault="005F4F06" w:rsidP="00F95B2B">
      <w:pPr>
        <w:ind w:firstLine="430"/>
        <w:jc w:val="both"/>
        <w:rPr>
          <w:sz w:val="28"/>
          <w:szCs w:val="28"/>
        </w:rPr>
      </w:pPr>
      <w:r w:rsidRPr="00C802A0">
        <w:rPr>
          <w:sz w:val="28"/>
          <w:szCs w:val="28"/>
        </w:rPr>
        <w:t xml:space="preserve">1.1  </w:t>
      </w:r>
      <w:proofErr w:type="spellStart"/>
      <w:r w:rsidRPr="00C802A0">
        <w:rPr>
          <w:sz w:val="28"/>
          <w:szCs w:val="28"/>
        </w:rPr>
        <w:t>культурно-досуговые</w:t>
      </w:r>
      <w:proofErr w:type="spellEnd"/>
      <w:r w:rsidRPr="00C802A0">
        <w:rPr>
          <w:sz w:val="28"/>
          <w:szCs w:val="28"/>
        </w:rPr>
        <w:t xml:space="preserve"> центры многофункциональные или целевого назначения</w:t>
      </w:r>
    </w:p>
    <w:p w:rsidR="005F4F06" w:rsidRPr="00C802A0" w:rsidRDefault="005F4F06" w:rsidP="005F4F06">
      <w:pPr>
        <w:ind w:left="430"/>
        <w:jc w:val="both"/>
        <w:rPr>
          <w:sz w:val="28"/>
          <w:szCs w:val="28"/>
        </w:rPr>
      </w:pPr>
      <w:r w:rsidRPr="00C802A0">
        <w:rPr>
          <w:sz w:val="28"/>
          <w:szCs w:val="28"/>
        </w:rPr>
        <w:t>1.2  библиотеки, архивы</w:t>
      </w:r>
    </w:p>
    <w:p w:rsidR="005F4F06" w:rsidRPr="00C802A0" w:rsidRDefault="005F4F06" w:rsidP="005F4F06">
      <w:pPr>
        <w:ind w:left="430"/>
        <w:jc w:val="both"/>
        <w:rPr>
          <w:sz w:val="28"/>
          <w:szCs w:val="28"/>
        </w:rPr>
      </w:pPr>
      <w:r w:rsidRPr="00C802A0">
        <w:rPr>
          <w:sz w:val="28"/>
          <w:szCs w:val="28"/>
        </w:rPr>
        <w:t>1.3  информационные центры, компьютерные центры</w:t>
      </w:r>
    </w:p>
    <w:p w:rsidR="005F4F06" w:rsidRPr="00C802A0" w:rsidRDefault="005F4F06" w:rsidP="005F4F06">
      <w:pPr>
        <w:ind w:left="430"/>
        <w:jc w:val="both"/>
        <w:rPr>
          <w:sz w:val="28"/>
          <w:szCs w:val="28"/>
        </w:rPr>
      </w:pPr>
      <w:r w:rsidRPr="00C802A0">
        <w:rPr>
          <w:sz w:val="28"/>
          <w:szCs w:val="28"/>
        </w:rPr>
        <w:t>1.4  учреждения культуры и искусства</w:t>
      </w:r>
    </w:p>
    <w:p w:rsidR="005F4F06" w:rsidRPr="00C802A0" w:rsidRDefault="005F4F06" w:rsidP="005F4F06">
      <w:pPr>
        <w:ind w:left="430"/>
        <w:jc w:val="both"/>
        <w:rPr>
          <w:sz w:val="28"/>
          <w:szCs w:val="28"/>
        </w:rPr>
      </w:pPr>
      <w:r w:rsidRPr="00C802A0">
        <w:rPr>
          <w:sz w:val="28"/>
          <w:szCs w:val="28"/>
        </w:rPr>
        <w:t>1.5  предприятия связи</w:t>
      </w:r>
    </w:p>
    <w:p w:rsidR="005F4F06" w:rsidRPr="00C802A0" w:rsidRDefault="005F4F06" w:rsidP="005F4F06">
      <w:pPr>
        <w:ind w:left="430"/>
        <w:jc w:val="both"/>
        <w:rPr>
          <w:sz w:val="28"/>
          <w:szCs w:val="28"/>
        </w:rPr>
      </w:pPr>
      <w:r w:rsidRPr="00C802A0">
        <w:rPr>
          <w:sz w:val="28"/>
          <w:szCs w:val="28"/>
        </w:rPr>
        <w:t>1.6  кредитно-финансовые учреждения</w:t>
      </w:r>
    </w:p>
    <w:p w:rsidR="005F4F06" w:rsidRPr="00C802A0" w:rsidRDefault="005F4F06" w:rsidP="005F4F06">
      <w:pPr>
        <w:ind w:left="430"/>
        <w:jc w:val="both"/>
        <w:rPr>
          <w:sz w:val="28"/>
          <w:szCs w:val="28"/>
        </w:rPr>
      </w:pPr>
      <w:r w:rsidRPr="00C802A0">
        <w:rPr>
          <w:sz w:val="28"/>
          <w:szCs w:val="28"/>
        </w:rPr>
        <w:t>1.7  предприятия торговли, общественного питания</w:t>
      </w:r>
    </w:p>
    <w:p w:rsidR="005F4F06" w:rsidRPr="00C802A0" w:rsidRDefault="005F4F06" w:rsidP="005F4F06">
      <w:pPr>
        <w:ind w:left="430"/>
        <w:jc w:val="both"/>
        <w:rPr>
          <w:sz w:val="28"/>
          <w:szCs w:val="28"/>
        </w:rPr>
      </w:pPr>
      <w:r w:rsidRPr="00C802A0">
        <w:rPr>
          <w:sz w:val="28"/>
          <w:szCs w:val="28"/>
        </w:rPr>
        <w:t>1.8  художественные магазины-салоны, центры народных ремесел</w:t>
      </w:r>
    </w:p>
    <w:p w:rsidR="005F4F06" w:rsidRPr="00C802A0" w:rsidRDefault="005F4F06" w:rsidP="005F4F06">
      <w:pPr>
        <w:ind w:left="430"/>
        <w:jc w:val="both"/>
        <w:rPr>
          <w:sz w:val="28"/>
          <w:szCs w:val="28"/>
        </w:rPr>
      </w:pPr>
      <w:r w:rsidRPr="00C802A0">
        <w:rPr>
          <w:sz w:val="28"/>
          <w:szCs w:val="28"/>
        </w:rPr>
        <w:t xml:space="preserve">1.9  предприятия бытового обслуживания населения </w:t>
      </w:r>
    </w:p>
    <w:p w:rsidR="005F4F06" w:rsidRPr="00C802A0" w:rsidRDefault="005F4F06" w:rsidP="00F95B2B">
      <w:pPr>
        <w:ind w:firstLine="430"/>
        <w:jc w:val="both"/>
        <w:rPr>
          <w:sz w:val="28"/>
          <w:szCs w:val="28"/>
        </w:rPr>
      </w:pPr>
      <w:r w:rsidRPr="00C802A0">
        <w:rPr>
          <w:sz w:val="28"/>
          <w:szCs w:val="28"/>
        </w:rPr>
        <w:t>1.10 гостиницы, общежития, дома приема гостей, центры обслуживания туристов</w:t>
      </w:r>
    </w:p>
    <w:p w:rsidR="005F4F06" w:rsidRPr="00C802A0" w:rsidRDefault="005F4F06" w:rsidP="00F95B2B">
      <w:pPr>
        <w:ind w:firstLine="430"/>
        <w:jc w:val="both"/>
        <w:rPr>
          <w:sz w:val="28"/>
          <w:szCs w:val="28"/>
        </w:rPr>
      </w:pPr>
      <w:r w:rsidRPr="00C802A0">
        <w:rPr>
          <w:sz w:val="28"/>
          <w:szCs w:val="28"/>
        </w:rPr>
        <w:t>1.11 организации и учреждения управления, юстиции, общественные организации</w:t>
      </w:r>
    </w:p>
    <w:p w:rsidR="005F4F06" w:rsidRPr="00C802A0" w:rsidRDefault="005F4F06" w:rsidP="005F4F06">
      <w:pPr>
        <w:ind w:left="430"/>
        <w:jc w:val="both"/>
        <w:rPr>
          <w:sz w:val="28"/>
          <w:szCs w:val="28"/>
        </w:rPr>
      </w:pPr>
      <w:r w:rsidRPr="00C802A0">
        <w:rPr>
          <w:sz w:val="28"/>
          <w:szCs w:val="28"/>
        </w:rPr>
        <w:t>1.12 офисы различных фирм, компаний, представительств</w:t>
      </w:r>
    </w:p>
    <w:p w:rsidR="005F4F06" w:rsidRPr="00C802A0" w:rsidRDefault="005F4F06" w:rsidP="00F95B2B">
      <w:pPr>
        <w:ind w:firstLine="430"/>
        <w:rPr>
          <w:sz w:val="28"/>
          <w:szCs w:val="28"/>
        </w:rPr>
      </w:pPr>
      <w:r w:rsidRPr="00C802A0">
        <w:rPr>
          <w:sz w:val="28"/>
          <w:szCs w:val="28"/>
        </w:rPr>
        <w:lastRenderedPageBreak/>
        <w:t>1.13 научные, проектные и строительные организации, кроме биологических и  промышленных лабораторий, являющихся источниками негативного воздействия на среду обитания и здоровье человека</w:t>
      </w:r>
    </w:p>
    <w:p w:rsidR="005F4F06" w:rsidRPr="00C802A0" w:rsidRDefault="005F4F06" w:rsidP="005F4F06">
      <w:pPr>
        <w:ind w:left="430"/>
        <w:jc w:val="both"/>
        <w:rPr>
          <w:sz w:val="28"/>
          <w:szCs w:val="28"/>
        </w:rPr>
      </w:pPr>
      <w:r w:rsidRPr="00C802A0">
        <w:rPr>
          <w:sz w:val="28"/>
          <w:szCs w:val="28"/>
        </w:rPr>
        <w:t>1.14 печать, пресса,  рекламные агентства</w:t>
      </w:r>
    </w:p>
    <w:p w:rsidR="005F4F06" w:rsidRPr="00C802A0" w:rsidRDefault="005F4F06" w:rsidP="005F4F06">
      <w:pPr>
        <w:ind w:left="430"/>
        <w:jc w:val="both"/>
        <w:rPr>
          <w:sz w:val="28"/>
          <w:szCs w:val="28"/>
        </w:rPr>
      </w:pPr>
      <w:r w:rsidRPr="00C802A0">
        <w:rPr>
          <w:sz w:val="28"/>
          <w:szCs w:val="28"/>
        </w:rPr>
        <w:t>1.15 объекты культа</w:t>
      </w:r>
    </w:p>
    <w:p w:rsidR="005F4F06" w:rsidRPr="00C802A0" w:rsidRDefault="005F4F06" w:rsidP="005F4F06">
      <w:pPr>
        <w:ind w:left="430"/>
        <w:jc w:val="both"/>
        <w:rPr>
          <w:sz w:val="28"/>
          <w:szCs w:val="28"/>
        </w:rPr>
      </w:pPr>
      <w:r w:rsidRPr="00C802A0">
        <w:rPr>
          <w:sz w:val="28"/>
          <w:szCs w:val="28"/>
        </w:rPr>
        <w:t>1.16 банно-оздоровительные комплексы</w:t>
      </w:r>
    </w:p>
    <w:p w:rsidR="005F4F06" w:rsidRPr="00C802A0" w:rsidRDefault="005F4F06" w:rsidP="005F4F06">
      <w:pPr>
        <w:ind w:left="415"/>
        <w:jc w:val="both"/>
        <w:rPr>
          <w:sz w:val="28"/>
          <w:szCs w:val="28"/>
        </w:rPr>
      </w:pPr>
      <w:r w:rsidRPr="00C802A0">
        <w:rPr>
          <w:sz w:val="28"/>
          <w:szCs w:val="28"/>
        </w:rPr>
        <w:t>1.17 поликлиники, амбулатории, аптеки</w:t>
      </w:r>
    </w:p>
    <w:p w:rsidR="005F4F06" w:rsidRPr="00C802A0" w:rsidRDefault="005F4F06" w:rsidP="005F4F06">
      <w:pPr>
        <w:ind w:left="415"/>
        <w:jc w:val="both"/>
        <w:rPr>
          <w:sz w:val="28"/>
          <w:szCs w:val="28"/>
        </w:rPr>
      </w:pPr>
      <w:r w:rsidRPr="00C802A0">
        <w:rPr>
          <w:sz w:val="28"/>
          <w:szCs w:val="28"/>
        </w:rPr>
        <w:t>1.18 учреждения дополнительного образования</w:t>
      </w:r>
    </w:p>
    <w:p w:rsidR="005F4F06" w:rsidRPr="00C802A0" w:rsidRDefault="005F4F06" w:rsidP="005F4F06">
      <w:pPr>
        <w:ind w:left="415"/>
        <w:jc w:val="both"/>
        <w:rPr>
          <w:sz w:val="28"/>
          <w:szCs w:val="28"/>
        </w:rPr>
      </w:pPr>
      <w:r w:rsidRPr="00C802A0">
        <w:rPr>
          <w:sz w:val="28"/>
          <w:szCs w:val="28"/>
        </w:rPr>
        <w:t>1.19 временные нестационарные объекты</w:t>
      </w:r>
    </w:p>
    <w:p w:rsidR="005F4F06" w:rsidRPr="00C802A0" w:rsidRDefault="005F4F06" w:rsidP="00F95B2B">
      <w:pPr>
        <w:ind w:firstLine="415"/>
        <w:rPr>
          <w:sz w:val="28"/>
          <w:szCs w:val="28"/>
        </w:rPr>
      </w:pPr>
      <w:r w:rsidRPr="00C802A0">
        <w:rPr>
          <w:sz w:val="28"/>
          <w:szCs w:val="28"/>
        </w:rPr>
        <w:t xml:space="preserve">1.20 объекты инженерной инфраструктуры, обслуживающие данную территорию (сети инженерно-технического снабжения, ГРП, ТП, КНС и </w:t>
      </w:r>
      <w:proofErr w:type="spellStart"/>
      <w:proofErr w:type="gramStart"/>
      <w:r w:rsidRPr="00C802A0">
        <w:rPr>
          <w:sz w:val="28"/>
          <w:szCs w:val="28"/>
        </w:rPr>
        <w:t>др</w:t>
      </w:r>
      <w:proofErr w:type="spellEnd"/>
      <w:proofErr w:type="gramEnd"/>
      <w:r w:rsidRPr="00C802A0">
        <w:rPr>
          <w:sz w:val="28"/>
          <w:szCs w:val="28"/>
        </w:rPr>
        <w:t>)</w:t>
      </w:r>
    </w:p>
    <w:p w:rsidR="005F4F06" w:rsidRPr="00C802A0" w:rsidRDefault="005F4F06" w:rsidP="00F95B2B">
      <w:pPr>
        <w:ind w:firstLine="415"/>
        <w:rPr>
          <w:sz w:val="28"/>
          <w:szCs w:val="28"/>
        </w:rPr>
      </w:pPr>
      <w:r w:rsidRPr="00C802A0">
        <w:rPr>
          <w:sz w:val="28"/>
          <w:szCs w:val="28"/>
        </w:rPr>
        <w:t>1.21 дороги, проезды к объектам, расположенным на данной территории с параметрами: с одной полосой движения</w:t>
      </w:r>
      <w:r w:rsidRPr="00C802A0">
        <w:rPr>
          <w:b/>
          <w:bCs/>
          <w:sz w:val="28"/>
          <w:szCs w:val="28"/>
        </w:rPr>
        <w:t xml:space="preserve"> – </w:t>
      </w:r>
      <w:r w:rsidRPr="00C802A0">
        <w:rPr>
          <w:sz w:val="28"/>
          <w:szCs w:val="28"/>
        </w:rPr>
        <w:t>15 м, с двумя полосами движения</w:t>
      </w:r>
      <w:r w:rsidRPr="00C802A0">
        <w:rPr>
          <w:b/>
          <w:bCs/>
          <w:sz w:val="28"/>
          <w:szCs w:val="28"/>
        </w:rPr>
        <w:t xml:space="preserve"> – </w:t>
      </w:r>
      <w:r w:rsidRPr="00C802A0">
        <w:rPr>
          <w:sz w:val="28"/>
          <w:szCs w:val="28"/>
        </w:rPr>
        <w:t>20 м</w:t>
      </w:r>
    </w:p>
    <w:p w:rsidR="005F4F06" w:rsidRPr="00C802A0" w:rsidRDefault="005F4F06" w:rsidP="005F4F06">
      <w:pPr>
        <w:spacing w:before="57"/>
        <w:rPr>
          <w:sz w:val="28"/>
          <w:szCs w:val="28"/>
        </w:rPr>
      </w:pPr>
      <w:r w:rsidRPr="00C802A0">
        <w:rPr>
          <w:b/>
          <w:sz w:val="28"/>
          <w:szCs w:val="28"/>
        </w:rPr>
        <w:t>2. Условно разрешенные виды использования</w:t>
      </w:r>
      <w:r w:rsidRPr="00C802A0">
        <w:rPr>
          <w:sz w:val="28"/>
          <w:szCs w:val="28"/>
        </w:rPr>
        <w:t xml:space="preserve"> </w:t>
      </w:r>
    </w:p>
    <w:p w:rsidR="005F4F06" w:rsidRPr="00C802A0" w:rsidRDefault="005F4F06" w:rsidP="005F4F06">
      <w:pPr>
        <w:ind w:left="430"/>
        <w:jc w:val="both"/>
        <w:rPr>
          <w:sz w:val="28"/>
          <w:szCs w:val="28"/>
        </w:rPr>
      </w:pPr>
      <w:r w:rsidRPr="00C802A0">
        <w:rPr>
          <w:sz w:val="28"/>
          <w:szCs w:val="28"/>
        </w:rPr>
        <w:t xml:space="preserve">2.1 жилые здания, жилые квартиры в зданиях смешанного использования </w:t>
      </w:r>
    </w:p>
    <w:p w:rsidR="005F4F06" w:rsidRPr="00C802A0" w:rsidRDefault="005F4F06" w:rsidP="005F4F06">
      <w:pPr>
        <w:pStyle w:val="WW-BodyText21"/>
        <w:spacing w:after="0"/>
        <w:ind w:left="430"/>
        <w:jc w:val="both"/>
        <w:rPr>
          <w:rFonts w:eastAsia="Times New Roman"/>
          <w:sz w:val="28"/>
          <w:szCs w:val="28"/>
        </w:rPr>
      </w:pPr>
      <w:r w:rsidRPr="00C802A0">
        <w:rPr>
          <w:rFonts w:eastAsia="Times New Roman"/>
          <w:sz w:val="28"/>
          <w:szCs w:val="28"/>
        </w:rPr>
        <w:t>2.2 центры народной и др. медицины</w:t>
      </w:r>
    </w:p>
    <w:p w:rsidR="005F4F06" w:rsidRPr="00C802A0" w:rsidRDefault="005F4F06" w:rsidP="00F95B2B">
      <w:pPr>
        <w:ind w:firstLine="404"/>
        <w:rPr>
          <w:sz w:val="28"/>
          <w:szCs w:val="28"/>
          <w:vertAlign w:val="superscript"/>
        </w:rPr>
      </w:pPr>
      <w:r w:rsidRPr="00C802A0">
        <w:rPr>
          <w:sz w:val="28"/>
          <w:szCs w:val="28"/>
        </w:rPr>
        <w:t>2.3 коммерческие парковочные гаражи подземные площадью не более 500 м</w:t>
      </w:r>
      <w:proofErr w:type="gramStart"/>
      <w:r w:rsidRPr="00C802A0">
        <w:rPr>
          <w:sz w:val="28"/>
          <w:szCs w:val="28"/>
          <w:vertAlign w:val="superscript"/>
        </w:rPr>
        <w:t>2</w:t>
      </w:r>
      <w:proofErr w:type="gramEnd"/>
    </w:p>
    <w:p w:rsidR="005F4F06" w:rsidRPr="00C802A0" w:rsidRDefault="005F4F06" w:rsidP="005F4F06">
      <w:pPr>
        <w:ind w:left="404"/>
        <w:rPr>
          <w:sz w:val="28"/>
          <w:szCs w:val="28"/>
        </w:rPr>
      </w:pPr>
      <w:r w:rsidRPr="00C802A0">
        <w:rPr>
          <w:sz w:val="28"/>
          <w:szCs w:val="28"/>
        </w:rPr>
        <w:t>2.4 автозаправочные станции</w:t>
      </w:r>
    </w:p>
    <w:p w:rsidR="005F4F06" w:rsidRPr="00C802A0" w:rsidRDefault="005F4F06" w:rsidP="005F4F06">
      <w:pPr>
        <w:pStyle w:val="WW-BodyText21"/>
        <w:spacing w:after="0"/>
        <w:ind w:left="404"/>
        <w:jc w:val="both"/>
        <w:rPr>
          <w:rFonts w:eastAsia="Times New Roman"/>
          <w:sz w:val="28"/>
          <w:szCs w:val="28"/>
        </w:rPr>
      </w:pPr>
      <w:r w:rsidRPr="00C802A0">
        <w:rPr>
          <w:rFonts w:eastAsia="Times New Roman"/>
          <w:sz w:val="28"/>
          <w:szCs w:val="28"/>
        </w:rPr>
        <w:t>2.5 рынки крытые и открытые</w:t>
      </w:r>
    </w:p>
    <w:p w:rsidR="005F4F06" w:rsidRPr="00C802A0" w:rsidRDefault="005F4F06" w:rsidP="00F95B2B">
      <w:pPr>
        <w:pStyle w:val="WW-BodyText21"/>
        <w:spacing w:after="0"/>
        <w:ind w:left="0" w:firstLine="404"/>
        <w:rPr>
          <w:rFonts w:eastAsia="Times New Roman"/>
          <w:sz w:val="28"/>
          <w:szCs w:val="28"/>
        </w:rPr>
      </w:pPr>
      <w:r w:rsidRPr="00C802A0">
        <w:rPr>
          <w:rFonts w:eastAsia="Times New Roman"/>
          <w:sz w:val="28"/>
          <w:szCs w:val="28"/>
        </w:rPr>
        <w:t>2.6 объекты производственного назначения площадью не более 200 м</w:t>
      </w:r>
      <w:proofErr w:type="gramStart"/>
      <w:r w:rsidRPr="00C802A0">
        <w:rPr>
          <w:rFonts w:eastAsia="Times New Roman"/>
          <w:sz w:val="28"/>
          <w:szCs w:val="28"/>
          <w:vertAlign w:val="superscript"/>
        </w:rPr>
        <w:t>2</w:t>
      </w:r>
      <w:proofErr w:type="gramEnd"/>
      <w:r w:rsidRPr="00C802A0">
        <w:rPr>
          <w:rFonts w:eastAsia="Times New Roman"/>
          <w:sz w:val="28"/>
          <w:szCs w:val="28"/>
        </w:rPr>
        <w:t>, осуществляющие обслуживание населения, встроенные или пристроенные без производственной территории, экологически безопасные</w:t>
      </w:r>
    </w:p>
    <w:p w:rsidR="005F4F06" w:rsidRPr="00C802A0" w:rsidRDefault="005F4F06" w:rsidP="00F95B2B">
      <w:pPr>
        <w:pStyle w:val="WW-BodyText21"/>
        <w:spacing w:after="0"/>
        <w:ind w:left="0" w:firstLine="404"/>
        <w:jc w:val="both"/>
        <w:rPr>
          <w:rFonts w:eastAsia="Times New Roman"/>
          <w:sz w:val="28"/>
          <w:szCs w:val="28"/>
        </w:rPr>
      </w:pPr>
      <w:r w:rsidRPr="00C802A0">
        <w:rPr>
          <w:rFonts w:eastAsia="Times New Roman"/>
          <w:sz w:val="28"/>
          <w:szCs w:val="28"/>
        </w:rPr>
        <w:t xml:space="preserve">2.7 объекты инженерной инфраструктуры, предназначенные для </w:t>
      </w:r>
      <w:proofErr w:type="spellStart"/>
      <w:proofErr w:type="gramStart"/>
      <w:r w:rsidRPr="00C802A0">
        <w:rPr>
          <w:rFonts w:eastAsia="Times New Roman"/>
          <w:sz w:val="28"/>
          <w:szCs w:val="28"/>
        </w:rPr>
        <w:t>инженерно-техничес-кого</w:t>
      </w:r>
      <w:proofErr w:type="spellEnd"/>
      <w:proofErr w:type="gramEnd"/>
      <w:r w:rsidRPr="00C802A0">
        <w:rPr>
          <w:rFonts w:eastAsia="Times New Roman"/>
          <w:sz w:val="28"/>
          <w:szCs w:val="28"/>
        </w:rPr>
        <w:t xml:space="preserve"> снабжения объектов, расположенных за границами данной территории (транзитные и магистральные сети инженерно-технического снабжения, ГРП, ТП, КНС и др.)</w:t>
      </w:r>
    </w:p>
    <w:p w:rsidR="005F4F06" w:rsidRPr="00C802A0" w:rsidRDefault="005F4F06" w:rsidP="005F4F06">
      <w:pPr>
        <w:pStyle w:val="WW-BodyText21"/>
        <w:spacing w:before="57" w:after="0"/>
        <w:ind w:left="0"/>
        <w:jc w:val="both"/>
        <w:rPr>
          <w:rFonts w:eastAsia="Times New Roman"/>
          <w:b/>
          <w:sz w:val="28"/>
          <w:szCs w:val="28"/>
        </w:rPr>
      </w:pPr>
      <w:r w:rsidRPr="00C802A0">
        <w:rPr>
          <w:rFonts w:eastAsia="Times New Roman"/>
          <w:b/>
          <w:sz w:val="28"/>
          <w:szCs w:val="28"/>
        </w:rPr>
        <w:t>3. Вспомогательные виды разрешенного использования</w:t>
      </w:r>
    </w:p>
    <w:p w:rsidR="005F4F06" w:rsidRPr="00C802A0" w:rsidRDefault="005F4F06" w:rsidP="005F4F06">
      <w:pPr>
        <w:ind w:left="426"/>
        <w:jc w:val="both"/>
        <w:rPr>
          <w:sz w:val="28"/>
          <w:szCs w:val="28"/>
        </w:rPr>
      </w:pPr>
      <w:r w:rsidRPr="00C802A0">
        <w:rPr>
          <w:sz w:val="28"/>
          <w:szCs w:val="28"/>
        </w:rPr>
        <w:t>3.1 скверы, бульвары, набережные</w:t>
      </w:r>
    </w:p>
    <w:p w:rsidR="005F4F06" w:rsidRPr="00C802A0" w:rsidRDefault="005F4F06" w:rsidP="00F95B2B">
      <w:pPr>
        <w:ind w:firstLine="430"/>
        <w:jc w:val="both"/>
        <w:rPr>
          <w:sz w:val="28"/>
          <w:szCs w:val="28"/>
        </w:rPr>
      </w:pPr>
      <w:r w:rsidRPr="00C802A0">
        <w:rPr>
          <w:sz w:val="28"/>
          <w:szCs w:val="28"/>
        </w:rPr>
        <w:t>3.2 открытое или встроенное место парковки легковых автомобилей – на каждые 30 м</w:t>
      </w:r>
      <w:proofErr w:type="gramStart"/>
      <w:r w:rsidRPr="00C802A0">
        <w:rPr>
          <w:sz w:val="28"/>
          <w:szCs w:val="28"/>
          <w:vertAlign w:val="superscript"/>
        </w:rPr>
        <w:t>2</w:t>
      </w:r>
      <w:proofErr w:type="gramEnd"/>
      <w:r w:rsidRPr="00C802A0">
        <w:rPr>
          <w:sz w:val="28"/>
          <w:szCs w:val="28"/>
        </w:rPr>
        <w:t xml:space="preserve"> площади здания общественного назначения</w:t>
      </w:r>
    </w:p>
    <w:p w:rsidR="005F4F06" w:rsidRPr="00C802A0" w:rsidRDefault="005F4F06" w:rsidP="005F4F06">
      <w:pPr>
        <w:ind w:left="427"/>
        <w:jc w:val="both"/>
        <w:rPr>
          <w:sz w:val="28"/>
          <w:szCs w:val="28"/>
          <w:vertAlign w:val="superscript"/>
        </w:rPr>
      </w:pPr>
      <w:r w:rsidRPr="00C802A0">
        <w:rPr>
          <w:sz w:val="28"/>
          <w:szCs w:val="28"/>
        </w:rPr>
        <w:t>3.3 общественные туалеты площадью не более 60 м</w:t>
      </w:r>
      <w:proofErr w:type="gramStart"/>
      <w:r w:rsidRPr="00C802A0">
        <w:rPr>
          <w:sz w:val="28"/>
          <w:szCs w:val="28"/>
          <w:vertAlign w:val="superscript"/>
        </w:rPr>
        <w:t>2</w:t>
      </w:r>
      <w:proofErr w:type="gramEnd"/>
    </w:p>
    <w:p w:rsidR="005F4F06" w:rsidRPr="00C802A0" w:rsidRDefault="005F4F06" w:rsidP="005F4F06">
      <w:pPr>
        <w:spacing w:before="113"/>
        <w:ind w:left="288" w:firstLine="415"/>
        <w:jc w:val="both"/>
        <w:rPr>
          <w:sz w:val="28"/>
          <w:szCs w:val="28"/>
        </w:rPr>
      </w:pPr>
      <w:r w:rsidRPr="00C802A0">
        <w:rPr>
          <w:sz w:val="28"/>
          <w:szCs w:val="28"/>
        </w:rPr>
        <w:t>* Параметры разрешенного строительного изменения земельных участков, иных объектов недвижимости устанавливаются в индивидуальном порядке (применительно к каждому земельному участку, объекту) в процессе разработки и утверждения документации по планировке территорий.</w:t>
      </w:r>
    </w:p>
    <w:p w:rsidR="005F4F06" w:rsidRPr="00C802A0" w:rsidRDefault="005F4F06" w:rsidP="005F4F06">
      <w:pPr>
        <w:ind w:left="90" w:hanging="30"/>
        <w:rPr>
          <w:sz w:val="28"/>
          <w:szCs w:val="28"/>
        </w:rPr>
      </w:pPr>
    </w:p>
    <w:p w:rsidR="005F4F06" w:rsidRPr="00C802A0" w:rsidRDefault="005F4F06" w:rsidP="005F4F06">
      <w:pPr>
        <w:spacing w:before="57" w:after="113"/>
        <w:jc w:val="center"/>
        <w:rPr>
          <w:b/>
          <w:sz w:val="28"/>
          <w:szCs w:val="28"/>
        </w:rPr>
      </w:pPr>
      <w:r w:rsidRPr="00C802A0">
        <w:rPr>
          <w:b/>
          <w:sz w:val="28"/>
          <w:szCs w:val="28"/>
          <w:lang w:val="en-US"/>
        </w:rPr>
        <w:t>II</w:t>
      </w:r>
      <w:r w:rsidRPr="00C802A0">
        <w:rPr>
          <w:b/>
          <w:sz w:val="28"/>
          <w:szCs w:val="28"/>
        </w:rPr>
        <w:t xml:space="preserve">.В   </w:t>
      </w:r>
      <w:proofErr w:type="gramStart"/>
      <w:r w:rsidRPr="00C802A0">
        <w:rPr>
          <w:b/>
          <w:sz w:val="28"/>
          <w:szCs w:val="28"/>
        </w:rPr>
        <w:t>ЖИЛЫЕ  ЗОНЫ</w:t>
      </w:r>
      <w:proofErr w:type="gramEnd"/>
    </w:p>
    <w:p w:rsidR="005F4F06" w:rsidRPr="00C802A0" w:rsidRDefault="005F4F06" w:rsidP="005F4F06">
      <w:pPr>
        <w:tabs>
          <w:tab w:val="left" w:pos="0"/>
        </w:tabs>
        <w:ind w:firstLine="704"/>
        <w:jc w:val="both"/>
        <w:rPr>
          <w:sz w:val="28"/>
          <w:szCs w:val="28"/>
        </w:rPr>
      </w:pPr>
      <w:r w:rsidRPr="00C802A0">
        <w:rPr>
          <w:sz w:val="28"/>
          <w:szCs w:val="28"/>
        </w:rPr>
        <w:t xml:space="preserve">Жилые зоны предназначены для организации благоприятной и безопасной среды проживания населения, отвечающей его социальным, </w:t>
      </w:r>
      <w:r w:rsidRPr="00C802A0">
        <w:rPr>
          <w:sz w:val="28"/>
          <w:szCs w:val="28"/>
        </w:rPr>
        <w:lastRenderedPageBreak/>
        <w:t xml:space="preserve">культурным, бытовым и другим потребностям. В состав жилых зон включаются зоны застройки многоквартирными многоэтажными жилыми домами, жилыми домами малой  этажности, индивидуальными жилыми домами с приусадебными земельными участками. </w:t>
      </w:r>
    </w:p>
    <w:p w:rsidR="005F4F06" w:rsidRPr="00C802A0" w:rsidRDefault="005F4F06" w:rsidP="005F4F06">
      <w:pPr>
        <w:ind w:firstLine="709"/>
        <w:jc w:val="both"/>
        <w:rPr>
          <w:sz w:val="28"/>
          <w:szCs w:val="28"/>
        </w:rPr>
      </w:pPr>
      <w:r w:rsidRPr="00C802A0">
        <w:rPr>
          <w:sz w:val="28"/>
          <w:szCs w:val="28"/>
        </w:rPr>
        <w:t>В них допускается размещение различных объектов социального и культурно-бытового обслуживания населения, культовых сооружений, парковок автомобильного транспорта, промышленных, коммунальных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В состав жилых зон могут включаться территории, предназначенные для ведения садоводства и дачного хозяйства.</w:t>
      </w:r>
    </w:p>
    <w:p w:rsidR="005F4F06" w:rsidRPr="00C802A0" w:rsidRDefault="005F4F06" w:rsidP="005F4F06">
      <w:pPr>
        <w:spacing w:before="57"/>
        <w:ind w:firstLine="709"/>
        <w:jc w:val="both"/>
        <w:rPr>
          <w:sz w:val="28"/>
          <w:szCs w:val="28"/>
        </w:rPr>
      </w:pPr>
      <w:r w:rsidRPr="00C802A0">
        <w:rPr>
          <w:sz w:val="28"/>
          <w:szCs w:val="28"/>
        </w:rPr>
        <w:t>ВИДЫ ЖИЛЫХ ЗОН:</w:t>
      </w:r>
    </w:p>
    <w:p w:rsidR="005F4F06" w:rsidRPr="00C802A0" w:rsidRDefault="005F4F06" w:rsidP="005F4F06">
      <w:pPr>
        <w:ind w:firstLine="692"/>
        <w:rPr>
          <w:sz w:val="28"/>
          <w:szCs w:val="28"/>
        </w:rPr>
      </w:pPr>
      <w:r w:rsidRPr="00C802A0">
        <w:rPr>
          <w:b/>
          <w:sz w:val="28"/>
          <w:szCs w:val="28"/>
          <w:lang w:val="en-US"/>
        </w:rPr>
        <w:t>II</w:t>
      </w:r>
      <w:r w:rsidRPr="00C802A0">
        <w:rPr>
          <w:b/>
          <w:sz w:val="28"/>
          <w:szCs w:val="28"/>
        </w:rPr>
        <w:t xml:space="preserve">.В1 </w:t>
      </w:r>
      <w:r w:rsidRPr="00C802A0">
        <w:rPr>
          <w:b/>
          <w:bCs/>
          <w:sz w:val="28"/>
          <w:szCs w:val="28"/>
        </w:rPr>
        <w:t xml:space="preserve">– </w:t>
      </w:r>
      <w:r w:rsidRPr="00C802A0">
        <w:rPr>
          <w:bCs/>
          <w:sz w:val="28"/>
          <w:szCs w:val="28"/>
        </w:rPr>
        <w:t>зона застройки многоквартирными малоэтажными жилыми домами</w:t>
      </w:r>
    </w:p>
    <w:p w:rsidR="005F4F06" w:rsidRPr="00C802A0" w:rsidRDefault="005F4F06" w:rsidP="005F4F06">
      <w:pPr>
        <w:ind w:firstLine="692"/>
        <w:rPr>
          <w:sz w:val="28"/>
          <w:szCs w:val="28"/>
        </w:rPr>
      </w:pPr>
      <w:r w:rsidRPr="00C802A0">
        <w:rPr>
          <w:b/>
          <w:sz w:val="28"/>
          <w:szCs w:val="28"/>
          <w:lang w:val="en-US"/>
        </w:rPr>
        <w:t>II</w:t>
      </w:r>
      <w:r w:rsidRPr="00C802A0">
        <w:rPr>
          <w:b/>
          <w:sz w:val="28"/>
          <w:szCs w:val="28"/>
        </w:rPr>
        <w:t>.</w:t>
      </w:r>
      <w:r w:rsidRPr="00C802A0">
        <w:rPr>
          <w:b/>
          <w:bCs/>
          <w:sz w:val="28"/>
          <w:szCs w:val="28"/>
        </w:rPr>
        <w:t>В2 –</w:t>
      </w:r>
      <w:r w:rsidRPr="00C802A0">
        <w:rPr>
          <w:sz w:val="28"/>
          <w:szCs w:val="28"/>
        </w:rPr>
        <w:t xml:space="preserve"> зона застройки индивидуальными жилыми домами</w:t>
      </w:r>
    </w:p>
    <w:p w:rsidR="005F4F06" w:rsidRPr="00C802A0" w:rsidRDefault="005F4F06" w:rsidP="005F4F06">
      <w:pPr>
        <w:ind w:firstLine="692"/>
        <w:jc w:val="both"/>
        <w:rPr>
          <w:sz w:val="28"/>
          <w:szCs w:val="28"/>
        </w:rPr>
      </w:pPr>
      <w:r w:rsidRPr="00C802A0">
        <w:rPr>
          <w:b/>
          <w:sz w:val="28"/>
          <w:szCs w:val="28"/>
          <w:lang w:val="en-US"/>
        </w:rPr>
        <w:t>II</w:t>
      </w:r>
      <w:r w:rsidRPr="00C802A0">
        <w:rPr>
          <w:b/>
          <w:sz w:val="28"/>
          <w:szCs w:val="28"/>
        </w:rPr>
        <w:t>.</w:t>
      </w:r>
      <w:r w:rsidRPr="00C802A0">
        <w:rPr>
          <w:b/>
          <w:bCs/>
          <w:sz w:val="28"/>
          <w:szCs w:val="28"/>
        </w:rPr>
        <w:t xml:space="preserve">В3 – </w:t>
      </w:r>
      <w:r w:rsidRPr="00C802A0">
        <w:rPr>
          <w:bCs/>
          <w:sz w:val="28"/>
          <w:szCs w:val="28"/>
        </w:rPr>
        <w:t>зона садоводческих товариществ</w:t>
      </w:r>
    </w:p>
    <w:p w:rsidR="005F4F06" w:rsidRPr="00C802A0" w:rsidRDefault="005F4F06" w:rsidP="005F4F06">
      <w:pPr>
        <w:rPr>
          <w:b/>
          <w:bCs/>
          <w:sz w:val="28"/>
          <w:szCs w:val="28"/>
        </w:rPr>
      </w:pPr>
    </w:p>
    <w:p w:rsidR="005F4F06" w:rsidRPr="00C802A0" w:rsidRDefault="005F4F06" w:rsidP="005F4F06">
      <w:pPr>
        <w:rPr>
          <w:b/>
          <w:bCs/>
          <w:sz w:val="28"/>
          <w:szCs w:val="28"/>
        </w:rPr>
      </w:pPr>
    </w:p>
    <w:p w:rsidR="005F4F06" w:rsidRPr="00C802A0" w:rsidRDefault="005F4F06" w:rsidP="005F4F06">
      <w:pPr>
        <w:pStyle w:val="1"/>
        <w:widowControl w:val="0"/>
        <w:numPr>
          <w:ilvl w:val="0"/>
          <w:numId w:val="8"/>
        </w:numPr>
        <w:tabs>
          <w:tab w:val="clear" w:pos="432"/>
          <w:tab w:val="left" w:pos="0"/>
        </w:tabs>
        <w:ind w:left="0" w:firstLine="0"/>
        <w:jc w:val="center"/>
        <w:rPr>
          <w:b w:val="0"/>
          <w:sz w:val="28"/>
          <w:szCs w:val="28"/>
        </w:rPr>
      </w:pPr>
      <w:r w:rsidRPr="00C802A0">
        <w:rPr>
          <w:sz w:val="28"/>
          <w:szCs w:val="28"/>
          <w:lang w:val="en-US"/>
        </w:rPr>
        <w:t>II</w:t>
      </w:r>
      <w:r w:rsidRPr="00C802A0">
        <w:rPr>
          <w:sz w:val="28"/>
          <w:szCs w:val="28"/>
        </w:rPr>
        <w:t>.</w:t>
      </w:r>
      <w:r w:rsidRPr="00C802A0">
        <w:rPr>
          <w:bCs/>
          <w:sz w:val="28"/>
          <w:szCs w:val="28"/>
        </w:rPr>
        <w:t xml:space="preserve">В1   </w:t>
      </w:r>
      <w:r w:rsidRPr="00C802A0">
        <w:rPr>
          <w:b w:val="0"/>
          <w:bCs/>
          <w:sz w:val="28"/>
          <w:szCs w:val="28"/>
        </w:rPr>
        <w:t>ЗОНА ЗАСТРОЙКИ МНОГОКВАРТИРНЫМИ МАЛОЭТАЖНЫМИ ЖИЛЫМИ ДОМАМИ</w:t>
      </w:r>
    </w:p>
    <w:p w:rsidR="005F4F06" w:rsidRPr="00C802A0" w:rsidRDefault="005F4F06" w:rsidP="005F4F06">
      <w:pPr>
        <w:pStyle w:val="1"/>
        <w:widowControl w:val="0"/>
        <w:numPr>
          <w:ilvl w:val="0"/>
          <w:numId w:val="8"/>
        </w:numPr>
        <w:tabs>
          <w:tab w:val="clear" w:pos="432"/>
          <w:tab w:val="left" w:pos="0"/>
        </w:tabs>
        <w:ind w:left="0" w:firstLine="0"/>
        <w:jc w:val="center"/>
        <w:rPr>
          <w:b w:val="0"/>
          <w:sz w:val="28"/>
          <w:szCs w:val="28"/>
        </w:rPr>
      </w:pPr>
      <w:r w:rsidRPr="00C802A0">
        <w:rPr>
          <w:b w:val="0"/>
          <w:sz w:val="28"/>
          <w:szCs w:val="28"/>
        </w:rPr>
        <w:t>)</w:t>
      </w:r>
    </w:p>
    <w:p w:rsidR="005F4F06" w:rsidRPr="00C802A0" w:rsidRDefault="005F4F06" w:rsidP="005F4F06">
      <w:pPr>
        <w:pStyle w:val="1"/>
        <w:widowControl w:val="0"/>
        <w:numPr>
          <w:ilvl w:val="0"/>
          <w:numId w:val="8"/>
        </w:numPr>
        <w:tabs>
          <w:tab w:val="clear" w:pos="432"/>
          <w:tab w:val="left" w:pos="0"/>
        </w:tabs>
        <w:ind w:left="0" w:firstLine="0"/>
        <w:rPr>
          <w:sz w:val="28"/>
          <w:szCs w:val="28"/>
        </w:rPr>
      </w:pPr>
      <w:r w:rsidRPr="00C802A0">
        <w:rPr>
          <w:sz w:val="28"/>
          <w:szCs w:val="28"/>
        </w:rPr>
        <w:t>1.   Основные виды разрешенного  использования</w:t>
      </w:r>
    </w:p>
    <w:p w:rsidR="005F4F06" w:rsidRPr="00C802A0" w:rsidRDefault="005F4F06" w:rsidP="005F4F06">
      <w:pPr>
        <w:ind w:left="851" w:hanging="425"/>
        <w:rPr>
          <w:sz w:val="28"/>
          <w:szCs w:val="28"/>
        </w:rPr>
      </w:pPr>
      <w:r w:rsidRPr="00C802A0">
        <w:rPr>
          <w:sz w:val="28"/>
          <w:szCs w:val="28"/>
        </w:rPr>
        <w:t>1.1 многоквартирные жилые дома не выше 5 этажей</w:t>
      </w:r>
    </w:p>
    <w:p w:rsidR="005F4F06" w:rsidRPr="00C802A0" w:rsidRDefault="005F4F06" w:rsidP="005F4F06">
      <w:pPr>
        <w:pStyle w:val="WW-BodyText21234567"/>
        <w:ind w:left="785" w:hanging="346"/>
        <w:rPr>
          <w:rFonts w:eastAsia="Times New Roman"/>
          <w:sz w:val="28"/>
          <w:szCs w:val="28"/>
        </w:rPr>
      </w:pPr>
      <w:r w:rsidRPr="00C802A0">
        <w:rPr>
          <w:rFonts w:eastAsia="Times New Roman"/>
          <w:sz w:val="28"/>
          <w:szCs w:val="28"/>
        </w:rPr>
        <w:t>1.2 объекты торгово-бытового назначения повседневного пользования:</w:t>
      </w:r>
    </w:p>
    <w:p w:rsidR="005F4F06" w:rsidRPr="00C802A0" w:rsidRDefault="005F4F06" w:rsidP="00F95B2B">
      <w:pPr>
        <w:tabs>
          <w:tab w:val="left" w:pos="8704"/>
        </w:tabs>
        <w:ind w:firstLine="496"/>
        <w:rPr>
          <w:sz w:val="28"/>
          <w:szCs w:val="28"/>
          <w:vertAlign w:val="superscript"/>
        </w:rPr>
      </w:pPr>
      <w:r w:rsidRPr="00C802A0">
        <w:rPr>
          <w:sz w:val="28"/>
          <w:szCs w:val="28"/>
        </w:rPr>
        <w:t>встроенные в жилые дома, размещаемые преимущественно в 1-м и цокольном этажах, отдельно стоящие, с общей площадью каждого объекта не более 150 м</w:t>
      </w:r>
      <w:proofErr w:type="gramStart"/>
      <w:r w:rsidRPr="00C802A0">
        <w:rPr>
          <w:sz w:val="28"/>
          <w:szCs w:val="28"/>
          <w:vertAlign w:val="superscript"/>
        </w:rPr>
        <w:t>2</w:t>
      </w:r>
      <w:proofErr w:type="gramEnd"/>
    </w:p>
    <w:p w:rsidR="005F4F06" w:rsidRPr="00C802A0" w:rsidRDefault="005F4F06" w:rsidP="005F4F06">
      <w:pPr>
        <w:tabs>
          <w:tab w:val="left" w:pos="8640"/>
        </w:tabs>
        <w:ind w:left="480"/>
        <w:rPr>
          <w:sz w:val="28"/>
          <w:szCs w:val="28"/>
        </w:rPr>
      </w:pPr>
      <w:r w:rsidRPr="00C802A0">
        <w:rPr>
          <w:sz w:val="28"/>
          <w:szCs w:val="28"/>
        </w:rPr>
        <w:t>1.3 временные нестационарные объекты</w:t>
      </w:r>
    </w:p>
    <w:p w:rsidR="005F4F06" w:rsidRPr="00C802A0" w:rsidRDefault="005F4F06" w:rsidP="005F4F06">
      <w:pPr>
        <w:pStyle w:val="WW-BodyText21234567"/>
        <w:ind w:left="480" w:firstLine="0"/>
        <w:rPr>
          <w:rFonts w:eastAsia="Times New Roman"/>
          <w:sz w:val="28"/>
          <w:szCs w:val="28"/>
          <w:vertAlign w:val="superscript"/>
        </w:rPr>
      </w:pPr>
    </w:p>
    <w:p w:rsidR="005F4F06" w:rsidRPr="00C802A0" w:rsidRDefault="005F4F06" w:rsidP="00F95B2B">
      <w:pPr>
        <w:pStyle w:val="WW-BodyText21234567"/>
        <w:ind w:left="0" w:firstLine="480"/>
        <w:rPr>
          <w:rFonts w:eastAsia="Times New Roman"/>
          <w:sz w:val="28"/>
          <w:szCs w:val="28"/>
        </w:rPr>
      </w:pPr>
      <w:r w:rsidRPr="00C802A0">
        <w:rPr>
          <w:rFonts w:eastAsia="Times New Roman"/>
          <w:sz w:val="28"/>
          <w:szCs w:val="28"/>
        </w:rPr>
        <w:t xml:space="preserve">1.4 объекты инженерной инфраструктуры, обслуживающие данную территорию (сети инженерно-технического снабжения, ГРП, ТП, КНС и </w:t>
      </w:r>
      <w:proofErr w:type="spellStart"/>
      <w:proofErr w:type="gramStart"/>
      <w:r w:rsidRPr="00C802A0">
        <w:rPr>
          <w:rFonts w:eastAsia="Times New Roman"/>
          <w:sz w:val="28"/>
          <w:szCs w:val="28"/>
        </w:rPr>
        <w:t>др</w:t>
      </w:r>
      <w:proofErr w:type="spellEnd"/>
      <w:proofErr w:type="gramEnd"/>
      <w:r w:rsidRPr="00C802A0">
        <w:rPr>
          <w:rFonts w:eastAsia="Times New Roman"/>
          <w:sz w:val="28"/>
          <w:szCs w:val="28"/>
        </w:rPr>
        <w:t>)</w:t>
      </w:r>
    </w:p>
    <w:p w:rsidR="005F4F06" w:rsidRPr="00C802A0" w:rsidRDefault="005F4F06" w:rsidP="00F95B2B">
      <w:pPr>
        <w:pStyle w:val="WW-BodyText21234567"/>
        <w:ind w:left="0" w:firstLine="480"/>
        <w:rPr>
          <w:rFonts w:eastAsia="Times New Roman"/>
          <w:sz w:val="28"/>
          <w:szCs w:val="28"/>
        </w:rPr>
      </w:pPr>
      <w:r w:rsidRPr="00C802A0">
        <w:rPr>
          <w:rFonts w:eastAsia="Times New Roman"/>
          <w:sz w:val="28"/>
          <w:szCs w:val="28"/>
        </w:rPr>
        <w:t xml:space="preserve">1.5 жилые улицы, переулки, проезды с параметрами: минимальная ширина в красных линиях в пределах зоны должна составлять для жилых улиц с двумя полосами движения </w:t>
      </w:r>
      <w:r w:rsidRPr="00C802A0">
        <w:rPr>
          <w:rFonts w:eastAsia="Times New Roman"/>
          <w:b/>
          <w:bCs/>
          <w:sz w:val="28"/>
          <w:szCs w:val="28"/>
        </w:rPr>
        <w:t xml:space="preserve"> – </w:t>
      </w:r>
      <w:r w:rsidRPr="00C802A0">
        <w:rPr>
          <w:rFonts w:eastAsia="Times New Roman"/>
          <w:sz w:val="28"/>
          <w:szCs w:val="28"/>
        </w:rPr>
        <w:t>20 м, для проездов и переулков с одной полосой движения</w:t>
      </w:r>
      <w:r w:rsidRPr="00C802A0">
        <w:rPr>
          <w:rFonts w:eastAsia="Times New Roman"/>
          <w:b/>
          <w:bCs/>
          <w:sz w:val="28"/>
          <w:szCs w:val="28"/>
        </w:rPr>
        <w:t xml:space="preserve"> – </w:t>
      </w:r>
      <w:r w:rsidRPr="00C802A0">
        <w:rPr>
          <w:rFonts w:eastAsia="Times New Roman"/>
          <w:sz w:val="28"/>
          <w:szCs w:val="28"/>
        </w:rPr>
        <w:t xml:space="preserve">15 м </w:t>
      </w:r>
    </w:p>
    <w:p w:rsidR="005F4F06" w:rsidRPr="00C802A0" w:rsidRDefault="005F4F06" w:rsidP="005F4F06">
      <w:pPr>
        <w:pStyle w:val="WW-BodyTextIndent212345"/>
        <w:spacing w:before="57"/>
        <w:rPr>
          <w:rFonts w:eastAsia="Times New Roman"/>
          <w:sz w:val="28"/>
          <w:szCs w:val="28"/>
        </w:rPr>
      </w:pPr>
      <w:r w:rsidRPr="00C802A0">
        <w:rPr>
          <w:rFonts w:eastAsia="Times New Roman"/>
          <w:sz w:val="28"/>
          <w:szCs w:val="28"/>
        </w:rPr>
        <w:t>2. Условно разрешенные виды использования</w:t>
      </w:r>
    </w:p>
    <w:p w:rsidR="005F4F06" w:rsidRPr="00C802A0" w:rsidRDefault="005F4F06" w:rsidP="005F4F06">
      <w:pPr>
        <w:ind w:left="851" w:hanging="425"/>
        <w:rPr>
          <w:sz w:val="28"/>
          <w:szCs w:val="28"/>
        </w:rPr>
      </w:pPr>
      <w:r w:rsidRPr="00C802A0">
        <w:rPr>
          <w:sz w:val="28"/>
          <w:szCs w:val="28"/>
        </w:rPr>
        <w:t>2.1 многоквартирные жилые дома выше 5 этажей</w:t>
      </w:r>
    </w:p>
    <w:p w:rsidR="005F4F06" w:rsidRPr="00C802A0" w:rsidRDefault="005F4F06" w:rsidP="00F95B2B">
      <w:pPr>
        <w:ind w:firstLine="426"/>
        <w:jc w:val="both"/>
        <w:rPr>
          <w:sz w:val="28"/>
          <w:szCs w:val="28"/>
        </w:rPr>
      </w:pPr>
      <w:r w:rsidRPr="00C802A0">
        <w:rPr>
          <w:sz w:val="28"/>
          <w:szCs w:val="28"/>
        </w:rPr>
        <w:t>2.2 квартиры в многоквартирных домах, которые разрешается использовать для занятий бизнесом или торговлей на 1 этаже после изменения разрешенного использования</w:t>
      </w:r>
    </w:p>
    <w:p w:rsidR="005F4F06" w:rsidRPr="00C802A0" w:rsidRDefault="005F4F06" w:rsidP="00F95B2B">
      <w:pPr>
        <w:ind w:right="-115" w:firstLine="426"/>
        <w:rPr>
          <w:sz w:val="28"/>
          <w:szCs w:val="28"/>
        </w:rPr>
      </w:pPr>
      <w:r w:rsidRPr="00C802A0">
        <w:rPr>
          <w:sz w:val="28"/>
          <w:szCs w:val="28"/>
        </w:rPr>
        <w:t xml:space="preserve">2.3 объекты торгово-бытового назначения повседневного пользования площадью объекта, превышающей </w:t>
      </w:r>
      <w:proofErr w:type="gramStart"/>
      <w:r w:rsidRPr="00C802A0">
        <w:rPr>
          <w:sz w:val="28"/>
          <w:szCs w:val="28"/>
        </w:rPr>
        <w:t>разрешенных</w:t>
      </w:r>
      <w:proofErr w:type="gramEnd"/>
      <w:r w:rsidRPr="00C802A0">
        <w:rPr>
          <w:sz w:val="28"/>
          <w:szCs w:val="28"/>
        </w:rPr>
        <w:t xml:space="preserve"> «по праву»</w:t>
      </w:r>
    </w:p>
    <w:p w:rsidR="005F4F06" w:rsidRPr="00C802A0" w:rsidRDefault="005F4F06" w:rsidP="00F95B2B">
      <w:pPr>
        <w:ind w:right="-138" w:firstLine="426"/>
        <w:rPr>
          <w:sz w:val="28"/>
          <w:szCs w:val="28"/>
        </w:rPr>
      </w:pPr>
      <w:r w:rsidRPr="00C802A0">
        <w:rPr>
          <w:sz w:val="28"/>
          <w:szCs w:val="28"/>
        </w:rPr>
        <w:lastRenderedPageBreak/>
        <w:t xml:space="preserve">2.4 объекты инженерной инфраструктуры, предназначенные для инженерно-технического снабжения объектов, расположенных за границами данной территории (транзитные и магистральные сети инженерно-технического снабжения, ГРП, ТП, КНС и </w:t>
      </w:r>
      <w:proofErr w:type="spellStart"/>
      <w:proofErr w:type="gramStart"/>
      <w:r w:rsidRPr="00C802A0">
        <w:rPr>
          <w:sz w:val="28"/>
          <w:szCs w:val="28"/>
        </w:rPr>
        <w:t>др</w:t>
      </w:r>
      <w:proofErr w:type="spellEnd"/>
      <w:proofErr w:type="gramEnd"/>
      <w:r w:rsidRPr="00C802A0">
        <w:rPr>
          <w:sz w:val="28"/>
          <w:szCs w:val="28"/>
        </w:rPr>
        <w:t>)</w:t>
      </w:r>
    </w:p>
    <w:p w:rsidR="005F4F06" w:rsidRPr="00C802A0" w:rsidRDefault="005F4F06" w:rsidP="005F4F06">
      <w:pPr>
        <w:ind w:left="851" w:hanging="425"/>
        <w:rPr>
          <w:sz w:val="28"/>
          <w:szCs w:val="28"/>
        </w:rPr>
      </w:pPr>
      <w:r w:rsidRPr="00C802A0">
        <w:rPr>
          <w:sz w:val="28"/>
          <w:szCs w:val="28"/>
        </w:rPr>
        <w:t>2.5 центры народной и др. медицины</w:t>
      </w:r>
    </w:p>
    <w:p w:rsidR="005F4F06" w:rsidRPr="00C802A0" w:rsidRDefault="005F4F06" w:rsidP="005F4F06">
      <w:pPr>
        <w:ind w:left="851" w:hanging="425"/>
        <w:rPr>
          <w:sz w:val="28"/>
          <w:szCs w:val="28"/>
        </w:rPr>
      </w:pPr>
      <w:r w:rsidRPr="00C802A0">
        <w:rPr>
          <w:sz w:val="28"/>
          <w:szCs w:val="28"/>
        </w:rPr>
        <w:t>2.6 автостоянки на отдельных земельных участках</w:t>
      </w:r>
    </w:p>
    <w:p w:rsidR="005F4F06" w:rsidRPr="00C802A0" w:rsidRDefault="005F4F06" w:rsidP="005F4F06">
      <w:pPr>
        <w:ind w:left="851" w:hanging="425"/>
        <w:rPr>
          <w:sz w:val="28"/>
          <w:szCs w:val="28"/>
        </w:rPr>
      </w:pPr>
      <w:r w:rsidRPr="00C802A0">
        <w:rPr>
          <w:sz w:val="28"/>
          <w:szCs w:val="28"/>
        </w:rPr>
        <w:t>2.7 общественные туалеты</w:t>
      </w:r>
    </w:p>
    <w:p w:rsidR="005F4F06" w:rsidRPr="00C802A0" w:rsidRDefault="005F4F06" w:rsidP="005F4F06">
      <w:pPr>
        <w:ind w:left="567" w:hanging="567"/>
        <w:rPr>
          <w:b/>
          <w:sz w:val="28"/>
          <w:szCs w:val="28"/>
        </w:rPr>
      </w:pPr>
      <w:r w:rsidRPr="00C802A0">
        <w:rPr>
          <w:b/>
          <w:sz w:val="28"/>
          <w:szCs w:val="28"/>
        </w:rPr>
        <w:t>3.  Вспомогательные виды разрешенного использования</w:t>
      </w:r>
    </w:p>
    <w:p w:rsidR="005F4F06" w:rsidRPr="00C802A0" w:rsidRDefault="005F4F06" w:rsidP="00F95B2B">
      <w:pPr>
        <w:ind w:firstLine="426"/>
        <w:rPr>
          <w:sz w:val="28"/>
          <w:szCs w:val="28"/>
        </w:rPr>
      </w:pPr>
      <w:r w:rsidRPr="00C802A0">
        <w:rPr>
          <w:sz w:val="28"/>
          <w:szCs w:val="28"/>
        </w:rPr>
        <w:t>3.1 индивидуальная трудовая деятельность (без нарушения принципов добрососедства и в соответствии с санитарными и противопожарными нормами)</w:t>
      </w:r>
    </w:p>
    <w:p w:rsidR="005F4F06" w:rsidRPr="00C802A0" w:rsidRDefault="005F4F06" w:rsidP="005F4F06">
      <w:pPr>
        <w:ind w:left="851" w:hanging="425"/>
        <w:rPr>
          <w:sz w:val="28"/>
          <w:szCs w:val="28"/>
        </w:rPr>
      </w:pPr>
      <w:r w:rsidRPr="00C802A0">
        <w:rPr>
          <w:sz w:val="28"/>
          <w:szCs w:val="28"/>
        </w:rPr>
        <w:t>3.2 объекты дошкольного образования и воспитания</w:t>
      </w:r>
    </w:p>
    <w:p w:rsidR="005F4F06" w:rsidRPr="00C802A0" w:rsidRDefault="005F4F06" w:rsidP="005F4F06">
      <w:pPr>
        <w:ind w:left="851" w:hanging="425"/>
        <w:rPr>
          <w:sz w:val="28"/>
          <w:szCs w:val="28"/>
        </w:rPr>
      </w:pPr>
      <w:r w:rsidRPr="00C802A0">
        <w:rPr>
          <w:sz w:val="28"/>
          <w:szCs w:val="28"/>
        </w:rPr>
        <w:t>3.3 спортплощадки</w:t>
      </w:r>
    </w:p>
    <w:p w:rsidR="005F4F06" w:rsidRPr="00C802A0" w:rsidRDefault="005F4F06" w:rsidP="005F4F06">
      <w:pPr>
        <w:ind w:left="851" w:hanging="425"/>
        <w:rPr>
          <w:sz w:val="28"/>
          <w:szCs w:val="28"/>
        </w:rPr>
      </w:pPr>
      <w:r w:rsidRPr="00C802A0">
        <w:rPr>
          <w:sz w:val="28"/>
          <w:szCs w:val="28"/>
        </w:rPr>
        <w:t>3.4 опорный пункт охраны порядка</w:t>
      </w:r>
    </w:p>
    <w:p w:rsidR="005F4F06" w:rsidRPr="00C802A0" w:rsidRDefault="005F4F06" w:rsidP="005F4F06">
      <w:pPr>
        <w:spacing w:before="113" w:after="113"/>
        <w:jc w:val="center"/>
        <w:rPr>
          <w:sz w:val="28"/>
          <w:szCs w:val="28"/>
        </w:rPr>
      </w:pPr>
      <w:r w:rsidRPr="00C802A0">
        <w:rPr>
          <w:sz w:val="28"/>
          <w:szCs w:val="28"/>
        </w:rPr>
        <w:t>ПАРАМЕТРЫ  СТРОИТЕЛЬСТВА</w:t>
      </w:r>
    </w:p>
    <w:tbl>
      <w:tblPr>
        <w:tblW w:w="0" w:type="auto"/>
        <w:tblInd w:w="108" w:type="dxa"/>
        <w:tblLayout w:type="fixed"/>
        <w:tblCellMar>
          <w:top w:w="57" w:type="dxa"/>
          <w:bottom w:w="57" w:type="dxa"/>
        </w:tblCellMar>
        <w:tblLook w:val="0000"/>
      </w:tblPr>
      <w:tblGrid>
        <w:gridCol w:w="5475"/>
        <w:gridCol w:w="4195"/>
      </w:tblGrid>
      <w:tr w:rsidR="005F4F06" w:rsidRPr="00C802A0" w:rsidTr="00061487">
        <w:tc>
          <w:tcPr>
            <w:tcW w:w="5475" w:type="dxa"/>
            <w:tcBorders>
              <w:top w:val="single" w:sz="4" w:space="0" w:color="000000"/>
              <w:left w:val="single" w:sz="4" w:space="0" w:color="000000"/>
              <w:bottom w:val="single" w:sz="4" w:space="0" w:color="000000"/>
            </w:tcBorders>
          </w:tcPr>
          <w:p w:rsidR="005F4F06" w:rsidRPr="00C802A0" w:rsidRDefault="005F4F06" w:rsidP="00061487">
            <w:pPr>
              <w:snapToGrid w:val="0"/>
              <w:jc w:val="center"/>
              <w:rPr>
                <w:sz w:val="28"/>
                <w:szCs w:val="28"/>
              </w:rPr>
            </w:pPr>
            <w:r w:rsidRPr="00C802A0">
              <w:rPr>
                <w:sz w:val="28"/>
                <w:szCs w:val="28"/>
              </w:rPr>
              <w:t>Показатели</w:t>
            </w:r>
          </w:p>
        </w:tc>
        <w:tc>
          <w:tcPr>
            <w:tcW w:w="4195" w:type="dxa"/>
            <w:tcBorders>
              <w:top w:val="single" w:sz="4" w:space="0" w:color="000000"/>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r w:rsidRPr="00C802A0">
              <w:rPr>
                <w:sz w:val="28"/>
                <w:szCs w:val="28"/>
              </w:rPr>
              <w:t>Параметры</w:t>
            </w:r>
          </w:p>
        </w:tc>
      </w:tr>
      <w:tr w:rsidR="005F4F06" w:rsidRPr="00C802A0" w:rsidTr="00061487">
        <w:tc>
          <w:tcPr>
            <w:tcW w:w="5475" w:type="dxa"/>
            <w:tcBorders>
              <w:left w:val="single" w:sz="4" w:space="0" w:color="000000"/>
              <w:bottom w:val="single" w:sz="4" w:space="0" w:color="000000"/>
            </w:tcBorders>
            <w:tcMar>
              <w:top w:w="28" w:type="dxa"/>
              <w:bottom w:w="28" w:type="dxa"/>
            </w:tcMar>
          </w:tcPr>
          <w:p w:rsidR="005F4F06" w:rsidRPr="00C802A0" w:rsidRDefault="005F4F06" w:rsidP="00061487">
            <w:pPr>
              <w:tabs>
                <w:tab w:val="left" w:pos="720"/>
              </w:tabs>
              <w:snapToGrid w:val="0"/>
              <w:rPr>
                <w:sz w:val="28"/>
                <w:szCs w:val="28"/>
              </w:rPr>
            </w:pPr>
            <w:r w:rsidRPr="00C802A0">
              <w:rPr>
                <w:sz w:val="28"/>
                <w:szCs w:val="28"/>
              </w:rPr>
              <w:t>1. Минимальная площадь участка многоквартирного жилого дома (при жилищной обеспеченности 18 м</w:t>
            </w:r>
            <w:r w:rsidRPr="00C802A0">
              <w:rPr>
                <w:sz w:val="28"/>
                <w:szCs w:val="28"/>
                <w:vertAlign w:val="superscript"/>
              </w:rPr>
              <w:t>2</w:t>
            </w:r>
            <w:r w:rsidRPr="00C802A0">
              <w:rPr>
                <w:sz w:val="28"/>
                <w:szCs w:val="28"/>
              </w:rPr>
              <w:t xml:space="preserve"> общ</w:t>
            </w:r>
            <w:proofErr w:type="gramStart"/>
            <w:r w:rsidRPr="00C802A0">
              <w:rPr>
                <w:sz w:val="28"/>
                <w:szCs w:val="28"/>
              </w:rPr>
              <w:t>.</w:t>
            </w:r>
            <w:proofErr w:type="gramEnd"/>
            <w:r w:rsidRPr="00C802A0">
              <w:rPr>
                <w:sz w:val="28"/>
                <w:szCs w:val="28"/>
              </w:rPr>
              <w:t xml:space="preserve"> </w:t>
            </w:r>
            <w:proofErr w:type="gramStart"/>
            <w:r w:rsidRPr="00C802A0">
              <w:rPr>
                <w:sz w:val="28"/>
                <w:szCs w:val="28"/>
              </w:rPr>
              <w:t>п</w:t>
            </w:r>
            <w:proofErr w:type="gramEnd"/>
            <w:r w:rsidRPr="00C802A0">
              <w:rPr>
                <w:sz w:val="28"/>
                <w:szCs w:val="28"/>
              </w:rPr>
              <w:t>л. на 1 чел.), м</w:t>
            </w:r>
            <w:r w:rsidRPr="00C802A0">
              <w:rPr>
                <w:sz w:val="28"/>
                <w:szCs w:val="28"/>
                <w:vertAlign w:val="superscript"/>
              </w:rPr>
              <w:t>2</w:t>
            </w:r>
            <w:r w:rsidRPr="00C802A0">
              <w:rPr>
                <w:sz w:val="28"/>
                <w:szCs w:val="28"/>
              </w:rPr>
              <w:t>:</w:t>
            </w:r>
          </w:p>
          <w:p w:rsidR="005F4F06" w:rsidRPr="00C802A0" w:rsidRDefault="005F4F06" w:rsidP="005F4F06">
            <w:pPr>
              <w:widowControl w:val="0"/>
              <w:numPr>
                <w:ilvl w:val="0"/>
                <w:numId w:val="25"/>
              </w:numPr>
              <w:tabs>
                <w:tab w:val="left" w:pos="19800"/>
              </w:tabs>
              <w:ind w:left="900"/>
              <w:rPr>
                <w:sz w:val="28"/>
                <w:szCs w:val="28"/>
              </w:rPr>
            </w:pPr>
            <w:r w:rsidRPr="00C802A0">
              <w:rPr>
                <w:sz w:val="28"/>
                <w:szCs w:val="28"/>
              </w:rPr>
              <w:t>на 1 человека</w:t>
            </w:r>
          </w:p>
          <w:p w:rsidR="005F4F06" w:rsidRPr="00C802A0" w:rsidRDefault="005F4F06" w:rsidP="005F4F06">
            <w:pPr>
              <w:widowControl w:val="0"/>
              <w:numPr>
                <w:ilvl w:val="0"/>
                <w:numId w:val="25"/>
              </w:numPr>
              <w:tabs>
                <w:tab w:val="left" w:pos="19800"/>
              </w:tabs>
              <w:ind w:left="900"/>
              <w:rPr>
                <w:sz w:val="28"/>
                <w:szCs w:val="28"/>
              </w:rPr>
            </w:pPr>
            <w:r w:rsidRPr="00C802A0">
              <w:rPr>
                <w:sz w:val="28"/>
                <w:szCs w:val="28"/>
              </w:rPr>
              <w:t>на 1м</w:t>
            </w:r>
            <w:r w:rsidRPr="00C802A0">
              <w:rPr>
                <w:sz w:val="28"/>
                <w:szCs w:val="28"/>
                <w:vertAlign w:val="superscript"/>
              </w:rPr>
              <w:t>2</w:t>
            </w:r>
            <w:r w:rsidRPr="00C802A0">
              <w:rPr>
                <w:sz w:val="28"/>
                <w:szCs w:val="28"/>
              </w:rPr>
              <w:t xml:space="preserve"> общей площади жилых домов</w:t>
            </w:r>
          </w:p>
        </w:tc>
        <w:tc>
          <w:tcPr>
            <w:tcW w:w="4195" w:type="dxa"/>
            <w:tcBorders>
              <w:left w:val="single" w:sz="4" w:space="0" w:color="000000"/>
              <w:bottom w:val="single" w:sz="4" w:space="0" w:color="000000"/>
              <w:right w:val="single" w:sz="4" w:space="0" w:color="000000"/>
            </w:tcBorders>
            <w:tcMar>
              <w:top w:w="28" w:type="dxa"/>
              <w:bottom w:w="28" w:type="dxa"/>
            </w:tcMar>
          </w:tcPr>
          <w:p w:rsidR="005F4F06" w:rsidRPr="00C802A0" w:rsidRDefault="005F4F06" w:rsidP="00061487">
            <w:pPr>
              <w:snapToGrid w:val="0"/>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r w:rsidRPr="00C802A0">
              <w:rPr>
                <w:sz w:val="28"/>
                <w:szCs w:val="28"/>
              </w:rPr>
              <w:t>36</w:t>
            </w:r>
          </w:p>
          <w:p w:rsidR="005F4F06" w:rsidRPr="00C802A0" w:rsidRDefault="005F4F06" w:rsidP="00061487">
            <w:pPr>
              <w:jc w:val="center"/>
              <w:rPr>
                <w:sz w:val="28"/>
                <w:szCs w:val="28"/>
              </w:rPr>
            </w:pPr>
            <w:r w:rsidRPr="00C802A0">
              <w:rPr>
                <w:sz w:val="28"/>
                <w:szCs w:val="28"/>
              </w:rPr>
              <w:t>2</w:t>
            </w:r>
          </w:p>
        </w:tc>
      </w:tr>
      <w:tr w:rsidR="005F4F06" w:rsidRPr="00C802A0" w:rsidTr="00061487">
        <w:tc>
          <w:tcPr>
            <w:tcW w:w="5475" w:type="dxa"/>
            <w:tcBorders>
              <w:left w:val="single" w:sz="4" w:space="0" w:color="000000"/>
              <w:bottom w:val="single" w:sz="4" w:space="0" w:color="000000"/>
            </w:tcBorders>
            <w:tcMar>
              <w:top w:w="28" w:type="dxa"/>
              <w:bottom w:w="28" w:type="dxa"/>
            </w:tcMar>
          </w:tcPr>
          <w:p w:rsidR="005F4F06" w:rsidRPr="00C802A0" w:rsidRDefault="005F4F06" w:rsidP="00061487">
            <w:pPr>
              <w:snapToGrid w:val="0"/>
              <w:rPr>
                <w:sz w:val="28"/>
                <w:szCs w:val="28"/>
              </w:rPr>
            </w:pPr>
            <w:r w:rsidRPr="00C802A0">
              <w:rPr>
                <w:sz w:val="28"/>
                <w:szCs w:val="28"/>
              </w:rPr>
              <w:t>2. Минимальное расстояние от красных линий до жилых зданий:</w:t>
            </w:r>
          </w:p>
          <w:p w:rsidR="005F4F06" w:rsidRPr="00C802A0" w:rsidRDefault="005F4F06" w:rsidP="005F4F06">
            <w:pPr>
              <w:widowControl w:val="0"/>
              <w:numPr>
                <w:ilvl w:val="0"/>
                <w:numId w:val="26"/>
              </w:numPr>
              <w:tabs>
                <w:tab w:val="left" w:pos="15840"/>
              </w:tabs>
              <w:rPr>
                <w:sz w:val="28"/>
                <w:szCs w:val="28"/>
              </w:rPr>
            </w:pPr>
            <w:r w:rsidRPr="00C802A0">
              <w:rPr>
                <w:sz w:val="28"/>
                <w:szCs w:val="28"/>
              </w:rPr>
              <w:t>в сохраняемой застройке</w:t>
            </w:r>
          </w:p>
          <w:p w:rsidR="005F4F06" w:rsidRPr="00C802A0" w:rsidRDefault="005F4F06" w:rsidP="005F4F06">
            <w:pPr>
              <w:widowControl w:val="0"/>
              <w:numPr>
                <w:ilvl w:val="0"/>
                <w:numId w:val="26"/>
              </w:numPr>
              <w:tabs>
                <w:tab w:val="left" w:pos="15840"/>
              </w:tabs>
              <w:rPr>
                <w:sz w:val="28"/>
                <w:szCs w:val="28"/>
              </w:rPr>
            </w:pPr>
            <w:r w:rsidRPr="00C802A0">
              <w:rPr>
                <w:sz w:val="28"/>
                <w:szCs w:val="28"/>
              </w:rPr>
              <w:t>при реконструкции и новом строительстве:</w:t>
            </w:r>
          </w:p>
          <w:p w:rsidR="005F4F06" w:rsidRPr="00C802A0" w:rsidRDefault="005F4F06" w:rsidP="00061487">
            <w:pPr>
              <w:ind w:left="709" w:hanging="283"/>
              <w:rPr>
                <w:sz w:val="28"/>
                <w:szCs w:val="28"/>
              </w:rPr>
            </w:pPr>
            <w:r w:rsidRPr="00C802A0">
              <w:rPr>
                <w:i/>
                <w:iCs/>
                <w:sz w:val="28"/>
                <w:szCs w:val="28"/>
              </w:rPr>
              <w:t>отступ жилых зданий от красных линий</w:t>
            </w:r>
            <w:r w:rsidRPr="00C802A0">
              <w:rPr>
                <w:sz w:val="28"/>
                <w:szCs w:val="28"/>
              </w:rPr>
              <w:t xml:space="preserve">, </w:t>
            </w:r>
            <w:proofErr w:type="gramStart"/>
            <w:r w:rsidRPr="00C802A0">
              <w:rPr>
                <w:sz w:val="28"/>
                <w:szCs w:val="28"/>
              </w:rPr>
              <w:t>м</w:t>
            </w:r>
            <w:proofErr w:type="gramEnd"/>
            <w:r w:rsidRPr="00C802A0">
              <w:rPr>
                <w:sz w:val="28"/>
                <w:szCs w:val="28"/>
              </w:rPr>
              <w:t>:</w:t>
            </w:r>
          </w:p>
          <w:p w:rsidR="005F4F06" w:rsidRPr="00C802A0" w:rsidRDefault="005F4F06" w:rsidP="00061487">
            <w:pPr>
              <w:tabs>
                <w:tab w:val="left" w:pos="23518"/>
              </w:tabs>
              <w:ind w:left="1069"/>
              <w:rPr>
                <w:sz w:val="28"/>
                <w:szCs w:val="28"/>
              </w:rPr>
            </w:pPr>
            <w:r w:rsidRPr="00C802A0">
              <w:rPr>
                <w:sz w:val="28"/>
                <w:szCs w:val="28"/>
              </w:rPr>
              <w:t>магистральных и жилых улиц</w:t>
            </w:r>
          </w:p>
          <w:p w:rsidR="005F4F06" w:rsidRPr="00C802A0" w:rsidRDefault="005F4F06" w:rsidP="00061487">
            <w:pPr>
              <w:ind w:left="12" w:right="2"/>
              <w:rPr>
                <w:sz w:val="28"/>
                <w:szCs w:val="28"/>
              </w:rPr>
            </w:pPr>
            <w:r w:rsidRPr="00C802A0">
              <w:rPr>
                <w:sz w:val="28"/>
                <w:szCs w:val="28"/>
              </w:rPr>
              <w:t>Примечание: По красной линии допускается размещение жилых зданий со встроенными в первом этаже или пристроенными помещениями общественного назначения</w:t>
            </w:r>
          </w:p>
        </w:tc>
        <w:tc>
          <w:tcPr>
            <w:tcW w:w="4195" w:type="dxa"/>
            <w:tcBorders>
              <w:left w:val="single" w:sz="4" w:space="0" w:color="000000"/>
              <w:bottom w:val="single" w:sz="4" w:space="0" w:color="000000"/>
              <w:right w:val="single" w:sz="4" w:space="0" w:color="000000"/>
            </w:tcBorders>
            <w:tcMar>
              <w:top w:w="28" w:type="dxa"/>
              <w:bottom w:w="28" w:type="dxa"/>
            </w:tcMar>
          </w:tcPr>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r w:rsidRPr="00C802A0">
              <w:rPr>
                <w:sz w:val="28"/>
                <w:szCs w:val="28"/>
              </w:rPr>
              <w:t>по сложившейся линии застройки</w:t>
            </w: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r w:rsidRPr="00C802A0">
              <w:rPr>
                <w:sz w:val="28"/>
                <w:szCs w:val="28"/>
              </w:rPr>
              <w:t>не менее 5,0</w:t>
            </w:r>
          </w:p>
          <w:p w:rsidR="005F4F06" w:rsidRPr="00C802A0" w:rsidRDefault="005F4F06" w:rsidP="00061487">
            <w:pPr>
              <w:jc w:val="center"/>
              <w:rPr>
                <w:sz w:val="28"/>
                <w:szCs w:val="28"/>
              </w:rPr>
            </w:pPr>
          </w:p>
        </w:tc>
      </w:tr>
      <w:tr w:rsidR="005F4F06" w:rsidRPr="00C802A0" w:rsidTr="00061487">
        <w:tc>
          <w:tcPr>
            <w:tcW w:w="5475" w:type="dxa"/>
            <w:tcBorders>
              <w:left w:val="single" w:sz="4" w:space="0" w:color="000000"/>
              <w:bottom w:val="single" w:sz="4" w:space="0" w:color="000000"/>
            </w:tcBorders>
            <w:tcMar>
              <w:top w:w="28" w:type="dxa"/>
              <w:bottom w:w="28" w:type="dxa"/>
            </w:tcMar>
          </w:tcPr>
          <w:p w:rsidR="005F4F06" w:rsidRPr="00C802A0" w:rsidRDefault="005F4F06" w:rsidP="00061487">
            <w:pPr>
              <w:snapToGrid w:val="0"/>
              <w:rPr>
                <w:sz w:val="28"/>
                <w:szCs w:val="28"/>
              </w:rPr>
            </w:pPr>
            <w:r w:rsidRPr="00C802A0">
              <w:rPr>
                <w:sz w:val="28"/>
                <w:szCs w:val="28"/>
              </w:rPr>
              <w:t>3. Минимальные расстояния между жилыми зданиями:</w:t>
            </w:r>
          </w:p>
          <w:p w:rsidR="005F4F06" w:rsidRPr="00C802A0" w:rsidRDefault="005F4F06" w:rsidP="005F4F06">
            <w:pPr>
              <w:widowControl w:val="0"/>
              <w:numPr>
                <w:ilvl w:val="0"/>
                <w:numId w:val="27"/>
              </w:numPr>
              <w:tabs>
                <w:tab w:val="left" w:pos="14168"/>
              </w:tabs>
              <w:ind w:left="644"/>
              <w:rPr>
                <w:sz w:val="28"/>
                <w:szCs w:val="28"/>
              </w:rPr>
            </w:pPr>
            <w:r w:rsidRPr="00C802A0">
              <w:rPr>
                <w:sz w:val="28"/>
                <w:szCs w:val="28"/>
              </w:rPr>
              <w:t>расстояния между длинными сторонами жилых зданий высотой 2-3 этажа</w:t>
            </w:r>
          </w:p>
          <w:p w:rsidR="005F4F06" w:rsidRPr="00C802A0" w:rsidRDefault="005F4F06" w:rsidP="005F4F06">
            <w:pPr>
              <w:widowControl w:val="0"/>
              <w:numPr>
                <w:ilvl w:val="0"/>
                <w:numId w:val="27"/>
              </w:numPr>
              <w:tabs>
                <w:tab w:val="left" w:pos="14168"/>
              </w:tabs>
              <w:ind w:left="644"/>
              <w:rPr>
                <w:sz w:val="28"/>
                <w:szCs w:val="28"/>
              </w:rPr>
            </w:pPr>
            <w:r w:rsidRPr="00C802A0">
              <w:rPr>
                <w:sz w:val="28"/>
                <w:szCs w:val="28"/>
              </w:rPr>
              <w:t xml:space="preserve">расстояние между длинными сторонами и торцами жилых зданий с </w:t>
            </w:r>
            <w:r w:rsidRPr="00C802A0">
              <w:rPr>
                <w:sz w:val="28"/>
                <w:szCs w:val="28"/>
              </w:rPr>
              <w:lastRenderedPageBreak/>
              <w:t>окнами из жилых комнат</w:t>
            </w:r>
          </w:p>
          <w:p w:rsidR="005F4F06" w:rsidRPr="00C802A0" w:rsidRDefault="005F4F06" w:rsidP="00061487">
            <w:pPr>
              <w:tabs>
                <w:tab w:val="left" w:pos="1644"/>
                <w:tab w:val="left" w:pos="2814"/>
              </w:tabs>
              <w:ind w:left="42" w:right="2"/>
              <w:rPr>
                <w:sz w:val="28"/>
                <w:szCs w:val="28"/>
              </w:rPr>
            </w:pPr>
            <w:r w:rsidRPr="00C802A0">
              <w:rPr>
                <w:sz w:val="28"/>
                <w:szCs w:val="28"/>
              </w:rPr>
              <w:t xml:space="preserve">Примечание: Указанные расстояния могут быть сокращены при соблюдении норм инсоляции и освещенности, если обеспечивается </w:t>
            </w:r>
            <w:proofErr w:type="spellStart"/>
            <w:r w:rsidRPr="00C802A0">
              <w:rPr>
                <w:sz w:val="28"/>
                <w:szCs w:val="28"/>
              </w:rPr>
              <w:t>непросматриваемость</w:t>
            </w:r>
            <w:proofErr w:type="spellEnd"/>
            <w:r w:rsidRPr="00C802A0">
              <w:rPr>
                <w:sz w:val="28"/>
                <w:szCs w:val="28"/>
              </w:rPr>
              <w:t xml:space="preserve"> жилых помещений (комнат и кухонь) из окна в окно, а также в зависимости от степени огнестойкости  и класса конструктивной пожарной опасности зданий                                                                                                                                    </w:t>
            </w:r>
          </w:p>
        </w:tc>
        <w:tc>
          <w:tcPr>
            <w:tcW w:w="4195" w:type="dxa"/>
            <w:tcBorders>
              <w:left w:val="single" w:sz="4" w:space="0" w:color="000000"/>
              <w:bottom w:val="single" w:sz="4" w:space="0" w:color="000000"/>
              <w:right w:val="single" w:sz="4" w:space="0" w:color="000000"/>
            </w:tcBorders>
            <w:tcMar>
              <w:top w:w="28" w:type="dxa"/>
              <w:bottom w:w="28" w:type="dxa"/>
            </w:tcMar>
          </w:tcPr>
          <w:p w:rsidR="005F4F06" w:rsidRPr="00C802A0" w:rsidRDefault="005F4F06" w:rsidP="00061487">
            <w:pPr>
              <w:snapToGrid w:val="0"/>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r w:rsidRPr="00C802A0">
              <w:rPr>
                <w:sz w:val="28"/>
                <w:szCs w:val="28"/>
              </w:rPr>
              <w:t>не менее 15м</w:t>
            </w: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r w:rsidRPr="00C802A0">
              <w:rPr>
                <w:sz w:val="28"/>
                <w:szCs w:val="28"/>
              </w:rPr>
              <w:t>не менее 10м</w:t>
            </w:r>
          </w:p>
        </w:tc>
      </w:tr>
      <w:tr w:rsidR="005F4F06" w:rsidRPr="00C802A0" w:rsidTr="00061487">
        <w:tc>
          <w:tcPr>
            <w:tcW w:w="5475" w:type="dxa"/>
            <w:tcBorders>
              <w:left w:val="single" w:sz="4" w:space="0" w:color="000000"/>
              <w:bottom w:val="single" w:sz="4" w:space="0" w:color="000000"/>
            </w:tcBorders>
            <w:tcMar>
              <w:top w:w="28" w:type="dxa"/>
              <w:left w:w="0" w:type="dxa"/>
              <w:bottom w:w="28" w:type="dxa"/>
              <w:right w:w="0" w:type="dxa"/>
            </w:tcMar>
          </w:tcPr>
          <w:p w:rsidR="005F4F06" w:rsidRPr="00C802A0" w:rsidRDefault="005F4F06" w:rsidP="00061487">
            <w:pPr>
              <w:snapToGrid w:val="0"/>
              <w:ind w:left="92"/>
              <w:rPr>
                <w:sz w:val="28"/>
                <w:szCs w:val="28"/>
              </w:rPr>
            </w:pPr>
            <w:r w:rsidRPr="00C802A0">
              <w:rPr>
                <w:sz w:val="28"/>
                <w:szCs w:val="28"/>
              </w:rPr>
              <w:lastRenderedPageBreak/>
              <w:t>4. Минимальные размеры площадок,</w:t>
            </w:r>
          </w:p>
          <w:p w:rsidR="005F4F06" w:rsidRPr="00C802A0" w:rsidRDefault="005F4F06" w:rsidP="00061487">
            <w:pPr>
              <w:snapToGrid w:val="0"/>
              <w:ind w:left="92"/>
              <w:rPr>
                <w:sz w:val="28"/>
                <w:szCs w:val="28"/>
              </w:rPr>
            </w:pPr>
            <w:r w:rsidRPr="00C802A0">
              <w:rPr>
                <w:sz w:val="28"/>
                <w:szCs w:val="28"/>
              </w:rPr>
              <w:t>размещаемых в жилой застройке (при жилищной обеспеченности 18 м</w:t>
            </w:r>
            <w:proofErr w:type="gramStart"/>
            <w:r w:rsidRPr="00C802A0">
              <w:rPr>
                <w:sz w:val="28"/>
                <w:szCs w:val="28"/>
                <w:vertAlign w:val="superscript"/>
              </w:rPr>
              <w:t>2</w:t>
            </w:r>
            <w:proofErr w:type="gramEnd"/>
            <w:r w:rsidRPr="00C802A0">
              <w:rPr>
                <w:sz w:val="28"/>
                <w:szCs w:val="28"/>
              </w:rPr>
              <w:t xml:space="preserve"> общей площади на 1 человека) м</w:t>
            </w:r>
            <w:r w:rsidRPr="00C802A0">
              <w:rPr>
                <w:sz w:val="28"/>
                <w:szCs w:val="28"/>
                <w:vertAlign w:val="superscript"/>
              </w:rPr>
              <w:t>2</w:t>
            </w:r>
            <w:r w:rsidRPr="00C802A0">
              <w:rPr>
                <w:sz w:val="28"/>
                <w:szCs w:val="28"/>
              </w:rPr>
              <w:t xml:space="preserve"> на 1 человека</w:t>
            </w:r>
          </w:p>
          <w:p w:rsidR="005F4F06" w:rsidRPr="00C802A0" w:rsidRDefault="005F4F06" w:rsidP="00061487">
            <w:pPr>
              <w:ind w:left="92"/>
              <w:rPr>
                <w:sz w:val="28"/>
                <w:szCs w:val="28"/>
              </w:rPr>
            </w:pPr>
            <w:r w:rsidRPr="00C802A0">
              <w:rPr>
                <w:sz w:val="28"/>
                <w:szCs w:val="28"/>
              </w:rPr>
              <w:t xml:space="preserve">- площадок для игр детей </w:t>
            </w:r>
            <w:proofErr w:type="gramStart"/>
            <w:r w:rsidRPr="00C802A0">
              <w:rPr>
                <w:sz w:val="28"/>
                <w:szCs w:val="28"/>
              </w:rPr>
              <w:t>дошкольного</w:t>
            </w:r>
            <w:proofErr w:type="gramEnd"/>
            <w:r w:rsidRPr="00C802A0">
              <w:rPr>
                <w:sz w:val="28"/>
                <w:szCs w:val="28"/>
              </w:rPr>
              <w:t xml:space="preserve"> и </w:t>
            </w:r>
          </w:p>
          <w:p w:rsidR="005F4F06" w:rsidRPr="00C802A0" w:rsidRDefault="005F4F06" w:rsidP="00061487">
            <w:pPr>
              <w:ind w:left="92"/>
              <w:rPr>
                <w:sz w:val="28"/>
                <w:szCs w:val="28"/>
              </w:rPr>
            </w:pPr>
            <w:r w:rsidRPr="00C802A0">
              <w:rPr>
                <w:sz w:val="28"/>
                <w:szCs w:val="28"/>
              </w:rPr>
              <w:t xml:space="preserve">  школьного возраста                                                                                                    </w:t>
            </w:r>
          </w:p>
          <w:p w:rsidR="005F4F06" w:rsidRPr="00C802A0" w:rsidRDefault="005F4F06" w:rsidP="00061487">
            <w:pPr>
              <w:ind w:left="92"/>
              <w:rPr>
                <w:sz w:val="28"/>
                <w:szCs w:val="28"/>
              </w:rPr>
            </w:pPr>
            <w:r w:rsidRPr="00C802A0">
              <w:rPr>
                <w:sz w:val="28"/>
                <w:szCs w:val="28"/>
              </w:rPr>
              <w:t xml:space="preserve">- площадок для отдыха взрослого населения                                                                                                      </w:t>
            </w:r>
          </w:p>
          <w:p w:rsidR="005F4F06" w:rsidRPr="00C802A0" w:rsidRDefault="005F4F06" w:rsidP="00061487">
            <w:pPr>
              <w:ind w:left="92"/>
              <w:rPr>
                <w:sz w:val="28"/>
                <w:szCs w:val="28"/>
              </w:rPr>
            </w:pPr>
            <w:r w:rsidRPr="00C802A0">
              <w:rPr>
                <w:sz w:val="28"/>
                <w:szCs w:val="28"/>
              </w:rPr>
              <w:t xml:space="preserve">- площадок для занятий физкультурой                                                                                                                       </w:t>
            </w:r>
          </w:p>
          <w:p w:rsidR="005F4F06" w:rsidRPr="00C802A0" w:rsidRDefault="005F4F06" w:rsidP="00061487">
            <w:pPr>
              <w:ind w:left="92"/>
              <w:rPr>
                <w:sz w:val="28"/>
                <w:szCs w:val="28"/>
              </w:rPr>
            </w:pPr>
            <w:r w:rsidRPr="00C802A0">
              <w:rPr>
                <w:sz w:val="28"/>
                <w:szCs w:val="28"/>
              </w:rPr>
              <w:t xml:space="preserve">- для хозяйственных целей и выгула собак                                                                                                         </w:t>
            </w:r>
          </w:p>
          <w:p w:rsidR="005F4F06" w:rsidRPr="00C802A0" w:rsidRDefault="005F4F06" w:rsidP="00061487">
            <w:pPr>
              <w:ind w:left="92"/>
              <w:rPr>
                <w:sz w:val="28"/>
                <w:szCs w:val="28"/>
              </w:rPr>
            </w:pPr>
            <w:r w:rsidRPr="00C802A0">
              <w:rPr>
                <w:sz w:val="28"/>
                <w:szCs w:val="28"/>
              </w:rPr>
              <w:t xml:space="preserve">- для стоянки автомашин                                                                                                                                                     </w:t>
            </w:r>
          </w:p>
        </w:tc>
        <w:tc>
          <w:tcPr>
            <w:tcW w:w="4195" w:type="dxa"/>
            <w:tcBorders>
              <w:left w:val="single" w:sz="4" w:space="0" w:color="000000"/>
              <w:bottom w:val="single" w:sz="4" w:space="0" w:color="000000"/>
              <w:right w:val="single" w:sz="4" w:space="0" w:color="000000"/>
            </w:tcBorders>
            <w:tcMar>
              <w:top w:w="28" w:type="dxa"/>
              <w:left w:w="0" w:type="dxa"/>
              <w:bottom w:w="28" w:type="dxa"/>
              <w:right w:w="0" w:type="dxa"/>
            </w:tcMar>
          </w:tcPr>
          <w:p w:rsidR="005F4F06" w:rsidRPr="00C802A0" w:rsidRDefault="005F4F06" w:rsidP="00061487">
            <w:pPr>
              <w:snapToGrid w:val="0"/>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r w:rsidRPr="00C802A0">
              <w:rPr>
                <w:sz w:val="28"/>
                <w:szCs w:val="28"/>
              </w:rPr>
              <w:t>0,7</w:t>
            </w:r>
          </w:p>
          <w:p w:rsidR="005F4F06" w:rsidRPr="00C802A0" w:rsidRDefault="005F4F06" w:rsidP="00061487">
            <w:pPr>
              <w:jc w:val="center"/>
              <w:rPr>
                <w:sz w:val="28"/>
                <w:szCs w:val="28"/>
              </w:rPr>
            </w:pPr>
            <w:r w:rsidRPr="00C802A0">
              <w:rPr>
                <w:sz w:val="28"/>
                <w:szCs w:val="28"/>
              </w:rPr>
              <w:t>0,1</w:t>
            </w:r>
          </w:p>
          <w:p w:rsidR="005F4F06" w:rsidRPr="00C802A0" w:rsidRDefault="005F4F06" w:rsidP="00061487">
            <w:pPr>
              <w:jc w:val="center"/>
              <w:rPr>
                <w:sz w:val="28"/>
                <w:szCs w:val="28"/>
              </w:rPr>
            </w:pPr>
            <w:r w:rsidRPr="00C802A0">
              <w:rPr>
                <w:sz w:val="28"/>
                <w:szCs w:val="28"/>
              </w:rPr>
              <w:t>2,0</w:t>
            </w:r>
          </w:p>
          <w:p w:rsidR="005F4F06" w:rsidRPr="00C802A0" w:rsidRDefault="005F4F06" w:rsidP="00061487">
            <w:pPr>
              <w:jc w:val="center"/>
              <w:rPr>
                <w:sz w:val="28"/>
                <w:szCs w:val="28"/>
              </w:rPr>
            </w:pPr>
            <w:r w:rsidRPr="00C802A0">
              <w:rPr>
                <w:sz w:val="28"/>
                <w:szCs w:val="28"/>
              </w:rPr>
              <w:t>0,3</w:t>
            </w:r>
          </w:p>
          <w:p w:rsidR="005F4F06" w:rsidRPr="00C802A0" w:rsidRDefault="005F4F06" w:rsidP="00061487">
            <w:pPr>
              <w:jc w:val="center"/>
              <w:rPr>
                <w:sz w:val="28"/>
                <w:szCs w:val="28"/>
              </w:rPr>
            </w:pPr>
            <w:r w:rsidRPr="00C802A0">
              <w:rPr>
                <w:sz w:val="28"/>
                <w:szCs w:val="28"/>
              </w:rPr>
              <w:t>0,8</w:t>
            </w:r>
          </w:p>
        </w:tc>
      </w:tr>
      <w:tr w:rsidR="005F4F06" w:rsidRPr="00C802A0" w:rsidTr="00061487">
        <w:tc>
          <w:tcPr>
            <w:tcW w:w="5475" w:type="dxa"/>
            <w:tcBorders>
              <w:left w:val="single" w:sz="4" w:space="0" w:color="000000"/>
              <w:bottom w:val="single" w:sz="4" w:space="0" w:color="000000"/>
            </w:tcBorders>
            <w:tcMar>
              <w:top w:w="28" w:type="dxa"/>
              <w:left w:w="0" w:type="dxa"/>
              <w:bottom w:w="28" w:type="dxa"/>
              <w:right w:w="0" w:type="dxa"/>
            </w:tcMar>
          </w:tcPr>
          <w:p w:rsidR="005F4F06" w:rsidRPr="00C802A0" w:rsidRDefault="005F4F06" w:rsidP="00061487">
            <w:pPr>
              <w:snapToGrid w:val="0"/>
              <w:ind w:left="92"/>
              <w:rPr>
                <w:sz w:val="28"/>
                <w:szCs w:val="28"/>
              </w:rPr>
            </w:pPr>
            <w:r w:rsidRPr="00C802A0">
              <w:rPr>
                <w:sz w:val="28"/>
                <w:szCs w:val="28"/>
              </w:rPr>
              <w:t xml:space="preserve">5. Минимально допустимое расстояние (м) от окон жилых зданий до площадок </w:t>
            </w:r>
            <w:proofErr w:type="gramStart"/>
            <w:r w:rsidRPr="00C802A0">
              <w:rPr>
                <w:sz w:val="28"/>
                <w:szCs w:val="28"/>
              </w:rPr>
              <w:t>для</w:t>
            </w:r>
            <w:proofErr w:type="gramEnd"/>
            <w:r w:rsidRPr="00C802A0">
              <w:rPr>
                <w:sz w:val="28"/>
                <w:szCs w:val="28"/>
              </w:rPr>
              <w:t>:</w:t>
            </w:r>
          </w:p>
          <w:p w:rsidR="005F4F06" w:rsidRPr="00C802A0" w:rsidRDefault="005F4F06" w:rsidP="00061487">
            <w:pPr>
              <w:snapToGrid w:val="0"/>
              <w:ind w:left="92"/>
              <w:rPr>
                <w:sz w:val="28"/>
                <w:szCs w:val="28"/>
              </w:rPr>
            </w:pPr>
            <w:r w:rsidRPr="00C802A0">
              <w:rPr>
                <w:sz w:val="28"/>
                <w:szCs w:val="28"/>
              </w:rPr>
              <w:t xml:space="preserve">- игр детей </w:t>
            </w:r>
            <w:proofErr w:type="spellStart"/>
            <w:r w:rsidRPr="00C802A0">
              <w:rPr>
                <w:sz w:val="28"/>
                <w:szCs w:val="28"/>
              </w:rPr>
              <w:t>дошк</w:t>
            </w:r>
            <w:proofErr w:type="spellEnd"/>
            <w:r w:rsidRPr="00C802A0">
              <w:rPr>
                <w:sz w:val="28"/>
                <w:szCs w:val="28"/>
              </w:rPr>
              <w:t>. и младшего школьного возраста</w:t>
            </w:r>
          </w:p>
          <w:p w:rsidR="005F4F06" w:rsidRPr="00C802A0" w:rsidRDefault="005F4F06" w:rsidP="00061487">
            <w:pPr>
              <w:snapToGrid w:val="0"/>
              <w:ind w:left="92"/>
              <w:rPr>
                <w:sz w:val="28"/>
                <w:szCs w:val="28"/>
              </w:rPr>
            </w:pPr>
            <w:r w:rsidRPr="00C802A0">
              <w:rPr>
                <w:sz w:val="28"/>
                <w:szCs w:val="28"/>
              </w:rPr>
              <w:t>- хозяйственных целей</w:t>
            </w:r>
          </w:p>
          <w:p w:rsidR="005F4F06" w:rsidRPr="00C802A0" w:rsidRDefault="005F4F06" w:rsidP="00061487">
            <w:pPr>
              <w:snapToGrid w:val="0"/>
              <w:ind w:left="92"/>
              <w:rPr>
                <w:sz w:val="28"/>
                <w:szCs w:val="28"/>
              </w:rPr>
            </w:pPr>
            <w:r w:rsidRPr="00C802A0">
              <w:rPr>
                <w:sz w:val="28"/>
                <w:szCs w:val="28"/>
              </w:rPr>
              <w:t>- выгула собак</w:t>
            </w:r>
          </w:p>
        </w:tc>
        <w:tc>
          <w:tcPr>
            <w:tcW w:w="4195" w:type="dxa"/>
            <w:tcBorders>
              <w:left w:val="single" w:sz="4" w:space="0" w:color="000000"/>
              <w:bottom w:val="single" w:sz="4" w:space="0" w:color="000000"/>
              <w:right w:val="single" w:sz="4" w:space="0" w:color="000000"/>
            </w:tcBorders>
            <w:tcMar>
              <w:top w:w="28" w:type="dxa"/>
              <w:left w:w="0" w:type="dxa"/>
              <w:bottom w:w="28" w:type="dxa"/>
              <w:right w:w="0" w:type="dxa"/>
            </w:tcMar>
          </w:tcPr>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r w:rsidRPr="00C802A0">
              <w:rPr>
                <w:sz w:val="28"/>
                <w:szCs w:val="28"/>
              </w:rPr>
              <w:t>12</w:t>
            </w:r>
          </w:p>
          <w:p w:rsidR="005F4F06" w:rsidRPr="00C802A0" w:rsidRDefault="005F4F06" w:rsidP="00061487">
            <w:pPr>
              <w:snapToGrid w:val="0"/>
              <w:jc w:val="center"/>
              <w:rPr>
                <w:sz w:val="28"/>
                <w:szCs w:val="28"/>
              </w:rPr>
            </w:pPr>
            <w:r w:rsidRPr="00C802A0">
              <w:rPr>
                <w:sz w:val="28"/>
                <w:szCs w:val="28"/>
              </w:rPr>
              <w:t>20</w:t>
            </w:r>
          </w:p>
          <w:p w:rsidR="005F4F06" w:rsidRPr="00C802A0" w:rsidRDefault="005F4F06" w:rsidP="00061487">
            <w:pPr>
              <w:snapToGrid w:val="0"/>
              <w:jc w:val="center"/>
              <w:rPr>
                <w:sz w:val="28"/>
                <w:szCs w:val="28"/>
              </w:rPr>
            </w:pPr>
            <w:r w:rsidRPr="00C802A0">
              <w:rPr>
                <w:sz w:val="28"/>
                <w:szCs w:val="28"/>
              </w:rPr>
              <w:t>40</w:t>
            </w:r>
          </w:p>
        </w:tc>
      </w:tr>
      <w:tr w:rsidR="005F4F06" w:rsidRPr="00C802A0" w:rsidTr="00061487">
        <w:tc>
          <w:tcPr>
            <w:tcW w:w="5475" w:type="dxa"/>
            <w:tcBorders>
              <w:left w:val="single" w:sz="4" w:space="0" w:color="000000"/>
              <w:bottom w:val="single" w:sz="4" w:space="0" w:color="000000"/>
            </w:tcBorders>
            <w:tcMar>
              <w:top w:w="28" w:type="dxa"/>
              <w:left w:w="0" w:type="dxa"/>
              <w:bottom w:w="28" w:type="dxa"/>
              <w:right w:w="0" w:type="dxa"/>
            </w:tcMar>
          </w:tcPr>
          <w:p w:rsidR="005F4F06" w:rsidRPr="00C802A0" w:rsidRDefault="005F4F06" w:rsidP="00061487">
            <w:pPr>
              <w:snapToGrid w:val="0"/>
              <w:ind w:left="104" w:hanging="12"/>
              <w:rPr>
                <w:sz w:val="28"/>
                <w:szCs w:val="28"/>
              </w:rPr>
            </w:pPr>
            <w:r w:rsidRPr="00C802A0">
              <w:rPr>
                <w:sz w:val="28"/>
                <w:szCs w:val="28"/>
              </w:rPr>
              <w:t>6. Минимальное расстояние</w:t>
            </w:r>
          </w:p>
          <w:p w:rsidR="005F4F06" w:rsidRPr="00C802A0" w:rsidRDefault="005F4F06" w:rsidP="00061487">
            <w:pPr>
              <w:snapToGrid w:val="0"/>
              <w:ind w:firstLine="104"/>
              <w:rPr>
                <w:sz w:val="28"/>
                <w:szCs w:val="28"/>
              </w:rPr>
            </w:pPr>
            <w:r w:rsidRPr="00C802A0">
              <w:rPr>
                <w:sz w:val="28"/>
                <w:szCs w:val="28"/>
              </w:rPr>
              <w:t xml:space="preserve">от границ участков до лесных массивов                                                                                </w:t>
            </w:r>
          </w:p>
        </w:tc>
        <w:tc>
          <w:tcPr>
            <w:tcW w:w="4195" w:type="dxa"/>
            <w:tcBorders>
              <w:left w:val="single" w:sz="4" w:space="0" w:color="000000"/>
              <w:bottom w:val="single" w:sz="4" w:space="0" w:color="000000"/>
              <w:right w:val="single" w:sz="4" w:space="0" w:color="000000"/>
            </w:tcBorders>
            <w:tcMar>
              <w:top w:w="28" w:type="dxa"/>
              <w:left w:w="0" w:type="dxa"/>
              <w:bottom w:w="28" w:type="dxa"/>
              <w:right w:w="0" w:type="dxa"/>
            </w:tcMar>
          </w:tcPr>
          <w:p w:rsidR="005F4F06" w:rsidRPr="00C802A0" w:rsidRDefault="005F4F06" w:rsidP="00061487">
            <w:pPr>
              <w:snapToGrid w:val="0"/>
              <w:jc w:val="center"/>
              <w:rPr>
                <w:sz w:val="28"/>
                <w:szCs w:val="28"/>
              </w:rPr>
            </w:pPr>
            <w:r w:rsidRPr="00C802A0">
              <w:rPr>
                <w:sz w:val="28"/>
                <w:szCs w:val="28"/>
              </w:rPr>
              <w:t>Не менее 50 м</w:t>
            </w:r>
          </w:p>
          <w:p w:rsidR="005F4F06" w:rsidRPr="00C802A0" w:rsidRDefault="005F4F06" w:rsidP="00061487">
            <w:pPr>
              <w:snapToGrid w:val="0"/>
              <w:jc w:val="center"/>
              <w:rPr>
                <w:sz w:val="28"/>
                <w:szCs w:val="28"/>
              </w:rPr>
            </w:pPr>
            <w:r w:rsidRPr="00C802A0">
              <w:rPr>
                <w:sz w:val="28"/>
                <w:szCs w:val="28"/>
              </w:rPr>
              <w:t>(</w:t>
            </w:r>
            <w:proofErr w:type="spellStart"/>
            <w:r w:rsidRPr="00C802A0">
              <w:rPr>
                <w:sz w:val="28"/>
                <w:szCs w:val="28"/>
              </w:rPr>
              <w:t>Техрегламент</w:t>
            </w:r>
            <w:proofErr w:type="spellEnd"/>
            <w:r w:rsidRPr="00C802A0">
              <w:rPr>
                <w:sz w:val="28"/>
                <w:szCs w:val="28"/>
              </w:rPr>
              <w:t>, глава 16, ст.69)</w:t>
            </w:r>
          </w:p>
        </w:tc>
      </w:tr>
      <w:tr w:rsidR="005F4F06" w:rsidRPr="00C802A0" w:rsidTr="00061487">
        <w:tc>
          <w:tcPr>
            <w:tcW w:w="5475" w:type="dxa"/>
            <w:tcBorders>
              <w:top w:val="single" w:sz="4" w:space="0" w:color="000000"/>
              <w:left w:val="single" w:sz="4" w:space="0" w:color="000000"/>
              <w:bottom w:val="single" w:sz="4" w:space="0" w:color="000000"/>
            </w:tcBorders>
            <w:tcMar>
              <w:top w:w="28" w:type="dxa"/>
              <w:bottom w:w="28" w:type="dxa"/>
            </w:tcMar>
          </w:tcPr>
          <w:p w:rsidR="005F4F06" w:rsidRPr="00C802A0" w:rsidRDefault="005F4F06" w:rsidP="00061487">
            <w:pPr>
              <w:snapToGrid w:val="0"/>
              <w:rPr>
                <w:sz w:val="28"/>
                <w:szCs w:val="28"/>
              </w:rPr>
            </w:pPr>
            <w:r w:rsidRPr="00C802A0">
              <w:rPr>
                <w:sz w:val="28"/>
                <w:szCs w:val="28"/>
              </w:rPr>
              <w:t xml:space="preserve">7. Расстояния от зданий, сооружений, </w:t>
            </w:r>
            <w:proofErr w:type="gramStart"/>
            <w:r w:rsidRPr="00C802A0">
              <w:rPr>
                <w:sz w:val="28"/>
                <w:szCs w:val="28"/>
              </w:rPr>
              <w:t>м</w:t>
            </w:r>
            <w:proofErr w:type="gramEnd"/>
            <w:r w:rsidRPr="00C802A0">
              <w:rPr>
                <w:sz w:val="28"/>
                <w:szCs w:val="28"/>
              </w:rPr>
              <w:t>, до:</w:t>
            </w:r>
          </w:p>
          <w:p w:rsidR="005F4F06" w:rsidRPr="00C802A0" w:rsidRDefault="005F4F06" w:rsidP="00061487">
            <w:pPr>
              <w:snapToGrid w:val="0"/>
              <w:rPr>
                <w:sz w:val="28"/>
                <w:szCs w:val="28"/>
              </w:rPr>
            </w:pPr>
            <w:r w:rsidRPr="00C802A0">
              <w:rPr>
                <w:sz w:val="28"/>
                <w:szCs w:val="28"/>
              </w:rPr>
              <w:t xml:space="preserve">            - деревьев (до оси ствола)</w:t>
            </w:r>
          </w:p>
          <w:p w:rsidR="005F4F06" w:rsidRPr="00C802A0" w:rsidRDefault="005F4F06" w:rsidP="00061487">
            <w:pPr>
              <w:snapToGrid w:val="0"/>
              <w:rPr>
                <w:sz w:val="28"/>
                <w:szCs w:val="28"/>
              </w:rPr>
            </w:pPr>
            <w:r w:rsidRPr="00C802A0">
              <w:rPr>
                <w:sz w:val="28"/>
                <w:szCs w:val="28"/>
              </w:rPr>
              <w:t xml:space="preserve">            - кустарников</w:t>
            </w:r>
          </w:p>
        </w:tc>
        <w:tc>
          <w:tcPr>
            <w:tcW w:w="4195" w:type="dxa"/>
            <w:tcBorders>
              <w:top w:val="single" w:sz="4" w:space="0" w:color="000000"/>
              <w:left w:val="single" w:sz="4" w:space="0" w:color="000000"/>
              <w:bottom w:val="single" w:sz="4" w:space="0" w:color="000000"/>
              <w:right w:val="single" w:sz="4" w:space="0" w:color="000000"/>
            </w:tcBorders>
            <w:tcMar>
              <w:top w:w="28" w:type="dxa"/>
              <w:bottom w:w="28" w:type="dxa"/>
            </w:tcMar>
          </w:tcPr>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r w:rsidRPr="00C802A0">
              <w:rPr>
                <w:sz w:val="28"/>
                <w:szCs w:val="28"/>
              </w:rPr>
              <w:t>5,0</w:t>
            </w:r>
          </w:p>
          <w:p w:rsidR="005F4F06" w:rsidRPr="00C802A0" w:rsidRDefault="005F4F06" w:rsidP="00061487">
            <w:pPr>
              <w:snapToGrid w:val="0"/>
              <w:jc w:val="center"/>
              <w:rPr>
                <w:sz w:val="28"/>
                <w:szCs w:val="28"/>
              </w:rPr>
            </w:pPr>
            <w:r w:rsidRPr="00C802A0">
              <w:rPr>
                <w:sz w:val="28"/>
                <w:szCs w:val="28"/>
              </w:rPr>
              <w:t>1,5</w:t>
            </w:r>
          </w:p>
        </w:tc>
      </w:tr>
      <w:tr w:rsidR="005F4F06" w:rsidRPr="00C802A0" w:rsidTr="00061487">
        <w:tc>
          <w:tcPr>
            <w:tcW w:w="5475" w:type="dxa"/>
            <w:tcBorders>
              <w:left w:val="single" w:sz="4" w:space="0" w:color="000000"/>
              <w:bottom w:val="single" w:sz="4" w:space="0" w:color="000000"/>
            </w:tcBorders>
            <w:tcMar>
              <w:top w:w="28" w:type="dxa"/>
              <w:bottom w:w="28" w:type="dxa"/>
            </w:tcMar>
          </w:tcPr>
          <w:p w:rsidR="005F4F06" w:rsidRPr="00C802A0" w:rsidRDefault="005F4F06" w:rsidP="00061487">
            <w:pPr>
              <w:snapToGrid w:val="0"/>
              <w:rPr>
                <w:sz w:val="28"/>
                <w:szCs w:val="28"/>
              </w:rPr>
            </w:pPr>
            <w:r w:rsidRPr="00C802A0">
              <w:rPr>
                <w:sz w:val="28"/>
                <w:szCs w:val="28"/>
              </w:rPr>
              <w:t>8. Высота зданий:</w:t>
            </w:r>
          </w:p>
          <w:p w:rsidR="005F4F06" w:rsidRPr="00C802A0" w:rsidRDefault="005F4F06" w:rsidP="00061487">
            <w:pPr>
              <w:rPr>
                <w:sz w:val="28"/>
                <w:szCs w:val="28"/>
              </w:rPr>
            </w:pPr>
            <w:r w:rsidRPr="00C802A0">
              <w:rPr>
                <w:sz w:val="28"/>
                <w:szCs w:val="28"/>
              </w:rPr>
              <w:t>для всех основных строений количество надземных этажей</w:t>
            </w:r>
          </w:p>
        </w:tc>
        <w:tc>
          <w:tcPr>
            <w:tcW w:w="4195" w:type="dxa"/>
            <w:tcBorders>
              <w:left w:val="single" w:sz="4" w:space="0" w:color="000000"/>
              <w:bottom w:val="single" w:sz="4" w:space="0" w:color="000000"/>
              <w:right w:val="single" w:sz="4" w:space="0" w:color="000000"/>
            </w:tcBorders>
            <w:tcMar>
              <w:top w:w="28" w:type="dxa"/>
              <w:bottom w:w="28" w:type="dxa"/>
            </w:tcMar>
          </w:tcPr>
          <w:p w:rsidR="005F4F06" w:rsidRPr="00C802A0" w:rsidRDefault="005F4F06" w:rsidP="00061487">
            <w:pPr>
              <w:snapToGrid w:val="0"/>
              <w:rPr>
                <w:sz w:val="28"/>
                <w:szCs w:val="28"/>
              </w:rPr>
            </w:pPr>
            <w:r w:rsidRPr="00C802A0">
              <w:rPr>
                <w:sz w:val="28"/>
                <w:szCs w:val="28"/>
              </w:rPr>
              <w:t>до пяти с возможным использованием (дополнительно) мансардного этажа</w:t>
            </w:r>
          </w:p>
        </w:tc>
      </w:tr>
      <w:tr w:rsidR="005F4F06" w:rsidRPr="00C802A0" w:rsidTr="00061487">
        <w:tc>
          <w:tcPr>
            <w:tcW w:w="5475" w:type="dxa"/>
            <w:tcBorders>
              <w:left w:val="single" w:sz="4" w:space="0" w:color="000000"/>
              <w:bottom w:val="single" w:sz="4" w:space="0" w:color="000000"/>
            </w:tcBorders>
            <w:tcMar>
              <w:top w:w="28" w:type="dxa"/>
              <w:bottom w:w="28" w:type="dxa"/>
            </w:tcMar>
          </w:tcPr>
          <w:p w:rsidR="005F4F06" w:rsidRPr="00C802A0" w:rsidRDefault="005F4F06" w:rsidP="00061487">
            <w:pPr>
              <w:snapToGrid w:val="0"/>
              <w:rPr>
                <w:sz w:val="28"/>
                <w:szCs w:val="28"/>
              </w:rPr>
            </w:pPr>
            <w:r w:rsidRPr="00C802A0">
              <w:rPr>
                <w:sz w:val="28"/>
                <w:szCs w:val="28"/>
              </w:rPr>
              <w:t>9. Коэффициент использования территории:</w:t>
            </w:r>
          </w:p>
        </w:tc>
        <w:tc>
          <w:tcPr>
            <w:tcW w:w="4195" w:type="dxa"/>
            <w:tcBorders>
              <w:left w:val="single" w:sz="4" w:space="0" w:color="000000"/>
              <w:bottom w:val="single" w:sz="4" w:space="0" w:color="000000"/>
              <w:right w:val="single" w:sz="4" w:space="0" w:color="000000"/>
            </w:tcBorders>
            <w:tcMar>
              <w:top w:w="28" w:type="dxa"/>
              <w:bottom w:w="28" w:type="dxa"/>
            </w:tcMar>
          </w:tcPr>
          <w:p w:rsidR="005F4F06" w:rsidRPr="00C802A0" w:rsidRDefault="005F4F06" w:rsidP="00061487">
            <w:pPr>
              <w:snapToGrid w:val="0"/>
              <w:jc w:val="center"/>
              <w:rPr>
                <w:sz w:val="28"/>
                <w:szCs w:val="28"/>
              </w:rPr>
            </w:pPr>
            <w:r w:rsidRPr="00C802A0">
              <w:rPr>
                <w:sz w:val="28"/>
                <w:szCs w:val="28"/>
              </w:rPr>
              <w:t>не более 0,94</w:t>
            </w:r>
          </w:p>
        </w:tc>
      </w:tr>
    </w:tbl>
    <w:p w:rsidR="005F4F06" w:rsidRPr="00C802A0" w:rsidRDefault="005F4F06" w:rsidP="005F4F06">
      <w:pPr>
        <w:ind w:left="284"/>
        <w:rPr>
          <w:sz w:val="28"/>
          <w:szCs w:val="28"/>
        </w:rPr>
      </w:pPr>
    </w:p>
    <w:p w:rsidR="005F4F06" w:rsidRPr="00C802A0" w:rsidRDefault="005F4F06" w:rsidP="005F4F06">
      <w:pPr>
        <w:pStyle w:val="WW-BodyTextIndent2123456"/>
        <w:rPr>
          <w:sz w:val="28"/>
          <w:szCs w:val="28"/>
        </w:rPr>
      </w:pPr>
      <w:r w:rsidRPr="00C802A0">
        <w:rPr>
          <w:sz w:val="28"/>
          <w:szCs w:val="28"/>
        </w:rPr>
        <w:t xml:space="preserve">* Предприятия обслуживания, разрешенные «по праву», размещаются в первых </w:t>
      </w:r>
      <w:proofErr w:type="gramStart"/>
      <w:r w:rsidRPr="00C802A0">
        <w:rPr>
          <w:sz w:val="28"/>
          <w:szCs w:val="28"/>
        </w:rPr>
        <w:t>этажах</w:t>
      </w:r>
      <w:proofErr w:type="gramEnd"/>
      <w:r w:rsidRPr="00C802A0">
        <w:rPr>
          <w:sz w:val="28"/>
          <w:szCs w:val="28"/>
        </w:rPr>
        <w:t xml:space="preserve"> выходящих на улицы жилых домов или пристраиваются к ним при условии, что загрузка предприятий и входы для посетителей </w:t>
      </w:r>
      <w:r w:rsidRPr="00C802A0">
        <w:rPr>
          <w:sz w:val="28"/>
          <w:szCs w:val="28"/>
        </w:rPr>
        <w:lastRenderedPageBreak/>
        <w:t>располагаются со стороны улицы.</w:t>
      </w:r>
    </w:p>
    <w:p w:rsidR="005F4F06" w:rsidRPr="00C802A0" w:rsidRDefault="005F4F06" w:rsidP="005F4F06">
      <w:pPr>
        <w:ind w:firstLine="567"/>
        <w:jc w:val="both"/>
        <w:rPr>
          <w:sz w:val="28"/>
          <w:szCs w:val="28"/>
        </w:rPr>
      </w:pPr>
      <w:r w:rsidRPr="00C802A0">
        <w:rPr>
          <w:sz w:val="28"/>
          <w:szCs w:val="28"/>
        </w:rPr>
        <w:t>* Вспомогательные строения, за исключением гаражей, размещать со стороны улиц не допускается.</w:t>
      </w:r>
    </w:p>
    <w:p w:rsidR="005F4F06" w:rsidRPr="00C802A0" w:rsidRDefault="005F4F06" w:rsidP="005F4F06">
      <w:pPr>
        <w:ind w:firstLine="567"/>
        <w:jc w:val="both"/>
        <w:rPr>
          <w:sz w:val="28"/>
          <w:szCs w:val="28"/>
        </w:rPr>
      </w:pPr>
      <w:r w:rsidRPr="00C802A0">
        <w:rPr>
          <w:sz w:val="28"/>
          <w:szCs w:val="28"/>
        </w:rPr>
        <w:t>* Автостоянки и паркинги</w:t>
      </w:r>
      <w:r w:rsidRPr="00C802A0">
        <w:rPr>
          <w:b/>
          <w:bCs/>
          <w:sz w:val="28"/>
          <w:szCs w:val="28"/>
        </w:rPr>
        <w:t xml:space="preserve"> – </w:t>
      </w:r>
      <w:r w:rsidRPr="00C802A0">
        <w:rPr>
          <w:sz w:val="28"/>
          <w:szCs w:val="28"/>
        </w:rPr>
        <w:t xml:space="preserve">при условии соблюдения санитарных разрывов до жилых и общественных зданий, в т. ч. учреждений образования и здравоохранения  (в соответствии с </w:t>
      </w:r>
      <w:proofErr w:type="spellStart"/>
      <w:r w:rsidRPr="00C802A0">
        <w:rPr>
          <w:sz w:val="28"/>
          <w:szCs w:val="28"/>
        </w:rPr>
        <w:t>СанПиН</w:t>
      </w:r>
      <w:proofErr w:type="spellEnd"/>
      <w:r w:rsidRPr="00C802A0">
        <w:rPr>
          <w:sz w:val="28"/>
          <w:szCs w:val="28"/>
        </w:rPr>
        <w:t xml:space="preserve"> 2.2.1/2.1.1.1200-03, новая редакция, табл.7.1.1; </w:t>
      </w:r>
      <w:proofErr w:type="spellStart"/>
      <w:r w:rsidRPr="00C802A0">
        <w:rPr>
          <w:sz w:val="28"/>
          <w:szCs w:val="28"/>
        </w:rPr>
        <w:t>техрегламентом</w:t>
      </w:r>
      <w:proofErr w:type="spellEnd"/>
      <w:r w:rsidRPr="00C802A0">
        <w:rPr>
          <w:sz w:val="28"/>
          <w:szCs w:val="28"/>
        </w:rPr>
        <w:t xml:space="preserve"> ФЗ-123, гл. 16, табл. 16).</w:t>
      </w:r>
    </w:p>
    <w:p w:rsidR="005F4F06" w:rsidRPr="00C802A0" w:rsidRDefault="005F4F06" w:rsidP="005F4F06">
      <w:pPr>
        <w:tabs>
          <w:tab w:val="left" w:pos="6946"/>
        </w:tabs>
        <w:jc w:val="center"/>
        <w:rPr>
          <w:b/>
          <w:sz w:val="28"/>
          <w:szCs w:val="28"/>
        </w:rPr>
      </w:pPr>
    </w:p>
    <w:p w:rsidR="005F4F06" w:rsidRPr="00C802A0" w:rsidRDefault="005F4F06" w:rsidP="005F4F06">
      <w:pPr>
        <w:tabs>
          <w:tab w:val="left" w:pos="19858"/>
        </w:tabs>
        <w:spacing w:before="57" w:after="57"/>
        <w:ind w:left="-12"/>
        <w:jc w:val="center"/>
        <w:rPr>
          <w:sz w:val="28"/>
          <w:szCs w:val="28"/>
        </w:rPr>
      </w:pPr>
      <w:r w:rsidRPr="00C802A0">
        <w:rPr>
          <w:b/>
          <w:sz w:val="28"/>
          <w:szCs w:val="28"/>
          <w:lang w:val="en-US"/>
        </w:rPr>
        <w:t>II</w:t>
      </w:r>
      <w:r w:rsidRPr="00C802A0">
        <w:rPr>
          <w:b/>
          <w:sz w:val="28"/>
          <w:szCs w:val="28"/>
        </w:rPr>
        <w:t>.</w:t>
      </w:r>
      <w:r w:rsidRPr="00C802A0">
        <w:rPr>
          <w:b/>
          <w:bCs/>
          <w:sz w:val="28"/>
          <w:szCs w:val="28"/>
        </w:rPr>
        <w:t xml:space="preserve">В2 </w:t>
      </w:r>
      <w:r w:rsidRPr="00C802A0">
        <w:rPr>
          <w:sz w:val="28"/>
          <w:szCs w:val="28"/>
        </w:rPr>
        <w:t>ЗОНА ЗАСТРОЙКИ ИНДИВИДУАЛЬНЫМИ ЖИЛЫМИ ДОМАМИ</w:t>
      </w:r>
    </w:p>
    <w:p w:rsidR="005F4F06" w:rsidRPr="00C802A0" w:rsidRDefault="005F4F06" w:rsidP="005F4F06">
      <w:pPr>
        <w:tabs>
          <w:tab w:val="left" w:pos="6586"/>
        </w:tabs>
        <w:rPr>
          <w:b/>
          <w:sz w:val="28"/>
          <w:szCs w:val="28"/>
        </w:rPr>
      </w:pPr>
      <w:r w:rsidRPr="00C802A0">
        <w:rPr>
          <w:b/>
          <w:sz w:val="28"/>
          <w:szCs w:val="28"/>
        </w:rPr>
        <w:t>1. Основные виды разрешенного использования</w:t>
      </w:r>
    </w:p>
    <w:p w:rsidR="005F4F06" w:rsidRPr="00C802A0" w:rsidRDefault="005F4F06" w:rsidP="00F95B2B">
      <w:pPr>
        <w:tabs>
          <w:tab w:val="left" w:pos="2550"/>
        </w:tabs>
        <w:ind w:firstLine="426"/>
        <w:rPr>
          <w:sz w:val="28"/>
          <w:szCs w:val="28"/>
        </w:rPr>
      </w:pPr>
      <w:r w:rsidRPr="00C802A0">
        <w:rPr>
          <w:sz w:val="28"/>
          <w:szCs w:val="28"/>
        </w:rPr>
        <w:t>1.1 отдельно стоящие жилые дома  на одну семью с приусадебными участками</w:t>
      </w:r>
    </w:p>
    <w:p w:rsidR="005F4F06" w:rsidRPr="00C802A0" w:rsidRDefault="005F4F06" w:rsidP="00F95B2B">
      <w:pPr>
        <w:widowControl w:val="0"/>
        <w:numPr>
          <w:ilvl w:val="1"/>
          <w:numId w:val="13"/>
        </w:numPr>
        <w:tabs>
          <w:tab w:val="left" w:pos="2490"/>
          <w:tab w:val="left" w:pos="2610"/>
        </w:tabs>
        <w:ind w:firstLine="426"/>
        <w:rPr>
          <w:sz w:val="28"/>
          <w:szCs w:val="28"/>
        </w:rPr>
      </w:pPr>
      <w:r w:rsidRPr="00C802A0">
        <w:rPr>
          <w:sz w:val="28"/>
          <w:szCs w:val="28"/>
        </w:rPr>
        <w:t>блокированные жилые дома на несколько семей с придомовыми участками</w:t>
      </w:r>
    </w:p>
    <w:p w:rsidR="005F4F06" w:rsidRPr="00C802A0" w:rsidRDefault="005F4F06" w:rsidP="00F95B2B">
      <w:pPr>
        <w:pStyle w:val="WW-BodyTextIndent31"/>
        <w:ind w:left="0" w:firstLine="404"/>
        <w:rPr>
          <w:rFonts w:eastAsia="Times New Roman"/>
          <w:b w:val="0"/>
          <w:sz w:val="28"/>
          <w:szCs w:val="28"/>
        </w:rPr>
      </w:pPr>
      <w:r w:rsidRPr="00C802A0">
        <w:rPr>
          <w:rFonts w:cs="Tahoma"/>
          <w:b w:val="0"/>
          <w:sz w:val="28"/>
          <w:szCs w:val="28"/>
        </w:rPr>
        <w:t>1.3</w:t>
      </w:r>
      <w:r w:rsidRPr="00C802A0">
        <w:rPr>
          <w:rFonts w:eastAsia="Times New Roman"/>
          <w:b w:val="0"/>
          <w:sz w:val="28"/>
          <w:szCs w:val="28"/>
        </w:rPr>
        <w:t xml:space="preserve"> объекты инженерной инфраструктуры, обслуживающие данную территорию (сети инженерно-технического снабжения, ГРП, ТП, КНС и др.)</w:t>
      </w:r>
    </w:p>
    <w:p w:rsidR="005F4F06" w:rsidRPr="00C802A0" w:rsidRDefault="005F4F06" w:rsidP="00F95B2B">
      <w:pPr>
        <w:pStyle w:val="WW-BodyTextIndent31"/>
        <w:ind w:left="0" w:firstLine="404"/>
        <w:rPr>
          <w:rFonts w:eastAsia="Times New Roman"/>
          <w:b w:val="0"/>
          <w:sz w:val="28"/>
          <w:szCs w:val="28"/>
        </w:rPr>
      </w:pPr>
      <w:r w:rsidRPr="00C802A0">
        <w:rPr>
          <w:rFonts w:eastAsia="Times New Roman"/>
          <w:b w:val="0"/>
          <w:sz w:val="28"/>
          <w:szCs w:val="28"/>
        </w:rPr>
        <w:t xml:space="preserve">1.4 жилые улицы, переулки, проезды с параметрами: минимальная ширина в красных линиях в пределах зоны должна составлять для жилых улиц с двумя полосами движения </w:t>
      </w:r>
      <w:r w:rsidRPr="00C802A0">
        <w:rPr>
          <w:rFonts w:eastAsia="Times New Roman"/>
          <w:bCs/>
          <w:sz w:val="28"/>
          <w:szCs w:val="28"/>
        </w:rPr>
        <w:t xml:space="preserve"> – </w:t>
      </w:r>
      <w:r w:rsidRPr="00C802A0">
        <w:rPr>
          <w:rFonts w:eastAsia="Times New Roman"/>
          <w:b w:val="0"/>
          <w:sz w:val="28"/>
          <w:szCs w:val="28"/>
        </w:rPr>
        <w:t>20 м, для проездов и переулков с одной полосой движения</w:t>
      </w:r>
      <w:r w:rsidRPr="00C802A0">
        <w:rPr>
          <w:rFonts w:eastAsia="Times New Roman"/>
          <w:bCs/>
          <w:sz w:val="28"/>
          <w:szCs w:val="28"/>
        </w:rPr>
        <w:t xml:space="preserve"> – </w:t>
      </w:r>
      <w:r w:rsidRPr="00C802A0">
        <w:rPr>
          <w:rFonts w:eastAsia="Times New Roman"/>
          <w:b w:val="0"/>
          <w:sz w:val="28"/>
          <w:szCs w:val="28"/>
        </w:rPr>
        <w:t>15 м</w:t>
      </w:r>
    </w:p>
    <w:p w:rsidR="005F4F06" w:rsidRPr="00C802A0" w:rsidRDefault="005F4F06" w:rsidP="005F4F06">
      <w:pPr>
        <w:pStyle w:val="WW-BodyTextIndent31"/>
        <w:spacing w:before="57"/>
        <w:rPr>
          <w:rFonts w:eastAsia="Times New Roman"/>
          <w:sz w:val="28"/>
          <w:szCs w:val="28"/>
        </w:rPr>
      </w:pPr>
      <w:r w:rsidRPr="00C802A0">
        <w:rPr>
          <w:rFonts w:cs="Tahoma"/>
          <w:sz w:val="28"/>
          <w:szCs w:val="28"/>
        </w:rPr>
        <w:t xml:space="preserve">2. </w:t>
      </w:r>
      <w:r w:rsidRPr="00C802A0">
        <w:rPr>
          <w:rFonts w:eastAsia="Times New Roman"/>
          <w:sz w:val="28"/>
          <w:szCs w:val="28"/>
        </w:rPr>
        <w:t>Условно разрешенные виды использования</w:t>
      </w:r>
    </w:p>
    <w:p w:rsidR="005F4F06" w:rsidRPr="00C802A0" w:rsidRDefault="005F4F06" w:rsidP="005F4F06">
      <w:pPr>
        <w:ind w:left="851" w:hanging="425"/>
        <w:jc w:val="both"/>
        <w:rPr>
          <w:sz w:val="28"/>
          <w:szCs w:val="28"/>
        </w:rPr>
      </w:pPr>
      <w:r w:rsidRPr="00C802A0">
        <w:rPr>
          <w:sz w:val="28"/>
          <w:szCs w:val="28"/>
        </w:rPr>
        <w:t>2.1 объекты внешкольного воспитания</w:t>
      </w:r>
    </w:p>
    <w:p w:rsidR="005F4F06" w:rsidRPr="00C802A0" w:rsidRDefault="005F4F06" w:rsidP="005F4F06">
      <w:pPr>
        <w:ind w:left="851" w:hanging="425"/>
        <w:jc w:val="both"/>
        <w:rPr>
          <w:sz w:val="28"/>
          <w:szCs w:val="28"/>
        </w:rPr>
      </w:pPr>
      <w:r w:rsidRPr="00C802A0">
        <w:rPr>
          <w:sz w:val="28"/>
          <w:szCs w:val="28"/>
        </w:rPr>
        <w:t>2.2 объекты культа</w:t>
      </w:r>
    </w:p>
    <w:p w:rsidR="005F4F06" w:rsidRPr="00C802A0" w:rsidRDefault="005F4F06" w:rsidP="00F95B2B">
      <w:pPr>
        <w:ind w:right="-162" w:firstLine="415"/>
        <w:rPr>
          <w:sz w:val="28"/>
          <w:szCs w:val="28"/>
          <w:vertAlign w:val="superscript"/>
        </w:rPr>
      </w:pPr>
      <w:r w:rsidRPr="00C802A0">
        <w:rPr>
          <w:sz w:val="28"/>
          <w:szCs w:val="28"/>
        </w:rPr>
        <w:t>2.3 объекты торгово-бытового назначения повседневного пользования с общей площадью объекта, превышающей 150 м</w:t>
      </w:r>
      <w:proofErr w:type="gramStart"/>
      <w:r w:rsidRPr="00C802A0">
        <w:rPr>
          <w:sz w:val="28"/>
          <w:szCs w:val="28"/>
          <w:vertAlign w:val="superscript"/>
        </w:rPr>
        <w:t>2</w:t>
      </w:r>
      <w:proofErr w:type="gramEnd"/>
    </w:p>
    <w:p w:rsidR="005F4F06" w:rsidRPr="00C802A0" w:rsidRDefault="005F4F06" w:rsidP="005F4F06">
      <w:pPr>
        <w:ind w:left="851" w:hanging="425"/>
        <w:jc w:val="both"/>
        <w:rPr>
          <w:sz w:val="28"/>
          <w:szCs w:val="28"/>
        </w:rPr>
      </w:pPr>
      <w:r w:rsidRPr="00C802A0">
        <w:rPr>
          <w:sz w:val="28"/>
          <w:szCs w:val="28"/>
        </w:rPr>
        <w:t>2.4 центры народной и др. медицины</w:t>
      </w:r>
    </w:p>
    <w:p w:rsidR="005F4F06" w:rsidRPr="00C802A0" w:rsidRDefault="005F4F06" w:rsidP="005F4F06">
      <w:pPr>
        <w:ind w:left="415"/>
        <w:rPr>
          <w:sz w:val="28"/>
          <w:szCs w:val="28"/>
        </w:rPr>
      </w:pPr>
      <w:r w:rsidRPr="00C802A0">
        <w:rPr>
          <w:sz w:val="28"/>
          <w:szCs w:val="28"/>
        </w:rPr>
        <w:t xml:space="preserve">2.5 мастерские по ремонту и обслуживанию легковых автомобилей </w:t>
      </w:r>
    </w:p>
    <w:p w:rsidR="005F4F06" w:rsidRPr="00C802A0" w:rsidRDefault="005F4F06" w:rsidP="00F95B2B">
      <w:pPr>
        <w:ind w:right="-69" w:firstLine="426"/>
        <w:rPr>
          <w:sz w:val="28"/>
          <w:szCs w:val="28"/>
        </w:rPr>
      </w:pPr>
      <w:r w:rsidRPr="00C802A0">
        <w:rPr>
          <w:sz w:val="28"/>
          <w:szCs w:val="28"/>
        </w:rPr>
        <w:t>2.6 мастерские по изготовлению мелких поделок по индивидуальным заказам (столярные, кузнечно-кованые изделия, изделия народных промыслов)</w:t>
      </w:r>
    </w:p>
    <w:p w:rsidR="005F4F06" w:rsidRPr="00C802A0" w:rsidRDefault="005F4F06" w:rsidP="005F4F06">
      <w:pPr>
        <w:ind w:left="415"/>
        <w:rPr>
          <w:sz w:val="28"/>
          <w:szCs w:val="28"/>
        </w:rPr>
      </w:pPr>
      <w:r w:rsidRPr="00C802A0">
        <w:rPr>
          <w:sz w:val="28"/>
          <w:szCs w:val="28"/>
        </w:rPr>
        <w:t>2.7 многоквартирные 1-2-эт. жилые дома</w:t>
      </w:r>
    </w:p>
    <w:p w:rsidR="005F4F06" w:rsidRPr="00C802A0" w:rsidRDefault="005F4F06" w:rsidP="005F4F06">
      <w:pPr>
        <w:ind w:left="415"/>
        <w:jc w:val="both"/>
        <w:rPr>
          <w:sz w:val="28"/>
          <w:szCs w:val="28"/>
        </w:rPr>
      </w:pPr>
      <w:r w:rsidRPr="00C802A0">
        <w:rPr>
          <w:sz w:val="28"/>
          <w:szCs w:val="28"/>
        </w:rPr>
        <w:t>2.8 учреждения дошкольного и начального школьного образования</w:t>
      </w:r>
    </w:p>
    <w:p w:rsidR="005F4F06" w:rsidRPr="00C802A0" w:rsidRDefault="005F4F06" w:rsidP="005F4F06">
      <w:pPr>
        <w:ind w:left="415"/>
        <w:rPr>
          <w:sz w:val="28"/>
          <w:szCs w:val="28"/>
        </w:rPr>
      </w:pPr>
      <w:r w:rsidRPr="00C802A0">
        <w:rPr>
          <w:sz w:val="28"/>
          <w:szCs w:val="28"/>
        </w:rPr>
        <w:t xml:space="preserve">2.9 временные нестационарные объекты </w:t>
      </w:r>
    </w:p>
    <w:p w:rsidR="005F4F06" w:rsidRPr="00C802A0" w:rsidRDefault="005F4F06" w:rsidP="00F95B2B">
      <w:pPr>
        <w:ind w:right="12" w:firstLine="415"/>
        <w:rPr>
          <w:sz w:val="28"/>
          <w:szCs w:val="28"/>
        </w:rPr>
      </w:pPr>
      <w:r w:rsidRPr="00C802A0">
        <w:rPr>
          <w:sz w:val="28"/>
          <w:szCs w:val="28"/>
        </w:rPr>
        <w:t xml:space="preserve">2.10 объекты инженерной инфраструктуры, предназначенные для </w:t>
      </w:r>
      <w:proofErr w:type="spellStart"/>
      <w:proofErr w:type="gramStart"/>
      <w:r w:rsidRPr="00C802A0">
        <w:rPr>
          <w:sz w:val="28"/>
          <w:szCs w:val="28"/>
        </w:rPr>
        <w:t>инженерно-техничес-кого</w:t>
      </w:r>
      <w:proofErr w:type="spellEnd"/>
      <w:proofErr w:type="gramEnd"/>
      <w:r w:rsidRPr="00C802A0">
        <w:rPr>
          <w:sz w:val="28"/>
          <w:szCs w:val="28"/>
        </w:rPr>
        <w:t xml:space="preserve"> снабжения объектов, расположенных за границами данной территории (транзитные и магистральные сети инженерно-технического снабжения, ГРП, ТП, КНС и др.)</w:t>
      </w:r>
    </w:p>
    <w:p w:rsidR="005F4F06" w:rsidRPr="00C802A0" w:rsidRDefault="005F4F06" w:rsidP="005F4F06">
      <w:pPr>
        <w:spacing w:before="57"/>
        <w:ind w:left="426" w:hanging="426"/>
        <w:jc w:val="both"/>
        <w:rPr>
          <w:b/>
          <w:sz w:val="28"/>
          <w:szCs w:val="28"/>
        </w:rPr>
      </w:pPr>
      <w:r w:rsidRPr="00C802A0">
        <w:rPr>
          <w:b/>
          <w:sz w:val="28"/>
          <w:szCs w:val="28"/>
        </w:rPr>
        <w:t>3. Вспомогательные виды разрешенного использования</w:t>
      </w:r>
    </w:p>
    <w:p w:rsidR="005F4F06" w:rsidRPr="00C802A0" w:rsidRDefault="005F4F06" w:rsidP="00F95B2B">
      <w:pPr>
        <w:ind w:firstLine="426"/>
        <w:rPr>
          <w:sz w:val="28"/>
          <w:szCs w:val="28"/>
        </w:rPr>
      </w:pPr>
      <w:r w:rsidRPr="00C802A0">
        <w:rPr>
          <w:sz w:val="28"/>
          <w:szCs w:val="28"/>
        </w:rPr>
        <w:t>3.1 надомные виды деятельности в соответствии с санитарными и противопожарными   нормами</w:t>
      </w:r>
    </w:p>
    <w:p w:rsidR="005F4F06" w:rsidRPr="00C802A0" w:rsidRDefault="005F4F06" w:rsidP="00F95B2B">
      <w:pPr>
        <w:ind w:firstLine="426"/>
        <w:jc w:val="both"/>
        <w:rPr>
          <w:sz w:val="28"/>
          <w:szCs w:val="28"/>
        </w:rPr>
      </w:pPr>
      <w:r w:rsidRPr="00C802A0">
        <w:rPr>
          <w:sz w:val="28"/>
          <w:szCs w:val="28"/>
        </w:rPr>
        <w:t>3.2 содержание и строения для содержания скота, мелких домашних животных и птицы</w:t>
      </w:r>
    </w:p>
    <w:p w:rsidR="005F4F06" w:rsidRPr="00C802A0" w:rsidRDefault="005F4F06" w:rsidP="005F4F06">
      <w:pPr>
        <w:tabs>
          <w:tab w:val="left" w:pos="10228"/>
          <w:tab w:val="left" w:pos="10348"/>
        </w:tabs>
        <w:ind w:left="765" w:hanging="335"/>
        <w:jc w:val="both"/>
        <w:rPr>
          <w:sz w:val="28"/>
          <w:szCs w:val="28"/>
        </w:rPr>
      </w:pPr>
      <w:r w:rsidRPr="00C802A0">
        <w:rPr>
          <w:sz w:val="28"/>
          <w:szCs w:val="28"/>
        </w:rPr>
        <w:t>3.3 индивидуальные бани, надворные туалеты</w:t>
      </w:r>
    </w:p>
    <w:p w:rsidR="005F4F06" w:rsidRPr="00C802A0" w:rsidRDefault="005F4F06" w:rsidP="005F4F06">
      <w:pPr>
        <w:tabs>
          <w:tab w:val="left" w:pos="10572"/>
          <w:tab w:val="left" w:pos="10692"/>
        </w:tabs>
        <w:ind w:left="851" w:hanging="425"/>
        <w:jc w:val="both"/>
        <w:rPr>
          <w:sz w:val="28"/>
          <w:szCs w:val="28"/>
        </w:rPr>
      </w:pPr>
      <w:r w:rsidRPr="00C802A0">
        <w:rPr>
          <w:sz w:val="28"/>
          <w:szCs w:val="28"/>
        </w:rPr>
        <w:lastRenderedPageBreak/>
        <w:t>3.4 хозяйственные постройки</w:t>
      </w:r>
    </w:p>
    <w:p w:rsidR="005F4F06" w:rsidRPr="00C802A0" w:rsidRDefault="005F4F06" w:rsidP="005F4F06">
      <w:pPr>
        <w:tabs>
          <w:tab w:val="left" w:pos="10572"/>
          <w:tab w:val="left" w:pos="10692"/>
        </w:tabs>
        <w:ind w:left="851" w:hanging="425"/>
        <w:jc w:val="both"/>
        <w:rPr>
          <w:sz w:val="28"/>
          <w:szCs w:val="28"/>
        </w:rPr>
      </w:pPr>
      <w:r w:rsidRPr="00C802A0">
        <w:rPr>
          <w:sz w:val="28"/>
          <w:szCs w:val="28"/>
        </w:rPr>
        <w:t>3.5 сады, огороды, палисадники, зеленые насаждения</w:t>
      </w:r>
    </w:p>
    <w:p w:rsidR="005F4F06" w:rsidRPr="00C802A0" w:rsidRDefault="005F4F06" w:rsidP="005F4F06">
      <w:pPr>
        <w:tabs>
          <w:tab w:val="left" w:pos="10572"/>
          <w:tab w:val="left" w:pos="10692"/>
        </w:tabs>
        <w:ind w:left="851" w:hanging="425"/>
        <w:jc w:val="both"/>
        <w:rPr>
          <w:sz w:val="28"/>
          <w:szCs w:val="28"/>
        </w:rPr>
      </w:pPr>
      <w:r w:rsidRPr="00C802A0">
        <w:rPr>
          <w:sz w:val="28"/>
          <w:szCs w:val="28"/>
        </w:rPr>
        <w:t>3.6 теплицы</w:t>
      </w:r>
    </w:p>
    <w:p w:rsidR="005F4F06" w:rsidRPr="00C802A0" w:rsidRDefault="005F4F06" w:rsidP="00F95B2B">
      <w:pPr>
        <w:ind w:firstLine="415"/>
        <w:jc w:val="both"/>
        <w:rPr>
          <w:sz w:val="28"/>
          <w:szCs w:val="28"/>
        </w:rPr>
      </w:pPr>
      <w:r w:rsidRPr="00C802A0">
        <w:rPr>
          <w:sz w:val="28"/>
          <w:szCs w:val="28"/>
        </w:rPr>
        <w:t>3.7 индивидуальные резервуары для хранения воды, скважины для забора воды, индивидуальные колодцы</w:t>
      </w:r>
    </w:p>
    <w:p w:rsidR="005F4F06" w:rsidRPr="00C802A0" w:rsidRDefault="005F4F06" w:rsidP="00F95B2B">
      <w:pPr>
        <w:ind w:firstLine="415"/>
        <w:jc w:val="both"/>
        <w:rPr>
          <w:sz w:val="28"/>
          <w:szCs w:val="28"/>
        </w:rPr>
      </w:pPr>
      <w:r w:rsidRPr="00C802A0">
        <w:rPr>
          <w:sz w:val="28"/>
          <w:szCs w:val="28"/>
        </w:rPr>
        <w:t>3.8 объекты пожарной охраны (гидранты, резервуары, противопожарные водоемы)</w:t>
      </w:r>
    </w:p>
    <w:p w:rsidR="005F4F06" w:rsidRPr="00C802A0" w:rsidRDefault="005F4F06" w:rsidP="00F95B2B">
      <w:pPr>
        <w:ind w:firstLine="415"/>
        <w:jc w:val="both"/>
        <w:rPr>
          <w:sz w:val="28"/>
          <w:szCs w:val="28"/>
        </w:rPr>
      </w:pPr>
      <w:r w:rsidRPr="00C802A0">
        <w:rPr>
          <w:sz w:val="28"/>
          <w:szCs w:val="28"/>
        </w:rPr>
        <w:t xml:space="preserve">3.9 для обособленных жилых домов: встроенные или отдельно стоящие гаражи, а также открытые стоянки, но не более чем на 2 </w:t>
      </w:r>
      <w:proofErr w:type="gramStart"/>
      <w:r w:rsidRPr="00C802A0">
        <w:rPr>
          <w:sz w:val="28"/>
          <w:szCs w:val="28"/>
        </w:rPr>
        <w:t>легковых</w:t>
      </w:r>
      <w:proofErr w:type="gramEnd"/>
      <w:r w:rsidRPr="00C802A0">
        <w:rPr>
          <w:sz w:val="28"/>
          <w:szCs w:val="28"/>
        </w:rPr>
        <w:t xml:space="preserve"> а/м на 1 участок</w:t>
      </w:r>
    </w:p>
    <w:p w:rsidR="005F4F06" w:rsidRPr="00C802A0" w:rsidRDefault="005F4F06" w:rsidP="00F95B2B">
      <w:pPr>
        <w:ind w:firstLine="415"/>
        <w:jc w:val="both"/>
        <w:rPr>
          <w:sz w:val="28"/>
          <w:szCs w:val="28"/>
        </w:rPr>
      </w:pPr>
      <w:r w:rsidRPr="00C802A0">
        <w:rPr>
          <w:sz w:val="28"/>
          <w:szCs w:val="28"/>
        </w:rPr>
        <w:t xml:space="preserve">3.10 для блокированных жилых домов: встроенные или отдельно стоящие гаражи, а также  открытые стоянки, но не более чем на 1 </w:t>
      </w:r>
      <w:proofErr w:type="gramStart"/>
      <w:r w:rsidRPr="00C802A0">
        <w:rPr>
          <w:sz w:val="28"/>
          <w:szCs w:val="28"/>
        </w:rPr>
        <w:t>легковую</w:t>
      </w:r>
      <w:proofErr w:type="gramEnd"/>
      <w:r w:rsidRPr="00C802A0">
        <w:rPr>
          <w:sz w:val="28"/>
          <w:szCs w:val="28"/>
        </w:rPr>
        <w:t xml:space="preserve"> а/м на 1 земельный участок</w:t>
      </w:r>
    </w:p>
    <w:p w:rsidR="005F4F06" w:rsidRPr="00C802A0" w:rsidRDefault="005F4F06" w:rsidP="005F4F06">
      <w:pPr>
        <w:ind w:left="427" w:hanging="12"/>
        <w:jc w:val="both"/>
        <w:rPr>
          <w:sz w:val="28"/>
          <w:szCs w:val="28"/>
        </w:rPr>
      </w:pPr>
      <w:r w:rsidRPr="00C802A0">
        <w:rPr>
          <w:sz w:val="28"/>
          <w:szCs w:val="28"/>
        </w:rPr>
        <w:t>3.11 опорный пункт охраны порядка</w:t>
      </w:r>
    </w:p>
    <w:p w:rsidR="005F4F06" w:rsidRPr="00C802A0" w:rsidRDefault="005F4F06" w:rsidP="00F95B2B">
      <w:pPr>
        <w:ind w:firstLine="415"/>
        <w:jc w:val="both"/>
        <w:rPr>
          <w:sz w:val="28"/>
          <w:szCs w:val="28"/>
          <w:vertAlign w:val="superscript"/>
        </w:rPr>
      </w:pPr>
      <w:r w:rsidRPr="00C802A0">
        <w:rPr>
          <w:sz w:val="28"/>
          <w:szCs w:val="28"/>
        </w:rPr>
        <w:t>3.12 объекты торгово-бытового назначения повседневного пользования с общей площадью объекта не более 150 м</w:t>
      </w:r>
      <w:proofErr w:type="gramStart"/>
      <w:r w:rsidRPr="00C802A0">
        <w:rPr>
          <w:sz w:val="28"/>
          <w:szCs w:val="28"/>
          <w:vertAlign w:val="superscript"/>
        </w:rPr>
        <w:t>2</w:t>
      </w:r>
      <w:proofErr w:type="gramEnd"/>
    </w:p>
    <w:p w:rsidR="005F4F06" w:rsidRPr="00C802A0" w:rsidRDefault="005F4F06" w:rsidP="005F4F06">
      <w:pPr>
        <w:tabs>
          <w:tab w:val="left" w:pos="10224"/>
        </w:tabs>
        <w:ind w:left="426"/>
        <w:jc w:val="both"/>
        <w:rPr>
          <w:sz w:val="28"/>
          <w:szCs w:val="28"/>
        </w:rPr>
      </w:pPr>
      <w:r w:rsidRPr="00C802A0">
        <w:rPr>
          <w:sz w:val="28"/>
          <w:szCs w:val="28"/>
        </w:rPr>
        <w:t>3.13 ветеринарные приемные пункты без содержания животных</w:t>
      </w:r>
    </w:p>
    <w:p w:rsidR="005F4F06" w:rsidRPr="00C802A0" w:rsidRDefault="005F4F06" w:rsidP="005F4F06">
      <w:pPr>
        <w:tabs>
          <w:tab w:val="left" w:pos="10224"/>
        </w:tabs>
        <w:ind w:left="426"/>
        <w:jc w:val="both"/>
        <w:rPr>
          <w:sz w:val="28"/>
          <w:szCs w:val="28"/>
        </w:rPr>
      </w:pPr>
      <w:r w:rsidRPr="00C802A0">
        <w:rPr>
          <w:sz w:val="28"/>
          <w:szCs w:val="28"/>
        </w:rPr>
        <w:t>3.14 площадки для сбора твердых бытовых отходов</w:t>
      </w:r>
    </w:p>
    <w:p w:rsidR="005F4F06" w:rsidRPr="00C802A0" w:rsidRDefault="005F4F06" w:rsidP="005F4F06">
      <w:pPr>
        <w:jc w:val="center"/>
        <w:rPr>
          <w:sz w:val="28"/>
          <w:szCs w:val="28"/>
        </w:rPr>
      </w:pPr>
    </w:p>
    <w:p w:rsidR="005F4F06" w:rsidRPr="00C802A0" w:rsidRDefault="005F4F06" w:rsidP="005F4F06">
      <w:pPr>
        <w:spacing w:before="113" w:after="113"/>
        <w:jc w:val="center"/>
        <w:rPr>
          <w:sz w:val="28"/>
          <w:szCs w:val="28"/>
        </w:rPr>
      </w:pPr>
      <w:r w:rsidRPr="00C802A0">
        <w:rPr>
          <w:sz w:val="28"/>
          <w:szCs w:val="28"/>
        </w:rPr>
        <w:t>ПАРАМЕТРЫ СТРОИТЕЛЬСТВА</w:t>
      </w:r>
    </w:p>
    <w:tbl>
      <w:tblPr>
        <w:tblW w:w="0" w:type="auto"/>
        <w:tblInd w:w="81" w:type="dxa"/>
        <w:tblLayout w:type="fixed"/>
        <w:tblLook w:val="0000"/>
      </w:tblPr>
      <w:tblGrid>
        <w:gridCol w:w="5723"/>
        <w:gridCol w:w="3953"/>
      </w:tblGrid>
      <w:tr w:rsidR="005F4F06" w:rsidRPr="00C802A0" w:rsidTr="00061487">
        <w:tc>
          <w:tcPr>
            <w:tcW w:w="5723" w:type="dxa"/>
            <w:tcBorders>
              <w:top w:val="single" w:sz="4" w:space="0" w:color="000000"/>
              <w:left w:val="single" w:sz="4" w:space="0" w:color="000000"/>
              <w:bottom w:val="single" w:sz="4" w:space="0" w:color="000000"/>
            </w:tcBorders>
          </w:tcPr>
          <w:p w:rsidR="005F4F06" w:rsidRPr="00C802A0" w:rsidRDefault="005F4F06" w:rsidP="00061487">
            <w:pPr>
              <w:snapToGrid w:val="0"/>
              <w:jc w:val="center"/>
              <w:rPr>
                <w:sz w:val="28"/>
                <w:szCs w:val="28"/>
              </w:rPr>
            </w:pPr>
            <w:r w:rsidRPr="00C802A0">
              <w:rPr>
                <w:sz w:val="28"/>
                <w:szCs w:val="28"/>
              </w:rPr>
              <w:t>Показатели</w:t>
            </w:r>
          </w:p>
        </w:tc>
        <w:tc>
          <w:tcPr>
            <w:tcW w:w="3953" w:type="dxa"/>
            <w:tcBorders>
              <w:top w:val="single" w:sz="4" w:space="0" w:color="000000"/>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r w:rsidRPr="00C802A0">
              <w:rPr>
                <w:sz w:val="28"/>
                <w:szCs w:val="28"/>
              </w:rPr>
              <w:t>Параметры</w:t>
            </w:r>
          </w:p>
        </w:tc>
      </w:tr>
      <w:tr w:rsidR="005F4F06" w:rsidRPr="00C802A0" w:rsidTr="00061487">
        <w:tc>
          <w:tcPr>
            <w:tcW w:w="5723" w:type="dxa"/>
            <w:tcBorders>
              <w:left w:val="single" w:sz="4" w:space="0" w:color="000000"/>
              <w:bottom w:val="single" w:sz="4" w:space="0" w:color="000000"/>
            </w:tcBorders>
          </w:tcPr>
          <w:p w:rsidR="005F4F06" w:rsidRPr="00C802A0" w:rsidRDefault="005F4F06" w:rsidP="00061487">
            <w:pPr>
              <w:snapToGrid w:val="0"/>
              <w:rPr>
                <w:sz w:val="28"/>
                <w:szCs w:val="28"/>
              </w:rPr>
            </w:pPr>
            <w:r w:rsidRPr="00C802A0">
              <w:rPr>
                <w:sz w:val="28"/>
                <w:szCs w:val="28"/>
              </w:rPr>
              <w:t xml:space="preserve">Максимальная площадь участка, </w:t>
            </w:r>
            <w:proofErr w:type="spellStart"/>
            <w:r w:rsidRPr="00C802A0">
              <w:rPr>
                <w:sz w:val="28"/>
                <w:szCs w:val="28"/>
              </w:rPr>
              <w:t>кв</w:t>
            </w:r>
            <w:proofErr w:type="spellEnd"/>
            <w:r w:rsidRPr="00C802A0">
              <w:rPr>
                <w:sz w:val="28"/>
                <w:szCs w:val="28"/>
              </w:rPr>
              <w:t xml:space="preserve"> м</w:t>
            </w:r>
          </w:p>
          <w:p w:rsidR="005F4F06" w:rsidRPr="00C802A0" w:rsidRDefault="005F4F06" w:rsidP="00061487">
            <w:pPr>
              <w:snapToGrid w:val="0"/>
              <w:rPr>
                <w:sz w:val="28"/>
                <w:szCs w:val="28"/>
              </w:rPr>
            </w:pPr>
            <w:proofErr w:type="gramStart"/>
            <w:r w:rsidRPr="00C802A0">
              <w:rPr>
                <w:sz w:val="28"/>
                <w:szCs w:val="28"/>
              </w:rPr>
              <w:t>Минимальная площадь участка (включая площадь</w:t>
            </w:r>
            <w:proofErr w:type="gramEnd"/>
          </w:p>
          <w:p w:rsidR="005F4F06" w:rsidRPr="00C802A0" w:rsidRDefault="005F4F06" w:rsidP="00061487">
            <w:pPr>
              <w:rPr>
                <w:sz w:val="28"/>
                <w:szCs w:val="28"/>
              </w:rPr>
            </w:pPr>
            <w:r w:rsidRPr="00C802A0">
              <w:rPr>
                <w:sz w:val="28"/>
                <w:szCs w:val="28"/>
              </w:rPr>
              <w:t xml:space="preserve">застройки), </w:t>
            </w:r>
            <w:proofErr w:type="spellStart"/>
            <w:r w:rsidRPr="00C802A0">
              <w:rPr>
                <w:sz w:val="28"/>
                <w:szCs w:val="28"/>
              </w:rPr>
              <w:t>кв</w:t>
            </w:r>
            <w:proofErr w:type="spellEnd"/>
            <w:r w:rsidRPr="00C802A0">
              <w:rPr>
                <w:sz w:val="28"/>
                <w:szCs w:val="28"/>
              </w:rPr>
              <w:t xml:space="preserve"> м:</w:t>
            </w:r>
          </w:p>
          <w:p w:rsidR="005F4F06" w:rsidRPr="00C802A0" w:rsidRDefault="005F4F06" w:rsidP="005F4F06">
            <w:pPr>
              <w:widowControl w:val="0"/>
              <w:numPr>
                <w:ilvl w:val="0"/>
                <w:numId w:val="20"/>
              </w:numPr>
              <w:rPr>
                <w:sz w:val="28"/>
                <w:szCs w:val="28"/>
              </w:rPr>
            </w:pPr>
            <w:r w:rsidRPr="00C802A0">
              <w:rPr>
                <w:sz w:val="28"/>
                <w:szCs w:val="28"/>
              </w:rPr>
              <w:t>для жилых домов усадебного типа</w:t>
            </w:r>
          </w:p>
        </w:tc>
        <w:tc>
          <w:tcPr>
            <w:tcW w:w="3953" w:type="dxa"/>
            <w:tcBorders>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r w:rsidRPr="00C802A0">
              <w:rPr>
                <w:sz w:val="28"/>
                <w:szCs w:val="28"/>
              </w:rPr>
              <w:t>3000</w:t>
            </w: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r w:rsidRPr="00C802A0">
              <w:rPr>
                <w:sz w:val="28"/>
                <w:szCs w:val="28"/>
              </w:rPr>
              <w:t>600</w:t>
            </w:r>
          </w:p>
          <w:p w:rsidR="005F4F06" w:rsidRPr="00C802A0" w:rsidRDefault="005F4F06" w:rsidP="00061487">
            <w:pPr>
              <w:jc w:val="center"/>
              <w:rPr>
                <w:sz w:val="28"/>
                <w:szCs w:val="28"/>
              </w:rPr>
            </w:pPr>
          </w:p>
        </w:tc>
      </w:tr>
      <w:tr w:rsidR="005F4F06" w:rsidRPr="00C802A0" w:rsidTr="00061487">
        <w:tc>
          <w:tcPr>
            <w:tcW w:w="5723" w:type="dxa"/>
            <w:tcBorders>
              <w:left w:val="single" w:sz="4" w:space="0" w:color="000000"/>
              <w:bottom w:val="single" w:sz="4" w:space="0" w:color="000000"/>
            </w:tcBorders>
          </w:tcPr>
          <w:p w:rsidR="005F4F06" w:rsidRPr="00C802A0" w:rsidRDefault="005F4F06" w:rsidP="00061487">
            <w:pPr>
              <w:snapToGrid w:val="0"/>
              <w:jc w:val="both"/>
              <w:rPr>
                <w:sz w:val="28"/>
                <w:szCs w:val="28"/>
              </w:rPr>
            </w:pPr>
            <w:r w:rsidRPr="00C802A0">
              <w:rPr>
                <w:sz w:val="28"/>
                <w:szCs w:val="28"/>
              </w:rPr>
              <w:t xml:space="preserve">Минимальное расстояние между </w:t>
            </w:r>
            <w:proofErr w:type="gramStart"/>
            <w:r w:rsidRPr="00C802A0">
              <w:rPr>
                <w:sz w:val="28"/>
                <w:szCs w:val="28"/>
              </w:rPr>
              <w:t>фронтальной</w:t>
            </w:r>
            <w:proofErr w:type="gramEnd"/>
          </w:p>
          <w:p w:rsidR="005F4F06" w:rsidRPr="00C802A0" w:rsidRDefault="005F4F06" w:rsidP="00061487">
            <w:pPr>
              <w:jc w:val="both"/>
              <w:rPr>
                <w:sz w:val="28"/>
                <w:szCs w:val="28"/>
              </w:rPr>
            </w:pPr>
            <w:r w:rsidRPr="00C802A0">
              <w:rPr>
                <w:sz w:val="28"/>
                <w:szCs w:val="28"/>
              </w:rPr>
              <w:t xml:space="preserve">границей участка и основным строением (отступ от красной линии улиц), </w:t>
            </w:r>
            <w:proofErr w:type="gramStart"/>
            <w:r w:rsidRPr="00C802A0">
              <w:rPr>
                <w:sz w:val="28"/>
                <w:szCs w:val="28"/>
              </w:rPr>
              <w:t>м</w:t>
            </w:r>
            <w:proofErr w:type="gramEnd"/>
            <w:r w:rsidRPr="00C802A0">
              <w:rPr>
                <w:sz w:val="28"/>
                <w:szCs w:val="28"/>
              </w:rPr>
              <w:t>:</w:t>
            </w:r>
          </w:p>
          <w:p w:rsidR="005F4F06" w:rsidRPr="00C802A0" w:rsidRDefault="005F4F06" w:rsidP="005F4F06">
            <w:pPr>
              <w:widowControl w:val="0"/>
              <w:numPr>
                <w:ilvl w:val="0"/>
                <w:numId w:val="11"/>
              </w:numPr>
              <w:jc w:val="both"/>
              <w:rPr>
                <w:sz w:val="28"/>
                <w:szCs w:val="28"/>
              </w:rPr>
            </w:pPr>
            <w:r w:rsidRPr="00C802A0">
              <w:rPr>
                <w:sz w:val="28"/>
                <w:szCs w:val="28"/>
              </w:rPr>
              <w:t>в сохраняемой застройке</w:t>
            </w:r>
          </w:p>
          <w:p w:rsidR="005F4F06" w:rsidRPr="00C802A0" w:rsidRDefault="005F4F06" w:rsidP="005F4F06">
            <w:pPr>
              <w:widowControl w:val="0"/>
              <w:numPr>
                <w:ilvl w:val="0"/>
                <w:numId w:val="11"/>
              </w:numPr>
              <w:jc w:val="both"/>
              <w:rPr>
                <w:sz w:val="28"/>
                <w:szCs w:val="28"/>
              </w:rPr>
            </w:pPr>
            <w:r w:rsidRPr="00C802A0">
              <w:rPr>
                <w:sz w:val="28"/>
                <w:szCs w:val="28"/>
              </w:rPr>
              <w:t xml:space="preserve">при реконструкции и новом строительстве                                                                                 </w:t>
            </w:r>
          </w:p>
        </w:tc>
        <w:tc>
          <w:tcPr>
            <w:tcW w:w="3953" w:type="dxa"/>
            <w:tcBorders>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p>
          <w:p w:rsidR="005F4F06" w:rsidRPr="00C802A0" w:rsidRDefault="005F4F06" w:rsidP="00061487">
            <w:pPr>
              <w:jc w:val="center"/>
              <w:rPr>
                <w:sz w:val="28"/>
                <w:szCs w:val="28"/>
              </w:rPr>
            </w:pPr>
            <w:proofErr w:type="gramStart"/>
            <w:r w:rsidRPr="00C802A0">
              <w:rPr>
                <w:sz w:val="28"/>
                <w:szCs w:val="28"/>
              </w:rPr>
              <w:t>по</w:t>
            </w:r>
            <w:proofErr w:type="gramEnd"/>
            <w:r w:rsidRPr="00C802A0">
              <w:rPr>
                <w:sz w:val="28"/>
                <w:szCs w:val="28"/>
              </w:rPr>
              <w:t xml:space="preserve"> </w:t>
            </w:r>
            <w:proofErr w:type="gramStart"/>
            <w:r w:rsidRPr="00C802A0">
              <w:rPr>
                <w:sz w:val="28"/>
                <w:szCs w:val="28"/>
              </w:rPr>
              <w:t>сложившейся</w:t>
            </w:r>
            <w:proofErr w:type="gramEnd"/>
            <w:r w:rsidRPr="00C802A0">
              <w:rPr>
                <w:sz w:val="28"/>
                <w:szCs w:val="28"/>
              </w:rPr>
              <w:t xml:space="preserve"> линией застройки</w:t>
            </w:r>
          </w:p>
          <w:p w:rsidR="005F4F06" w:rsidRPr="00C802A0" w:rsidRDefault="005F4F06" w:rsidP="00061487">
            <w:pPr>
              <w:jc w:val="center"/>
              <w:rPr>
                <w:sz w:val="28"/>
                <w:szCs w:val="28"/>
              </w:rPr>
            </w:pPr>
            <w:r w:rsidRPr="00C802A0">
              <w:rPr>
                <w:sz w:val="28"/>
                <w:szCs w:val="28"/>
              </w:rPr>
              <w:t>не менее 5 м</w:t>
            </w:r>
          </w:p>
        </w:tc>
      </w:tr>
      <w:tr w:rsidR="005F4F06" w:rsidRPr="00C802A0" w:rsidTr="00061487">
        <w:tc>
          <w:tcPr>
            <w:tcW w:w="5723" w:type="dxa"/>
            <w:tcBorders>
              <w:left w:val="single" w:sz="4" w:space="0" w:color="000000"/>
              <w:bottom w:val="single" w:sz="4" w:space="0" w:color="000000"/>
            </w:tcBorders>
          </w:tcPr>
          <w:p w:rsidR="005F4F06" w:rsidRPr="00C802A0" w:rsidRDefault="005F4F06" w:rsidP="00061487">
            <w:pPr>
              <w:snapToGrid w:val="0"/>
              <w:jc w:val="both"/>
              <w:rPr>
                <w:sz w:val="28"/>
                <w:szCs w:val="28"/>
              </w:rPr>
            </w:pPr>
            <w:r w:rsidRPr="00C802A0">
              <w:rPr>
                <w:sz w:val="28"/>
                <w:szCs w:val="28"/>
              </w:rPr>
              <w:t xml:space="preserve">Минимальное расстояние между </w:t>
            </w:r>
            <w:proofErr w:type="gramStart"/>
            <w:r w:rsidRPr="00C802A0">
              <w:rPr>
                <w:sz w:val="28"/>
                <w:szCs w:val="28"/>
              </w:rPr>
              <w:t>фронтальной</w:t>
            </w:r>
            <w:proofErr w:type="gramEnd"/>
          </w:p>
          <w:p w:rsidR="005F4F06" w:rsidRPr="00C802A0" w:rsidRDefault="005F4F06" w:rsidP="00061487">
            <w:pPr>
              <w:jc w:val="both"/>
              <w:rPr>
                <w:sz w:val="28"/>
                <w:szCs w:val="28"/>
              </w:rPr>
            </w:pPr>
            <w:r w:rsidRPr="00C802A0">
              <w:rPr>
                <w:sz w:val="28"/>
                <w:szCs w:val="28"/>
              </w:rPr>
              <w:t xml:space="preserve">границей участка и основным строением (отступ от красной линии проездов), </w:t>
            </w:r>
            <w:proofErr w:type="gramStart"/>
            <w:r w:rsidRPr="00C802A0">
              <w:rPr>
                <w:sz w:val="28"/>
                <w:szCs w:val="28"/>
              </w:rPr>
              <w:t>м</w:t>
            </w:r>
            <w:proofErr w:type="gramEnd"/>
            <w:r w:rsidRPr="00C802A0">
              <w:rPr>
                <w:sz w:val="28"/>
                <w:szCs w:val="28"/>
              </w:rPr>
              <w:t>:</w:t>
            </w:r>
          </w:p>
          <w:p w:rsidR="005F4F06" w:rsidRPr="00C802A0" w:rsidRDefault="005F4F06" w:rsidP="005F4F06">
            <w:pPr>
              <w:widowControl w:val="0"/>
              <w:numPr>
                <w:ilvl w:val="0"/>
                <w:numId w:val="12"/>
              </w:numPr>
              <w:jc w:val="both"/>
              <w:rPr>
                <w:sz w:val="28"/>
                <w:szCs w:val="28"/>
              </w:rPr>
            </w:pPr>
            <w:r w:rsidRPr="00C802A0">
              <w:rPr>
                <w:sz w:val="28"/>
                <w:szCs w:val="28"/>
              </w:rPr>
              <w:t>в сохраняемой застройке</w:t>
            </w:r>
          </w:p>
          <w:p w:rsidR="005F4F06" w:rsidRPr="00C802A0" w:rsidRDefault="005F4F06" w:rsidP="005F4F06">
            <w:pPr>
              <w:widowControl w:val="0"/>
              <w:numPr>
                <w:ilvl w:val="0"/>
                <w:numId w:val="12"/>
              </w:numPr>
              <w:jc w:val="both"/>
              <w:rPr>
                <w:sz w:val="28"/>
                <w:szCs w:val="28"/>
              </w:rPr>
            </w:pPr>
            <w:r w:rsidRPr="00C802A0">
              <w:rPr>
                <w:sz w:val="28"/>
                <w:szCs w:val="28"/>
              </w:rPr>
              <w:t xml:space="preserve">при реконструкции и новом строительстве                                                                                 </w:t>
            </w:r>
          </w:p>
        </w:tc>
        <w:tc>
          <w:tcPr>
            <w:tcW w:w="3953" w:type="dxa"/>
            <w:tcBorders>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proofErr w:type="gramStart"/>
            <w:r w:rsidRPr="00C802A0">
              <w:rPr>
                <w:sz w:val="28"/>
                <w:szCs w:val="28"/>
              </w:rPr>
              <w:t>по</w:t>
            </w:r>
            <w:proofErr w:type="gramEnd"/>
            <w:r w:rsidRPr="00C802A0">
              <w:rPr>
                <w:sz w:val="28"/>
                <w:szCs w:val="28"/>
              </w:rPr>
              <w:t xml:space="preserve"> </w:t>
            </w:r>
            <w:proofErr w:type="gramStart"/>
            <w:r w:rsidRPr="00C802A0">
              <w:rPr>
                <w:sz w:val="28"/>
                <w:szCs w:val="28"/>
              </w:rPr>
              <w:t>сложившейся</w:t>
            </w:r>
            <w:proofErr w:type="gramEnd"/>
            <w:r w:rsidRPr="00C802A0">
              <w:rPr>
                <w:sz w:val="28"/>
                <w:szCs w:val="28"/>
              </w:rPr>
              <w:t xml:space="preserve"> линией застройки</w:t>
            </w:r>
          </w:p>
          <w:p w:rsidR="005F4F06" w:rsidRPr="00C802A0" w:rsidRDefault="005F4F06" w:rsidP="00061487">
            <w:pPr>
              <w:jc w:val="center"/>
              <w:rPr>
                <w:sz w:val="28"/>
                <w:szCs w:val="28"/>
              </w:rPr>
            </w:pPr>
            <w:r w:rsidRPr="00C802A0">
              <w:rPr>
                <w:sz w:val="28"/>
                <w:szCs w:val="28"/>
              </w:rPr>
              <w:t>не менее 3м</w:t>
            </w:r>
          </w:p>
        </w:tc>
      </w:tr>
      <w:tr w:rsidR="005F4F06" w:rsidRPr="00C802A0" w:rsidTr="00061487">
        <w:tc>
          <w:tcPr>
            <w:tcW w:w="5723" w:type="dxa"/>
            <w:tcBorders>
              <w:left w:val="single" w:sz="4" w:space="0" w:color="000000"/>
              <w:bottom w:val="single" w:sz="4" w:space="0" w:color="000000"/>
            </w:tcBorders>
          </w:tcPr>
          <w:p w:rsidR="005F4F06" w:rsidRPr="00C802A0" w:rsidRDefault="005F4F06" w:rsidP="00061487">
            <w:pPr>
              <w:snapToGrid w:val="0"/>
              <w:jc w:val="both"/>
              <w:rPr>
                <w:sz w:val="28"/>
                <w:szCs w:val="28"/>
              </w:rPr>
            </w:pPr>
            <w:r w:rsidRPr="00C802A0">
              <w:rPr>
                <w:sz w:val="28"/>
                <w:szCs w:val="28"/>
              </w:rPr>
              <w:t>Расстояние от хозяйственных построек до красных линий улиц и проездов</w:t>
            </w:r>
          </w:p>
        </w:tc>
        <w:tc>
          <w:tcPr>
            <w:tcW w:w="3953" w:type="dxa"/>
            <w:tcBorders>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p>
          <w:p w:rsidR="005F4F06" w:rsidRDefault="005F4F06" w:rsidP="00061487">
            <w:pPr>
              <w:snapToGrid w:val="0"/>
              <w:jc w:val="center"/>
              <w:rPr>
                <w:sz w:val="28"/>
                <w:szCs w:val="28"/>
              </w:rPr>
            </w:pPr>
            <w:r w:rsidRPr="00C802A0">
              <w:rPr>
                <w:sz w:val="28"/>
                <w:szCs w:val="28"/>
              </w:rPr>
              <w:t>не менее 5 м</w:t>
            </w:r>
          </w:p>
          <w:p w:rsidR="005F4F06" w:rsidRDefault="005F4F06" w:rsidP="00061487">
            <w:pPr>
              <w:snapToGrid w:val="0"/>
              <w:jc w:val="center"/>
              <w:rPr>
                <w:sz w:val="28"/>
                <w:szCs w:val="28"/>
              </w:rPr>
            </w:pPr>
          </w:p>
          <w:p w:rsidR="005F4F06" w:rsidRPr="00C802A0" w:rsidRDefault="005F4F06" w:rsidP="00061487">
            <w:pPr>
              <w:snapToGrid w:val="0"/>
              <w:jc w:val="center"/>
              <w:rPr>
                <w:sz w:val="28"/>
                <w:szCs w:val="28"/>
              </w:rPr>
            </w:pPr>
          </w:p>
        </w:tc>
      </w:tr>
      <w:tr w:rsidR="005F4F06" w:rsidRPr="00C802A0" w:rsidTr="00061487">
        <w:tc>
          <w:tcPr>
            <w:tcW w:w="5723" w:type="dxa"/>
            <w:tcBorders>
              <w:left w:val="single" w:sz="4" w:space="0" w:color="000000"/>
              <w:bottom w:val="single" w:sz="4" w:space="0" w:color="000000"/>
            </w:tcBorders>
          </w:tcPr>
          <w:p w:rsidR="005F4F06" w:rsidRPr="00C802A0" w:rsidRDefault="005F4F06" w:rsidP="00061487">
            <w:pPr>
              <w:snapToGrid w:val="0"/>
              <w:rPr>
                <w:sz w:val="28"/>
                <w:szCs w:val="28"/>
              </w:rPr>
            </w:pPr>
            <w:r w:rsidRPr="00C802A0">
              <w:rPr>
                <w:sz w:val="28"/>
                <w:szCs w:val="28"/>
              </w:rPr>
              <w:lastRenderedPageBreak/>
              <w:t xml:space="preserve">Минимальное расстояние от границ землевладения до строений, а также между строениями, </w:t>
            </w:r>
            <w:proofErr w:type="gramStart"/>
            <w:r w:rsidRPr="00C802A0">
              <w:rPr>
                <w:sz w:val="28"/>
                <w:szCs w:val="28"/>
              </w:rPr>
              <w:t>м</w:t>
            </w:r>
            <w:proofErr w:type="gramEnd"/>
            <w:r w:rsidRPr="00C802A0">
              <w:rPr>
                <w:sz w:val="28"/>
                <w:szCs w:val="28"/>
              </w:rPr>
              <w:t>:</w:t>
            </w:r>
          </w:p>
          <w:p w:rsidR="005F4F06" w:rsidRPr="00C802A0" w:rsidRDefault="005F4F06" w:rsidP="00061487">
            <w:pPr>
              <w:rPr>
                <w:i/>
                <w:sz w:val="28"/>
                <w:szCs w:val="28"/>
              </w:rPr>
            </w:pPr>
            <w:r w:rsidRPr="00C802A0">
              <w:rPr>
                <w:sz w:val="28"/>
                <w:szCs w:val="28"/>
              </w:rPr>
              <w:t xml:space="preserve">- </w:t>
            </w:r>
            <w:r w:rsidRPr="00C802A0">
              <w:rPr>
                <w:i/>
                <w:sz w:val="28"/>
                <w:szCs w:val="28"/>
              </w:rPr>
              <w:t>от границ соседнего участка до:</w:t>
            </w:r>
          </w:p>
          <w:p w:rsidR="005F4F06" w:rsidRPr="00C802A0" w:rsidRDefault="005F4F06" w:rsidP="00061487">
            <w:pPr>
              <w:ind w:firstLine="851"/>
              <w:rPr>
                <w:sz w:val="28"/>
                <w:szCs w:val="28"/>
              </w:rPr>
            </w:pPr>
            <w:r w:rsidRPr="00C802A0">
              <w:rPr>
                <w:sz w:val="28"/>
                <w:szCs w:val="28"/>
              </w:rPr>
              <w:t xml:space="preserve">- основного строения                                                                                            </w:t>
            </w:r>
          </w:p>
          <w:p w:rsidR="005F4F06" w:rsidRPr="00C802A0" w:rsidRDefault="005F4F06" w:rsidP="00061487">
            <w:pPr>
              <w:ind w:firstLine="851"/>
              <w:rPr>
                <w:sz w:val="28"/>
                <w:szCs w:val="28"/>
              </w:rPr>
            </w:pPr>
            <w:r w:rsidRPr="00C802A0">
              <w:rPr>
                <w:sz w:val="28"/>
                <w:szCs w:val="28"/>
              </w:rPr>
              <w:t xml:space="preserve">- постройки для содержания скота и птицы                                                      </w:t>
            </w:r>
          </w:p>
          <w:p w:rsidR="005F4F06" w:rsidRPr="00C802A0" w:rsidRDefault="005F4F06" w:rsidP="00061487">
            <w:pPr>
              <w:ind w:firstLine="851"/>
              <w:rPr>
                <w:sz w:val="28"/>
                <w:szCs w:val="28"/>
              </w:rPr>
            </w:pPr>
            <w:r w:rsidRPr="00C802A0">
              <w:rPr>
                <w:sz w:val="28"/>
                <w:szCs w:val="28"/>
              </w:rPr>
              <w:t xml:space="preserve">- других построек: бани, гаража, сарая и др. </w:t>
            </w:r>
          </w:p>
          <w:p w:rsidR="005F4F06" w:rsidRPr="00C802A0" w:rsidRDefault="005F4F06" w:rsidP="00061487">
            <w:pPr>
              <w:rPr>
                <w:i/>
                <w:sz w:val="28"/>
                <w:szCs w:val="28"/>
              </w:rPr>
            </w:pPr>
            <w:r w:rsidRPr="00C802A0">
              <w:rPr>
                <w:i/>
                <w:sz w:val="28"/>
                <w:szCs w:val="28"/>
              </w:rPr>
              <w:t>- окон жилых комнат до стен соседнего дома и</w:t>
            </w:r>
          </w:p>
          <w:p w:rsidR="005F4F06" w:rsidRPr="00C802A0" w:rsidRDefault="005F4F06" w:rsidP="00061487">
            <w:pPr>
              <w:ind w:left="142"/>
              <w:rPr>
                <w:i/>
                <w:sz w:val="28"/>
                <w:szCs w:val="28"/>
              </w:rPr>
            </w:pPr>
            <w:r w:rsidRPr="00C802A0">
              <w:rPr>
                <w:i/>
                <w:sz w:val="28"/>
                <w:szCs w:val="28"/>
              </w:rPr>
              <w:t xml:space="preserve">хозяйственных построек </w:t>
            </w:r>
            <w:proofErr w:type="gramStart"/>
            <w:r w:rsidRPr="00C802A0">
              <w:rPr>
                <w:i/>
                <w:sz w:val="28"/>
                <w:szCs w:val="28"/>
              </w:rPr>
              <w:t xml:space="preserve">( </w:t>
            </w:r>
            <w:proofErr w:type="gramEnd"/>
            <w:r w:rsidRPr="00C802A0">
              <w:rPr>
                <w:i/>
                <w:sz w:val="28"/>
                <w:szCs w:val="28"/>
              </w:rPr>
              <w:t>бани, гаража, сарая),</w:t>
            </w:r>
          </w:p>
          <w:p w:rsidR="005F4F06" w:rsidRPr="00C802A0" w:rsidRDefault="005F4F06" w:rsidP="00061487">
            <w:pPr>
              <w:ind w:left="142"/>
              <w:rPr>
                <w:i/>
                <w:sz w:val="28"/>
                <w:szCs w:val="28"/>
              </w:rPr>
            </w:pPr>
            <w:proofErr w:type="gramStart"/>
            <w:r w:rsidRPr="00C802A0">
              <w:rPr>
                <w:i/>
                <w:sz w:val="28"/>
                <w:szCs w:val="28"/>
              </w:rPr>
              <w:t>расположенных на соседних земельных участках</w:t>
            </w:r>
            <w:proofErr w:type="gramEnd"/>
          </w:p>
          <w:p w:rsidR="005F4F06" w:rsidRPr="00C802A0" w:rsidRDefault="005F4F06" w:rsidP="00061487">
            <w:pPr>
              <w:rPr>
                <w:sz w:val="28"/>
                <w:szCs w:val="28"/>
              </w:rPr>
            </w:pPr>
            <w:r w:rsidRPr="00C802A0">
              <w:rPr>
                <w:i/>
                <w:sz w:val="28"/>
                <w:szCs w:val="28"/>
              </w:rPr>
              <w:t xml:space="preserve">- от основных строений </w:t>
            </w:r>
            <w:proofErr w:type="gramStart"/>
            <w:r w:rsidRPr="00C802A0">
              <w:rPr>
                <w:i/>
                <w:sz w:val="28"/>
                <w:szCs w:val="28"/>
              </w:rPr>
              <w:t>до</w:t>
            </w:r>
            <w:proofErr w:type="gramEnd"/>
            <w:r w:rsidRPr="00C802A0">
              <w:rPr>
                <w:i/>
                <w:sz w:val="28"/>
                <w:szCs w:val="28"/>
              </w:rPr>
              <w:t xml:space="preserve"> отдельно стоящих                                    </w:t>
            </w:r>
            <w:r w:rsidRPr="00C802A0">
              <w:rPr>
                <w:sz w:val="28"/>
                <w:szCs w:val="28"/>
              </w:rPr>
              <w:t xml:space="preserve">  </w:t>
            </w:r>
          </w:p>
          <w:p w:rsidR="005F4F06" w:rsidRPr="00C802A0" w:rsidRDefault="005F4F06" w:rsidP="00061487">
            <w:pPr>
              <w:ind w:left="142"/>
              <w:rPr>
                <w:sz w:val="28"/>
                <w:szCs w:val="28"/>
              </w:rPr>
            </w:pPr>
            <w:r w:rsidRPr="00C802A0">
              <w:rPr>
                <w:i/>
                <w:sz w:val="28"/>
                <w:szCs w:val="28"/>
              </w:rPr>
              <w:t xml:space="preserve">хозяйственных и прочих строений на участке:                                            </w:t>
            </w:r>
            <w:r w:rsidRPr="00C802A0">
              <w:rPr>
                <w:sz w:val="28"/>
                <w:szCs w:val="28"/>
              </w:rPr>
              <w:t xml:space="preserve">                                                                                                                 </w:t>
            </w:r>
            <w:r w:rsidRPr="00C802A0">
              <w:rPr>
                <w:i/>
                <w:sz w:val="28"/>
                <w:szCs w:val="28"/>
              </w:rPr>
              <w:t xml:space="preserve">                                                       </w:t>
            </w:r>
            <w:r w:rsidRPr="00C802A0">
              <w:rPr>
                <w:sz w:val="28"/>
                <w:szCs w:val="28"/>
              </w:rPr>
              <w:t xml:space="preserve">    </w:t>
            </w:r>
          </w:p>
        </w:tc>
        <w:tc>
          <w:tcPr>
            <w:tcW w:w="3953" w:type="dxa"/>
            <w:tcBorders>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p>
          <w:p w:rsidR="005F4F06" w:rsidRPr="00C802A0" w:rsidRDefault="005F4F06" w:rsidP="00061487">
            <w:pPr>
              <w:jc w:val="center"/>
              <w:rPr>
                <w:sz w:val="28"/>
                <w:szCs w:val="28"/>
              </w:rPr>
            </w:pPr>
            <w:r w:rsidRPr="00C802A0">
              <w:rPr>
                <w:sz w:val="28"/>
                <w:szCs w:val="28"/>
              </w:rPr>
              <w:t>3</w:t>
            </w:r>
          </w:p>
          <w:p w:rsidR="005F4F06" w:rsidRPr="00C802A0" w:rsidRDefault="005F4F06" w:rsidP="00061487">
            <w:pPr>
              <w:jc w:val="center"/>
              <w:rPr>
                <w:sz w:val="28"/>
                <w:szCs w:val="28"/>
              </w:rPr>
            </w:pPr>
            <w:r w:rsidRPr="00C802A0">
              <w:rPr>
                <w:sz w:val="28"/>
                <w:szCs w:val="28"/>
              </w:rPr>
              <w:t>4</w:t>
            </w:r>
          </w:p>
          <w:p w:rsidR="005F4F06" w:rsidRPr="00C802A0" w:rsidRDefault="005F4F06" w:rsidP="00061487">
            <w:pPr>
              <w:jc w:val="center"/>
              <w:rPr>
                <w:sz w:val="28"/>
                <w:szCs w:val="28"/>
              </w:rPr>
            </w:pPr>
            <w:r w:rsidRPr="00C802A0">
              <w:rPr>
                <w:sz w:val="28"/>
                <w:szCs w:val="28"/>
              </w:rPr>
              <w:t>1</w:t>
            </w:r>
          </w:p>
          <w:p w:rsidR="005F4F06" w:rsidRPr="00C802A0" w:rsidRDefault="005F4F06" w:rsidP="00061487">
            <w:pPr>
              <w:jc w:val="center"/>
              <w:rPr>
                <w:sz w:val="28"/>
                <w:szCs w:val="28"/>
              </w:rPr>
            </w:pPr>
            <w:r w:rsidRPr="00C802A0">
              <w:rPr>
                <w:sz w:val="28"/>
                <w:szCs w:val="28"/>
              </w:rPr>
              <w:t>6-15</w:t>
            </w:r>
          </w:p>
          <w:p w:rsidR="005F4F06" w:rsidRPr="00C802A0" w:rsidRDefault="005F4F06" w:rsidP="00061487">
            <w:pPr>
              <w:jc w:val="center"/>
              <w:rPr>
                <w:sz w:val="28"/>
                <w:szCs w:val="28"/>
              </w:rPr>
            </w:pPr>
          </w:p>
          <w:p w:rsidR="005F4F06" w:rsidRPr="00C802A0" w:rsidRDefault="005F4F06" w:rsidP="00061487">
            <w:pPr>
              <w:ind w:left="-108" w:right="-96"/>
              <w:jc w:val="center"/>
              <w:rPr>
                <w:sz w:val="28"/>
                <w:szCs w:val="28"/>
              </w:rPr>
            </w:pPr>
            <w:r w:rsidRPr="00C802A0">
              <w:rPr>
                <w:sz w:val="28"/>
                <w:szCs w:val="28"/>
              </w:rPr>
              <w:t xml:space="preserve">в соответствии с </w:t>
            </w:r>
            <w:proofErr w:type="spellStart"/>
            <w:r w:rsidRPr="00C802A0">
              <w:rPr>
                <w:sz w:val="28"/>
                <w:szCs w:val="28"/>
              </w:rPr>
              <w:t>техрегламентом</w:t>
            </w:r>
            <w:proofErr w:type="spellEnd"/>
            <w:r w:rsidRPr="00C802A0">
              <w:rPr>
                <w:sz w:val="28"/>
                <w:szCs w:val="28"/>
              </w:rPr>
              <w:t xml:space="preserve"> ФЗ-123, гл. 16, табл. 11 и СП 30-102-99</w:t>
            </w:r>
          </w:p>
        </w:tc>
      </w:tr>
      <w:tr w:rsidR="005F4F06" w:rsidRPr="00C802A0" w:rsidTr="00061487">
        <w:tc>
          <w:tcPr>
            <w:tcW w:w="5723" w:type="dxa"/>
            <w:tcBorders>
              <w:left w:val="single" w:sz="4" w:space="0" w:color="000000"/>
              <w:bottom w:val="single" w:sz="4" w:space="0" w:color="000000"/>
            </w:tcBorders>
          </w:tcPr>
          <w:p w:rsidR="005F4F06" w:rsidRPr="00C802A0" w:rsidRDefault="005F4F06" w:rsidP="00061487">
            <w:pPr>
              <w:snapToGrid w:val="0"/>
              <w:ind w:left="-4" w:right="-108"/>
              <w:rPr>
                <w:sz w:val="28"/>
                <w:szCs w:val="28"/>
              </w:rPr>
            </w:pPr>
            <w:r w:rsidRPr="00C802A0">
              <w:rPr>
                <w:sz w:val="28"/>
                <w:szCs w:val="28"/>
              </w:rPr>
              <w:t xml:space="preserve">Минимальная ширина участка по фронтону улицы, </w:t>
            </w:r>
            <w:proofErr w:type="gramStart"/>
            <w:r w:rsidRPr="00C802A0">
              <w:rPr>
                <w:sz w:val="28"/>
                <w:szCs w:val="28"/>
              </w:rPr>
              <w:t>м</w:t>
            </w:r>
            <w:proofErr w:type="gramEnd"/>
            <w:r w:rsidRPr="00C802A0">
              <w:rPr>
                <w:sz w:val="28"/>
                <w:szCs w:val="28"/>
              </w:rPr>
              <w:t>:</w:t>
            </w:r>
          </w:p>
          <w:p w:rsidR="005F4F06" w:rsidRPr="00C802A0" w:rsidRDefault="005F4F06" w:rsidP="00061487">
            <w:pPr>
              <w:snapToGrid w:val="0"/>
              <w:rPr>
                <w:sz w:val="28"/>
                <w:szCs w:val="28"/>
              </w:rPr>
            </w:pPr>
            <w:r w:rsidRPr="00C802A0">
              <w:rPr>
                <w:sz w:val="28"/>
                <w:szCs w:val="28"/>
              </w:rPr>
              <w:t>- для участка, площадью 600 м</w:t>
            </w:r>
            <w:proofErr w:type="gramStart"/>
            <w:r w:rsidRPr="00C802A0">
              <w:rPr>
                <w:sz w:val="28"/>
                <w:szCs w:val="28"/>
                <w:vertAlign w:val="superscript"/>
              </w:rPr>
              <w:t>2</w:t>
            </w:r>
            <w:proofErr w:type="gramEnd"/>
            <w:r w:rsidRPr="00C802A0">
              <w:rPr>
                <w:sz w:val="28"/>
                <w:szCs w:val="28"/>
              </w:rPr>
              <w:t xml:space="preserve"> и менее</w:t>
            </w:r>
          </w:p>
          <w:p w:rsidR="005F4F06" w:rsidRPr="00C802A0" w:rsidRDefault="005F4F06" w:rsidP="00061487">
            <w:pPr>
              <w:snapToGrid w:val="0"/>
              <w:rPr>
                <w:sz w:val="28"/>
                <w:szCs w:val="28"/>
                <w:vertAlign w:val="superscript"/>
              </w:rPr>
            </w:pPr>
            <w:r w:rsidRPr="00C802A0">
              <w:rPr>
                <w:sz w:val="28"/>
                <w:szCs w:val="28"/>
              </w:rPr>
              <w:t>- для участка, площадью более 600 м</w:t>
            </w:r>
            <w:proofErr w:type="gramStart"/>
            <w:r w:rsidRPr="00C802A0">
              <w:rPr>
                <w:sz w:val="28"/>
                <w:szCs w:val="28"/>
                <w:vertAlign w:val="superscript"/>
              </w:rPr>
              <w:t>2</w:t>
            </w:r>
            <w:proofErr w:type="gramEnd"/>
            <w:r w:rsidRPr="00C802A0">
              <w:rPr>
                <w:sz w:val="28"/>
                <w:szCs w:val="28"/>
              </w:rPr>
              <w:t xml:space="preserve"> до 1000 м</w:t>
            </w:r>
            <w:r w:rsidRPr="00C802A0">
              <w:rPr>
                <w:sz w:val="28"/>
                <w:szCs w:val="28"/>
                <w:vertAlign w:val="superscript"/>
              </w:rPr>
              <w:t>2</w:t>
            </w:r>
          </w:p>
          <w:p w:rsidR="005F4F06" w:rsidRPr="00C802A0" w:rsidRDefault="005F4F06" w:rsidP="00061487">
            <w:pPr>
              <w:snapToGrid w:val="0"/>
              <w:rPr>
                <w:sz w:val="28"/>
                <w:szCs w:val="28"/>
                <w:vertAlign w:val="superscript"/>
              </w:rPr>
            </w:pPr>
            <w:r w:rsidRPr="00C802A0">
              <w:rPr>
                <w:sz w:val="28"/>
                <w:szCs w:val="28"/>
              </w:rPr>
              <w:t>- для участка, площадью более 1000 м</w:t>
            </w:r>
            <w:proofErr w:type="gramStart"/>
            <w:r w:rsidRPr="00C802A0">
              <w:rPr>
                <w:sz w:val="28"/>
                <w:szCs w:val="28"/>
                <w:vertAlign w:val="superscript"/>
              </w:rPr>
              <w:t>2</w:t>
            </w:r>
            <w:proofErr w:type="gramEnd"/>
            <w:r w:rsidRPr="00C802A0">
              <w:rPr>
                <w:sz w:val="28"/>
                <w:szCs w:val="28"/>
              </w:rPr>
              <w:t xml:space="preserve"> до 3000 м</w:t>
            </w:r>
            <w:r w:rsidRPr="00C802A0">
              <w:rPr>
                <w:sz w:val="28"/>
                <w:szCs w:val="28"/>
                <w:vertAlign w:val="superscript"/>
              </w:rPr>
              <w:t>2</w:t>
            </w:r>
          </w:p>
          <w:p w:rsidR="005F4F06" w:rsidRPr="00C802A0" w:rsidRDefault="005F4F06" w:rsidP="00061487">
            <w:pPr>
              <w:snapToGrid w:val="0"/>
              <w:rPr>
                <w:sz w:val="28"/>
                <w:szCs w:val="28"/>
              </w:rPr>
            </w:pPr>
            <w:r w:rsidRPr="00C802A0">
              <w:rPr>
                <w:sz w:val="28"/>
                <w:szCs w:val="28"/>
              </w:rPr>
              <w:t>- для блокированного жилого дома</w:t>
            </w:r>
          </w:p>
        </w:tc>
        <w:tc>
          <w:tcPr>
            <w:tcW w:w="3953" w:type="dxa"/>
            <w:tcBorders>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p>
          <w:p w:rsidR="005F4F06" w:rsidRPr="00C802A0" w:rsidRDefault="005F4F06" w:rsidP="00061487">
            <w:pPr>
              <w:snapToGrid w:val="0"/>
              <w:jc w:val="center"/>
              <w:rPr>
                <w:sz w:val="28"/>
                <w:szCs w:val="28"/>
              </w:rPr>
            </w:pPr>
            <w:r w:rsidRPr="00C802A0">
              <w:rPr>
                <w:sz w:val="28"/>
                <w:szCs w:val="28"/>
              </w:rPr>
              <w:t>20</w:t>
            </w:r>
          </w:p>
          <w:p w:rsidR="005F4F06" w:rsidRPr="00C802A0" w:rsidRDefault="005F4F06" w:rsidP="00061487">
            <w:pPr>
              <w:snapToGrid w:val="0"/>
              <w:jc w:val="center"/>
              <w:rPr>
                <w:sz w:val="28"/>
                <w:szCs w:val="28"/>
              </w:rPr>
            </w:pPr>
            <w:r w:rsidRPr="00C802A0">
              <w:rPr>
                <w:sz w:val="28"/>
                <w:szCs w:val="28"/>
              </w:rPr>
              <w:t>25</w:t>
            </w:r>
          </w:p>
          <w:p w:rsidR="005F4F06" w:rsidRPr="00C802A0" w:rsidRDefault="005F4F06" w:rsidP="00061487">
            <w:pPr>
              <w:snapToGrid w:val="0"/>
              <w:jc w:val="center"/>
              <w:rPr>
                <w:sz w:val="28"/>
                <w:szCs w:val="28"/>
              </w:rPr>
            </w:pPr>
            <w:r w:rsidRPr="00C802A0">
              <w:rPr>
                <w:sz w:val="28"/>
                <w:szCs w:val="28"/>
              </w:rPr>
              <w:t>30</w:t>
            </w:r>
          </w:p>
          <w:p w:rsidR="005F4F06" w:rsidRPr="00C802A0" w:rsidRDefault="005F4F06" w:rsidP="00061487">
            <w:pPr>
              <w:snapToGrid w:val="0"/>
              <w:jc w:val="center"/>
              <w:rPr>
                <w:sz w:val="28"/>
                <w:szCs w:val="28"/>
              </w:rPr>
            </w:pPr>
            <w:r w:rsidRPr="00C802A0">
              <w:rPr>
                <w:sz w:val="28"/>
                <w:szCs w:val="28"/>
              </w:rPr>
              <w:t>18</w:t>
            </w:r>
          </w:p>
        </w:tc>
      </w:tr>
      <w:tr w:rsidR="005F4F06" w:rsidRPr="00C802A0" w:rsidTr="00061487">
        <w:tc>
          <w:tcPr>
            <w:tcW w:w="5723" w:type="dxa"/>
            <w:tcBorders>
              <w:left w:val="single" w:sz="4" w:space="0" w:color="000000"/>
              <w:bottom w:val="single" w:sz="4" w:space="0" w:color="000000"/>
            </w:tcBorders>
          </w:tcPr>
          <w:p w:rsidR="005F4F06" w:rsidRPr="00C802A0" w:rsidRDefault="005F4F06" w:rsidP="00061487">
            <w:pPr>
              <w:snapToGrid w:val="0"/>
              <w:rPr>
                <w:sz w:val="28"/>
                <w:szCs w:val="28"/>
              </w:rPr>
            </w:pPr>
            <w:r w:rsidRPr="00C802A0">
              <w:rPr>
                <w:sz w:val="28"/>
                <w:szCs w:val="28"/>
              </w:rPr>
              <w:t>Минимальное расстояние от границ приусадебных участков до лесных массивов</w:t>
            </w:r>
          </w:p>
        </w:tc>
        <w:tc>
          <w:tcPr>
            <w:tcW w:w="3953" w:type="dxa"/>
            <w:tcBorders>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r w:rsidRPr="00C802A0">
              <w:rPr>
                <w:sz w:val="28"/>
                <w:szCs w:val="28"/>
              </w:rPr>
              <w:t>не менее 15 м</w:t>
            </w:r>
          </w:p>
          <w:p w:rsidR="005F4F06" w:rsidRPr="00C802A0" w:rsidRDefault="005F4F06" w:rsidP="00061487">
            <w:pPr>
              <w:snapToGrid w:val="0"/>
              <w:jc w:val="center"/>
              <w:rPr>
                <w:sz w:val="28"/>
                <w:szCs w:val="28"/>
              </w:rPr>
            </w:pPr>
            <w:r w:rsidRPr="00C802A0">
              <w:rPr>
                <w:sz w:val="28"/>
                <w:szCs w:val="28"/>
              </w:rPr>
              <w:t>(</w:t>
            </w:r>
            <w:proofErr w:type="spellStart"/>
            <w:r w:rsidRPr="00C802A0">
              <w:rPr>
                <w:sz w:val="28"/>
                <w:szCs w:val="28"/>
              </w:rPr>
              <w:t>Техрегламент</w:t>
            </w:r>
            <w:proofErr w:type="spellEnd"/>
            <w:r w:rsidRPr="00C802A0">
              <w:rPr>
                <w:sz w:val="28"/>
                <w:szCs w:val="28"/>
              </w:rPr>
              <w:t>, глава 16, ст.69)</w:t>
            </w:r>
          </w:p>
        </w:tc>
      </w:tr>
      <w:tr w:rsidR="005F4F06" w:rsidRPr="00C802A0" w:rsidTr="00061487">
        <w:tc>
          <w:tcPr>
            <w:tcW w:w="5723" w:type="dxa"/>
            <w:tcBorders>
              <w:left w:val="single" w:sz="4" w:space="0" w:color="000000"/>
              <w:bottom w:val="single" w:sz="4" w:space="0" w:color="000000"/>
            </w:tcBorders>
          </w:tcPr>
          <w:p w:rsidR="005F4F06" w:rsidRPr="00C802A0" w:rsidRDefault="005F4F06" w:rsidP="00061487">
            <w:pPr>
              <w:snapToGrid w:val="0"/>
              <w:rPr>
                <w:sz w:val="28"/>
                <w:szCs w:val="28"/>
              </w:rPr>
            </w:pPr>
            <w:r w:rsidRPr="00C802A0">
              <w:rPr>
                <w:sz w:val="28"/>
                <w:szCs w:val="28"/>
              </w:rPr>
              <w:t>Коэффициент застройки территории:</w:t>
            </w:r>
          </w:p>
          <w:p w:rsidR="005F4F06" w:rsidRPr="00C802A0" w:rsidRDefault="005F4F06" w:rsidP="005F4F06">
            <w:pPr>
              <w:widowControl w:val="0"/>
              <w:numPr>
                <w:ilvl w:val="2"/>
                <w:numId w:val="14"/>
              </w:numPr>
              <w:snapToGrid w:val="0"/>
              <w:rPr>
                <w:sz w:val="28"/>
                <w:szCs w:val="28"/>
              </w:rPr>
            </w:pPr>
            <w:r w:rsidRPr="00C802A0">
              <w:rPr>
                <w:sz w:val="28"/>
                <w:szCs w:val="28"/>
              </w:rPr>
              <w:t>для жилых домов усадебного типа</w:t>
            </w:r>
          </w:p>
          <w:p w:rsidR="005F4F06" w:rsidRPr="00C802A0" w:rsidRDefault="005F4F06" w:rsidP="005F4F06">
            <w:pPr>
              <w:widowControl w:val="0"/>
              <w:numPr>
                <w:ilvl w:val="2"/>
                <w:numId w:val="14"/>
              </w:numPr>
              <w:snapToGrid w:val="0"/>
              <w:rPr>
                <w:sz w:val="28"/>
                <w:szCs w:val="28"/>
              </w:rPr>
            </w:pPr>
            <w:r w:rsidRPr="00C802A0">
              <w:rPr>
                <w:sz w:val="28"/>
                <w:szCs w:val="28"/>
              </w:rPr>
              <w:t>для блокированных жилых домов</w:t>
            </w:r>
          </w:p>
        </w:tc>
        <w:tc>
          <w:tcPr>
            <w:tcW w:w="3953" w:type="dxa"/>
            <w:tcBorders>
              <w:left w:val="single" w:sz="4" w:space="0" w:color="000000"/>
              <w:bottom w:val="single" w:sz="4" w:space="0" w:color="000000"/>
              <w:right w:val="single" w:sz="4" w:space="0" w:color="000000"/>
            </w:tcBorders>
          </w:tcPr>
          <w:p w:rsidR="005F4F06" w:rsidRPr="00C802A0" w:rsidRDefault="005F4F06" w:rsidP="00061487">
            <w:pPr>
              <w:snapToGrid w:val="0"/>
              <w:jc w:val="center"/>
              <w:rPr>
                <w:sz w:val="28"/>
                <w:szCs w:val="28"/>
              </w:rPr>
            </w:pPr>
          </w:p>
          <w:p w:rsidR="005F4F06" w:rsidRPr="00C802A0" w:rsidRDefault="005F4F06" w:rsidP="00061487">
            <w:pPr>
              <w:snapToGrid w:val="0"/>
              <w:ind w:left="284"/>
              <w:jc w:val="both"/>
              <w:rPr>
                <w:sz w:val="28"/>
                <w:szCs w:val="28"/>
              </w:rPr>
            </w:pPr>
            <w:r w:rsidRPr="00C802A0">
              <w:rPr>
                <w:sz w:val="28"/>
                <w:szCs w:val="28"/>
              </w:rPr>
              <w:t>не более 0,45</w:t>
            </w:r>
          </w:p>
          <w:p w:rsidR="005F4F06" w:rsidRPr="00C802A0" w:rsidRDefault="005F4F06" w:rsidP="00061487">
            <w:pPr>
              <w:snapToGrid w:val="0"/>
              <w:ind w:left="284"/>
              <w:jc w:val="both"/>
              <w:rPr>
                <w:sz w:val="28"/>
                <w:szCs w:val="28"/>
              </w:rPr>
            </w:pPr>
            <w:r w:rsidRPr="00C802A0">
              <w:rPr>
                <w:sz w:val="28"/>
                <w:szCs w:val="28"/>
              </w:rPr>
              <w:t>не более 1,4</w:t>
            </w:r>
          </w:p>
        </w:tc>
      </w:tr>
    </w:tbl>
    <w:p w:rsidR="005F4F06" w:rsidRPr="00C802A0" w:rsidRDefault="005F4F06" w:rsidP="005F4F06">
      <w:pPr>
        <w:spacing w:before="113"/>
        <w:ind w:firstLine="680"/>
        <w:rPr>
          <w:sz w:val="28"/>
          <w:szCs w:val="28"/>
        </w:rPr>
      </w:pPr>
      <w:r w:rsidRPr="00C802A0">
        <w:rPr>
          <w:sz w:val="28"/>
          <w:szCs w:val="28"/>
        </w:rPr>
        <w:t>Примечания:</w:t>
      </w:r>
    </w:p>
    <w:p w:rsidR="005F4F06" w:rsidRPr="00C802A0" w:rsidRDefault="005F4F06" w:rsidP="00F95B2B">
      <w:pPr>
        <w:ind w:firstLine="567"/>
        <w:rPr>
          <w:sz w:val="28"/>
          <w:szCs w:val="28"/>
        </w:rPr>
      </w:pPr>
      <w:r w:rsidRPr="00C802A0">
        <w:rPr>
          <w:sz w:val="28"/>
          <w:szCs w:val="28"/>
        </w:rPr>
        <w:t>1. Расстояния измеряются до наружных граней стен строений.</w:t>
      </w:r>
    </w:p>
    <w:p w:rsidR="005F4F06" w:rsidRPr="00C802A0" w:rsidRDefault="005F4F06" w:rsidP="00F95B2B">
      <w:pPr>
        <w:ind w:firstLine="567"/>
        <w:jc w:val="both"/>
        <w:rPr>
          <w:sz w:val="28"/>
          <w:szCs w:val="28"/>
        </w:rPr>
      </w:pPr>
      <w:r w:rsidRPr="00C802A0">
        <w:rPr>
          <w:sz w:val="28"/>
          <w:szCs w:val="28"/>
        </w:rPr>
        <w:t xml:space="preserve">2. Допускается блокировка  хозяйственных построек на смежных приусадебных участках по взаимному согласию домовладельцев и в случаях, обусловленных историко-культурными охранными сервитутами, а также блокировка хозяйственных построек к основному строению. В данных случаях минимальное расстояние от границ землевладения до строений </w:t>
      </w:r>
      <w:r w:rsidRPr="00C802A0">
        <w:rPr>
          <w:sz w:val="28"/>
          <w:szCs w:val="28"/>
        </w:rPr>
        <w:lastRenderedPageBreak/>
        <w:t>определяется, исходя из целевого назначения постройки (помещения) со стороны границы соседнего землевладения.</w:t>
      </w:r>
    </w:p>
    <w:p w:rsidR="005F4F06" w:rsidRPr="00C802A0" w:rsidRDefault="005F4F06" w:rsidP="00F95B2B">
      <w:pPr>
        <w:spacing w:line="0" w:lineRule="atLeast"/>
        <w:ind w:left="284" w:firstLine="283"/>
        <w:rPr>
          <w:sz w:val="28"/>
          <w:szCs w:val="28"/>
        </w:rPr>
      </w:pPr>
      <w:r w:rsidRPr="00C802A0">
        <w:rPr>
          <w:sz w:val="28"/>
          <w:szCs w:val="28"/>
        </w:rPr>
        <w:t>3. Высота строений:</w:t>
      </w:r>
    </w:p>
    <w:p w:rsidR="005F4F06" w:rsidRPr="00C802A0" w:rsidRDefault="005F4F06" w:rsidP="00F95B2B">
      <w:pPr>
        <w:spacing w:line="0" w:lineRule="atLeast"/>
        <w:ind w:left="284" w:firstLine="283"/>
        <w:rPr>
          <w:i/>
          <w:sz w:val="28"/>
          <w:szCs w:val="28"/>
        </w:rPr>
      </w:pPr>
      <w:r w:rsidRPr="00C802A0">
        <w:rPr>
          <w:i/>
          <w:sz w:val="28"/>
          <w:szCs w:val="28"/>
        </w:rPr>
        <w:t xml:space="preserve">для всех основных строений: </w:t>
      </w:r>
    </w:p>
    <w:p w:rsidR="005F4F06" w:rsidRPr="00C802A0" w:rsidRDefault="005F4F06" w:rsidP="005F4F06">
      <w:pPr>
        <w:spacing w:line="0" w:lineRule="atLeast"/>
        <w:ind w:left="5580" w:hanging="5565"/>
        <w:jc w:val="both"/>
        <w:rPr>
          <w:sz w:val="28"/>
          <w:szCs w:val="28"/>
        </w:rPr>
      </w:pPr>
      <w:r w:rsidRPr="00C802A0">
        <w:rPr>
          <w:i/>
          <w:sz w:val="28"/>
          <w:szCs w:val="28"/>
        </w:rPr>
        <w:t>-</w:t>
      </w:r>
      <w:r w:rsidRPr="00C802A0">
        <w:rPr>
          <w:sz w:val="28"/>
          <w:szCs w:val="28"/>
        </w:rPr>
        <w:t xml:space="preserve"> количество надземных этажей</w:t>
      </w:r>
      <w:r w:rsidRPr="00C802A0">
        <w:rPr>
          <w:i/>
          <w:sz w:val="28"/>
          <w:szCs w:val="28"/>
        </w:rPr>
        <w:t xml:space="preserve"> – </w:t>
      </w:r>
      <w:r w:rsidRPr="00C802A0">
        <w:rPr>
          <w:sz w:val="28"/>
          <w:szCs w:val="28"/>
        </w:rPr>
        <w:t xml:space="preserve">до двух  с возможным использованием (дополнительно)  </w:t>
      </w:r>
    </w:p>
    <w:p w:rsidR="005F4F06" w:rsidRPr="00C802A0" w:rsidRDefault="005F4F06" w:rsidP="005F4F06">
      <w:pPr>
        <w:spacing w:line="0" w:lineRule="atLeast"/>
        <w:ind w:left="5580" w:hanging="5565"/>
        <w:jc w:val="both"/>
        <w:rPr>
          <w:sz w:val="28"/>
          <w:szCs w:val="28"/>
        </w:rPr>
      </w:pPr>
      <w:r w:rsidRPr="00C802A0">
        <w:rPr>
          <w:sz w:val="28"/>
          <w:szCs w:val="28"/>
        </w:rPr>
        <w:t xml:space="preserve">  мансардного этажа, с соблюдением норм  освещенности соседнего участка</w:t>
      </w:r>
    </w:p>
    <w:p w:rsidR="005F4F06" w:rsidRPr="00C802A0" w:rsidRDefault="005F4F06" w:rsidP="005F4F06">
      <w:pPr>
        <w:spacing w:line="0" w:lineRule="atLeast"/>
        <w:ind w:left="142"/>
        <w:rPr>
          <w:sz w:val="28"/>
          <w:szCs w:val="28"/>
        </w:rPr>
      </w:pPr>
      <w:r w:rsidRPr="00C802A0">
        <w:rPr>
          <w:sz w:val="28"/>
          <w:szCs w:val="28"/>
        </w:rPr>
        <w:t xml:space="preserve"> - высота от уровня земли:</w:t>
      </w:r>
    </w:p>
    <w:p w:rsidR="005F4F06" w:rsidRPr="00C802A0" w:rsidRDefault="005F4F06" w:rsidP="00F95B2B">
      <w:pPr>
        <w:widowControl w:val="0"/>
        <w:numPr>
          <w:ilvl w:val="0"/>
          <w:numId w:val="21"/>
        </w:numPr>
        <w:spacing w:line="0" w:lineRule="atLeast"/>
        <w:ind w:left="851" w:hanging="709"/>
        <w:rPr>
          <w:sz w:val="28"/>
          <w:szCs w:val="28"/>
        </w:rPr>
      </w:pPr>
      <w:r w:rsidRPr="00C802A0">
        <w:rPr>
          <w:sz w:val="28"/>
          <w:szCs w:val="28"/>
        </w:rPr>
        <w:t>до верха плоской кровли</w:t>
      </w:r>
      <w:r w:rsidRPr="00C802A0">
        <w:rPr>
          <w:sz w:val="28"/>
          <w:szCs w:val="28"/>
        </w:rPr>
        <w:tab/>
      </w:r>
      <w:r w:rsidRPr="00C802A0">
        <w:rPr>
          <w:sz w:val="28"/>
          <w:szCs w:val="28"/>
        </w:rPr>
        <w:tab/>
      </w:r>
      <w:r w:rsidRPr="00C802A0">
        <w:rPr>
          <w:sz w:val="28"/>
          <w:szCs w:val="28"/>
        </w:rPr>
        <w:tab/>
      </w:r>
      <w:r w:rsidRPr="00C802A0">
        <w:rPr>
          <w:sz w:val="28"/>
          <w:szCs w:val="28"/>
        </w:rPr>
        <w:tab/>
      </w:r>
      <w:r w:rsidRPr="00C802A0">
        <w:rPr>
          <w:sz w:val="28"/>
          <w:szCs w:val="28"/>
        </w:rPr>
        <w:tab/>
        <w:t>не более 9,6 м</w:t>
      </w:r>
    </w:p>
    <w:p w:rsidR="005F4F06" w:rsidRPr="00C802A0" w:rsidRDefault="005F4F06" w:rsidP="00F95B2B">
      <w:pPr>
        <w:widowControl w:val="0"/>
        <w:numPr>
          <w:ilvl w:val="0"/>
          <w:numId w:val="21"/>
        </w:numPr>
        <w:spacing w:line="0" w:lineRule="atLeast"/>
        <w:ind w:left="851" w:hanging="851"/>
        <w:rPr>
          <w:sz w:val="28"/>
          <w:szCs w:val="28"/>
        </w:rPr>
      </w:pPr>
      <w:r w:rsidRPr="00C802A0">
        <w:rPr>
          <w:sz w:val="28"/>
          <w:szCs w:val="28"/>
        </w:rPr>
        <w:t>до конька скатной кровли</w:t>
      </w:r>
      <w:r w:rsidRPr="00C802A0">
        <w:rPr>
          <w:sz w:val="28"/>
          <w:szCs w:val="28"/>
        </w:rPr>
        <w:tab/>
      </w:r>
      <w:r w:rsidRPr="00C802A0">
        <w:rPr>
          <w:sz w:val="28"/>
          <w:szCs w:val="28"/>
        </w:rPr>
        <w:tab/>
      </w:r>
      <w:r w:rsidRPr="00C802A0">
        <w:rPr>
          <w:sz w:val="28"/>
          <w:szCs w:val="28"/>
        </w:rPr>
        <w:tab/>
      </w:r>
      <w:r w:rsidRPr="00C802A0">
        <w:rPr>
          <w:sz w:val="28"/>
          <w:szCs w:val="28"/>
        </w:rPr>
        <w:tab/>
      </w:r>
      <w:r w:rsidRPr="00C802A0">
        <w:rPr>
          <w:sz w:val="28"/>
          <w:szCs w:val="28"/>
        </w:rPr>
        <w:tab/>
        <w:t>не более 13,6 м</w:t>
      </w:r>
    </w:p>
    <w:p w:rsidR="005F4F06" w:rsidRPr="00C802A0" w:rsidRDefault="005F4F06" w:rsidP="005F4F06">
      <w:pPr>
        <w:spacing w:line="0" w:lineRule="atLeast"/>
        <w:ind w:left="142"/>
        <w:rPr>
          <w:i/>
          <w:sz w:val="28"/>
          <w:szCs w:val="28"/>
        </w:rPr>
      </w:pPr>
      <w:r w:rsidRPr="00C802A0">
        <w:rPr>
          <w:i/>
          <w:sz w:val="28"/>
          <w:szCs w:val="28"/>
        </w:rPr>
        <w:t xml:space="preserve">   для всех вспомогательных строений:</w:t>
      </w:r>
    </w:p>
    <w:p w:rsidR="005F4F06" w:rsidRPr="00C802A0" w:rsidRDefault="005F4F06" w:rsidP="005F4F06">
      <w:pPr>
        <w:spacing w:line="0" w:lineRule="atLeast"/>
        <w:ind w:left="142"/>
        <w:rPr>
          <w:sz w:val="28"/>
          <w:szCs w:val="28"/>
        </w:rPr>
      </w:pPr>
      <w:r w:rsidRPr="00C802A0">
        <w:rPr>
          <w:sz w:val="28"/>
          <w:szCs w:val="28"/>
        </w:rPr>
        <w:t xml:space="preserve"> - высота от уровня земли:</w:t>
      </w:r>
    </w:p>
    <w:p w:rsidR="005F4F06" w:rsidRPr="00C802A0" w:rsidRDefault="005F4F06" w:rsidP="00210F5D">
      <w:pPr>
        <w:widowControl w:val="0"/>
        <w:numPr>
          <w:ilvl w:val="0"/>
          <w:numId w:val="22"/>
        </w:numPr>
        <w:spacing w:line="0" w:lineRule="atLeast"/>
        <w:ind w:left="851" w:hanging="851"/>
        <w:rPr>
          <w:sz w:val="28"/>
          <w:szCs w:val="28"/>
        </w:rPr>
      </w:pPr>
      <w:r w:rsidRPr="00C802A0">
        <w:rPr>
          <w:sz w:val="28"/>
          <w:szCs w:val="28"/>
        </w:rPr>
        <w:t>до верха плоской кровли</w:t>
      </w:r>
      <w:r w:rsidRPr="00C802A0">
        <w:rPr>
          <w:sz w:val="28"/>
          <w:szCs w:val="28"/>
        </w:rPr>
        <w:tab/>
      </w:r>
      <w:r w:rsidRPr="00C802A0">
        <w:rPr>
          <w:sz w:val="28"/>
          <w:szCs w:val="28"/>
        </w:rPr>
        <w:tab/>
      </w:r>
      <w:r w:rsidRPr="00C802A0">
        <w:rPr>
          <w:sz w:val="28"/>
          <w:szCs w:val="28"/>
        </w:rPr>
        <w:tab/>
      </w:r>
      <w:r w:rsidRPr="00C802A0">
        <w:rPr>
          <w:sz w:val="28"/>
          <w:szCs w:val="28"/>
        </w:rPr>
        <w:tab/>
      </w:r>
      <w:r w:rsidRPr="00C802A0">
        <w:rPr>
          <w:sz w:val="28"/>
          <w:szCs w:val="28"/>
        </w:rPr>
        <w:tab/>
        <w:t>не более 4м</w:t>
      </w:r>
    </w:p>
    <w:p w:rsidR="005F4F06" w:rsidRPr="00C802A0" w:rsidRDefault="005F4F06" w:rsidP="00210F5D">
      <w:pPr>
        <w:widowControl w:val="0"/>
        <w:numPr>
          <w:ilvl w:val="0"/>
          <w:numId w:val="22"/>
        </w:numPr>
        <w:spacing w:line="0" w:lineRule="atLeast"/>
        <w:ind w:left="851" w:hanging="851"/>
        <w:rPr>
          <w:sz w:val="28"/>
          <w:szCs w:val="28"/>
        </w:rPr>
      </w:pPr>
      <w:r w:rsidRPr="00C802A0">
        <w:rPr>
          <w:sz w:val="28"/>
          <w:szCs w:val="28"/>
        </w:rPr>
        <w:t>до конька скатной кровли                                                          не более 7 м</w:t>
      </w:r>
    </w:p>
    <w:p w:rsidR="005F4F06" w:rsidRPr="00C802A0" w:rsidRDefault="005F4F06" w:rsidP="005F4F06">
      <w:pPr>
        <w:spacing w:line="0" w:lineRule="atLeast"/>
        <w:rPr>
          <w:i/>
          <w:sz w:val="28"/>
          <w:szCs w:val="28"/>
        </w:rPr>
      </w:pPr>
      <w:r w:rsidRPr="00C802A0">
        <w:rPr>
          <w:sz w:val="28"/>
          <w:szCs w:val="28"/>
        </w:rPr>
        <w:t xml:space="preserve">     </w:t>
      </w:r>
      <w:r w:rsidRPr="00C802A0">
        <w:rPr>
          <w:i/>
          <w:sz w:val="28"/>
          <w:szCs w:val="28"/>
        </w:rPr>
        <w:t>как исключение: шпили, башни, флагштоки</w:t>
      </w:r>
      <w:r w:rsidRPr="00C802A0">
        <w:rPr>
          <w:b/>
          <w:bCs/>
          <w:i/>
          <w:sz w:val="28"/>
          <w:szCs w:val="28"/>
        </w:rPr>
        <w:t xml:space="preserve"> – </w:t>
      </w:r>
      <w:r w:rsidRPr="00C802A0">
        <w:rPr>
          <w:i/>
          <w:sz w:val="28"/>
          <w:szCs w:val="28"/>
        </w:rPr>
        <w:t>без ограничения</w:t>
      </w:r>
    </w:p>
    <w:p w:rsidR="005F4F06" w:rsidRPr="00C802A0" w:rsidRDefault="005F4F06" w:rsidP="00210F5D">
      <w:pPr>
        <w:spacing w:line="0" w:lineRule="atLeast"/>
        <w:ind w:firstLine="567"/>
        <w:jc w:val="both"/>
        <w:rPr>
          <w:sz w:val="28"/>
          <w:szCs w:val="28"/>
        </w:rPr>
      </w:pPr>
      <w:r w:rsidRPr="00C802A0">
        <w:rPr>
          <w:sz w:val="28"/>
          <w:szCs w:val="28"/>
        </w:rPr>
        <w:t>4. Вспомогательные строения, за исключением гаражей, размещать со стороны улиц не  допускается.</w:t>
      </w:r>
    </w:p>
    <w:p w:rsidR="005F4F06" w:rsidRPr="00C802A0" w:rsidRDefault="005F4F06" w:rsidP="00210F5D">
      <w:pPr>
        <w:spacing w:line="0" w:lineRule="atLeast"/>
        <w:ind w:left="284" w:firstLine="283"/>
        <w:rPr>
          <w:sz w:val="28"/>
          <w:szCs w:val="28"/>
        </w:rPr>
      </w:pPr>
      <w:r w:rsidRPr="00C802A0">
        <w:rPr>
          <w:sz w:val="28"/>
          <w:szCs w:val="28"/>
        </w:rPr>
        <w:t>5. Требования к ограждению земельных участков:</w:t>
      </w:r>
    </w:p>
    <w:p w:rsidR="005F4F06" w:rsidRPr="00C802A0" w:rsidRDefault="005F4F06" w:rsidP="005F4F06">
      <w:pPr>
        <w:widowControl w:val="0"/>
        <w:numPr>
          <w:ilvl w:val="0"/>
          <w:numId w:val="23"/>
        </w:numPr>
        <w:spacing w:line="0" w:lineRule="atLeast"/>
        <w:ind w:left="142" w:firstLine="0"/>
        <w:rPr>
          <w:sz w:val="28"/>
          <w:szCs w:val="28"/>
        </w:rPr>
      </w:pPr>
      <w:r w:rsidRPr="00C802A0">
        <w:rPr>
          <w:sz w:val="28"/>
          <w:szCs w:val="28"/>
        </w:rPr>
        <w:t>характер ограждения и его высота должны быть единообразными</w:t>
      </w:r>
    </w:p>
    <w:p w:rsidR="005F4F06" w:rsidRPr="00C802A0" w:rsidRDefault="005F4F06" w:rsidP="005F4F06">
      <w:pPr>
        <w:spacing w:line="0" w:lineRule="atLeast"/>
        <w:ind w:left="142"/>
        <w:rPr>
          <w:sz w:val="28"/>
          <w:szCs w:val="28"/>
        </w:rPr>
      </w:pPr>
      <w:r w:rsidRPr="00C802A0">
        <w:rPr>
          <w:sz w:val="28"/>
          <w:szCs w:val="28"/>
        </w:rPr>
        <w:t>как минимум на протяжении одного квартала с обеих сторон улицы</w:t>
      </w:r>
    </w:p>
    <w:p w:rsidR="005F4F06" w:rsidRPr="00C802A0" w:rsidRDefault="005F4F06" w:rsidP="005F4F06">
      <w:pPr>
        <w:widowControl w:val="0"/>
        <w:numPr>
          <w:ilvl w:val="0"/>
          <w:numId w:val="24"/>
        </w:numPr>
        <w:spacing w:line="0" w:lineRule="atLeast"/>
        <w:ind w:left="142" w:firstLine="0"/>
        <w:rPr>
          <w:bCs/>
          <w:sz w:val="28"/>
          <w:szCs w:val="28"/>
        </w:rPr>
      </w:pPr>
      <w:r w:rsidRPr="00C802A0">
        <w:rPr>
          <w:bCs/>
          <w:sz w:val="28"/>
          <w:szCs w:val="28"/>
        </w:rPr>
        <w:t>высота ограждения должна быть не более 2 м (в соответствии с СН 441-72*)</w:t>
      </w:r>
    </w:p>
    <w:p w:rsidR="005F4F06" w:rsidRPr="00C802A0" w:rsidRDefault="005F4F06" w:rsidP="005F4F06">
      <w:pPr>
        <w:spacing w:line="0" w:lineRule="atLeast"/>
        <w:rPr>
          <w:bCs/>
          <w:sz w:val="28"/>
          <w:szCs w:val="28"/>
        </w:rPr>
      </w:pPr>
    </w:p>
    <w:p w:rsidR="005F4F06" w:rsidRPr="00C802A0" w:rsidRDefault="005F4F06" w:rsidP="005F4F06">
      <w:pPr>
        <w:spacing w:line="0" w:lineRule="atLeast"/>
        <w:jc w:val="center"/>
        <w:rPr>
          <w:bCs/>
          <w:sz w:val="28"/>
          <w:szCs w:val="28"/>
        </w:rPr>
      </w:pPr>
      <w:r w:rsidRPr="00C802A0">
        <w:rPr>
          <w:b/>
          <w:sz w:val="28"/>
          <w:szCs w:val="28"/>
          <w:lang w:val="en-US"/>
        </w:rPr>
        <w:t>II</w:t>
      </w:r>
      <w:r w:rsidRPr="00C802A0">
        <w:rPr>
          <w:b/>
          <w:sz w:val="28"/>
          <w:szCs w:val="28"/>
        </w:rPr>
        <w:t>.</w:t>
      </w:r>
      <w:r w:rsidRPr="00C802A0">
        <w:rPr>
          <w:b/>
          <w:bCs/>
          <w:sz w:val="28"/>
          <w:szCs w:val="28"/>
        </w:rPr>
        <w:t>В3</w:t>
      </w:r>
      <w:r w:rsidRPr="00C802A0">
        <w:rPr>
          <w:bCs/>
          <w:sz w:val="28"/>
          <w:szCs w:val="28"/>
        </w:rPr>
        <w:t xml:space="preserve"> ЗОНА САДОВОДЧЕСКИХ ТОВАРИЩЕСТВ</w:t>
      </w:r>
    </w:p>
    <w:p w:rsidR="005F4F06" w:rsidRPr="00C802A0" w:rsidRDefault="005F4F06" w:rsidP="005F4F06">
      <w:pPr>
        <w:pStyle w:val="TimesNewRoman14"/>
        <w:spacing w:line="240" w:lineRule="auto"/>
        <w:ind w:firstLine="426"/>
        <w:rPr>
          <w:szCs w:val="28"/>
        </w:rPr>
      </w:pPr>
      <w:r w:rsidRPr="00C802A0">
        <w:rPr>
          <w:szCs w:val="28"/>
        </w:rPr>
        <w:t>Зона предназначена для размещения садовых участков, используемых н</w:t>
      </w:r>
      <w:r w:rsidRPr="00C802A0">
        <w:rPr>
          <w:szCs w:val="28"/>
        </w:rPr>
        <w:t>а</w:t>
      </w:r>
      <w:r w:rsidRPr="00C802A0">
        <w:rPr>
          <w:szCs w:val="28"/>
        </w:rPr>
        <w:t>селением в целях отдыха  и выращивания сельскохозяйственных культур.</w:t>
      </w:r>
    </w:p>
    <w:p w:rsidR="005F4F06" w:rsidRPr="00C802A0" w:rsidRDefault="005F4F06" w:rsidP="005F4F06">
      <w:pPr>
        <w:tabs>
          <w:tab w:val="num" w:pos="0"/>
        </w:tabs>
        <w:ind w:firstLine="284"/>
        <w:rPr>
          <w:b/>
          <w:bCs/>
          <w:sz w:val="28"/>
          <w:szCs w:val="28"/>
        </w:rPr>
      </w:pPr>
      <w:r w:rsidRPr="00C802A0">
        <w:rPr>
          <w:b/>
          <w:bCs/>
          <w:sz w:val="28"/>
          <w:szCs w:val="28"/>
        </w:rPr>
        <w:t>1.Основные виды разрешенного использования:</w:t>
      </w:r>
    </w:p>
    <w:p w:rsidR="005F4F06" w:rsidRPr="00C802A0" w:rsidRDefault="005F4F06" w:rsidP="005F4F06">
      <w:pPr>
        <w:tabs>
          <w:tab w:val="num" w:pos="0"/>
        </w:tabs>
        <w:ind w:firstLine="284"/>
        <w:rPr>
          <w:sz w:val="28"/>
          <w:szCs w:val="28"/>
        </w:rPr>
      </w:pPr>
      <w:r w:rsidRPr="00C802A0">
        <w:rPr>
          <w:sz w:val="28"/>
          <w:szCs w:val="28"/>
        </w:rPr>
        <w:t>1.1. садовые дома,</w:t>
      </w:r>
    </w:p>
    <w:p w:rsidR="005F4F06" w:rsidRPr="00C802A0" w:rsidRDefault="005F4F06" w:rsidP="005F4F06">
      <w:pPr>
        <w:tabs>
          <w:tab w:val="num" w:pos="0"/>
        </w:tabs>
        <w:ind w:firstLine="284"/>
        <w:rPr>
          <w:b/>
          <w:bCs/>
          <w:sz w:val="28"/>
          <w:szCs w:val="28"/>
        </w:rPr>
      </w:pPr>
      <w:r w:rsidRPr="00C802A0">
        <w:rPr>
          <w:sz w:val="28"/>
          <w:szCs w:val="28"/>
        </w:rPr>
        <w:t>1.2. сады, огороды</w:t>
      </w:r>
    </w:p>
    <w:p w:rsidR="005F4F06" w:rsidRPr="00C802A0" w:rsidRDefault="005F4F06" w:rsidP="005F4F06">
      <w:pPr>
        <w:tabs>
          <w:tab w:val="num" w:pos="0"/>
        </w:tabs>
        <w:ind w:firstLine="284"/>
        <w:rPr>
          <w:b/>
          <w:bCs/>
          <w:sz w:val="28"/>
          <w:szCs w:val="28"/>
        </w:rPr>
      </w:pPr>
      <w:r w:rsidRPr="00C802A0">
        <w:rPr>
          <w:b/>
          <w:bCs/>
          <w:sz w:val="28"/>
          <w:szCs w:val="28"/>
        </w:rPr>
        <w:t>2.Вспомогательные виды разрешенного использования:</w:t>
      </w:r>
    </w:p>
    <w:p w:rsidR="005F4F06" w:rsidRPr="00C802A0" w:rsidRDefault="005F4F06" w:rsidP="005F4F06">
      <w:pPr>
        <w:tabs>
          <w:tab w:val="num" w:pos="0"/>
        </w:tabs>
        <w:ind w:firstLine="284"/>
        <w:rPr>
          <w:b/>
          <w:bCs/>
          <w:sz w:val="28"/>
          <w:szCs w:val="28"/>
        </w:rPr>
      </w:pPr>
      <w:r w:rsidRPr="00C802A0">
        <w:rPr>
          <w:b/>
          <w:bCs/>
          <w:sz w:val="28"/>
          <w:szCs w:val="28"/>
        </w:rPr>
        <w:t xml:space="preserve">2.1. </w:t>
      </w:r>
      <w:r w:rsidRPr="00C802A0">
        <w:rPr>
          <w:sz w:val="28"/>
          <w:szCs w:val="28"/>
        </w:rPr>
        <w:t>хозяйственные постройки (мастерские, сараи, теплицы, бани, и пр.), расположенные на территории участка,</w:t>
      </w:r>
    </w:p>
    <w:p w:rsidR="005F4F06" w:rsidRPr="00C802A0" w:rsidRDefault="005F4F06" w:rsidP="00210F5D">
      <w:pPr>
        <w:pStyle w:val="TimesNewRoman11"/>
        <w:numPr>
          <w:ilvl w:val="0"/>
          <w:numId w:val="0"/>
        </w:numPr>
        <w:tabs>
          <w:tab w:val="num" w:pos="2694"/>
        </w:tabs>
        <w:spacing w:line="240" w:lineRule="auto"/>
        <w:ind w:firstLine="360"/>
        <w:rPr>
          <w:szCs w:val="28"/>
        </w:rPr>
      </w:pPr>
      <w:r w:rsidRPr="00C802A0">
        <w:rPr>
          <w:szCs w:val="28"/>
        </w:rPr>
        <w:t>2.2. индивидуальные гаражи (открытые стоянки) на придомовом участке на 1-2 автомобиля,</w:t>
      </w:r>
    </w:p>
    <w:p w:rsidR="005F4F06" w:rsidRPr="00C802A0" w:rsidRDefault="005F4F06" w:rsidP="00210F5D">
      <w:pPr>
        <w:pStyle w:val="TimesNewRoman11"/>
        <w:numPr>
          <w:ilvl w:val="0"/>
          <w:numId w:val="0"/>
        </w:numPr>
        <w:tabs>
          <w:tab w:val="num" w:pos="2694"/>
        </w:tabs>
        <w:spacing w:line="240" w:lineRule="auto"/>
        <w:ind w:firstLine="360"/>
        <w:rPr>
          <w:szCs w:val="28"/>
        </w:rPr>
      </w:pPr>
      <w:r w:rsidRPr="00C802A0">
        <w:rPr>
          <w:szCs w:val="28"/>
        </w:rPr>
        <w:t xml:space="preserve">2.3. постройки на территории участка для сезонного содержания мелких животных, </w:t>
      </w:r>
    </w:p>
    <w:p w:rsidR="005F4F06" w:rsidRPr="00C802A0" w:rsidRDefault="005F4F06" w:rsidP="005F4F06">
      <w:pPr>
        <w:pStyle w:val="TimesNewRoman11"/>
        <w:numPr>
          <w:ilvl w:val="0"/>
          <w:numId w:val="0"/>
        </w:numPr>
        <w:tabs>
          <w:tab w:val="num" w:pos="2694"/>
        </w:tabs>
        <w:spacing w:line="240" w:lineRule="auto"/>
        <w:ind w:left="360"/>
        <w:rPr>
          <w:szCs w:val="28"/>
        </w:rPr>
      </w:pPr>
      <w:r w:rsidRPr="00C802A0">
        <w:rPr>
          <w:szCs w:val="28"/>
        </w:rPr>
        <w:t>2.4. объекты инженерной инфраструктуры,</w:t>
      </w:r>
    </w:p>
    <w:p w:rsidR="005F4F06" w:rsidRPr="00C802A0" w:rsidRDefault="005F4F06" w:rsidP="005F4F06">
      <w:pPr>
        <w:pStyle w:val="TimesNewRoman11"/>
        <w:numPr>
          <w:ilvl w:val="0"/>
          <w:numId w:val="0"/>
        </w:numPr>
        <w:tabs>
          <w:tab w:val="num" w:pos="2694"/>
        </w:tabs>
        <w:spacing w:line="240" w:lineRule="auto"/>
        <w:ind w:left="360"/>
        <w:rPr>
          <w:szCs w:val="28"/>
        </w:rPr>
      </w:pPr>
      <w:r w:rsidRPr="00C802A0">
        <w:rPr>
          <w:szCs w:val="28"/>
        </w:rPr>
        <w:t>2.5. пункты оказания первой медицинской помощи,</w:t>
      </w:r>
    </w:p>
    <w:p w:rsidR="005F4F06" w:rsidRPr="00C802A0" w:rsidRDefault="005F4F06" w:rsidP="005F4F06">
      <w:pPr>
        <w:pStyle w:val="TimesNewRoman11"/>
        <w:numPr>
          <w:ilvl w:val="0"/>
          <w:numId w:val="0"/>
        </w:numPr>
        <w:tabs>
          <w:tab w:val="num" w:pos="2694"/>
        </w:tabs>
        <w:spacing w:line="240" w:lineRule="auto"/>
        <w:ind w:left="360"/>
        <w:rPr>
          <w:szCs w:val="28"/>
        </w:rPr>
      </w:pPr>
      <w:r w:rsidRPr="00C802A0">
        <w:rPr>
          <w:szCs w:val="28"/>
        </w:rPr>
        <w:lastRenderedPageBreak/>
        <w:t>2.6. опорные пункты охраны порядка.</w:t>
      </w:r>
    </w:p>
    <w:p w:rsidR="005F4F06" w:rsidRPr="00C802A0" w:rsidRDefault="005F4F06" w:rsidP="005F4F06">
      <w:pPr>
        <w:tabs>
          <w:tab w:val="num" w:pos="0"/>
        </w:tabs>
        <w:ind w:firstLine="284"/>
        <w:rPr>
          <w:b/>
          <w:bCs/>
          <w:sz w:val="28"/>
          <w:szCs w:val="28"/>
        </w:rPr>
      </w:pPr>
      <w:r w:rsidRPr="00C802A0">
        <w:rPr>
          <w:b/>
          <w:bCs/>
          <w:sz w:val="28"/>
          <w:szCs w:val="28"/>
        </w:rPr>
        <w:t>3. Условно разрешенные виды использования:</w:t>
      </w:r>
    </w:p>
    <w:p w:rsidR="005F4F06" w:rsidRPr="00C802A0" w:rsidRDefault="005F4F06" w:rsidP="005F4F06">
      <w:pPr>
        <w:pStyle w:val="TimesNewRoman11"/>
        <w:numPr>
          <w:ilvl w:val="0"/>
          <w:numId w:val="0"/>
        </w:numPr>
        <w:tabs>
          <w:tab w:val="num" w:pos="1985"/>
          <w:tab w:val="num" w:pos="2552"/>
          <w:tab w:val="num" w:pos="2694"/>
        </w:tabs>
        <w:spacing w:line="240" w:lineRule="auto"/>
        <w:ind w:left="360"/>
        <w:rPr>
          <w:szCs w:val="28"/>
        </w:rPr>
      </w:pPr>
      <w:r w:rsidRPr="00C802A0">
        <w:rPr>
          <w:szCs w:val="28"/>
        </w:rPr>
        <w:t>3.1.магазины,</w:t>
      </w:r>
    </w:p>
    <w:p w:rsidR="005F4F06" w:rsidRPr="00C802A0" w:rsidRDefault="005F4F06" w:rsidP="00210F5D">
      <w:pPr>
        <w:pStyle w:val="TimesNewRoman11"/>
        <w:numPr>
          <w:ilvl w:val="0"/>
          <w:numId w:val="0"/>
        </w:numPr>
        <w:tabs>
          <w:tab w:val="num" w:pos="1985"/>
          <w:tab w:val="num" w:pos="2552"/>
          <w:tab w:val="num" w:pos="2694"/>
        </w:tabs>
        <w:spacing w:line="240" w:lineRule="auto"/>
        <w:ind w:firstLine="426"/>
        <w:rPr>
          <w:szCs w:val="28"/>
        </w:rPr>
      </w:pPr>
      <w:r w:rsidRPr="00C802A0">
        <w:rPr>
          <w:szCs w:val="28"/>
        </w:rPr>
        <w:t>3.2.временные объекты розничной торговли и обслуживания (киоски, п</w:t>
      </w:r>
      <w:r w:rsidRPr="00C802A0">
        <w:rPr>
          <w:szCs w:val="28"/>
        </w:rPr>
        <w:t>а</w:t>
      </w:r>
      <w:r w:rsidRPr="00C802A0">
        <w:rPr>
          <w:szCs w:val="28"/>
        </w:rPr>
        <w:t>вильоны),</w:t>
      </w:r>
    </w:p>
    <w:p w:rsidR="005F4F06" w:rsidRPr="00C802A0" w:rsidRDefault="005F4F06" w:rsidP="005F4F06">
      <w:pPr>
        <w:pStyle w:val="TimesNewRoman11"/>
        <w:numPr>
          <w:ilvl w:val="0"/>
          <w:numId w:val="0"/>
        </w:numPr>
        <w:tabs>
          <w:tab w:val="num" w:pos="2552"/>
          <w:tab w:val="num" w:pos="2694"/>
        </w:tabs>
        <w:spacing w:line="240" w:lineRule="auto"/>
        <w:ind w:left="360"/>
        <w:rPr>
          <w:szCs w:val="28"/>
        </w:rPr>
      </w:pPr>
      <w:r w:rsidRPr="00C802A0">
        <w:rPr>
          <w:szCs w:val="28"/>
        </w:rPr>
        <w:t>3.3.спортивные площадки,</w:t>
      </w:r>
    </w:p>
    <w:p w:rsidR="005F4F06" w:rsidRPr="00C802A0" w:rsidRDefault="005F4F06" w:rsidP="005F4F06">
      <w:pPr>
        <w:pStyle w:val="TimesNewRoman11"/>
        <w:numPr>
          <w:ilvl w:val="0"/>
          <w:numId w:val="0"/>
        </w:numPr>
        <w:tabs>
          <w:tab w:val="num" w:pos="2552"/>
          <w:tab w:val="num" w:pos="2694"/>
        </w:tabs>
        <w:spacing w:line="240" w:lineRule="auto"/>
        <w:ind w:left="360"/>
        <w:rPr>
          <w:szCs w:val="28"/>
        </w:rPr>
      </w:pPr>
      <w:r w:rsidRPr="00C802A0">
        <w:rPr>
          <w:szCs w:val="28"/>
        </w:rPr>
        <w:t>3.4. сезонные обслуживающие объекты.</w:t>
      </w:r>
    </w:p>
    <w:p w:rsidR="005F4F06" w:rsidRPr="00C802A0" w:rsidRDefault="005F4F06" w:rsidP="005F4F06">
      <w:pPr>
        <w:spacing w:line="0" w:lineRule="atLeast"/>
        <w:ind w:left="142"/>
        <w:rPr>
          <w:sz w:val="28"/>
          <w:szCs w:val="28"/>
        </w:rPr>
      </w:pPr>
    </w:p>
    <w:p w:rsidR="005F4F06" w:rsidRPr="00C802A0" w:rsidRDefault="005F4F06" w:rsidP="005F4F06">
      <w:pPr>
        <w:ind w:firstLine="567"/>
        <w:jc w:val="both"/>
        <w:rPr>
          <w:sz w:val="28"/>
          <w:szCs w:val="28"/>
        </w:rPr>
      </w:pPr>
    </w:p>
    <w:p w:rsidR="005F4F06" w:rsidRPr="00C802A0" w:rsidRDefault="005F4F06" w:rsidP="005F4F06">
      <w:pPr>
        <w:spacing w:after="57"/>
        <w:jc w:val="center"/>
        <w:rPr>
          <w:b/>
          <w:sz w:val="28"/>
          <w:szCs w:val="28"/>
        </w:rPr>
      </w:pPr>
      <w:proofErr w:type="gramStart"/>
      <w:r w:rsidRPr="00C802A0">
        <w:rPr>
          <w:b/>
          <w:sz w:val="28"/>
          <w:szCs w:val="28"/>
          <w:lang w:val="en-US"/>
        </w:rPr>
        <w:t>II</w:t>
      </w:r>
      <w:r w:rsidRPr="00C802A0">
        <w:rPr>
          <w:b/>
          <w:sz w:val="28"/>
          <w:szCs w:val="28"/>
        </w:rPr>
        <w:t>.Г  ПРОИЗВОДСТВЕННЫЕ</w:t>
      </w:r>
      <w:proofErr w:type="gramEnd"/>
      <w:r w:rsidRPr="00C802A0">
        <w:rPr>
          <w:b/>
          <w:sz w:val="28"/>
          <w:szCs w:val="28"/>
        </w:rPr>
        <w:t xml:space="preserve">  ЗОНЫ</w:t>
      </w:r>
    </w:p>
    <w:p w:rsidR="005F4F06" w:rsidRPr="00C802A0" w:rsidRDefault="005F4F06" w:rsidP="005F4F06">
      <w:pPr>
        <w:ind w:firstLine="704"/>
        <w:jc w:val="both"/>
        <w:rPr>
          <w:sz w:val="28"/>
          <w:szCs w:val="28"/>
        </w:rPr>
      </w:pPr>
      <w:r w:rsidRPr="00C802A0">
        <w:rPr>
          <w:sz w:val="28"/>
          <w:szCs w:val="28"/>
        </w:rPr>
        <w:t xml:space="preserve">В состав производственных зон включены территории промышленных и коммунально-складских предприятий. </w:t>
      </w:r>
    </w:p>
    <w:p w:rsidR="005F4F06" w:rsidRPr="00C802A0" w:rsidRDefault="005F4F06" w:rsidP="005F4F06">
      <w:pPr>
        <w:ind w:firstLine="704"/>
        <w:jc w:val="both"/>
        <w:rPr>
          <w:sz w:val="28"/>
          <w:szCs w:val="28"/>
        </w:rPr>
      </w:pPr>
      <w:r w:rsidRPr="00C802A0">
        <w:rPr>
          <w:sz w:val="28"/>
          <w:szCs w:val="28"/>
        </w:rPr>
        <w:t>Производственные зоны предназначены для размещения промышленных объектов с различными нормативами воздействия на окружающую среду, коммунально-складских объектов, научно-производственных комплексов и обеспечивающих их функционирование объектов инженерной и транспортной структур, объектов жилищно-коммунального хозяйства, транспорта, оптовой торговли, а также для установления санитарно-защитных зон таких объектов.</w:t>
      </w:r>
    </w:p>
    <w:p w:rsidR="005F4F06" w:rsidRPr="00C802A0" w:rsidRDefault="005F4F06" w:rsidP="005F4F06">
      <w:pPr>
        <w:pStyle w:val="1"/>
        <w:widowControl w:val="0"/>
        <w:numPr>
          <w:ilvl w:val="0"/>
          <w:numId w:val="8"/>
        </w:numPr>
        <w:tabs>
          <w:tab w:val="clear" w:pos="432"/>
          <w:tab w:val="left" w:pos="0"/>
        </w:tabs>
        <w:ind w:left="0" w:firstLine="0"/>
        <w:rPr>
          <w:sz w:val="28"/>
          <w:szCs w:val="28"/>
        </w:rPr>
      </w:pPr>
      <w:r w:rsidRPr="00C802A0">
        <w:rPr>
          <w:sz w:val="28"/>
          <w:szCs w:val="28"/>
        </w:rPr>
        <w:t xml:space="preserve">1. Основные виды разрешенного использования </w:t>
      </w:r>
    </w:p>
    <w:p w:rsidR="005F4F06" w:rsidRPr="00C802A0" w:rsidRDefault="005F4F06" w:rsidP="00210F5D">
      <w:pPr>
        <w:pStyle w:val="afa"/>
        <w:tabs>
          <w:tab w:val="left" w:pos="11538"/>
          <w:tab w:val="left" w:pos="11596"/>
        </w:tabs>
        <w:ind w:firstLine="416"/>
        <w:jc w:val="left"/>
        <w:rPr>
          <w:rFonts w:eastAsia="Times New Roman"/>
          <w:b w:val="0"/>
          <w:szCs w:val="28"/>
        </w:rPr>
      </w:pPr>
      <w:r w:rsidRPr="00C802A0">
        <w:rPr>
          <w:rFonts w:eastAsia="Times New Roman"/>
          <w:b w:val="0"/>
          <w:szCs w:val="28"/>
        </w:rPr>
        <w:t xml:space="preserve">1.1 промышленные и коммунально-складские объекты </w:t>
      </w:r>
      <w:r w:rsidRPr="00C802A0">
        <w:rPr>
          <w:rFonts w:eastAsia="Times New Roman"/>
          <w:b w:val="0"/>
          <w:szCs w:val="28"/>
          <w:lang w:val="en-US"/>
        </w:rPr>
        <w:t>IV</w:t>
      </w:r>
      <w:r w:rsidRPr="00C802A0">
        <w:rPr>
          <w:rFonts w:eastAsia="Times New Roman"/>
          <w:bCs/>
          <w:szCs w:val="28"/>
        </w:rPr>
        <w:t xml:space="preserve"> – </w:t>
      </w:r>
      <w:r w:rsidRPr="00C802A0">
        <w:rPr>
          <w:rFonts w:eastAsia="Times New Roman"/>
          <w:b w:val="0"/>
          <w:szCs w:val="28"/>
        </w:rPr>
        <w:t xml:space="preserve">V классов вредности </w:t>
      </w:r>
    </w:p>
    <w:p w:rsidR="005F4F06" w:rsidRPr="00C802A0" w:rsidRDefault="005F4F06" w:rsidP="00210F5D">
      <w:pPr>
        <w:pStyle w:val="afa"/>
        <w:tabs>
          <w:tab w:val="left" w:pos="11538"/>
          <w:tab w:val="left" w:pos="11596"/>
        </w:tabs>
        <w:ind w:firstLine="416"/>
        <w:jc w:val="both"/>
        <w:rPr>
          <w:rFonts w:eastAsia="Times New Roman"/>
          <w:b w:val="0"/>
          <w:szCs w:val="28"/>
        </w:rPr>
      </w:pPr>
      <w:r w:rsidRPr="00C802A0">
        <w:rPr>
          <w:rFonts w:eastAsia="Times New Roman"/>
          <w:b w:val="0"/>
          <w:szCs w:val="28"/>
        </w:rPr>
        <w:t xml:space="preserve">1.2 объекты инженерной инфраструктуры, обслуживающие данную территорию (сети инженерно-технического снабжения, ГРП, ТП, КНС и др.) </w:t>
      </w:r>
    </w:p>
    <w:p w:rsidR="005F4F06" w:rsidRPr="00C802A0" w:rsidRDefault="005F4F06" w:rsidP="005F4F06">
      <w:pPr>
        <w:tabs>
          <w:tab w:val="left" w:pos="11538"/>
          <w:tab w:val="left" w:pos="11596"/>
        </w:tabs>
        <w:ind w:left="808" w:hanging="392"/>
        <w:rPr>
          <w:sz w:val="28"/>
          <w:szCs w:val="28"/>
        </w:rPr>
      </w:pPr>
      <w:r w:rsidRPr="00C802A0">
        <w:rPr>
          <w:sz w:val="28"/>
          <w:szCs w:val="28"/>
        </w:rPr>
        <w:t>1.3 временные нестационарные объекты</w:t>
      </w:r>
    </w:p>
    <w:p w:rsidR="005F4F06" w:rsidRPr="00C802A0" w:rsidRDefault="005F4F06" w:rsidP="00210F5D">
      <w:pPr>
        <w:pStyle w:val="afa"/>
        <w:tabs>
          <w:tab w:val="left" w:pos="11538"/>
          <w:tab w:val="left" w:pos="11596"/>
        </w:tabs>
        <w:ind w:firstLine="416"/>
        <w:jc w:val="both"/>
        <w:rPr>
          <w:rFonts w:eastAsia="Times New Roman"/>
          <w:b w:val="0"/>
          <w:szCs w:val="28"/>
        </w:rPr>
      </w:pPr>
      <w:r w:rsidRPr="00C802A0">
        <w:rPr>
          <w:rFonts w:eastAsia="Times New Roman"/>
          <w:b w:val="0"/>
          <w:szCs w:val="28"/>
        </w:rPr>
        <w:t>1.4 санитарно-защитные зоны  шириной 50</w:t>
      </w:r>
      <w:r w:rsidRPr="00C802A0">
        <w:rPr>
          <w:rFonts w:eastAsia="Times New Roman"/>
          <w:bCs/>
          <w:szCs w:val="28"/>
        </w:rPr>
        <w:t xml:space="preserve"> – </w:t>
      </w:r>
      <w:r w:rsidRPr="00C802A0">
        <w:rPr>
          <w:rFonts w:eastAsia="Times New Roman"/>
          <w:b w:val="0"/>
          <w:szCs w:val="28"/>
        </w:rPr>
        <w:t xml:space="preserve">300 м в зависимости от класса вредности предприятия </w:t>
      </w:r>
    </w:p>
    <w:p w:rsidR="005F4F06" w:rsidRPr="00C802A0" w:rsidRDefault="005F4F06" w:rsidP="00210F5D">
      <w:pPr>
        <w:pStyle w:val="WW-BodyTextIndent212345"/>
        <w:tabs>
          <w:tab w:val="left" w:pos="11354"/>
          <w:tab w:val="left" w:pos="11412"/>
        </w:tabs>
        <w:ind w:left="0" w:firstLine="439"/>
        <w:rPr>
          <w:rFonts w:eastAsia="Times New Roman"/>
          <w:b w:val="0"/>
          <w:sz w:val="28"/>
          <w:szCs w:val="28"/>
        </w:rPr>
      </w:pPr>
      <w:r w:rsidRPr="00C802A0">
        <w:rPr>
          <w:rFonts w:eastAsia="Times New Roman"/>
          <w:b w:val="0"/>
          <w:sz w:val="28"/>
          <w:szCs w:val="28"/>
        </w:rPr>
        <w:t>1.5 дороги, проезды к объектам, расположенным на данной территории с параметрами: с одной полосой движения</w:t>
      </w:r>
      <w:r w:rsidRPr="00C802A0">
        <w:rPr>
          <w:rFonts w:eastAsia="Times New Roman"/>
          <w:bCs/>
          <w:sz w:val="28"/>
          <w:szCs w:val="28"/>
        </w:rPr>
        <w:t xml:space="preserve"> – </w:t>
      </w:r>
      <w:r w:rsidRPr="00C802A0">
        <w:rPr>
          <w:rFonts w:eastAsia="Times New Roman"/>
          <w:b w:val="0"/>
          <w:sz w:val="28"/>
          <w:szCs w:val="28"/>
        </w:rPr>
        <w:t>15 м, с двумя полосами движения</w:t>
      </w:r>
      <w:r w:rsidRPr="00C802A0">
        <w:rPr>
          <w:rFonts w:eastAsia="Times New Roman"/>
          <w:bCs/>
          <w:sz w:val="28"/>
          <w:szCs w:val="28"/>
        </w:rPr>
        <w:t xml:space="preserve"> – </w:t>
      </w:r>
      <w:r w:rsidRPr="00C802A0">
        <w:rPr>
          <w:rFonts w:eastAsia="Times New Roman"/>
          <w:b w:val="0"/>
          <w:sz w:val="28"/>
          <w:szCs w:val="28"/>
        </w:rPr>
        <w:t>20 м</w:t>
      </w:r>
    </w:p>
    <w:p w:rsidR="005F4F06" w:rsidRPr="00C802A0" w:rsidRDefault="005F4F06" w:rsidP="005F4F06">
      <w:pPr>
        <w:pStyle w:val="WW-BodyTextIndent212345"/>
        <w:tabs>
          <w:tab w:val="left" w:pos="10574"/>
          <w:tab w:val="left" w:pos="10632"/>
        </w:tabs>
        <w:spacing w:before="57"/>
        <w:ind w:left="567" w:right="84" w:hanging="567"/>
        <w:rPr>
          <w:rFonts w:eastAsia="Times New Roman"/>
          <w:sz w:val="28"/>
          <w:szCs w:val="28"/>
        </w:rPr>
      </w:pPr>
      <w:r w:rsidRPr="00C802A0">
        <w:rPr>
          <w:rFonts w:eastAsia="Times New Roman"/>
          <w:sz w:val="28"/>
          <w:szCs w:val="28"/>
        </w:rPr>
        <w:t>2. Условно разрешенные виды использования</w:t>
      </w:r>
    </w:p>
    <w:p w:rsidR="005F4F06" w:rsidRPr="00C802A0" w:rsidRDefault="005F4F06" w:rsidP="005F4F06">
      <w:pPr>
        <w:pStyle w:val="WW-BodyTextIndent212345"/>
        <w:tabs>
          <w:tab w:val="left" w:pos="8306"/>
          <w:tab w:val="left" w:pos="8364"/>
        </w:tabs>
        <w:ind w:left="0" w:firstLine="450"/>
        <w:rPr>
          <w:rFonts w:eastAsia="Times New Roman"/>
          <w:b w:val="0"/>
          <w:sz w:val="28"/>
          <w:szCs w:val="28"/>
        </w:rPr>
      </w:pPr>
      <w:r w:rsidRPr="00C802A0">
        <w:rPr>
          <w:rFonts w:eastAsia="Times New Roman"/>
          <w:b w:val="0"/>
          <w:sz w:val="28"/>
          <w:szCs w:val="28"/>
        </w:rPr>
        <w:t>2.1 санитарно-технические сооружения</w:t>
      </w:r>
    </w:p>
    <w:p w:rsidR="005F4F06" w:rsidRPr="00C802A0" w:rsidRDefault="005F4F06" w:rsidP="005F4F06">
      <w:pPr>
        <w:tabs>
          <w:tab w:val="left" w:pos="8306"/>
          <w:tab w:val="left" w:pos="8364"/>
        </w:tabs>
        <w:ind w:firstLine="450"/>
        <w:jc w:val="both"/>
        <w:rPr>
          <w:sz w:val="28"/>
          <w:szCs w:val="28"/>
        </w:rPr>
      </w:pPr>
      <w:r w:rsidRPr="00C802A0">
        <w:rPr>
          <w:sz w:val="28"/>
          <w:szCs w:val="28"/>
        </w:rPr>
        <w:t>2.2 объекты иного специального назначения</w:t>
      </w:r>
    </w:p>
    <w:p w:rsidR="005F4F06" w:rsidRPr="00C802A0" w:rsidRDefault="005F4F06" w:rsidP="005F4F06">
      <w:pPr>
        <w:ind w:firstLine="450"/>
        <w:rPr>
          <w:sz w:val="28"/>
          <w:szCs w:val="28"/>
        </w:rPr>
      </w:pPr>
      <w:r w:rsidRPr="00C802A0">
        <w:rPr>
          <w:sz w:val="28"/>
          <w:szCs w:val="28"/>
        </w:rPr>
        <w:t xml:space="preserve">2.3 объекты инженерной инфраструктуры, предназначенные для инженерно-технического снабжения объектов, расположенных за границами данной территории (транзитные и магистральные сети инженерно-технического снабжения, ГРП, ТП, КНС и </w:t>
      </w:r>
      <w:proofErr w:type="spellStart"/>
      <w:proofErr w:type="gramStart"/>
      <w:r w:rsidRPr="00C802A0">
        <w:rPr>
          <w:sz w:val="28"/>
          <w:szCs w:val="28"/>
        </w:rPr>
        <w:t>др</w:t>
      </w:r>
      <w:proofErr w:type="spellEnd"/>
      <w:proofErr w:type="gramEnd"/>
      <w:r w:rsidRPr="00C802A0">
        <w:rPr>
          <w:sz w:val="28"/>
          <w:szCs w:val="28"/>
        </w:rPr>
        <w:t xml:space="preserve">) </w:t>
      </w:r>
    </w:p>
    <w:p w:rsidR="005F4F06" w:rsidRPr="00C802A0" w:rsidRDefault="005F4F06" w:rsidP="005F4F06">
      <w:pPr>
        <w:pStyle w:val="afa"/>
        <w:tabs>
          <w:tab w:val="left" w:pos="10574"/>
          <w:tab w:val="left" w:pos="10632"/>
        </w:tabs>
        <w:spacing w:before="57"/>
        <w:ind w:left="567" w:right="84" w:hanging="567"/>
        <w:jc w:val="both"/>
        <w:rPr>
          <w:rFonts w:eastAsia="Times New Roman"/>
          <w:szCs w:val="28"/>
        </w:rPr>
      </w:pPr>
      <w:r w:rsidRPr="00C802A0">
        <w:rPr>
          <w:rFonts w:eastAsia="Times New Roman"/>
          <w:szCs w:val="28"/>
        </w:rPr>
        <w:t>3. Вспомогательные виды  разрешенного использования</w:t>
      </w:r>
    </w:p>
    <w:p w:rsidR="005F4F06" w:rsidRPr="00C802A0" w:rsidRDefault="005F4F06" w:rsidP="005F4F06">
      <w:pPr>
        <w:pStyle w:val="afa"/>
        <w:tabs>
          <w:tab w:val="left" w:pos="3764"/>
        </w:tabs>
        <w:ind w:left="851" w:hanging="425"/>
        <w:jc w:val="left"/>
        <w:rPr>
          <w:rFonts w:eastAsia="Times New Roman"/>
          <w:b w:val="0"/>
          <w:szCs w:val="28"/>
        </w:rPr>
      </w:pPr>
      <w:r w:rsidRPr="00C802A0">
        <w:rPr>
          <w:rFonts w:eastAsia="Times New Roman"/>
          <w:b w:val="0"/>
          <w:szCs w:val="28"/>
        </w:rPr>
        <w:lastRenderedPageBreak/>
        <w:t>3.1 озелененные территории</w:t>
      </w:r>
    </w:p>
    <w:p w:rsidR="005F4F06" w:rsidRPr="00C802A0" w:rsidRDefault="005F4F06" w:rsidP="005F4F06">
      <w:pPr>
        <w:pStyle w:val="afa"/>
        <w:tabs>
          <w:tab w:val="left" w:pos="3764"/>
        </w:tabs>
        <w:ind w:left="851" w:hanging="425"/>
        <w:jc w:val="left"/>
        <w:rPr>
          <w:rFonts w:eastAsia="Times New Roman"/>
          <w:b w:val="0"/>
          <w:szCs w:val="28"/>
        </w:rPr>
      </w:pPr>
      <w:r w:rsidRPr="00C802A0">
        <w:rPr>
          <w:rFonts w:eastAsia="Times New Roman"/>
          <w:b w:val="0"/>
          <w:szCs w:val="28"/>
        </w:rPr>
        <w:t xml:space="preserve">3.2 административные организации, офисы, конторы </w:t>
      </w:r>
    </w:p>
    <w:p w:rsidR="005F4F06" w:rsidRPr="00C802A0" w:rsidRDefault="005F4F06" w:rsidP="005F4F06">
      <w:pPr>
        <w:pStyle w:val="afa"/>
        <w:tabs>
          <w:tab w:val="left" w:pos="3764"/>
        </w:tabs>
        <w:ind w:left="851" w:hanging="425"/>
        <w:jc w:val="left"/>
        <w:rPr>
          <w:rFonts w:eastAsia="Times New Roman"/>
          <w:b w:val="0"/>
          <w:szCs w:val="28"/>
        </w:rPr>
      </w:pPr>
      <w:r w:rsidRPr="00C802A0">
        <w:rPr>
          <w:rFonts w:eastAsia="Times New Roman"/>
          <w:b w:val="0"/>
          <w:szCs w:val="28"/>
        </w:rPr>
        <w:t>3.3 научные, проектные, изыскательские и конструкторские организации</w:t>
      </w:r>
    </w:p>
    <w:p w:rsidR="005F4F06" w:rsidRPr="00C802A0" w:rsidRDefault="005F4F06" w:rsidP="005F4F06">
      <w:pPr>
        <w:pStyle w:val="afa"/>
        <w:tabs>
          <w:tab w:val="left" w:pos="2490"/>
        </w:tabs>
        <w:ind w:left="426"/>
        <w:jc w:val="left"/>
        <w:rPr>
          <w:rFonts w:eastAsia="Times New Roman"/>
          <w:b w:val="0"/>
          <w:szCs w:val="28"/>
        </w:rPr>
      </w:pPr>
      <w:r w:rsidRPr="00C802A0">
        <w:rPr>
          <w:rFonts w:eastAsia="Times New Roman"/>
          <w:b w:val="0"/>
          <w:szCs w:val="28"/>
        </w:rPr>
        <w:t xml:space="preserve">3.4 учебные заведения </w:t>
      </w:r>
    </w:p>
    <w:p w:rsidR="005F4F06" w:rsidRPr="00C802A0" w:rsidRDefault="005F4F06" w:rsidP="00210F5D">
      <w:pPr>
        <w:pStyle w:val="afa"/>
        <w:tabs>
          <w:tab w:val="left" w:pos="2490"/>
        </w:tabs>
        <w:ind w:firstLine="426"/>
        <w:jc w:val="left"/>
        <w:rPr>
          <w:rFonts w:eastAsia="Times New Roman"/>
          <w:b w:val="0"/>
          <w:szCs w:val="28"/>
        </w:rPr>
      </w:pPr>
      <w:r w:rsidRPr="00C802A0">
        <w:rPr>
          <w:rFonts w:eastAsia="Times New Roman"/>
          <w:b w:val="0"/>
          <w:szCs w:val="28"/>
        </w:rPr>
        <w:t xml:space="preserve">3.5  клубы (залы встреч и собраний) многоцелевого и целевого назначения </w:t>
      </w:r>
    </w:p>
    <w:p w:rsidR="005F4F06" w:rsidRPr="00C802A0" w:rsidRDefault="005F4F06" w:rsidP="00210F5D">
      <w:pPr>
        <w:pStyle w:val="afa"/>
        <w:tabs>
          <w:tab w:val="left" w:pos="2490"/>
        </w:tabs>
        <w:ind w:firstLine="426"/>
        <w:jc w:val="left"/>
        <w:rPr>
          <w:rFonts w:eastAsia="Times New Roman"/>
          <w:b w:val="0"/>
          <w:szCs w:val="28"/>
        </w:rPr>
      </w:pPr>
      <w:r w:rsidRPr="00C802A0">
        <w:rPr>
          <w:rFonts w:eastAsia="Times New Roman"/>
          <w:b w:val="0"/>
          <w:szCs w:val="28"/>
        </w:rPr>
        <w:t>3.6  спортивные площадки, спортивные залы, универсальные спортивные комплексы</w:t>
      </w:r>
    </w:p>
    <w:p w:rsidR="005F4F06" w:rsidRPr="00C802A0" w:rsidRDefault="005F4F06" w:rsidP="005F4F06">
      <w:pPr>
        <w:pStyle w:val="afa"/>
        <w:tabs>
          <w:tab w:val="left" w:pos="2490"/>
        </w:tabs>
        <w:ind w:left="426"/>
        <w:jc w:val="left"/>
        <w:rPr>
          <w:rFonts w:eastAsia="Times New Roman"/>
          <w:b w:val="0"/>
          <w:szCs w:val="28"/>
        </w:rPr>
      </w:pPr>
      <w:r w:rsidRPr="00C802A0">
        <w:rPr>
          <w:rFonts w:eastAsia="Times New Roman"/>
          <w:b w:val="0"/>
          <w:szCs w:val="28"/>
        </w:rPr>
        <w:t>3.7  консультативные поликлиники, пункты первой медицинской помощи</w:t>
      </w:r>
    </w:p>
    <w:p w:rsidR="005F4F06" w:rsidRPr="00C802A0" w:rsidRDefault="005F4F06" w:rsidP="005F4F06">
      <w:pPr>
        <w:pStyle w:val="afa"/>
        <w:ind w:left="851" w:hanging="425"/>
        <w:jc w:val="left"/>
        <w:rPr>
          <w:rFonts w:eastAsia="Times New Roman"/>
          <w:b w:val="0"/>
          <w:szCs w:val="28"/>
        </w:rPr>
      </w:pPr>
      <w:r w:rsidRPr="00C802A0">
        <w:rPr>
          <w:rFonts w:eastAsia="Times New Roman"/>
          <w:b w:val="0"/>
          <w:szCs w:val="28"/>
        </w:rPr>
        <w:t>3.8  предприятия бытового обслуживания</w:t>
      </w:r>
    </w:p>
    <w:p w:rsidR="005F4F06" w:rsidRPr="00C802A0" w:rsidRDefault="005F4F06" w:rsidP="005F4F06">
      <w:pPr>
        <w:pStyle w:val="afa"/>
        <w:ind w:left="426"/>
        <w:jc w:val="left"/>
        <w:rPr>
          <w:rFonts w:eastAsia="Times New Roman"/>
          <w:b w:val="0"/>
          <w:szCs w:val="28"/>
        </w:rPr>
      </w:pPr>
      <w:r w:rsidRPr="00C802A0">
        <w:rPr>
          <w:rFonts w:eastAsia="Times New Roman"/>
          <w:b w:val="0"/>
          <w:szCs w:val="28"/>
        </w:rPr>
        <w:t xml:space="preserve">3.9  предприятия </w:t>
      </w:r>
      <w:r w:rsidRPr="00C802A0">
        <w:rPr>
          <w:rFonts w:cs="Tahoma"/>
          <w:b w:val="0"/>
          <w:szCs w:val="28"/>
        </w:rPr>
        <w:t xml:space="preserve">торговли и </w:t>
      </w:r>
      <w:r w:rsidRPr="00C802A0">
        <w:rPr>
          <w:rFonts w:eastAsia="Times New Roman"/>
          <w:b w:val="0"/>
          <w:szCs w:val="28"/>
        </w:rPr>
        <w:t>общественного питания</w:t>
      </w:r>
    </w:p>
    <w:p w:rsidR="005F4F06" w:rsidRPr="00C802A0" w:rsidRDefault="005F4F06" w:rsidP="005F4F06">
      <w:pPr>
        <w:ind w:firstLine="438"/>
        <w:rPr>
          <w:sz w:val="28"/>
          <w:szCs w:val="28"/>
        </w:rPr>
      </w:pPr>
      <w:r w:rsidRPr="00C802A0">
        <w:rPr>
          <w:rFonts w:cs="Tahoma"/>
          <w:sz w:val="28"/>
          <w:szCs w:val="28"/>
        </w:rPr>
        <w:t xml:space="preserve">3.10 </w:t>
      </w:r>
      <w:r w:rsidRPr="00C802A0">
        <w:rPr>
          <w:sz w:val="28"/>
          <w:szCs w:val="28"/>
        </w:rPr>
        <w:t>предприятия связи</w:t>
      </w:r>
    </w:p>
    <w:p w:rsidR="005F4F06" w:rsidRPr="00C802A0" w:rsidRDefault="005F4F06" w:rsidP="005F4F06">
      <w:pPr>
        <w:ind w:firstLine="438"/>
        <w:rPr>
          <w:rFonts w:cs="Tahoma"/>
          <w:sz w:val="28"/>
          <w:szCs w:val="28"/>
        </w:rPr>
      </w:pPr>
      <w:r w:rsidRPr="00C802A0">
        <w:rPr>
          <w:rFonts w:cs="Tahoma"/>
          <w:sz w:val="28"/>
          <w:szCs w:val="28"/>
        </w:rPr>
        <w:t>3.11 кредитно-финансовые организации</w:t>
      </w:r>
    </w:p>
    <w:p w:rsidR="005F4F06" w:rsidRPr="00C802A0" w:rsidRDefault="005F4F06" w:rsidP="005F4F06">
      <w:pPr>
        <w:pStyle w:val="afa"/>
        <w:tabs>
          <w:tab w:val="left" w:pos="2610"/>
        </w:tabs>
        <w:ind w:left="426"/>
        <w:jc w:val="left"/>
        <w:rPr>
          <w:rFonts w:eastAsia="Times New Roman"/>
          <w:b w:val="0"/>
          <w:szCs w:val="28"/>
        </w:rPr>
      </w:pPr>
      <w:r w:rsidRPr="00C802A0">
        <w:rPr>
          <w:rFonts w:eastAsia="Times New Roman"/>
          <w:b w:val="0"/>
          <w:szCs w:val="28"/>
        </w:rPr>
        <w:t>3.12 объекты культа</w:t>
      </w:r>
    </w:p>
    <w:p w:rsidR="005F4F06" w:rsidRPr="00C802A0" w:rsidRDefault="005F4F06" w:rsidP="005F4F06">
      <w:pPr>
        <w:pStyle w:val="afa"/>
        <w:tabs>
          <w:tab w:val="left" w:pos="2610"/>
        </w:tabs>
        <w:ind w:left="426"/>
        <w:jc w:val="left"/>
        <w:rPr>
          <w:rFonts w:eastAsia="Times New Roman"/>
          <w:b w:val="0"/>
          <w:szCs w:val="28"/>
        </w:rPr>
      </w:pPr>
      <w:r w:rsidRPr="00C802A0">
        <w:rPr>
          <w:rFonts w:eastAsia="Times New Roman"/>
          <w:b w:val="0"/>
          <w:szCs w:val="28"/>
        </w:rPr>
        <w:t>3.13 учреждения управления, жилищно-коммунального хозяйства</w:t>
      </w:r>
    </w:p>
    <w:p w:rsidR="005F4F06" w:rsidRPr="00C802A0" w:rsidRDefault="005F4F06" w:rsidP="005F4F06">
      <w:pPr>
        <w:pStyle w:val="afa"/>
        <w:tabs>
          <w:tab w:val="left" w:pos="4878"/>
        </w:tabs>
        <w:ind w:left="993" w:hanging="567"/>
        <w:jc w:val="left"/>
        <w:rPr>
          <w:rFonts w:eastAsia="Times New Roman"/>
          <w:b w:val="0"/>
          <w:szCs w:val="28"/>
        </w:rPr>
      </w:pPr>
      <w:r w:rsidRPr="00C802A0">
        <w:rPr>
          <w:rFonts w:eastAsia="Times New Roman"/>
          <w:b w:val="0"/>
          <w:szCs w:val="28"/>
        </w:rPr>
        <w:t>3.14 пожарные депо</w:t>
      </w:r>
    </w:p>
    <w:p w:rsidR="005F4F06" w:rsidRPr="00C802A0" w:rsidRDefault="005F4F06" w:rsidP="00210F5D">
      <w:pPr>
        <w:pStyle w:val="afa"/>
        <w:tabs>
          <w:tab w:val="left" w:pos="4646"/>
        </w:tabs>
        <w:ind w:firstLine="427"/>
        <w:jc w:val="left"/>
        <w:rPr>
          <w:rFonts w:eastAsia="Times New Roman"/>
          <w:b w:val="0"/>
          <w:szCs w:val="28"/>
        </w:rPr>
      </w:pPr>
      <w:r w:rsidRPr="00C802A0">
        <w:rPr>
          <w:rFonts w:eastAsia="Times New Roman"/>
          <w:b w:val="0"/>
          <w:szCs w:val="28"/>
        </w:rPr>
        <w:t>3.15 площадки транзитного транспорта с местами хранения автобусов, грузовиков, легковых автомобилей</w:t>
      </w:r>
    </w:p>
    <w:p w:rsidR="005F4F06" w:rsidRPr="00C802A0" w:rsidRDefault="005F4F06" w:rsidP="005F4F06">
      <w:pPr>
        <w:tabs>
          <w:tab w:val="left" w:pos="2490"/>
        </w:tabs>
        <w:ind w:left="426"/>
        <w:rPr>
          <w:sz w:val="28"/>
          <w:szCs w:val="28"/>
        </w:rPr>
      </w:pPr>
      <w:r w:rsidRPr="00C802A0">
        <w:rPr>
          <w:sz w:val="28"/>
          <w:szCs w:val="28"/>
        </w:rPr>
        <w:t>3.16 издательства и редакционные офисы с типографиями</w:t>
      </w:r>
    </w:p>
    <w:p w:rsidR="005F4F06" w:rsidRPr="00C802A0" w:rsidRDefault="005F4F06" w:rsidP="005F4F06">
      <w:pPr>
        <w:tabs>
          <w:tab w:val="left" w:pos="2490"/>
        </w:tabs>
        <w:ind w:left="426"/>
        <w:rPr>
          <w:sz w:val="28"/>
          <w:szCs w:val="28"/>
        </w:rPr>
      </w:pPr>
      <w:r w:rsidRPr="00C802A0">
        <w:rPr>
          <w:sz w:val="28"/>
          <w:szCs w:val="28"/>
        </w:rPr>
        <w:t>3.17 ветеринарные приемные пункты</w:t>
      </w:r>
    </w:p>
    <w:p w:rsidR="005F4F06" w:rsidRPr="00C802A0" w:rsidRDefault="005F4F06" w:rsidP="005F4F06">
      <w:pPr>
        <w:ind w:left="426"/>
        <w:rPr>
          <w:sz w:val="28"/>
          <w:szCs w:val="28"/>
        </w:rPr>
      </w:pPr>
      <w:r w:rsidRPr="00C802A0">
        <w:rPr>
          <w:sz w:val="28"/>
          <w:szCs w:val="28"/>
        </w:rPr>
        <w:t>3.18 коммерческие и индивидуальные гаражи</w:t>
      </w:r>
    </w:p>
    <w:p w:rsidR="005F4F06" w:rsidRPr="00C802A0" w:rsidRDefault="005F4F06" w:rsidP="005F4F06">
      <w:pPr>
        <w:pStyle w:val="WW-BodyText212345"/>
        <w:spacing w:before="113"/>
        <w:ind w:left="162" w:firstLine="508"/>
        <w:rPr>
          <w:rFonts w:eastAsia="Times New Roman"/>
          <w:sz w:val="28"/>
          <w:szCs w:val="28"/>
        </w:rPr>
      </w:pPr>
      <w:r w:rsidRPr="00C802A0">
        <w:rPr>
          <w:rFonts w:eastAsia="Times New Roman"/>
          <w:sz w:val="28"/>
          <w:szCs w:val="28"/>
        </w:rPr>
        <w:t xml:space="preserve">Примечание:  </w:t>
      </w:r>
      <w:proofErr w:type="gramStart"/>
      <w:r w:rsidRPr="00C802A0">
        <w:rPr>
          <w:rFonts w:eastAsia="Times New Roman"/>
          <w:sz w:val="28"/>
          <w:szCs w:val="28"/>
        </w:rPr>
        <w:t xml:space="preserve">Размещение новых объектов, предприятий и </w:t>
      </w:r>
      <w:proofErr w:type="spellStart"/>
      <w:r w:rsidRPr="00C802A0">
        <w:rPr>
          <w:rFonts w:eastAsia="Times New Roman"/>
          <w:sz w:val="28"/>
          <w:szCs w:val="28"/>
        </w:rPr>
        <w:t>эМордвиновского</w:t>
      </w:r>
      <w:proofErr w:type="spellEnd"/>
      <w:r w:rsidRPr="00C802A0">
        <w:rPr>
          <w:rFonts w:eastAsia="Times New Roman"/>
          <w:sz w:val="28"/>
          <w:szCs w:val="28"/>
        </w:rPr>
        <w:t xml:space="preserve"> сельского </w:t>
      </w:r>
      <w:proofErr w:type="spellStart"/>
      <w:r w:rsidRPr="00C802A0">
        <w:rPr>
          <w:rFonts w:eastAsia="Times New Roman"/>
          <w:sz w:val="28"/>
          <w:szCs w:val="28"/>
        </w:rPr>
        <w:t>поселениялуатация</w:t>
      </w:r>
      <w:proofErr w:type="spellEnd"/>
      <w:r w:rsidRPr="00C802A0">
        <w:rPr>
          <w:rFonts w:eastAsia="Times New Roman"/>
          <w:sz w:val="28"/>
          <w:szCs w:val="28"/>
        </w:rPr>
        <w:t xml:space="preserve"> существующих объектов возможны при условии разработки проекта обоснования размера санитарно-защитной зоны в установленном порядке (п. 2.1, 3.1 </w:t>
      </w:r>
      <w:proofErr w:type="spellStart"/>
      <w:r w:rsidRPr="00C802A0">
        <w:rPr>
          <w:rFonts w:eastAsia="Times New Roman"/>
          <w:sz w:val="28"/>
          <w:szCs w:val="28"/>
        </w:rPr>
        <w:t>СанПиН</w:t>
      </w:r>
      <w:proofErr w:type="spellEnd"/>
      <w:r w:rsidRPr="00C802A0">
        <w:rPr>
          <w:rFonts w:eastAsia="Times New Roman"/>
          <w:sz w:val="28"/>
          <w:szCs w:val="28"/>
        </w:rPr>
        <w:t xml:space="preserve">  2.2.1/2.1.1.1200-03.</w:t>
      </w:r>
      <w:proofErr w:type="gramEnd"/>
      <w:r w:rsidRPr="00C802A0">
        <w:rPr>
          <w:rFonts w:eastAsia="Times New Roman"/>
          <w:sz w:val="28"/>
          <w:szCs w:val="28"/>
        </w:rPr>
        <w:t xml:space="preserve"> </w:t>
      </w:r>
      <w:proofErr w:type="gramStart"/>
      <w:r w:rsidRPr="00C802A0">
        <w:rPr>
          <w:rFonts w:eastAsia="Times New Roman"/>
          <w:sz w:val="28"/>
          <w:szCs w:val="28"/>
        </w:rPr>
        <w:t>Новая редакция).</w:t>
      </w:r>
      <w:proofErr w:type="gramEnd"/>
    </w:p>
    <w:p w:rsidR="005F4F06" w:rsidRPr="00C802A0" w:rsidRDefault="005F4F06" w:rsidP="005F4F06">
      <w:pPr>
        <w:pStyle w:val="ConsPlusNormal"/>
        <w:spacing w:before="113"/>
        <w:ind w:firstLine="540"/>
        <w:jc w:val="both"/>
        <w:rPr>
          <w:rFonts w:ascii="Times New Roman" w:hAnsi="Times New Roman"/>
          <w:sz w:val="28"/>
          <w:szCs w:val="28"/>
        </w:rPr>
      </w:pPr>
      <w:r w:rsidRPr="00C802A0">
        <w:rPr>
          <w:rFonts w:ascii="Times New Roman" w:hAnsi="Times New Roman"/>
          <w:sz w:val="28"/>
          <w:szCs w:val="28"/>
        </w:rPr>
        <w:t>Основные параметры:</w:t>
      </w:r>
    </w:p>
    <w:p w:rsidR="005F4F06" w:rsidRPr="00C802A0" w:rsidRDefault="005F4F06" w:rsidP="005F4F06">
      <w:pPr>
        <w:pStyle w:val="ConsPlusNormal"/>
        <w:ind w:firstLine="540"/>
        <w:jc w:val="both"/>
        <w:rPr>
          <w:rFonts w:ascii="Times New Roman" w:hAnsi="Times New Roman"/>
          <w:sz w:val="28"/>
          <w:szCs w:val="28"/>
        </w:rPr>
      </w:pPr>
      <w:r w:rsidRPr="00C802A0">
        <w:rPr>
          <w:rFonts w:ascii="Times New Roman" w:hAnsi="Times New Roman"/>
          <w:sz w:val="28"/>
          <w:szCs w:val="28"/>
        </w:rPr>
        <w:t xml:space="preserve">1. Плотность застройки </w:t>
      </w:r>
      <w:proofErr w:type="spellStart"/>
      <w:r w:rsidRPr="00C802A0">
        <w:rPr>
          <w:rFonts w:ascii="Times New Roman" w:hAnsi="Times New Roman"/>
          <w:sz w:val="28"/>
          <w:szCs w:val="28"/>
        </w:rPr>
        <w:t>промплощадок</w:t>
      </w:r>
      <w:proofErr w:type="spellEnd"/>
      <w:r w:rsidRPr="00C802A0">
        <w:rPr>
          <w:rFonts w:ascii="Times New Roman" w:hAnsi="Times New Roman"/>
          <w:sz w:val="28"/>
          <w:szCs w:val="28"/>
        </w:rPr>
        <w:t xml:space="preserve"> (площадь занятая зданиями и с</w:t>
      </w:r>
      <w:r w:rsidRPr="00C802A0">
        <w:rPr>
          <w:rFonts w:ascii="Times New Roman" w:hAnsi="Times New Roman"/>
          <w:sz w:val="28"/>
          <w:szCs w:val="28"/>
        </w:rPr>
        <w:t>о</w:t>
      </w:r>
      <w:r w:rsidRPr="00C802A0">
        <w:rPr>
          <w:rFonts w:ascii="Times New Roman" w:hAnsi="Times New Roman"/>
          <w:sz w:val="28"/>
          <w:szCs w:val="28"/>
        </w:rPr>
        <w:t>оружениями)</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 xml:space="preserve"> 40</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50%;</w:t>
      </w:r>
    </w:p>
    <w:p w:rsidR="005F4F06" w:rsidRPr="00C802A0" w:rsidRDefault="005F4F06" w:rsidP="005F4F06">
      <w:pPr>
        <w:pStyle w:val="ConsPlusNormal"/>
        <w:ind w:firstLine="540"/>
        <w:jc w:val="both"/>
        <w:rPr>
          <w:rFonts w:ascii="Times New Roman" w:hAnsi="Times New Roman"/>
          <w:sz w:val="28"/>
          <w:szCs w:val="28"/>
        </w:rPr>
      </w:pPr>
      <w:r w:rsidRPr="00C802A0">
        <w:rPr>
          <w:rFonts w:ascii="Times New Roman" w:hAnsi="Times New Roman"/>
          <w:sz w:val="28"/>
          <w:szCs w:val="28"/>
        </w:rPr>
        <w:t xml:space="preserve">2. Расстояния между зданиями, сооружениями в зависимости от степени огнестойкости </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от 9 до 18 метров;</w:t>
      </w:r>
    </w:p>
    <w:p w:rsidR="005F4F06" w:rsidRPr="00C802A0" w:rsidRDefault="005F4F06" w:rsidP="005F4F06">
      <w:pPr>
        <w:pStyle w:val="ConsPlusNormal"/>
        <w:ind w:firstLine="540"/>
        <w:jc w:val="both"/>
        <w:rPr>
          <w:rFonts w:ascii="Times New Roman" w:hAnsi="Times New Roman"/>
          <w:sz w:val="28"/>
          <w:szCs w:val="28"/>
        </w:rPr>
      </w:pPr>
      <w:r w:rsidRPr="00C802A0">
        <w:rPr>
          <w:rFonts w:ascii="Times New Roman" w:hAnsi="Times New Roman"/>
          <w:sz w:val="28"/>
          <w:szCs w:val="28"/>
        </w:rPr>
        <w:t>3. Подъезд пожарных автомобилей к зданиям и сооружениям: с одной стороны</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при ширине здания или сооружения до 18 м и с двух сторон</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при ширине более 18 м.</w:t>
      </w:r>
    </w:p>
    <w:p w:rsidR="005F4F06" w:rsidRPr="00C802A0" w:rsidRDefault="005F4F06" w:rsidP="005F4F06">
      <w:pPr>
        <w:ind w:left="567"/>
        <w:jc w:val="both"/>
        <w:rPr>
          <w:sz w:val="28"/>
          <w:szCs w:val="28"/>
        </w:rPr>
      </w:pPr>
    </w:p>
    <w:p w:rsidR="005F4F06" w:rsidRPr="00C802A0" w:rsidRDefault="005F4F06" w:rsidP="005F4F06">
      <w:pPr>
        <w:spacing w:before="113" w:after="113"/>
        <w:ind w:left="12"/>
        <w:jc w:val="center"/>
        <w:rPr>
          <w:b/>
          <w:bCs/>
          <w:sz w:val="28"/>
          <w:szCs w:val="28"/>
        </w:rPr>
      </w:pPr>
      <w:proofErr w:type="gramStart"/>
      <w:r w:rsidRPr="00C802A0">
        <w:rPr>
          <w:b/>
          <w:sz w:val="28"/>
          <w:szCs w:val="28"/>
          <w:lang w:val="en-US"/>
        </w:rPr>
        <w:t>II</w:t>
      </w:r>
      <w:r w:rsidRPr="00C802A0">
        <w:rPr>
          <w:b/>
          <w:sz w:val="28"/>
          <w:szCs w:val="28"/>
        </w:rPr>
        <w:t>.К</w:t>
      </w:r>
      <w:r w:rsidRPr="00C802A0">
        <w:rPr>
          <w:sz w:val="28"/>
          <w:szCs w:val="28"/>
        </w:rPr>
        <w:t xml:space="preserve"> </w:t>
      </w:r>
      <w:r w:rsidRPr="00C802A0">
        <w:rPr>
          <w:b/>
          <w:bCs/>
          <w:sz w:val="28"/>
          <w:szCs w:val="28"/>
        </w:rPr>
        <w:t xml:space="preserve"> ИНЖЕНЕРНО</w:t>
      </w:r>
      <w:proofErr w:type="gramEnd"/>
      <w:r w:rsidRPr="00C802A0">
        <w:rPr>
          <w:b/>
          <w:bCs/>
          <w:sz w:val="28"/>
          <w:szCs w:val="28"/>
        </w:rPr>
        <w:t>-ТРАНСПОРТНАЯ</w:t>
      </w:r>
      <w:r w:rsidRPr="00C802A0">
        <w:rPr>
          <w:sz w:val="28"/>
          <w:szCs w:val="28"/>
        </w:rPr>
        <w:t xml:space="preserve"> </w:t>
      </w:r>
      <w:r w:rsidRPr="00C802A0">
        <w:rPr>
          <w:b/>
          <w:bCs/>
          <w:sz w:val="28"/>
          <w:szCs w:val="28"/>
        </w:rPr>
        <w:t>ИНФРАСТРУКТУРА</w:t>
      </w:r>
    </w:p>
    <w:p w:rsidR="005F4F06" w:rsidRPr="00C802A0" w:rsidRDefault="005F4F06" w:rsidP="005F4F06">
      <w:pPr>
        <w:ind w:left="15" w:firstLine="681"/>
        <w:jc w:val="both"/>
        <w:rPr>
          <w:sz w:val="28"/>
          <w:szCs w:val="28"/>
        </w:rPr>
      </w:pPr>
      <w:proofErr w:type="gramStart"/>
      <w:r w:rsidRPr="00C802A0">
        <w:rPr>
          <w:sz w:val="28"/>
          <w:szCs w:val="28"/>
        </w:rPr>
        <w:t>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речного и трубопроводного транспорта, связи, инженерного оборудования; выделены следующие зоны:</w:t>
      </w:r>
      <w:proofErr w:type="gramEnd"/>
    </w:p>
    <w:p w:rsidR="005F4F06" w:rsidRPr="00C802A0" w:rsidRDefault="005F4F06" w:rsidP="005F4F06">
      <w:pPr>
        <w:ind w:left="692"/>
        <w:jc w:val="both"/>
        <w:rPr>
          <w:sz w:val="28"/>
          <w:szCs w:val="28"/>
        </w:rPr>
      </w:pPr>
      <w:r w:rsidRPr="00C802A0">
        <w:rPr>
          <w:b/>
          <w:sz w:val="28"/>
          <w:szCs w:val="28"/>
          <w:lang w:val="en-US"/>
        </w:rPr>
        <w:t>II</w:t>
      </w:r>
      <w:r w:rsidRPr="00C802A0">
        <w:rPr>
          <w:b/>
          <w:sz w:val="28"/>
          <w:szCs w:val="28"/>
        </w:rPr>
        <w:t>.К</w:t>
      </w:r>
      <w:r w:rsidRPr="00C802A0">
        <w:rPr>
          <w:b/>
          <w:bCs/>
          <w:sz w:val="28"/>
          <w:szCs w:val="28"/>
        </w:rPr>
        <w:t xml:space="preserve">1 – </w:t>
      </w:r>
      <w:r w:rsidRPr="00C802A0">
        <w:rPr>
          <w:sz w:val="28"/>
          <w:szCs w:val="28"/>
        </w:rPr>
        <w:t>главные поселковые улицы</w:t>
      </w:r>
    </w:p>
    <w:p w:rsidR="005F4F06" w:rsidRPr="00C802A0" w:rsidRDefault="005F4F06" w:rsidP="005F4F06">
      <w:pPr>
        <w:ind w:firstLine="692"/>
        <w:jc w:val="both"/>
        <w:rPr>
          <w:sz w:val="28"/>
          <w:szCs w:val="28"/>
        </w:rPr>
      </w:pPr>
      <w:r w:rsidRPr="00C802A0">
        <w:rPr>
          <w:b/>
          <w:sz w:val="28"/>
          <w:szCs w:val="28"/>
          <w:lang w:val="en-US"/>
        </w:rPr>
        <w:t>II</w:t>
      </w:r>
      <w:r w:rsidRPr="00C802A0">
        <w:rPr>
          <w:b/>
          <w:sz w:val="28"/>
          <w:szCs w:val="28"/>
        </w:rPr>
        <w:t>.К</w:t>
      </w:r>
      <w:r w:rsidRPr="00C802A0">
        <w:rPr>
          <w:b/>
          <w:bCs/>
          <w:sz w:val="28"/>
          <w:szCs w:val="28"/>
        </w:rPr>
        <w:t>2</w:t>
      </w:r>
      <w:r w:rsidRPr="00C802A0">
        <w:rPr>
          <w:sz w:val="28"/>
          <w:szCs w:val="28"/>
        </w:rPr>
        <w:t xml:space="preserve"> - котельные</w:t>
      </w:r>
    </w:p>
    <w:p w:rsidR="005F4F06" w:rsidRPr="00C802A0" w:rsidRDefault="005F4F06" w:rsidP="005F4F06">
      <w:pPr>
        <w:ind w:firstLine="692"/>
        <w:rPr>
          <w:sz w:val="28"/>
          <w:szCs w:val="28"/>
        </w:rPr>
      </w:pPr>
      <w:r w:rsidRPr="00C802A0">
        <w:rPr>
          <w:b/>
          <w:sz w:val="28"/>
          <w:szCs w:val="28"/>
          <w:lang w:val="en-US"/>
        </w:rPr>
        <w:lastRenderedPageBreak/>
        <w:t>II</w:t>
      </w:r>
      <w:r w:rsidRPr="00C802A0">
        <w:rPr>
          <w:b/>
          <w:sz w:val="28"/>
          <w:szCs w:val="28"/>
        </w:rPr>
        <w:t>.К</w:t>
      </w:r>
      <w:r w:rsidRPr="00C802A0">
        <w:rPr>
          <w:b/>
          <w:bCs/>
          <w:sz w:val="28"/>
          <w:szCs w:val="28"/>
        </w:rPr>
        <w:t xml:space="preserve">3 – </w:t>
      </w:r>
      <w:r w:rsidRPr="00C802A0">
        <w:rPr>
          <w:sz w:val="28"/>
          <w:szCs w:val="28"/>
        </w:rPr>
        <w:t>водопроводные очистные сооружения</w:t>
      </w:r>
    </w:p>
    <w:p w:rsidR="005F4F06" w:rsidRPr="00C802A0" w:rsidRDefault="005F4F06" w:rsidP="005F4F06">
      <w:pPr>
        <w:jc w:val="center"/>
        <w:rPr>
          <w:sz w:val="28"/>
          <w:szCs w:val="28"/>
        </w:rPr>
      </w:pPr>
    </w:p>
    <w:p w:rsidR="005F4F06" w:rsidRPr="00C802A0" w:rsidRDefault="005F4F06" w:rsidP="005F4F06">
      <w:pPr>
        <w:spacing w:before="57"/>
        <w:jc w:val="center"/>
        <w:rPr>
          <w:sz w:val="28"/>
          <w:szCs w:val="28"/>
        </w:rPr>
      </w:pPr>
      <w:r w:rsidRPr="00C802A0">
        <w:rPr>
          <w:b/>
          <w:sz w:val="28"/>
          <w:szCs w:val="28"/>
          <w:lang w:val="en-US"/>
        </w:rPr>
        <w:t>II</w:t>
      </w:r>
      <w:r w:rsidRPr="00C802A0">
        <w:rPr>
          <w:b/>
          <w:sz w:val="28"/>
          <w:szCs w:val="28"/>
        </w:rPr>
        <w:t>.К1</w:t>
      </w:r>
      <w:r w:rsidRPr="00C802A0">
        <w:rPr>
          <w:sz w:val="28"/>
          <w:szCs w:val="28"/>
        </w:rPr>
        <w:t xml:space="preserve"> ЗОНА ГЛАВНЫХ ПОСЕЛКОВЫХ УЛИЦ</w:t>
      </w:r>
    </w:p>
    <w:p w:rsidR="005F4F06" w:rsidRPr="00C802A0" w:rsidRDefault="005F4F06" w:rsidP="005F4F06">
      <w:pPr>
        <w:rPr>
          <w:b/>
          <w:sz w:val="28"/>
          <w:szCs w:val="28"/>
        </w:rPr>
      </w:pPr>
      <w:r w:rsidRPr="00C802A0">
        <w:rPr>
          <w:b/>
          <w:sz w:val="28"/>
          <w:szCs w:val="28"/>
        </w:rPr>
        <w:t>1. Основные виды разрешенного использования</w:t>
      </w:r>
    </w:p>
    <w:p w:rsidR="005F4F06" w:rsidRPr="00C802A0" w:rsidRDefault="005F4F06" w:rsidP="005F4F06">
      <w:pPr>
        <w:ind w:left="704" w:hanging="346"/>
        <w:rPr>
          <w:sz w:val="28"/>
          <w:szCs w:val="28"/>
        </w:rPr>
      </w:pPr>
      <w:r w:rsidRPr="00C802A0">
        <w:rPr>
          <w:sz w:val="28"/>
          <w:szCs w:val="28"/>
        </w:rPr>
        <w:t>1.1 магистрали для осуществления транспортной и пешеходной связей между различными частями населенного пункта с параметрами поперечного профиля в соответствии с их категорией и шириной в красных линиях:</w:t>
      </w:r>
    </w:p>
    <w:p w:rsidR="005F4F06" w:rsidRPr="00C802A0" w:rsidRDefault="005F4F06" w:rsidP="005F4F06">
      <w:pPr>
        <w:widowControl w:val="0"/>
        <w:numPr>
          <w:ilvl w:val="0"/>
          <w:numId w:val="28"/>
        </w:numPr>
        <w:ind w:left="142" w:firstLine="1134"/>
        <w:jc w:val="both"/>
        <w:rPr>
          <w:sz w:val="28"/>
          <w:szCs w:val="28"/>
        </w:rPr>
      </w:pPr>
      <w:r w:rsidRPr="00C802A0">
        <w:rPr>
          <w:sz w:val="28"/>
          <w:szCs w:val="28"/>
        </w:rPr>
        <w:t>главных поселковых улиц</w:t>
      </w:r>
      <w:r w:rsidRPr="00C802A0">
        <w:rPr>
          <w:b/>
          <w:bCs/>
          <w:sz w:val="28"/>
          <w:szCs w:val="28"/>
        </w:rPr>
        <w:t xml:space="preserve"> – </w:t>
      </w:r>
      <w:r w:rsidRPr="00C802A0">
        <w:rPr>
          <w:sz w:val="28"/>
          <w:szCs w:val="28"/>
        </w:rPr>
        <w:t>30</w:t>
      </w:r>
      <w:r w:rsidRPr="00C802A0">
        <w:rPr>
          <w:b/>
          <w:bCs/>
          <w:sz w:val="28"/>
          <w:szCs w:val="28"/>
        </w:rPr>
        <w:t xml:space="preserve"> – </w:t>
      </w:r>
      <w:r w:rsidRPr="00C802A0">
        <w:rPr>
          <w:sz w:val="28"/>
          <w:szCs w:val="28"/>
        </w:rPr>
        <w:t>40 м</w:t>
      </w:r>
    </w:p>
    <w:p w:rsidR="005F4F06" w:rsidRPr="00C802A0" w:rsidRDefault="005F4F06" w:rsidP="005F4F06">
      <w:pPr>
        <w:widowControl w:val="0"/>
        <w:numPr>
          <w:ilvl w:val="0"/>
          <w:numId w:val="28"/>
        </w:numPr>
        <w:ind w:left="142" w:firstLine="1134"/>
        <w:jc w:val="both"/>
        <w:rPr>
          <w:sz w:val="28"/>
          <w:szCs w:val="28"/>
        </w:rPr>
      </w:pPr>
      <w:r w:rsidRPr="00C802A0">
        <w:rPr>
          <w:sz w:val="28"/>
          <w:szCs w:val="28"/>
        </w:rPr>
        <w:t>второстепенных поселковых улиц</w:t>
      </w:r>
      <w:r w:rsidRPr="00C802A0">
        <w:rPr>
          <w:b/>
          <w:bCs/>
          <w:sz w:val="28"/>
          <w:szCs w:val="28"/>
        </w:rPr>
        <w:t xml:space="preserve"> – </w:t>
      </w:r>
      <w:r w:rsidRPr="00C802A0">
        <w:rPr>
          <w:sz w:val="28"/>
          <w:szCs w:val="28"/>
        </w:rPr>
        <w:t>30</w:t>
      </w:r>
      <w:r w:rsidRPr="00C802A0">
        <w:rPr>
          <w:b/>
          <w:bCs/>
          <w:sz w:val="28"/>
          <w:szCs w:val="28"/>
        </w:rPr>
        <w:t xml:space="preserve"> – </w:t>
      </w:r>
      <w:r w:rsidRPr="00C802A0">
        <w:rPr>
          <w:sz w:val="28"/>
          <w:szCs w:val="28"/>
        </w:rPr>
        <w:t>35 м</w:t>
      </w:r>
    </w:p>
    <w:p w:rsidR="005F4F06" w:rsidRPr="00C802A0" w:rsidRDefault="005F4F06" w:rsidP="005F4F06">
      <w:pPr>
        <w:pStyle w:val="WW-BodyText21234567"/>
        <w:spacing w:before="113"/>
        <w:ind w:left="0" w:firstLine="715"/>
        <w:rPr>
          <w:rFonts w:eastAsia="Times New Roman"/>
          <w:sz w:val="28"/>
          <w:szCs w:val="28"/>
        </w:rPr>
      </w:pPr>
      <w:r w:rsidRPr="00C802A0">
        <w:rPr>
          <w:rFonts w:eastAsia="Times New Roman"/>
          <w:sz w:val="28"/>
          <w:szCs w:val="28"/>
        </w:rPr>
        <w:t>Действие градостроительного регламента не распространяется на земельные участки в границах территорий общего пользования, использование которых определяется уполномоченными органами местного самоуправления в соответствии с федеральными законами.</w:t>
      </w:r>
    </w:p>
    <w:p w:rsidR="005F4F06" w:rsidRPr="00C802A0" w:rsidRDefault="005F4F06" w:rsidP="005F4F06">
      <w:pPr>
        <w:spacing w:after="57"/>
        <w:ind w:firstLine="438"/>
        <w:jc w:val="center"/>
        <w:rPr>
          <w:sz w:val="28"/>
          <w:szCs w:val="28"/>
        </w:rPr>
      </w:pPr>
      <w:r w:rsidRPr="00C802A0">
        <w:rPr>
          <w:b/>
          <w:sz w:val="28"/>
          <w:szCs w:val="28"/>
          <w:lang w:val="en-US"/>
        </w:rPr>
        <w:t>II</w:t>
      </w:r>
      <w:r w:rsidRPr="00C802A0">
        <w:rPr>
          <w:b/>
          <w:sz w:val="28"/>
          <w:szCs w:val="28"/>
        </w:rPr>
        <w:t>.К</w:t>
      </w:r>
      <w:r w:rsidRPr="00C802A0">
        <w:rPr>
          <w:b/>
          <w:bCs/>
          <w:sz w:val="28"/>
          <w:szCs w:val="28"/>
        </w:rPr>
        <w:t>2</w:t>
      </w:r>
      <w:r w:rsidRPr="00C802A0">
        <w:rPr>
          <w:sz w:val="28"/>
          <w:szCs w:val="28"/>
        </w:rPr>
        <w:t xml:space="preserve"> КОТЕЛЬНЫЕ</w:t>
      </w:r>
    </w:p>
    <w:p w:rsidR="005F4F06" w:rsidRPr="00C802A0" w:rsidRDefault="005F4F06" w:rsidP="005F4F06">
      <w:pPr>
        <w:jc w:val="both"/>
        <w:rPr>
          <w:b/>
          <w:sz w:val="28"/>
          <w:szCs w:val="28"/>
        </w:rPr>
      </w:pPr>
      <w:r w:rsidRPr="00C802A0">
        <w:rPr>
          <w:b/>
          <w:sz w:val="28"/>
          <w:szCs w:val="28"/>
        </w:rPr>
        <w:t xml:space="preserve">1. Основные виды разрешенного использования </w:t>
      </w:r>
    </w:p>
    <w:p w:rsidR="005F4F06" w:rsidRPr="00C802A0" w:rsidRDefault="005F4F06" w:rsidP="005F4F06">
      <w:pPr>
        <w:pStyle w:val="WW-BodyText212345"/>
        <w:ind w:left="762" w:hanging="346"/>
        <w:rPr>
          <w:rFonts w:eastAsia="Times New Roman"/>
          <w:sz w:val="28"/>
          <w:szCs w:val="28"/>
        </w:rPr>
      </w:pPr>
      <w:r w:rsidRPr="00C802A0">
        <w:rPr>
          <w:rFonts w:eastAsia="Times New Roman"/>
          <w:sz w:val="28"/>
          <w:szCs w:val="28"/>
        </w:rPr>
        <w:t xml:space="preserve">1.1 Блочные и стационарные котельные с зоной санитарной охраны </w:t>
      </w:r>
    </w:p>
    <w:p w:rsidR="005F4F06" w:rsidRPr="00C802A0" w:rsidRDefault="005F4F06" w:rsidP="005F4F06">
      <w:pPr>
        <w:ind w:left="851" w:hanging="425"/>
        <w:rPr>
          <w:sz w:val="28"/>
          <w:szCs w:val="28"/>
        </w:rPr>
      </w:pPr>
      <w:r w:rsidRPr="00C802A0">
        <w:rPr>
          <w:sz w:val="28"/>
          <w:szCs w:val="28"/>
        </w:rPr>
        <w:t>1.2 зеленые насаждения</w:t>
      </w:r>
    </w:p>
    <w:p w:rsidR="005F4F06" w:rsidRPr="00C802A0" w:rsidRDefault="005F4F06" w:rsidP="005F4F06">
      <w:pPr>
        <w:ind w:left="773" w:hanging="369"/>
        <w:jc w:val="both"/>
        <w:rPr>
          <w:sz w:val="28"/>
          <w:szCs w:val="28"/>
        </w:rPr>
      </w:pPr>
      <w:r w:rsidRPr="00C802A0">
        <w:rPr>
          <w:sz w:val="28"/>
          <w:szCs w:val="28"/>
        </w:rPr>
        <w:t>1.3 объекты инженерной инфраструктуры, обслуживающие данную территорию (сети инженерно-технического снабжения, ГРП, ТП и др.)</w:t>
      </w:r>
    </w:p>
    <w:p w:rsidR="005F4F06" w:rsidRPr="00C802A0" w:rsidRDefault="005F4F06" w:rsidP="005F4F06">
      <w:pPr>
        <w:pStyle w:val="WW-BodyText2123456789101112"/>
        <w:rPr>
          <w:rFonts w:eastAsia="Times New Roman"/>
          <w:sz w:val="28"/>
          <w:szCs w:val="28"/>
        </w:rPr>
      </w:pPr>
      <w:r w:rsidRPr="00C802A0">
        <w:rPr>
          <w:rFonts w:eastAsia="Times New Roman"/>
          <w:sz w:val="28"/>
          <w:szCs w:val="28"/>
        </w:rPr>
        <w:t>1.4 административно-бытовые помещения, хозяйственные помещения</w:t>
      </w:r>
    </w:p>
    <w:p w:rsidR="005F4F06" w:rsidRPr="00C802A0" w:rsidRDefault="005F4F06" w:rsidP="005F4F06">
      <w:pPr>
        <w:pStyle w:val="WW-BodyText2123456789101112"/>
        <w:rPr>
          <w:rFonts w:eastAsia="Times New Roman"/>
          <w:sz w:val="28"/>
          <w:szCs w:val="28"/>
        </w:rPr>
      </w:pPr>
      <w:r w:rsidRPr="00C802A0">
        <w:rPr>
          <w:rFonts w:eastAsia="Times New Roman"/>
          <w:sz w:val="28"/>
          <w:szCs w:val="28"/>
        </w:rPr>
        <w:t>1.5 ограждение территории.</w:t>
      </w:r>
    </w:p>
    <w:p w:rsidR="005F4F06" w:rsidRPr="00C802A0" w:rsidRDefault="005F4F06" w:rsidP="005F4F06">
      <w:pPr>
        <w:pStyle w:val="WW-BodyText212345"/>
        <w:ind w:left="762" w:hanging="346"/>
        <w:rPr>
          <w:rFonts w:eastAsia="Times New Roman"/>
          <w:sz w:val="28"/>
          <w:szCs w:val="28"/>
        </w:rPr>
      </w:pPr>
    </w:p>
    <w:p w:rsidR="005F4F06" w:rsidRPr="00C802A0" w:rsidRDefault="005F4F06" w:rsidP="005F4F06">
      <w:pPr>
        <w:pStyle w:val="WW-BodyText21234567"/>
        <w:spacing w:before="113"/>
        <w:ind w:left="0" w:firstLine="715"/>
        <w:rPr>
          <w:rFonts w:eastAsia="Times New Roman"/>
          <w:sz w:val="28"/>
          <w:szCs w:val="28"/>
        </w:rPr>
      </w:pPr>
    </w:p>
    <w:p w:rsidR="005F4F06" w:rsidRPr="00C802A0" w:rsidRDefault="005F4F06" w:rsidP="005F4F06">
      <w:pPr>
        <w:spacing w:before="57" w:after="57"/>
        <w:jc w:val="center"/>
        <w:rPr>
          <w:sz w:val="28"/>
          <w:szCs w:val="28"/>
        </w:rPr>
      </w:pPr>
      <w:r w:rsidRPr="00C802A0">
        <w:rPr>
          <w:b/>
          <w:sz w:val="28"/>
          <w:szCs w:val="28"/>
          <w:lang w:val="en-US"/>
        </w:rPr>
        <w:t>II</w:t>
      </w:r>
      <w:r w:rsidRPr="00C802A0">
        <w:rPr>
          <w:b/>
          <w:sz w:val="28"/>
          <w:szCs w:val="28"/>
        </w:rPr>
        <w:t>.К</w:t>
      </w:r>
      <w:r w:rsidRPr="00C802A0">
        <w:rPr>
          <w:sz w:val="28"/>
          <w:szCs w:val="28"/>
        </w:rPr>
        <w:t xml:space="preserve"> </w:t>
      </w:r>
      <w:proofErr w:type="gramStart"/>
      <w:r w:rsidRPr="00C802A0">
        <w:rPr>
          <w:b/>
          <w:bCs/>
          <w:sz w:val="28"/>
          <w:szCs w:val="28"/>
        </w:rPr>
        <w:t xml:space="preserve">3  </w:t>
      </w:r>
      <w:r w:rsidRPr="00C802A0">
        <w:rPr>
          <w:sz w:val="28"/>
          <w:szCs w:val="28"/>
        </w:rPr>
        <w:t>ВОДОПРОВОДНЫЕ</w:t>
      </w:r>
      <w:proofErr w:type="gramEnd"/>
      <w:r w:rsidRPr="00C802A0">
        <w:rPr>
          <w:sz w:val="28"/>
          <w:szCs w:val="28"/>
        </w:rPr>
        <w:t xml:space="preserve"> ОЧИСТНЫЕ СООРУЖЕНИЯ</w:t>
      </w:r>
    </w:p>
    <w:p w:rsidR="005F4F06" w:rsidRPr="00C802A0" w:rsidRDefault="005F4F06" w:rsidP="005F4F06">
      <w:pPr>
        <w:jc w:val="both"/>
        <w:rPr>
          <w:b/>
          <w:sz w:val="28"/>
          <w:szCs w:val="28"/>
        </w:rPr>
      </w:pPr>
      <w:r w:rsidRPr="00C802A0">
        <w:rPr>
          <w:b/>
          <w:sz w:val="28"/>
          <w:szCs w:val="28"/>
        </w:rPr>
        <w:t xml:space="preserve">1.  Основные виды разрешенного использования </w:t>
      </w:r>
    </w:p>
    <w:p w:rsidR="005F4F06" w:rsidRPr="00C802A0" w:rsidRDefault="005F4F06" w:rsidP="005F4F06">
      <w:pPr>
        <w:pStyle w:val="WW-BodyText212345"/>
        <w:ind w:left="704" w:hanging="312"/>
        <w:rPr>
          <w:rFonts w:eastAsia="Times New Roman"/>
          <w:sz w:val="28"/>
          <w:szCs w:val="28"/>
        </w:rPr>
      </w:pPr>
      <w:r w:rsidRPr="00C802A0">
        <w:rPr>
          <w:rFonts w:eastAsia="Times New Roman"/>
          <w:sz w:val="28"/>
          <w:szCs w:val="28"/>
        </w:rPr>
        <w:t xml:space="preserve">1.1 водопроводные очистные сооружения с зоной санитарной охраны </w:t>
      </w:r>
    </w:p>
    <w:p w:rsidR="005F4F06" w:rsidRPr="00C802A0" w:rsidRDefault="005F4F06" w:rsidP="005F4F06">
      <w:pPr>
        <w:pStyle w:val="WW-BodyText212345"/>
        <w:ind w:left="704" w:hanging="312"/>
        <w:rPr>
          <w:rFonts w:eastAsia="Times New Roman"/>
          <w:sz w:val="28"/>
          <w:szCs w:val="28"/>
        </w:rPr>
      </w:pPr>
      <w:r w:rsidRPr="00C802A0">
        <w:rPr>
          <w:rFonts w:eastAsia="Times New Roman"/>
          <w:sz w:val="28"/>
          <w:szCs w:val="28"/>
        </w:rPr>
        <w:t>1.2 магистральные водоводы, идущие к водопроводным очистным сооружениям с санитарно-защитной полосой по обе стороны от крайних водоводов: по 10 м в сухих грунтах, не менее 50 м в мокрых грунтах</w:t>
      </w:r>
    </w:p>
    <w:p w:rsidR="005F4F06" w:rsidRPr="00C802A0" w:rsidRDefault="005F4F06" w:rsidP="005F4F06">
      <w:pPr>
        <w:tabs>
          <w:tab w:val="left" w:pos="2580"/>
        </w:tabs>
        <w:spacing w:before="113" w:after="113"/>
        <w:ind w:left="15" w:firstLine="669"/>
        <w:jc w:val="both"/>
        <w:rPr>
          <w:sz w:val="28"/>
          <w:szCs w:val="28"/>
        </w:rPr>
      </w:pPr>
      <w:r w:rsidRPr="00C802A0">
        <w:rPr>
          <w:sz w:val="28"/>
          <w:szCs w:val="28"/>
        </w:rPr>
        <w:t>Градостроительный регламент не устанавливается на земли, выделяемые для полос отвода и зон охраны водозаборов, иных водохозяйственных сооружений. Использование земель, входящих в охранную зону, в иных целях</w:t>
      </w:r>
      <w:r w:rsidRPr="00C802A0">
        <w:rPr>
          <w:b/>
          <w:bCs/>
          <w:sz w:val="28"/>
          <w:szCs w:val="28"/>
        </w:rPr>
        <w:t xml:space="preserve"> – </w:t>
      </w:r>
      <w:r w:rsidRPr="00C802A0">
        <w:rPr>
          <w:sz w:val="28"/>
          <w:szCs w:val="28"/>
        </w:rPr>
        <w:t>по согласованию с предприятиями по водоснабжению.</w:t>
      </w:r>
    </w:p>
    <w:p w:rsidR="005F4F06" w:rsidRPr="00C802A0" w:rsidRDefault="005F4F06" w:rsidP="005F4F06">
      <w:pPr>
        <w:ind w:left="142" w:firstLine="565"/>
        <w:jc w:val="both"/>
        <w:rPr>
          <w:sz w:val="28"/>
          <w:szCs w:val="28"/>
        </w:rPr>
      </w:pPr>
      <w:r w:rsidRPr="00C802A0">
        <w:rPr>
          <w:sz w:val="28"/>
          <w:szCs w:val="28"/>
        </w:rPr>
        <w:t>Примечание:  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 23; Градостроительный Кодекс, ст. 43).</w:t>
      </w:r>
    </w:p>
    <w:p w:rsidR="005F4F06" w:rsidRPr="00C802A0" w:rsidRDefault="005F4F06" w:rsidP="005F4F06">
      <w:pPr>
        <w:jc w:val="center"/>
        <w:rPr>
          <w:sz w:val="28"/>
          <w:szCs w:val="28"/>
          <w:u w:val="single"/>
        </w:rPr>
      </w:pPr>
    </w:p>
    <w:p w:rsidR="005F4F06" w:rsidRPr="00C802A0" w:rsidRDefault="005F4F06" w:rsidP="005F4F06">
      <w:pPr>
        <w:spacing w:before="57"/>
        <w:jc w:val="center"/>
        <w:rPr>
          <w:b/>
          <w:bCs/>
          <w:sz w:val="28"/>
          <w:szCs w:val="28"/>
          <w:u w:val="single"/>
        </w:rPr>
      </w:pPr>
      <w:r w:rsidRPr="00C802A0">
        <w:rPr>
          <w:b/>
          <w:bCs/>
          <w:sz w:val="28"/>
          <w:szCs w:val="28"/>
          <w:u w:val="single"/>
          <w:lang w:val="en-US"/>
        </w:rPr>
        <w:t>III</w:t>
      </w:r>
      <w:r w:rsidRPr="00C802A0">
        <w:rPr>
          <w:b/>
          <w:bCs/>
          <w:sz w:val="28"/>
          <w:szCs w:val="28"/>
          <w:u w:val="single"/>
        </w:rPr>
        <w:t>. ЗЕМЛИ ПРОМЫШЛЕННОСТИ</w:t>
      </w:r>
    </w:p>
    <w:p w:rsidR="005F4F06" w:rsidRPr="00C802A0" w:rsidRDefault="005F4F06" w:rsidP="005F4F06">
      <w:pPr>
        <w:spacing w:before="113" w:after="57"/>
        <w:jc w:val="center"/>
        <w:rPr>
          <w:b/>
          <w:bCs/>
          <w:sz w:val="28"/>
          <w:szCs w:val="28"/>
        </w:rPr>
      </w:pPr>
      <w:r w:rsidRPr="00C802A0">
        <w:rPr>
          <w:b/>
          <w:bCs/>
          <w:sz w:val="28"/>
          <w:szCs w:val="28"/>
          <w:lang w:val="en-US"/>
        </w:rPr>
        <w:t>III</w:t>
      </w:r>
      <w:r w:rsidRPr="00C802A0">
        <w:rPr>
          <w:b/>
          <w:bCs/>
          <w:sz w:val="28"/>
          <w:szCs w:val="28"/>
        </w:rPr>
        <w:t>.Г ПРОИЗВОДСТВЕННЫЕ ЗОНЫ</w:t>
      </w:r>
    </w:p>
    <w:p w:rsidR="005F4F06" w:rsidRPr="00C802A0" w:rsidRDefault="005F4F06" w:rsidP="005F4F06">
      <w:pPr>
        <w:ind w:firstLine="692"/>
        <w:jc w:val="both"/>
        <w:rPr>
          <w:sz w:val="28"/>
          <w:szCs w:val="28"/>
        </w:rPr>
      </w:pPr>
      <w:r w:rsidRPr="00C802A0">
        <w:rPr>
          <w:sz w:val="28"/>
          <w:szCs w:val="28"/>
        </w:rPr>
        <w:t xml:space="preserve">В состав производственных зон включены территории промышленных и коммунально-складских предприятий. </w:t>
      </w:r>
    </w:p>
    <w:p w:rsidR="005F4F06" w:rsidRPr="00C802A0" w:rsidRDefault="005F4F06" w:rsidP="005F4F06">
      <w:pPr>
        <w:ind w:firstLine="692"/>
        <w:jc w:val="both"/>
        <w:rPr>
          <w:sz w:val="28"/>
          <w:szCs w:val="28"/>
        </w:rPr>
      </w:pPr>
      <w:r w:rsidRPr="00C802A0">
        <w:rPr>
          <w:sz w:val="28"/>
          <w:szCs w:val="28"/>
        </w:rPr>
        <w:t xml:space="preserve">Производственные зоны предназначены для размещения промышленных объектов с различными нормативами воздействия на окружающую среду, коммунально-складских объектов, научно-производственных комплексов и обеспечивающих их функционирование объектов инженерной и транспортной </w:t>
      </w:r>
      <w:proofErr w:type="spellStart"/>
      <w:r w:rsidRPr="00C802A0">
        <w:rPr>
          <w:sz w:val="28"/>
          <w:szCs w:val="28"/>
        </w:rPr>
        <w:t>структур</w:t>
      </w:r>
      <w:proofErr w:type="gramStart"/>
      <w:r w:rsidRPr="00C802A0">
        <w:rPr>
          <w:sz w:val="28"/>
          <w:szCs w:val="28"/>
        </w:rPr>
        <w:t>,о</w:t>
      </w:r>
      <w:proofErr w:type="gramEnd"/>
      <w:r w:rsidRPr="00C802A0">
        <w:rPr>
          <w:sz w:val="28"/>
          <w:szCs w:val="28"/>
        </w:rPr>
        <w:t>бъектов</w:t>
      </w:r>
      <w:proofErr w:type="spellEnd"/>
      <w:r w:rsidRPr="00C802A0">
        <w:rPr>
          <w:sz w:val="28"/>
          <w:szCs w:val="28"/>
        </w:rPr>
        <w:t xml:space="preserve"> жилищно-коммунального хозяйства, транспорта, оптовой торговли, а также для установления санитарно-защитных  зон таких объектов.</w:t>
      </w:r>
    </w:p>
    <w:p w:rsidR="005F4F06" w:rsidRPr="00C802A0" w:rsidRDefault="005F4F06" w:rsidP="005F4F06">
      <w:pPr>
        <w:pStyle w:val="1"/>
        <w:widowControl w:val="0"/>
        <w:numPr>
          <w:ilvl w:val="0"/>
          <w:numId w:val="8"/>
        </w:numPr>
        <w:tabs>
          <w:tab w:val="clear" w:pos="432"/>
          <w:tab w:val="left" w:pos="0"/>
        </w:tabs>
        <w:spacing w:before="57"/>
        <w:ind w:left="0" w:firstLine="0"/>
        <w:rPr>
          <w:sz w:val="28"/>
          <w:szCs w:val="28"/>
        </w:rPr>
      </w:pPr>
      <w:r w:rsidRPr="00C802A0">
        <w:rPr>
          <w:sz w:val="28"/>
          <w:szCs w:val="28"/>
        </w:rPr>
        <w:t xml:space="preserve">1. Основные виды разрешенного использования </w:t>
      </w:r>
    </w:p>
    <w:p w:rsidR="005F4F06" w:rsidRPr="00C802A0" w:rsidRDefault="005F4F06" w:rsidP="005F4F06">
      <w:pPr>
        <w:pStyle w:val="afa"/>
        <w:tabs>
          <w:tab w:val="left" w:pos="11490"/>
          <w:tab w:val="left" w:pos="11548"/>
        </w:tabs>
        <w:ind w:left="796" w:hanging="369"/>
        <w:jc w:val="left"/>
        <w:rPr>
          <w:rFonts w:eastAsia="Times New Roman"/>
          <w:b w:val="0"/>
          <w:szCs w:val="28"/>
        </w:rPr>
      </w:pPr>
      <w:r w:rsidRPr="00C802A0">
        <w:rPr>
          <w:rFonts w:eastAsia="Times New Roman"/>
          <w:b w:val="0"/>
          <w:szCs w:val="28"/>
        </w:rPr>
        <w:t xml:space="preserve">1.1 промышленные и коммунально-складские объекты </w:t>
      </w:r>
      <w:r w:rsidRPr="00C802A0">
        <w:rPr>
          <w:rFonts w:eastAsia="Times New Roman"/>
          <w:b w:val="0"/>
          <w:szCs w:val="28"/>
          <w:lang w:val="en-US"/>
        </w:rPr>
        <w:t>II</w:t>
      </w:r>
      <w:r w:rsidRPr="00C802A0">
        <w:rPr>
          <w:rFonts w:eastAsia="Times New Roman"/>
          <w:bCs/>
          <w:szCs w:val="28"/>
        </w:rPr>
        <w:t xml:space="preserve"> – </w:t>
      </w:r>
      <w:r w:rsidRPr="00C802A0">
        <w:rPr>
          <w:rFonts w:eastAsia="Times New Roman"/>
          <w:b w:val="0"/>
          <w:szCs w:val="28"/>
        </w:rPr>
        <w:t xml:space="preserve">V классов вредности </w:t>
      </w:r>
    </w:p>
    <w:p w:rsidR="005F4F06" w:rsidRPr="00C802A0" w:rsidRDefault="005F4F06" w:rsidP="005F4F06">
      <w:pPr>
        <w:pStyle w:val="afa"/>
        <w:tabs>
          <w:tab w:val="left" w:pos="11490"/>
          <w:tab w:val="left" w:pos="11548"/>
        </w:tabs>
        <w:ind w:left="796" w:hanging="369"/>
        <w:jc w:val="both"/>
        <w:rPr>
          <w:rFonts w:eastAsia="Times New Roman"/>
          <w:b w:val="0"/>
          <w:szCs w:val="28"/>
        </w:rPr>
      </w:pPr>
      <w:r w:rsidRPr="00C802A0">
        <w:rPr>
          <w:rFonts w:eastAsia="Times New Roman"/>
          <w:b w:val="0"/>
          <w:szCs w:val="28"/>
        </w:rPr>
        <w:t xml:space="preserve">1.2 объекты инженерной инфраструктуры, обслуживающие данную территорию (сети инженерно-технического снабжения, ГРП, ТП, КНС и </w:t>
      </w:r>
      <w:proofErr w:type="spellStart"/>
      <w:proofErr w:type="gramStart"/>
      <w:r w:rsidRPr="00C802A0">
        <w:rPr>
          <w:rFonts w:eastAsia="Times New Roman"/>
          <w:b w:val="0"/>
          <w:szCs w:val="28"/>
        </w:rPr>
        <w:t>др</w:t>
      </w:r>
      <w:proofErr w:type="spellEnd"/>
      <w:proofErr w:type="gramEnd"/>
      <w:r w:rsidRPr="00C802A0">
        <w:rPr>
          <w:rFonts w:eastAsia="Times New Roman"/>
          <w:b w:val="0"/>
          <w:szCs w:val="28"/>
        </w:rPr>
        <w:t xml:space="preserve">) </w:t>
      </w:r>
    </w:p>
    <w:p w:rsidR="005F4F06" w:rsidRPr="00C802A0" w:rsidRDefault="005F4F06" w:rsidP="005F4F06">
      <w:pPr>
        <w:tabs>
          <w:tab w:val="left" w:pos="11490"/>
          <w:tab w:val="left" w:pos="11548"/>
        </w:tabs>
        <w:ind w:left="796" w:hanging="369"/>
        <w:jc w:val="both"/>
        <w:rPr>
          <w:sz w:val="28"/>
          <w:szCs w:val="28"/>
        </w:rPr>
      </w:pPr>
      <w:r w:rsidRPr="00C802A0">
        <w:rPr>
          <w:sz w:val="28"/>
          <w:szCs w:val="28"/>
        </w:rPr>
        <w:t xml:space="preserve">1.3 временные нестационарные объекты  </w:t>
      </w:r>
    </w:p>
    <w:p w:rsidR="005F4F06" w:rsidRPr="00C802A0" w:rsidRDefault="005F4F06" w:rsidP="005F4F06">
      <w:pPr>
        <w:pStyle w:val="afa"/>
        <w:tabs>
          <w:tab w:val="left" w:pos="11490"/>
          <w:tab w:val="left" w:pos="11548"/>
        </w:tabs>
        <w:ind w:left="796" w:hanging="369"/>
        <w:jc w:val="both"/>
        <w:rPr>
          <w:rFonts w:eastAsia="Times New Roman"/>
          <w:b w:val="0"/>
          <w:szCs w:val="28"/>
        </w:rPr>
      </w:pPr>
      <w:r w:rsidRPr="00C802A0">
        <w:rPr>
          <w:rFonts w:eastAsia="Times New Roman"/>
          <w:b w:val="0"/>
          <w:szCs w:val="28"/>
        </w:rPr>
        <w:t>1.4 санитарно-защитные зоны шириной 50</w:t>
      </w:r>
      <w:r w:rsidRPr="00C802A0">
        <w:rPr>
          <w:rFonts w:eastAsia="Times New Roman"/>
          <w:bCs/>
          <w:szCs w:val="28"/>
        </w:rPr>
        <w:t xml:space="preserve"> – </w:t>
      </w:r>
      <w:r w:rsidRPr="00C802A0">
        <w:rPr>
          <w:rFonts w:eastAsia="Times New Roman"/>
          <w:b w:val="0"/>
          <w:szCs w:val="28"/>
        </w:rPr>
        <w:t xml:space="preserve">500 м в зависимости от класса вредности предприятия </w:t>
      </w:r>
    </w:p>
    <w:p w:rsidR="005F4F06" w:rsidRPr="00C802A0" w:rsidRDefault="005F4F06" w:rsidP="005F4F06">
      <w:pPr>
        <w:pStyle w:val="WW-BodyTextIndent212345"/>
        <w:tabs>
          <w:tab w:val="left" w:pos="11490"/>
          <w:tab w:val="left" w:pos="11548"/>
        </w:tabs>
        <w:ind w:left="796" w:hanging="369"/>
        <w:rPr>
          <w:rFonts w:eastAsia="Times New Roman"/>
          <w:b w:val="0"/>
          <w:sz w:val="28"/>
          <w:szCs w:val="28"/>
        </w:rPr>
      </w:pPr>
      <w:r w:rsidRPr="00C802A0">
        <w:rPr>
          <w:rFonts w:eastAsia="Times New Roman"/>
          <w:b w:val="0"/>
          <w:sz w:val="28"/>
          <w:szCs w:val="28"/>
        </w:rPr>
        <w:t>1.5 дороги, проезды к объектам, расположенным на данной территории с параметрами: с одной полосой движения</w:t>
      </w:r>
      <w:r w:rsidRPr="00C802A0">
        <w:rPr>
          <w:rFonts w:eastAsia="Times New Roman"/>
          <w:bCs/>
          <w:sz w:val="28"/>
          <w:szCs w:val="28"/>
        </w:rPr>
        <w:t xml:space="preserve"> – </w:t>
      </w:r>
      <w:r w:rsidRPr="00C802A0">
        <w:rPr>
          <w:rFonts w:eastAsia="Times New Roman"/>
          <w:b w:val="0"/>
          <w:sz w:val="28"/>
          <w:szCs w:val="28"/>
        </w:rPr>
        <w:t>15 м, с двумя полосами движения</w:t>
      </w:r>
      <w:r w:rsidRPr="00C802A0">
        <w:rPr>
          <w:rFonts w:eastAsia="Times New Roman"/>
          <w:bCs/>
          <w:sz w:val="28"/>
          <w:szCs w:val="28"/>
        </w:rPr>
        <w:t xml:space="preserve"> – </w:t>
      </w:r>
      <w:r w:rsidRPr="00C802A0">
        <w:rPr>
          <w:rFonts w:eastAsia="Times New Roman"/>
          <w:b w:val="0"/>
          <w:sz w:val="28"/>
          <w:szCs w:val="28"/>
        </w:rPr>
        <w:t>20 м</w:t>
      </w:r>
    </w:p>
    <w:p w:rsidR="005F4F06" w:rsidRPr="00C802A0" w:rsidRDefault="005F4F06" w:rsidP="005F4F06">
      <w:pPr>
        <w:pStyle w:val="WW-BodyTextIndent212345"/>
        <w:tabs>
          <w:tab w:val="left" w:pos="10574"/>
          <w:tab w:val="left" w:pos="10632"/>
        </w:tabs>
        <w:spacing w:before="57"/>
        <w:ind w:left="567" w:right="84" w:hanging="567"/>
        <w:rPr>
          <w:rFonts w:eastAsia="Times New Roman"/>
          <w:sz w:val="28"/>
          <w:szCs w:val="28"/>
        </w:rPr>
      </w:pPr>
      <w:r w:rsidRPr="00C802A0">
        <w:rPr>
          <w:rFonts w:eastAsia="Times New Roman"/>
          <w:sz w:val="28"/>
          <w:szCs w:val="28"/>
        </w:rPr>
        <w:t>2. Условно разрешенные виды использования</w:t>
      </w:r>
    </w:p>
    <w:p w:rsidR="005F4F06" w:rsidRPr="00C802A0" w:rsidRDefault="005F4F06" w:rsidP="005F4F06">
      <w:pPr>
        <w:pStyle w:val="WW-BodyTextIndent212345"/>
        <w:ind w:left="785" w:hanging="358"/>
        <w:rPr>
          <w:rFonts w:eastAsia="Times New Roman"/>
          <w:b w:val="0"/>
          <w:sz w:val="28"/>
          <w:szCs w:val="28"/>
        </w:rPr>
      </w:pPr>
      <w:r w:rsidRPr="00C802A0">
        <w:rPr>
          <w:rFonts w:eastAsia="Times New Roman"/>
          <w:b w:val="0"/>
          <w:sz w:val="28"/>
          <w:szCs w:val="28"/>
        </w:rPr>
        <w:t>2.1 санитарно-технические сооружения</w:t>
      </w:r>
    </w:p>
    <w:p w:rsidR="005F4F06" w:rsidRPr="00C802A0" w:rsidRDefault="005F4F06" w:rsidP="005F4F06">
      <w:pPr>
        <w:ind w:left="785" w:hanging="358"/>
        <w:jc w:val="both"/>
        <w:rPr>
          <w:sz w:val="28"/>
          <w:szCs w:val="28"/>
        </w:rPr>
      </w:pPr>
      <w:r w:rsidRPr="00C802A0">
        <w:rPr>
          <w:sz w:val="28"/>
          <w:szCs w:val="28"/>
        </w:rPr>
        <w:t>2.2 объекты иного специального назначения</w:t>
      </w:r>
    </w:p>
    <w:p w:rsidR="005F4F06" w:rsidRPr="00C802A0" w:rsidRDefault="005F4F06" w:rsidP="005F4F06">
      <w:pPr>
        <w:ind w:left="785" w:hanging="358"/>
        <w:jc w:val="both"/>
        <w:rPr>
          <w:sz w:val="28"/>
          <w:szCs w:val="28"/>
        </w:rPr>
      </w:pPr>
      <w:r w:rsidRPr="00C802A0">
        <w:rPr>
          <w:sz w:val="28"/>
          <w:szCs w:val="28"/>
        </w:rPr>
        <w:t xml:space="preserve">2.3 объекты инженерной инфраструктуры, предназначенные для инженерно-технического снабжения объектов, расположенных за границами данной территории (транзитные и магистральные сети инженерно-технического снабжения, ГРП, ТП, КНС и др.) </w:t>
      </w:r>
    </w:p>
    <w:p w:rsidR="005F4F06" w:rsidRPr="00C802A0" w:rsidRDefault="005F4F06" w:rsidP="005F4F06">
      <w:pPr>
        <w:pStyle w:val="afa"/>
        <w:tabs>
          <w:tab w:val="left" w:pos="10574"/>
          <w:tab w:val="left" w:pos="10632"/>
        </w:tabs>
        <w:spacing w:before="57"/>
        <w:ind w:left="567" w:right="84" w:hanging="567"/>
        <w:jc w:val="both"/>
        <w:rPr>
          <w:rFonts w:eastAsia="Times New Roman"/>
          <w:szCs w:val="28"/>
        </w:rPr>
      </w:pPr>
      <w:r w:rsidRPr="00C802A0">
        <w:rPr>
          <w:rFonts w:eastAsia="Times New Roman"/>
          <w:szCs w:val="28"/>
        </w:rPr>
        <w:t>3. Вспомогательные виды разрешенного использования</w:t>
      </w:r>
    </w:p>
    <w:p w:rsidR="005F4F06" w:rsidRPr="00C802A0" w:rsidRDefault="005F4F06" w:rsidP="005F4F06">
      <w:pPr>
        <w:pStyle w:val="afa"/>
        <w:tabs>
          <w:tab w:val="left" w:pos="3764"/>
        </w:tabs>
        <w:ind w:left="851" w:hanging="425"/>
        <w:jc w:val="left"/>
        <w:rPr>
          <w:rFonts w:eastAsia="Times New Roman"/>
          <w:b w:val="0"/>
          <w:szCs w:val="28"/>
        </w:rPr>
      </w:pPr>
      <w:r w:rsidRPr="00C802A0">
        <w:rPr>
          <w:rFonts w:eastAsia="Times New Roman"/>
          <w:b w:val="0"/>
          <w:szCs w:val="28"/>
        </w:rPr>
        <w:t>3.1 озелененные территории</w:t>
      </w:r>
    </w:p>
    <w:p w:rsidR="005F4F06" w:rsidRPr="00C802A0" w:rsidRDefault="005F4F06" w:rsidP="005F4F06">
      <w:pPr>
        <w:pStyle w:val="afa"/>
        <w:tabs>
          <w:tab w:val="left" w:pos="3764"/>
        </w:tabs>
        <w:ind w:left="851" w:hanging="425"/>
        <w:jc w:val="left"/>
        <w:rPr>
          <w:rFonts w:eastAsia="Times New Roman"/>
          <w:b w:val="0"/>
          <w:szCs w:val="28"/>
        </w:rPr>
      </w:pPr>
      <w:r w:rsidRPr="00C802A0">
        <w:rPr>
          <w:rFonts w:eastAsia="Times New Roman"/>
          <w:b w:val="0"/>
          <w:szCs w:val="28"/>
        </w:rPr>
        <w:t xml:space="preserve">3.2 административные организации, офисы, конторы </w:t>
      </w:r>
    </w:p>
    <w:p w:rsidR="005F4F06" w:rsidRPr="00C802A0" w:rsidRDefault="005F4F06" w:rsidP="005F4F06">
      <w:pPr>
        <w:pStyle w:val="afa"/>
        <w:tabs>
          <w:tab w:val="left" w:pos="3764"/>
        </w:tabs>
        <w:ind w:left="851" w:hanging="425"/>
        <w:jc w:val="left"/>
        <w:rPr>
          <w:rFonts w:eastAsia="Times New Roman"/>
          <w:b w:val="0"/>
          <w:szCs w:val="28"/>
        </w:rPr>
      </w:pPr>
      <w:r w:rsidRPr="00C802A0">
        <w:rPr>
          <w:rFonts w:eastAsia="Times New Roman"/>
          <w:b w:val="0"/>
          <w:szCs w:val="28"/>
        </w:rPr>
        <w:t>3.3 научные, проектные, изыскательские и конструкторские организации</w:t>
      </w:r>
    </w:p>
    <w:p w:rsidR="005F4F06" w:rsidRPr="00C802A0" w:rsidRDefault="005F4F06" w:rsidP="005F4F06">
      <w:pPr>
        <w:pStyle w:val="afa"/>
        <w:tabs>
          <w:tab w:val="left" w:pos="2490"/>
        </w:tabs>
        <w:ind w:left="426"/>
        <w:jc w:val="left"/>
        <w:rPr>
          <w:rFonts w:eastAsia="Times New Roman"/>
          <w:b w:val="0"/>
          <w:szCs w:val="28"/>
        </w:rPr>
      </w:pPr>
      <w:r w:rsidRPr="00C802A0">
        <w:rPr>
          <w:rFonts w:eastAsia="Times New Roman"/>
          <w:b w:val="0"/>
          <w:szCs w:val="28"/>
        </w:rPr>
        <w:t xml:space="preserve">3.4 учебные заведения </w:t>
      </w:r>
    </w:p>
    <w:p w:rsidR="005F4F06" w:rsidRPr="00C802A0" w:rsidRDefault="005F4F06" w:rsidP="005F4F06">
      <w:pPr>
        <w:pStyle w:val="afa"/>
        <w:tabs>
          <w:tab w:val="left" w:pos="2490"/>
        </w:tabs>
        <w:ind w:left="426"/>
        <w:jc w:val="left"/>
        <w:rPr>
          <w:rFonts w:eastAsia="Times New Roman"/>
          <w:b w:val="0"/>
          <w:szCs w:val="28"/>
        </w:rPr>
      </w:pPr>
      <w:r w:rsidRPr="00C802A0">
        <w:rPr>
          <w:rFonts w:eastAsia="Times New Roman"/>
          <w:b w:val="0"/>
          <w:szCs w:val="28"/>
        </w:rPr>
        <w:t xml:space="preserve">3.5 клубы (залы встреч и собраний) многоцелевого и целевого назначения </w:t>
      </w:r>
    </w:p>
    <w:p w:rsidR="005F4F06" w:rsidRPr="00C802A0" w:rsidRDefault="005F4F06" w:rsidP="005F4F06">
      <w:pPr>
        <w:pStyle w:val="afa"/>
        <w:tabs>
          <w:tab w:val="left" w:pos="2490"/>
        </w:tabs>
        <w:ind w:left="426"/>
        <w:jc w:val="left"/>
        <w:rPr>
          <w:rFonts w:eastAsia="Times New Roman"/>
          <w:b w:val="0"/>
          <w:szCs w:val="28"/>
        </w:rPr>
      </w:pPr>
      <w:r w:rsidRPr="00C802A0">
        <w:rPr>
          <w:rFonts w:eastAsia="Times New Roman"/>
          <w:b w:val="0"/>
          <w:szCs w:val="28"/>
        </w:rPr>
        <w:t>3.6 спортивные площадки, спортивные залы, универсальные спортивные комплексы</w:t>
      </w:r>
    </w:p>
    <w:p w:rsidR="005F4F06" w:rsidRPr="00C802A0" w:rsidRDefault="005F4F06" w:rsidP="005F4F06">
      <w:pPr>
        <w:pStyle w:val="afa"/>
        <w:tabs>
          <w:tab w:val="left" w:pos="2490"/>
        </w:tabs>
        <w:ind w:left="426"/>
        <w:jc w:val="left"/>
        <w:rPr>
          <w:rFonts w:eastAsia="Times New Roman"/>
          <w:b w:val="0"/>
          <w:szCs w:val="28"/>
        </w:rPr>
      </w:pPr>
      <w:r w:rsidRPr="00C802A0">
        <w:rPr>
          <w:rFonts w:eastAsia="Times New Roman"/>
          <w:b w:val="0"/>
          <w:szCs w:val="28"/>
        </w:rPr>
        <w:t>3.7  консультативные поликлиники, пункты первой медицинской помощи</w:t>
      </w:r>
    </w:p>
    <w:p w:rsidR="005F4F06" w:rsidRPr="00C802A0" w:rsidRDefault="005F4F06" w:rsidP="005F4F06">
      <w:pPr>
        <w:pStyle w:val="afa"/>
        <w:ind w:left="851" w:hanging="425"/>
        <w:jc w:val="left"/>
        <w:rPr>
          <w:rFonts w:eastAsia="Times New Roman"/>
          <w:b w:val="0"/>
          <w:szCs w:val="28"/>
        </w:rPr>
      </w:pPr>
      <w:r w:rsidRPr="00C802A0">
        <w:rPr>
          <w:rFonts w:eastAsia="Times New Roman"/>
          <w:b w:val="0"/>
          <w:szCs w:val="28"/>
        </w:rPr>
        <w:t>3.8  предприятия бытового обслуживания</w:t>
      </w:r>
    </w:p>
    <w:p w:rsidR="005F4F06" w:rsidRPr="00C802A0" w:rsidRDefault="005F4F06" w:rsidP="005F4F06">
      <w:pPr>
        <w:pStyle w:val="afa"/>
        <w:ind w:left="426"/>
        <w:jc w:val="left"/>
        <w:rPr>
          <w:rFonts w:eastAsia="Times New Roman"/>
          <w:b w:val="0"/>
          <w:szCs w:val="28"/>
        </w:rPr>
      </w:pPr>
      <w:r w:rsidRPr="00C802A0">
        <w:rPr>
          <w:rFonts w:eastAsia="Times New Roman"/>
          <w:b w:val="0"/>
          <w:szCs w:val="28"/>
        </w:rPr>
        <w:t xml:space="preserve">3.9  предприятия </w:t>
      </w:r>
      <w:r w:rsidRPr="00C802A0">
        <w:rPr>
          <w:rFonts w:cs="Tahoma"/>
          <w:b w:val="0"/>
          <w:szCs w:val="28"/>
        </w:rPr>
        <w:t xml:space="preserve">торговли и </w:t>
      </w:r>
      <w:r w:rsidRPr="00C802A0">
        <w:rPr>
          <w:rFonts w:eastAsia="Times New Roman"/>
          <w:b w:val="0"/>
          <w:szCs w:val="28"/>
        </w:rPr>
        <w:t>общественного питания</w:t>
      </w:r>
    </w:p>
    <w:p w:rsidR="005F4F06" w:rsidRPr="00C802A0" w:rsidRDefault="005F4F06" w:rsidP="005F4F06">
      <w:pPr>
        <w:ind w:firstLine="427"/>
        <w:rPr>
          <w:sz w:val="28"/>
          <w:szCs w:val="28"/>
        </w:rPr>
      </w:pPr>
      <w:r w:rsidRPr="00C802A0">
        <w:rPr>
          <w:rFonts w:cs="Tahoma"/>
          <w:sz w:val="28"/>
          <w:szCs w:val="28"/>
        </w:rPr>
        <w:lastRenderedPageBreak/>
        <w:t xml:space="preserve">3.10 </w:t>
      </w:r>
      <w:r w:rsidRPr="00C802A0">
        <w:rPr>
          <w:sz w:val="28"/>
          <w:szCs w:val="28"/>
        </w:rPr>
        <w:t>предприятия связи</w:t>
      </w:r>
    </w:p>
    <w:p w:rsidR="005F4F06" w:rsidRPr="00C802A0" w:rsidRDefault="005F4F06" w:rsidP="005F4F06">
      <w:pPr>
        <w:ind w:firstLine="427"/>
        <w:rPr>
          <w:rFonts w:cs="Tahoma"/>
          <w:sz w:val="28"/>
          <w:szCs w:val="28"/>
        </w:rPr>
      </w:pPr>
      <w:r w:rsidRPr="00C802A0">
        <w:rPr>
          <w:rFonts w:cs="Tahoma"/>
          <w:sz w:val="28"/>
          <w:szCs w:val="28"/>
        </w:rPr>
        <w:t>3.11 кредитно-финансовые организации</w:t>
      </w:r>
    </w:p>
    <w:p w:rsidR="005F4F06" w:rsidRPr="00C802A0" w:rsidRDefault="005F4F06" w:rsidP="005F4F06">
      <w:pPr>
        <w:pStyle w:val="afa"/>
        <w:tabs>
          <w:tab w:val="left" w:pos="2610"/>
        </w:tabs>
        <w:ind w:left="426"/>
        <w:jc w:val="left"/>
        <w:rPr>
          <w:rFonts w:eastAsia="Times New Roman"/>
          <w:b w:val="0"/>
          <w:szCs w:val="28"/>
        </w:rPr>
      </w:pPr>
      <w:r w:rsidRPr="00C802A0">
        <w:rPr>
          <w:rFonts w:eastAsia="Times New Roman"/>
          <w:b w:val="0"/>
          <w:szCs w:val="28"/>
        </w:rPr>
        <w:t>3.12 объекты культа</w:t>
      </w:r>
    </w:p>
    <w:p w:rsidR="005F4F06" w:rsidRPr="00C802A0" w:rsidRDefault="005F4F06" w:rsidP="005F4F06">
      <w:pPr>
        <w:pStyle w:val="afa"/>
        <w:tabs>
          <w:tab w:val="left" w:pos="2610"/>
        </w:tabs>
        <w:ind w:left="426"/>
        <w:jc w:val="left"/>
        <w:rPr>
          <w:rFonts w:eastAsia="Times New Roman"/>
          <w:b w:val="0"/>
          <w:szCs w:val="28"/>
        </w:rPr>
      </w:pPr>
      <w:r w:rsidRPr="00C802A0">
        <w:rPr>
          <w:rFonts w:eastAsia="Times New Roman"/>
          <w:b w:val="0"/>
          <w:szCs w:val="28"/>
        </w:rPr>
        <w:t>3.13 учреждения управления, жилищно-коммунального хозяйства</w:t>
      </w:r>
    </w:p>
    <w:p w:rsidR="005F4F06" w:rsidRPr="00C802A0" w:rsidRDefault="005F4F06" w:rsidP="005F4F06">
      <w:pPr>
        <w:pStyle w:val="afa"/>
        <w:tabs>
          <w:tab w:val="left" w:pos="4878"/>
        </w:tabs>
        <w:ind w:left="993" w:hanging="567"/>
        <w:jc w:val="left"/>
        <w:rPr>
          <w:rFonts w:eastAsia="Times New Roman"/>
          <w:b w:val="0"/>
          <w:szCs w:val="28"/>
        </w:rPr>
      </w:pPr>
      <w:r w:rsidRPr="00C802A0">
        <w:rPr>
          <w:rFonts w:eastAsia="Times New Roman"/>
          <w:b w:val="0"/>
          <w:szCs w:val="28"/>
        </w:rPr>
        <w:t>3.14 пожарные депо</w:t>
      </w:r>
    </w:p>
    <w:p w:rsidR="005F4F06" w:rsidRPr="00C802A0" w:rsidRDefault="005F4F06" w:rsidP="005F4F06">
      <w:pPr>
        <w:pStyle w:val="afa"/>
        <w:tabs>
          <w:tab w:val="left" w:pos="4506"/>
        </w:tabs>
        <w:ind w:left="900" w:hanging="567"/>
        <w:jc w:val="both"/>
        <w:rPr>
          <w:rFonts w:eastAsia="Times New Roman"/>
          <w:b w:val="0"/>
          <w:szCs w:val="28"/>
        </w:rPr>
      </w:pPr>
      <w:r w:rsidRPr="00C802A0">
        <w:rPr>
          <w:rFonts w:eastAsia="Times New Roman"/>
          <w:b w:val="0"/>
          <w:szCs w:val="28"/>
        </w:rPr>
        <w:t>3.15 площадки транзитного транспорта с местами хранения автобусов, грузовиков, легковых автомобилей</w:t>
      </w:r>
    </w:p>
    <w:p w:rsidR="005F4F06" w:rsidRPr="00C802A0" w:rsidRDefault="005F4F06" w:rsidP="005F4F06">
      <w:pPr>
        <w:tabs>
          <w:tab w:val="left" w:pos="2490"/>
        </w:tabs>
        <w:ind w:left="426"/>
        <w:rPr>
          <w:sz w:val="28"/>
          <w:szCs w:val="28"/>
        </w:rPr>
      </w:pPr>
      <w:r w:rsidRPr="00C802A0">
        <w:rPr>
          <w:sz w:val="28"/>
          <w:szCs w:val="28"/>
        </w:rPr>
        <w:t>3.16 издательства и редакционные офисы с типографиями</w:t>
      </w:r>
    </w:p>
    <w:p w:rsidR="005F4F06" w:rsidRPr="00C802A0" w:rsidRDefault="005F4F06" w:rsidP="005F4F06">
      <w:pPr>
        <w:tabs>
          <w:tab w:val="left" w:pos="2490"/>
        </w:tabs>
        <w:ind w:left="426"/>
        <w:rPr>
          <w:sz w:val="28"/>
          <w:szCs w:val="28"/>
        </w:rPr>
      </w:pPr>
      <w:r w:rsidRPr="00C802A0">
        <w:rPr>
          <w:sz w:val="28"/>
          <w:szCs w:val="28"/>
        </w:rPr>
        <w:t>3.17 ветеринарные приемные пункты</w:t>
      </w:r>
    </w:p>
    <w:p w:rsidR="005F4F06" w:rsidRPr="00C802A0" w:rsidRDefault="005F4F06" w:rsidP="005F4F06">
      <w:pPr>
        <w:ind w:left="426"/>
        <w:rPr>
          <w:sz w:val="28"/>
          <w:szCs w:val="28"/>
        </w:rPr>
      </w:pPr>
      <w:r w:rsidRPr="00C802A0">
        <w:rPr>
          <w:sz w:val="28"/>
          <w:szCs w:val="28"/>
        </w:rPr>
        <w:t>3.18 коммерческие и индивидуальные гаражи</w:t>
      </w:r>
    </w:p>
    <w:p w:rsidR="005F4F06" w:rsidRPr="00C802A0" w:rsidRDefault="005F4F06" w:rsidP="005F4F06">
      <w:pPr>
        <w:pStyle w:val="WW-BodyText212345"/>
        <w:spacing w:before="57"/>
        <w:ind w:left="138" w:firstLine="565"/>
        <w:rPr>
          <w:rFonts w:eastAsia="Times New Roman"/>
          <w:sz w:val="28"/>
          <w:szCs w:val="28"/>
        </w:rPr>
      </w:pPr>
      <w:r w:rsidRPr="00C802A0">
        <w:rPr>
          <w:rFonts w:eastAsia="Times New Roman"/>
          <w:sz w:val="28"/>
          <w:szCs w:val="28"/>
        </w:rPr>
        <w:t xml:space="preserve">Примечание: </w:t>
      </w:r>
      <w:proofErr w:type="gramStart"/>
      <w:r w:rsidRPr="00C802A0">
        <w:rPr>
          <w:rFonts w:eastAsia="Times New Roman"/>
          <w:sz w:val="28"/>
          <w:szCs w:val="28"/>
        </w:rPr>
        <w:t xml:space="preserve">Размещение на территории Мордвиновского сельского поселения новых объектов, предприятий и эксплуатация существующих объектов возможны при условии разработки проекта обоснования размера санитарно-защитной зоны в установленном порядке (п. 2.1, 3.1 </w:t>
      </w:r>
      <w:proofErr w:type="spellStart"/>
      <w:r w:rsidRPr="00C802A0">
        <w:rPr>
          <w:rFonts w:eastAsia="Times New Roman"/>
          <w:sz w:val="28"/>
          <w:szCs w:val="28"/>
        </w:rPr>
        <w:t>СанПиН</w:t>
      </w:r>
      <w:proofErr w:type="spellEnd"/>
      <w:r w:rsidRPr="00C802A0">
        <w:rPr>
          <w:rFonts w:eastAsia="Times New Roman"/>
          <w:sz w:val="28"/>
          <w:szCs w:val="28"/>
        </w:rPr>
        <w:t xml:space="preserve"> 2.2.1/2.1.1.1200-03.</w:t>
      </w:r>
      <w:proofErr w:type="gramEnd"/>
      <w:r w:rsidRPr="00C802A0">
        <w:rPr>
          <w:rFonts w:eastAsia="Times New Roman"/>
          <w:sz w:val="28"/>
          <w:szCs w:val="28"/>
        </w:rPr>
        <w:t xml:space="preserve"> </w:t>
      </w:r>
      <w:proofErr w:type="gramStart"/>
      <w:r w:rsidRPr="00C802A0">
        <w:rPr>
          <w:rFonts w:eastAsia="Times New Roman"/>
          <w:sz w:val="28"/>
          <w:szCs w:val="28"/>
        </w:rPr>
        <w:t>Новая редакция).</w:t>
      </w:r>
      <w:proofErr w:type="gramEnd"/>
    </w:p>
    <w:p w:rsidR="005F4F06" w:rsidRPr="00C802A0" w:rsidRDefault="005F4F06" w:rsidP="005F4F06">
      <w:pPr>
        <w:pStyle w:val="ConsPlusNormal"/>
        <w:spacing w:before="57"/>
        <w:ind w:firstLine="540"/>
        <w:jc w:val="both"/>
        <w:rPr>
          <w:rFonts w:ascii="Times New Roman" w:hAnsi="Times New Roman"/>
          <w:sz w:val="28"/>
          <w:szCs w:val="28"/>
        </w:rPr>
      </w:pPr>
      <w:r w:rsidRPr="00C802A0">
        <w:rPr>
          <w:rFonts w:ascii="Times New Roman" w:hAnsi="Times New Roman"/>
          <w:sz w:val="28"/>
          <w:szCs w:val="28"/>
        </w:rPr>
        <w:t>Основные параметры:</w:t>
      </w:r>
    </w:p>
    <w:p w:rsidR="005F4F06" w:rsidRPr="00C802A0" w:rsidRDefault="005F4F06" w:rsidP="005F4F06">
      <w:pPr>
        <w:pStyle w:val="ConsPlusNormal"/>
        <w:ind w:firstLine="540"/>
        <w:jc w:val="both"/>
        <w:rPr>
          <w:rFonts w:ascii="Times New Roman" w:hAnsi="Times New Roman"/>
          <w:sz w:val="28"/>
          <w:szCs w:val="28"/>
        </w:rPr>
      </w:pPr>
      <w:r w:rsidRPr="00C802A0">
        <w:rPr>
          <w:rFonts w:ascii="Times New Roman" w:hAnsi="Times New Roman"/>
          <w:sz w:val="28"/>
          <w:szCs w:val="28"/>
        </w:rPr>
        <w:t xml:space="preserve">1. Плотность застройки </w:t>
      </w:r>
      <w:proofErr w:type="spellStart"/>
      <w:r w:rsidRPr="00C802A0">
        <w:rPr>
          <w:rFonts w:ascii="Times New Roman" w:hAnsi="Times New Roman"/>
          <w:sz w:val="28"/>
          <w:szCs w:val="28"/>
        </w:rPr>
        <w:t>промплощадок</w:t>
      </w:r>
      <w:proofErr w:type="spellEnd"/>
      <w:r w:rsidRPr="00C802A0">
        <w:rPr>
          <w:rFonts w:ascii="Times New Roman" w:hAnsi="Times New Roman"/>
          <w:sz w:val="28"/>
          <w:szCs w:val="28"/>
        </w:rPr>
        <w:t xml:space="preserve"> (площадь занятая зданиями и с</w:t>
      </w:r>
      <w:r w:rsidRPr="00C802A0">
        <w:rPr>
          <w:rFonts w:ascii="Times New Roman" w:hAnsi="Times New Roman"/>
          <w:sz w:val="28"/>
          <w:szCs w:val="28"/>
        </w:rPr>
        <w:t>о</w:t>
      </w:r>
      <w:r w:rsidRPr="00C802A0">
        <w:rPr>
          <w:rFonts w:ascii="Times New Roman" w:hAnsi="Times New Roman"/>
          <w:sz w:val="28"/>
          <w:szCs w:val="28"/>
        </w:rPr>
        <w:t>оружениями)</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 xml:space="preserve"> 40</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50%;</w:t>
      </w:r>
    </w:p>
    <w:p w:rsidR="005F4F06" w:rsidRPr="00C802A0" w:rsidRDefault="005F4F06" w:rsidP="005F4F06">
      <w:pPr>
        <w:pStyle w:val="ConsPlusNormal"/>
        <w:ind w:firstLine="540"/>
        <w:jc w:val="both"/>
        <w:rPr>
          <w:rFonts w:ascii="Times New Roman" w:hAnsi="Times New Roman"/>
          <w:sz w:val="28"/>
          <w:szCs w:val="28"/>
        </w:rPr>
      </w:pPr>
      <w:r w:rsidRPr="00C802A0">
        <w:rPr>
          <w:rFonts w:ascii="Times New Roman" w:hAnsi="Times New Roman"/>
          <w:sz w:val="28"/>
          <w:szCs w:val="28"/>
        </w:rPr>
        <w:t xml:space="preserve">2. Расстояния между зданиями, сооружениями в зависимости от степени огнестойкости </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от 9 до 18 метров;</w:t>
      </w:r>
    </w:p>
    <w:p w:rsidR="005F4F06" w:rsidRPr="00C802A0" w:rsidRDefault="005F4F06" w:rsidP="005F4F06">
      <w:pPr>
        <w:pStyle w:val="ConsPlusNormal"/>
        <w:ind w:firstLine="540"/>
        <w:jc w:val="both"/>
        <w:rPr>
          <w:rFonts w:ascii="Times New Roman" w:hAnsi="Times New Roman"/>
          <w:sz w:val="28"/>
          <w:szCs w:val="28"/>
        </w:rPr>
      </w:pPr>
      <w:r w:rsidRPr="00C802A0">
        <w:rPr>
          <w:rFonts w:ascii="Times New Roman" w:hAnsi="Times New Roman"/>
          <w:sz w:val="28"/>
          <w:szCs w:val="28"/>
        </w:rPr>
        <w:t>3. Подъезд пожарных автомобилей к зданиям и сооружениям: с одной стороны</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при ширине здания или сооружения до 18 м и с двух сторон</w:t>
      </w:r>
      <w:r w:rsidRPr="00C802A0">
        <w:rPr>
          <w:rFonts w:ascii="Times New Roman" w:hAnsi="Times New Roman" w:cs="Times New Roman"/>
          <w:b/>
          <w:bCs/>
          <w:sz w:val="28"/>
          <w:szCs w:val="28"/>
          <w:lang w:eastAsia="ar-SA"/>
        </w:rPr>
        <w:t xml:space="preserve"> – </w:t>
      </w:r>
      <w:r w:rsidRPr="00C802A0">
        <w:rPr>
          <w:rFonts w:ascii="Times New Roman" w:hAnsi="Times New Roman"/>
          <w:sz w:val="28"/>
          <w:szCs w:val="28"/>
        </w:rPr>
        <w:t>при ширине более 18 м.</w:t>
      </w:r>
    </w:p>
    <w:p w:rsidR="005F4F06" w:rsidRPr="00C802A0" w:rsidRDefault="005F4F06" w:rsidP="005F4F06">
      <w:pPr>
        <w:jc w:val="both"/>
        <w:rPr>
          <w:b/>
          <w:bCs/>
          <w:sz w:val="28"/>
          <w:szCs w:val="28"/>
        </w:rPr>
      </w:pPr>
    </w:p>
    <w:p w:rsidR="005F4F06" w:rsidRPr="00C802A0" w:rsidRDefault="005F4F06" w:rsidP="005F4F06">
      <w:pPr>
        <w:pStyle w:val="1"/>
        <w:widowControl w:val="0"/>
        <w:numPr>
          <w:ilvl w:val="0"/>
          <w:numId w:val="8"/>
        </w:numPr>
        <w:tabs>
          <w:tab w:val="clear" w:pos="432"/>
          <w:tab w:val="left" w:pos="0"/>
        </w:tabs>
        <w:spacing w:after="57"/>
        <w:ind w:left="0" w:firstLine="0"/>
        <w:jc w:val="center"/>
        <w:rPr>
          <w:sz w:val="28"/>
          <w:szCs w:val="28"/>
          <w:u w:val="single"/>
        </w:rPr>
      </w:pPr>
      <w:proofErr w:type="gramStart"/>
      <w:r w:rsidRPr="00C802A0">
        <w:rPr>
          <w:sz w:val="28"/>
          <w:szCs w:val="28"/>
          <w:u w:val="single"/>
          <w:lang w:val="en-US"/>
        </w:rPr>
        <w:t>IV</w:t>
      </w:r>
      <w:r w:rsidRPr="00C802A0">
        <w:rPr>
          <w:sz w:val="28"/>
          <w:szCs w:val="28"/>
          <w:u w:val="single"/>
        </w:rPr>
        <w:t xml:space="preserve">  ЗЕМЛИ</w:t>
      </w:r>
      <w:proofErr w:type="gramEnd"/>
      <w:r w:rsidRPr="00C802A0">
        <w:rPr>
          <w:sz w:val="28"/>
          <w:szCs w:val="28"/>
          <w:u w:val="single"/>
        </w:rPr>
        <w:t xml:space="preserve"> СПЕЦИАЛЬНОГО НАЗНАЧЕНИЯ</w:t>
      </w:r>
    </w:p>
    <w:p w:rsidR="005F4F06" w:rsidRPr="00C802A0" w:rsidRDefault="005F4F06" w:rsidP="005F4F06">
      <w:pPr>
        <w:pStyle w:val="WW-BodyText2123456"/>
        <w:rPr>
          <w:rFonts w:eastAsia="Times New Roman"/>
          <w:sz w:val="28"/>
          <w:szCs w:val="28"/>
        </w:rPr>
      </w:pPr>
      <w:r w:rsidRPr="00C802A0">
        <w:rPr>
          <w:rFonts w:eastAsia="Times New Roman"/>
          <w:sz w:val="28"/>
          <w:szCs w:val="28"/>
        </w:rPr>
        <w:t xml:space="preserve">В состав зоны </w:t>
      </w:r>
      <w:r w:rsidRPr="00C802A0">
        <w:rPr>
          <w:rFonts w:eastAsia="Times New Roman"/>
          <w:b/>
          <w:sz w:val="28"/>
          <w:szCs w:val="28"/>
          <w:lang w:val="en-US"/>
        </w:rPr>
        <w:t>IV</w:t>
      </w:r>
      <w:r w:rsidRPr="00C802A0">
        <w:rPr>
          <w:rFonts w:eastAsia="Times New Roman"/>
          <w:b/>
          <w:bCs/>
          <w:sz w:val="28"/>
          <w:szCs w:val="28"/>
        </w:rPr>
        <w:t xml:space="preserve"> </w:t>
      </w:r>
      <w:r w:rsidRPr="00C802A0">
        <w:rPr>
          <w:rFonts w:eastAsia="Times New Roman"/>
          <w:sz w:val="28"/>
          <w:szCs w:val="28"/>
        </w:rPr>
        <w:t>включены территории</w:t>
      </w:r>
      <w:r w:rsidRPr="00C802A0">
        <w:rPr>
          <w:rFonts w:eastAsia="Times New Roman"/>
          <w:b/>
          <w:bCs/>
          <w:sz w:val="28"/>
          <w:szCs w:val="28"/>
        </w:rPr>
        <w:t xml:space="preserve">, </w:t>
      </w:r>
      <w:r w:rsidRPr="00C802A0">
        <w:rPr>
          <w:rFonts w:eastAsia="Times New Roman"/>
          <w:sz w:val="28"/>
          <w:szCs w:val="28"/>
        </w:rPr>
        <w:t xml:space="preserve">предназначенные для размещения кладбищ, полигонов твердых коммунально-бытовых отходов (объекты размещения отходов потребления), биотермических отходов, производственных нетоксичных отходов и подразделены на два вида зон: </w:t>
      </w:r>
    </w:p>
    <w:p w:rsidR="005F4F06" w:rsidRPr="00C802A0" w:rsidRDefault="005F4F06" w:rsidP="005F4F06">
      <w:pPr>
        <w:ind w:firstLine="709"/>
        <w:rPr>
          <w:sz w:val="28"/>
          <w:szCs w:val="28"/>
        </w:rPr>
      </w:pPr>
      <w:r w:rsidRPr="00C802A0">
        <w:rPr>
          <w:b/>
          <w:bCs/>
          <w:sz w:val="28"/>
          <w:szCs w:val="28"/>
          <w:lang w:val="en-US"/>
        </w:rPr>
        <w:t>IV</w:t>
      </w:r>
      <w:r w:rsidRPr="00C802A0">
        <w:rPr>
          <w:b/>
          <w:bCs/>
          <w:sz w:val="28"/>
          <w:szCs w:val="28"/>
        </w:rPr>
        <w:t xml:space="preserve">.Е1 – </w:t>
      </w:r>
      <w:r w:rsidRPr="00C802A0">
        <w:rPr>
          <w:sz w:val="28"/>
          <w:szCs w:val="28"/>
        </w:rPr>
        <w:t>кладбища</w:t>
      </w:r>
    </w:p>
    <w:p w:rsidR="005F4F06" w:rsidRPr="00C802A0" w:rsidRDefault="005F4F06" w:rsidP="005F4F06">
      <w:pPr>
        <w:pStyle w:val="WW-BodyText2123456"/>
        <w:jc w:val="left"/>
        <w:rPr>
          <w:rFonts w:eastAsia="Times New Roman"/>
          <w:sz w:val="28"/>
          <w:szCs w:val="28"/>
        </w:rPr>
      </w:pPr>
      <w:r w:rsidRPr="00C802A0">
        <w:rPr>
          <w:rFonts w:eastAsia="Times New Roman"/>
          <w:b/>
          <w:bCs/>
          <w:sz w:val="28"/>
          <w:szCs w:val="28"/>
          <w:lang w:val="en-US"/>
        </w:rPr>
        <w:t>IV</w:t>
      </w:r>
      <w:r w:rsidRPr="00C802A0">
        <w:rPr>
          <w:rFonts w:eastAsia="Times New Roman"/>
          <w:b/>
          <w:bCs/>
          <w:sz w:val="28"/>
          <w:szCs w:val="28"/>
        </w:rPr>
        <w:t>.Е2</w:t>
      </w:r>
      <w:r w:rsidRPr="00C802A0">
        <w:rPr>
          <w:rFonts w:eastAsia="Times New Roman"/>
          <w:sz w:val="28"/>
          <w:szCs w:val="28"/>
        </w:rPr>
        <w:t xml:space="preserve"> – объекты размещения отходов потребления </w:t>
      </w:r>
    </w:p>
    <w:p w:rsidR="005F4F06" w:rsidRPr="00C802A0" w:rsidRDefault="005F4F06" w:rsidP="005F4F06">
      <w:pPr>
        <w:pStyle w:val="WW-BodyText2123456"/>
        <w:jc w:val="left"/>
        <w:rPr>
          <w:rFonts w:eastAsia="Times New Roman"/>
          <w:sz w:val="28"/>
          <w:szCs w:val="28"/>
        </w:rPr>
      </w:pPr>
    </w:p>
    <w:p w:rsidR="005F4F06" w:rsidRPr="00C802A0" w:rsidRDefault="005F4F06" w:rsidP="005F4F06">
      <w:pPr>
        <w:pStyle w:val="WW-BodyText2123456"/>
        <w:ind w:firstLine="0"/>
        <w:jc w:val="center"/>
        <w:rPr>
          <w:rFonts w:eastAsia="Times New Roman"/>
          <w:sz w:val="28"/>
          <w:szCs w:val="28"/>
        </w:rPr>
      </w:pPr>
      <w:proofErr w:type="gramStart"/>
      <w:r w:rsidRPr="00C802A0">
        <w:rPr>
          <w:rFonts w:eastAsia="Times New Roman"/>
          <w:b/>
          <w:bCs/>
          <w:sz w:val="28"/>
          <w:szCs w:val="28"/>
          <w:lang w:val="en-US"/>
        </w:rPr>
        <w:t>IV</w:t>
      </w:r>
      <w:r w:rsidRPr="00C802A0">
        <w:rPr>
          <w:rFonts w:eastAsia="Times New Roman"/>
          <w:b/>
          <w:bCs/>
          <w:sz w:val="28"/>
          <w:szCs w:val="28"/>
        </w:rPr>
        <w:t xml:space="preserve">.Е1  </w:t>
      </w:r>
      <w:r w:rsidRPr="00C802A0">
        <w:rPr>
          <w:rFonts w:eastAsia="Times New Roman"/>
          <w:sz w:val="28"/>
          <w:szCs w:val="28"/>
        </w:rPr>
        <w:t>ЗОНА</w:t>
      </w:r>
      <w:proofErr w:type="gramEnd"/>
      <w:r w:rsidRPr="00C802A0">
        <w:rPr>
          <w:rFonts w:eastAsia="Times New Roman"/>
          <w:sz w:val="28"/>
          <w:szCs w:val="28"/>
        </w:rPr>
        <w:t xml:space="preserve"> РАЗМЕЩЕНИЯ КЛАДБИЩ</w:t>
      </w:r>
    </w:p>
    <w:p w:rsidR="005F4F06" w:rsidRPr="00C802A0" w:rsidRDefault="005F4F06" w:rsidP="005F4F06">
      <w:pPr>
        <w:rPr>
          <w:b/>
          <w:sz w:val="28"/>
          <w:szCs w:val="28"/>
        </w:rPr>
      </w:pPr>
      <w:r w:rsidRPr="00C802A0">
        <w:rPr>
          <w:b/>
          <w:sz w:val="28"/>
          <w:szCs w:val="28"/>
        </w:rPr>
        <w:t xml:space="preserve">1. Основные виды разрешенного использования </w:t>
      </w:r>
    </w:p>
    <w:p w:rsidR="005F4F06" w:rsidRPr="00C802A0" w:rsidRDefault="005F4F06" w:rsidP="005F4F06">
      <w:pPr>
        <w:ind w:left="851" w:hanging="425"/>
        <w:rPr>
          <w:sz w:val="28"/>
          <w:szCs w:val="28"/>
        </w:rPr>
      </w:pPr>
      <w:r w:rsidRPr="00C802A0">
        <w:rPr>
          <w:sz w:val="28"/>
          <w:szCs w:val="28"/>
        </w:rPr>
        <w:t>1.1 захоронения</w:t>
      </w:r>
    </w:p>
    <w:p w:rsidR="005F4F06" w:rsidRPr="00C802A0" w:rsidRDefault="005F4F06" w:rsidP="005F4F06">
      <w:pPr>
        <w:ind w:left="851" w:hanging="425"/>
        <w:rPr>
          <w:sz w:val="28"/>
          <w:szCs w:val="28"/>
        </w:rPr>
      </w:pPr>
      <w:r w:rsidRPr="00C802A0">
        <w:rPr>
          <w:sz w:val="28"/>
          <w:szCs w:val="28"/>
        </w:rPr>
        <w:t>1.2 зеленые насаждения</w:t>
      </w:r>
    </w:p>
    <w:p w:rsidR="005F4F06" w:rsidRPr="00C802A0" w:rsidRDefault="005F4F06" w:rsidP="005F4F06">
      <w:pPr>
        <w:ind w:left="851" w:hanging="425"/>
        <w:jc w:val="both"/>
        <w:rPr>
          <w:sz w:val="28"/>
          <w:szCs w:val="28"/>
        </w:rPr>
      </w:pPr>
      <w:r w:rsidRPr="00C802A0">
        <w:rPr>
          <w:sz w:val="28"/>
          <w:szCs w:val="28"/>
        </w:rPr>
        <w:t>1.3 объекты инженерной инфраструктуры, обслуживающие данную территорию (сети инженерно-технического снабжения, ГРП, ТП, КНС и др.)</w:t>
      </w:r>
    </w:p>
    <w:p w:rsidR="005F4F06" w:rsidRPr="00C802A0" w:rsidRDefault="005F4F06" w:rsidP="005F4F06">
      <w:pPr>
        <w:pStyle w:val="afa"/>
        <w:ind w:left="785" w:hanging="346"/>
        <w:jc w:val="both"/>
        <w:rPr>
          <w:rFonts w:eastAsia="Times New Roman"/>
          <w:b w:val="0"/>
          <w:szCs w:val="28"/>
        </w:rPr>
      </w:pPr>
      <w:r w:rsidRPr="00C802A0">
        <w:rPr>
          <w:rFonts w:eastAsia="Times New Roman"/>
          <w:b w:val="0"/>
          <w:szCs w:val="28"/>
        </w:rPr>
        <w:t>1.4 дороги, проезды к объектам, расположенным на данной территории с параметрами: с одной полосой движения – 15 м, с двумя полосами движения – 20 м</w:t>
      </w:r>
    </w:p>
    <w:p w:rsidR="005F4F06" w:rsidRPr="00C802A0" w:rsidRDefault="005F4F06" w:rsidP="005F4F06">
      <w:pPr>
        <w:pStyle w:val="WW-BodyText2123456789101112"/>
        <w:tabs>
          <w:tab w:val="clear" w:pos="3545"/>
        </w:tabs>
        <w:ind w:left="785" w:hanging="346"/>
        <w:rPr>
          <w:rFonts w:eastAsia="Times New Roman"/>
          <w:sz w:val="28"/>
          <w:szCs w:val="28"/>
        </w:rPr>
      </w:pPr>
      <w:r w:rsidRPr="00C802A0">
        <w:rPr>
          <w:rFonts w:eastAsia="Times New Roman"/>
          <w:sz w:val="28"/>
          <w:szCs w:val="28"/>
        </w:rPr>
        <w:t xml:space="preserve">1.5 административно-бытовые помещения, хозяйственные помещения и т. </w:t>
      </w:r>
      <w:r w:rsidRPr="00C802A0">
        <w:rPr>
          <w:rFonts w:eastAsia="Times New Roman"/>
          <w:sz w:val="28"/>
          <w:szCs w:val="28"/>
        </w:rPr>
        <w:lastRenderedPageBreak/>
        <w:t>д.</w:t>
      </w:r>
    </w:p>
    <w:p w:rsidR="005F4F06" w:rsidRPr="00C802A0" w:rsidRDefault="005F4F06" w:rsidP="005F4F06">
      <w:pPr>
        <w:ind w:left="785" w:hanging="346"/>
        <w:jc w:val="both"/>
        <w:rPr>
          <w:sz w:val="28"/>
          <w:szCs w:val="28"/>
        </w:rPr>
      </w:pPr>
      <w:r w:rsidRPr="00C802A0">
        <w:rPr>
          <w:sz w:val="28"/>
          <w:szCs w:val="28"/>
        </w:rPr>
        <w:t>1.6 временные нестационарные объекты</w:t>
      </w:r>
    </w:p>
    <w:p w:rsidR="005F4F06" w:rsidRPr="00C802A0" w:rsidRDefault="005F4F06" w:rsidP="005F4F06">
      <w:pPr>
        <w:pStyle w:val="WW-BodyText2123456789101112"/>
        <w:tabs>
          <w:tab w:val="clear" w:pos="3545"/>
        </w:tabs>
        <w:ind w:left="785" w:hanging="346"/>
        <w:rPr>
          <w:rFonts w:eastAsia="Times New Roman"/>
          <w:sz w:val="28"/>
          <w:szCs w:val="28"/>
        </w:rPr>
      </w:pPr>
      <w:r w:rsidRPr="00C802A0">
        <w:rPr>
          <w:rFonts w:eastAsia="Times New Roman"/>
          <w:sz w:val="28"/>
          <w:szCs w:val="28"/>
        </w:rPr>
        <w:t>1.7 ограждение территории кладбища</w:t>
      </w:r>
    </w:p>
    <w:p w:rsidR="005F4F06" w:rsidRPr="00C802A0" w:rsidRDefault="005F4F06" w:rsidP="005F4F06">
      <w:pPr>
        <w:pStyle w:val="afa"/>
        <w:tabs>
          <w:tab w:val="left" w:pos="15406"/>
          <w:tab w:val="left" w:pos="15464"/>
        </w:tabs>
        <w:ind w:left="284" w:right="85" w:hanging="284"/>
        <w:jc w:val="both"/>
        <w:rPr>
          <w:rFonts w:eastAsia="Times New Roman"/>
          <w:bCs/>
          <w:szCs w:val="28"/>
        </w:rPr>
      </w:pPr>
      <w:r w:rsidRPr="00C802A0">
        <w:rPr>
          <w:rFonts w:eastAsia="Times New Roman"/>
          <w:bCs/>
          <w:szCs w:val="28"/>
        </w:rPr>
        <w:t xml:space="preserve">2. Условно разрешенные виды использования </w:t>
      </w:r>
    </w:p>
    <w:p w:rsidR="005F4F06" w:rsidRPr="00C802A0" w:rsidRDefault="005F4F06" w:rsidP="005F4F06">
      <w:pPr>
        <w:ind w:firstLine="427"/>
        <w:jc w:val="both"/>
        <w:rPr>
          <w:sz w:val="28"/>
          <w:szCs w:val="28"/>
        </w:rPr>
      </w:pPr>
      <w:r w:rsidRPr="00C802A0">
        <w:rPr>
          <w:sz w:val="28"/>
          <w:szCs w:val="28"/>
        </w:rPr>
        <w:t>2.1 объекты инженерной инфраструктуры, предназначенные для инженерно-технического снабжения объектов, расположенных за границами данной территории (транзитные и магистральные сети инженерно-технического снабжения, ГРП, ТП, КНС и др.)</w:t>
      </w:r>
    </w:p>
    <w:p w:rsidR="005F4F06" w:rsidRPr="00C802A0" w:rsidRDefault="005F4F06" w:rsidP="005F4F06">
      <w:pPr>
        <w:rPr>
          <w:b/>
          <w:sz w:val="28"/>
          <w:szCs w:val="28"/>
        </w:rPr>
      </w:pPr>
      <w:r w:rsidRPr="00C802A0">
        <w:rPr>
          <w:b/>
          <w:sz w:val="28"/>
          <w:szCs w:val="28"/>
        </w:rPr>
        <w:t>3. Вспомогательные виды разрешенного использования</w:t>
      </w:r>
    </w:p>
    <w:p w:rsidR="005F4F06" w:rsidRPr="00C802A0" w:rsidRDefault="005F4F06" w:rsidP="005F4F06">
      <w:pPr>
        <w:ind w:firstLine="427"/>
        <w:rPr>
          <w:sz w:val="28"/>
          <w:szCs w:val="28"/>
        </w:rPr>
      </w:pPr>
      <w:r w:rsidRPr="00C802A0">
        <w:rPr>
          <w:sz w:val="28"/>
          <w:szCs w:val="28"/>
        </w:rPr>
        <w:t>3.1 объекты культа</w:t>
      </w:r>
    </w:p>
    <w:p w:rsidR="005F4F06" w:rsidRPr="00C802A0" w:rsidRDefault="005F4F06" w:rsidP="005F4F06">
      <w:pPr>
        <w:pStyle w:val="WW-BodyText21234567"/>
        <w:spacing w:before="57" w:after="57"/>
        <w:ind w:left="-12" w:hanging="12"/>
        <w:jc w:val="center"/>
        <w:rPr>
          <w:rFonts w:eastAsia="Times New Roman"/>
          <w:sz w:val="28"/>
          <w:szCs w:val="28"/>
        </w:rPr>
      </w:pPr>
      <w:proofErr w:type="gramStart"/>
      <w:r w:rsidRPr="00C802A0">
        <w:rPr>
          <w:rFonts w:eastAsia="Times New Roman"/>
          <w:b/>
          <w:bCs/>
          <w:sz w:val="28"/>
          <w:szCs w:val="28"/>
          <w:lang w:val="en-US"/>
        </w:rPr>
        <w:t>IV</w:t>
      </w:r>
      <w:r w:rsidRPr="00C802A0">
        <w:rPr>
          <w:rFonts w:eastAsia="Times New Roman"/>
          <w:b/>
          <w:bCs/>
          <w:sz w:val="28"/>
          <w:szCs w:val="28"/>
        </w:rPr>
        <w:t xml:space="preserve">.Е2  </w:t>
      </w:r>
      <w:r w:rsidRPr="00C802A0">
        <w:rPr>
          <w:rFonts w:eastAsia="Times New Roman"/>
          <w:sz w:val="28"/>
          <w:szCs w:val="28"/>
        </w:rPr>
        <w:t>ОБЪЕКТЫ</w:t>
      </w:r>
      <w:proofErr w:type="gramEnd"/>
      <w:r w:rsidRPr="00C802A0">
        <w:rPr>
          <w:rFonts w:eastAsia="Times New Roman"/>
          <w:sz w:val="28"/>
          <w:szCs w:val="28"/>
        </w:rPr>
        <w:t xml:space="preserve"> РАЗМЕЩЕНИЯ ОТХОДОВ ПОТРЕБЛЕНИЯ (ОП)</w:t>
      </w:r>
    </w:p>
    <w:p w:rsidR="005F4F06" w:rsidRPr="00C802A0" w:rsidRDefault="005F4F06" w:rsidP="005F4F06">
      <w:pPr>
        <w:jc w:val="both"/>
        <w:rPr>
          <w:b/>
          <w:sz w:val="28"/>
          <w:szCs w:val="28"/>
        </w:rPr>
      </w:pPr>
      <w:r w:rsidRPr="00C802A0">
        <w:rPr>
          <w:b/>
          <w:sz w:val="28"/>
          <w:szCs w:val="28"/>
        </w:rPr>
        <w:t xml:space="preserve">1. Основные виды разрешенного использования </w:t>
      </w:r>
    </w:p>
    <w:p w:rsidR="005F4F06" w:rsidRPr="00C802A0" w:rsidRDefault="005F4F06" w:rsidP="005F4F06">
      <w:pPr>
        <w:ind w:left="851" w:hanging="425"/>
        <w:rPr>
          <w:sz w:val="28"/>
          <w:szCs w:val="28"/>
        </w:rPr>
      </w:pPr>
      <w:r w:rsidRPr="00C802A0">
        <w:rPr>
          <w:sz w:val="28"/>
          <w:szCs w:val="28"/>
        </w:rPr>
        <w:t>1.1 здания, сооружения по сортировке, переработке, утилизации, складированию ОП</w:t>
      </w:r>
    </w:p>
    <w:p w:rsidR="005F4F06" w:rsidRPr="00C802A0" w:rsidRDefault="005F4F06" w:rsidP="005F4F06">
      <w:pPr>
        <w:ind w:left="851" w:hanging="425"/>
        <w:jc w:val="both"/>
        <w:rPr>
          <w:sz w:val="28"/>
          <w:szCs w:val="28"/>
        </w:rPr>
      </w:pPr>
      <w:r w:rsidRPr="00C802A0">
        <w:rPr>
          <w:sz w:val="28"/>
          <w:szCs w:val="28"/>
        </w:rPr>
        <w:t>1.2 зеленые насаждения</w:t>
      </w:r>
    </w:p>
    <w:p w:rsidR="005F4F06" w:rsidRPr="00C802A0" w:rsidRDefault="005F4F06" w:rsidP="005F4F06">
      <w:pPr>
        <w:ind w:left="773" w:hanging="369"/>
        <w:jc w:val="both"/>
        <w:rPr>
          <w:sz w:val="28"/>
          <w:szCs w:val="28"/>
        </w:rPr>
      </w:pPr>
      <w:r w:rsidRPr="00C802A0">
        <w:rPr>
          <w:sz w:val="28"/>
          <w:szCs w:val="28"/>
        </w:rPr>
        <w:t>1.3 объекты инженерной инфраструктуры, обслуживающие данную территорию (сети инженерно-технического снабжения, ГРП, ТП, КНС и др.)</w:t>
      </w:r>
    </w:p>
    <w:p w:rsidR="005F4F06" w:rsidRPr="00C802A0" w:rsidRDefault="005F4F06" w:rsidP="005F4F06">
      <w:pPr>
        <w:ind w:left="773" w:hanging="369"/>
        <w:jc w:val="both"/>
        <w:rPr>
          <w:sz w:val="28"/>
          <w:szCs w:val="28"/>
        </w:rPr>
      </w:pPr>
      <w:r w:rsidRPr="00C802A0">
        <w:rPr>
          <w:sz w:val="28"/>
          <w:szCs w:val="28"/>
        </w:rPr>
        <w:t>1.4 дороги, проезды к объектам, расположенным на данной территории с параметрами: с одной полосой движения – 15 м, с двумя полосами движения – 20 м</w:t>
      </w:r>
    </w:p>
    <w:p w:rsidR="005F4F06" w:rsidRPr="00C802A0" w:rsidRDefault="005F4F06" w:rsidP="005F4F06">
      <w:pPr>
        <w:pStyle w:val="WW-BodyText2123456789101112"/>
        <w:rPr>
          <w:rFonts w:eastAsia="Times New Roman"/>
          <w:sz w:val="28"/>
          <w:szCs w:val="28"/>
        </w:rPr>
      </w:pPr>
      <w:r w:rsidRPr="00C802A0">
        <w:rPr>
          <w:rFonts w:eastAsia="Times New Roman"/>
          <w:sz w:val="28"/>
          <w:szCs w:val="28"/>
        </w:rPr>
        <w:t>1.5 административно-бытовые помещения, хозяйственные помещения</w:t>
      </w:r>
    </w:p>
    <w:p w:rsidR="005F4F06" w:rsidRPr="00C802A0" w:rsidRDefault="005F4F06" w:rsidP="005F4F06">
      <w:pPr>
        <w:pStyle w:val="WW-BodyText2123456789101112"/>
        <w:rPr>
          <w:rFonts w:eastAsia="Times New Roman"/>
          <w:sz w:val="28"/>
          <w:szCs w:val="28"/>
        </w:rPr>
      </w:pPr>
      <w:r w:rsidRPr="00C802A0">
        <w:rPr>
          <w:rFonts w:eastAsia="Times New Roman"/>
          <w:sz w:val="28"/>
          <w:szCs w:val="28"/>
        </w:rPr>
        <w:t>1.6 ограждение территории объекта размещения ОП.</w:t>
      </w:r>
    </w:p>
    <w:p w:rsidR="005F4F06" w:rsidRPr="00C802A0" w:rsidRDefault="005F4F06" w:rsidP="005F4F06">
      <w:pPr>
        <w:pStyle w:val="WW-BodyText2123456789101112"/>
        <w:spacing w:before="57"/>
        <w:ind w:left="0" w:firstLine="0"/>
        <w:rPr>
          <w:rFonts w:eastAsia="Times New Roman"/>
          <w:b/>
          <w:sz w:val="28"/>
          <w:szCs w:val="28"/>
        </w:rPr>
      </w:pPr>
      <w:r w:rsidRPr="00C802A0">
        <w:rPr>
          <w:rFonts w:eastAsia="Times New Roman"/>
          <w:b/>
          <w:sz w:val="28"/>
          <w:szCs w:val="28"/>
        </w:rPr>
        <w:t>2. Условно разрешенные виды использования</w:t>
      </w:r>
    </w:p>
    <w:p w:rsidR="005F4F06" w:rsidRPr="00C802A0" w:rsidRDefault="005F4F06" w:rsidP="005F4F06">
      <w:pPr>
        <w:pStyle w:val="WW-BodyText2123456789101112"/>
        <w:ind w:left="0" w:firstLine="427"/>
        <w:rPr>
          <w:rFonts w:eastAsia="Times New Roman"/>
          <w:sz w:val="28"/>
          <w:szCs w:val="28"/>
        </w:rPr>
      </w:pPr>
      <w:r w:rsidRPr="00C802A0">
        <w:rPr>
          <w:rFonts w:eastAsia="Times New Roman"/>
          <w:sz w:val="28"/>
          <w:szCs w:val="28"/>
        </w:rPr>
        <w:t>2.1 скотомогильник с биологическими камерами</w:t>
      </w:r>
    </w:p>
    <w:p w:rsidR="005F4F06" w:rsidRPr="00C802A0" w:rsidRDefault="005F4F06" w:rsidP="005F4F06">
      <w:pPr>
        <w:ind w:left="773" w:hanging="358"/>
        <w:jc w:val="both"/>
        <w:rPr>
          <w:sz w:val="28"/>
          <w:szCs w:val="28"/>
        </w:rPr>
      </w:pPr>
      <w:r w:rsidRPr="00C802A0">
        <w:rPr>
          <w:sz w:val="28"/>
          <w:szCs w:val="28"/>
        </w:rPr>
        <w:t xml:space="preserve">2.2 объекты инженерной инфраструктуры, предназначенные для инженерно-технического снабжения объектов, расположенных за границами данной территории (транзитные и магистральные сети инженерно-технического снабжения, ГРП, ТП, КНС и </w:t>
      </w:r>
      <w:proofErr w:type="spellStart"/>
      <w:proofErr w:type="gramStart"/>
      <w:r w:rsidRPr="00C802A0">
        <w:rPr>
          <w:sz w:val="28"/>
          <w:szCs w:val="28"/>
        </w:rPr>
        <w:t>др</w:t>
      </w:r>
      <w:proofErr w:type="spellEnd"/>
      <w:proofErr w:type="gramEnd"/>
      <w:r w:rsidRPr="00C802A0">
        <w:rPr>
          <w:sz w:val="28"/>
          <w:szCs w:val="28"/>
        </w:rPr>
        <w:t xml:space="preserve">) </w:t>
      </w:r>
    </w:p>
    <w:p w:rsidR="005F4F06" w:rsidRPr="00C802A0" w:rsidRDefault="005F4F06" w:rsidP="005F4F06">
      <w:pPr>
        <w:pStyle w:val="WW-BodyTextIndent212345"/>
        <w:tabs>
          <w:tab w:val="left" w:pos="7680"/>
        </w:tabs>
        <w:spacing w:before="57"/>
        <w:ind w:left="360" w:hanging="360"/>
        <w:rPr>
          <w:rFonts w:eastAsia="Times New Roman"/>
          <w:b w:val="0"/>
          <w:sz w:val="28"/>
          <w:szCs w:val="28"/>
        </w:rPr>
      </w:pPr>
      <w:r w:rsidRPr="00C802A0">
        <w:rPr>
          <w:rFonts w:eastAsia="Times New Roman"/>
          <w:sz w:val="28"/>
          <w:szCs w:val="28"/>
        </w:rPr>
        <w:t xml:space="preserve">3. Вспомогательные виды разрешенного использования - </w:t>
      </w:r>
      <w:r w:rsidRPr="00C802A0">
        <w:rPr>
          <w:rFonts w:eastAsia="Times New Roman"/>
          <w:b w:val="0"/>
          <w:sz w:val="28"/>
          <w:szCs w:val="28"/>
        </w:rPr>
        <w:t>нет</w:t>
      </w:r>
    </w:p>
    <w:p w:rsidR="005F4F06" w:rsidRPr="00C802A0" w:rsidRDefault="005F4F06" w:rsidP="005F4F06">
      <w:pPr>
        <w:ind w:left="851" w:hanging="425"/>
        <w:rPr>
          <w:sz w:val="28"/>
          <w:szCs w:val="28"/>
        </w:rPr>
      </w:pPr>
    </w:p>
    <w:p w:rsidR="005F4F06" w:rsidRPr="00C802A0" w:rsidRDefault="005F4F06" w:rsidP="005F4F06">
      <w:pPr>
        <w:pStyle w:val="5"/>
        <w:keepNext w:val="0"/>
        <w:keepLines w:val="0"/>
        <w:widowControl w:val="0"/>
        <w:numPr>
          <w:ilvl w:val="4"/>
          <w:numId w:val="8"/>
        </w:numPr>
        <w:tabs>
          <w:tab w:val="clear" w:pos="1008"/>
          <w:tab w:val="left" w:pos="0"/>
        </w:tabs>
        <w:spacing w:before="113" w:after="113"/>
        <w:ind w:left="0" w:firstLine="0"/>
        <w:jc w:val="center"/>
        <w:rPr>
          <w:rFonts w:eastAsia="Times New Roman"/>
          <w:i/>
          <w:sz w:val="28"/>
          <w:szCs w:val="28"/>
          <w:u w:val="single"/>
        </w:rPr>
      </w:pPr>
      <w:proofErr w:type="gramStart"/>
      <w:r w:rsidRPr="00C802A0">
        <w:rPr>
          <w:rFonts w:eastAsia="Times New Roman"/>
          <w:i/>
          <w:sz w:val="28"/>
          <w:szCs w:val="28"/>
          <w:u w:val="single"/>
          <w:lang w:val="en-US"/>
        </w:rPr>
        <w:t>V</w:t>
      </w:r>
      <w:r w:rsidRPr="00C802A0">
        <w:rPr>
          <w:rFonts w:eastAsia="Times New Roman"/>
          <w:i/>
          <w:sz w:val="28"/>
          <w:szCs w:val="28"/>
          <w:u w:val="single"/>
        </w:rPr>
        <w:t>.  ЗЕМЛИ</w:t>
      </w:r>
      <w:proofErr w:type="gramEnd"/>
      <w:r w:rsidRPr="00C802A0">
        <w:rPr>
          <w:rFonts w:eastAsia="Times New Roman"/>
          <w:i/>
          <w:sz w:val="28"/>
          <w:szCs w:val="28"/>
          <w:u w:val="single"/>
        </w:rPr>
        <w:t xml:space="preserve">  ТРАНСПОРТА и ЭНЕРГЕТИКИ</w:t>
      </w:r>
    </w:p>
    <w:p w:rsidR="005F4F06" w:rsidRPr="00C802A0" w:rsidRDefault="005F4F06" w:rsidP="005F4F06">
      <w:pPr>
        <w:ind w:firstLine="692"/>
        <w:jc w:val="both"/>
        <w:rPr>
          <w:sz w:val="28"/>
          <w:szCs w:val="28"/>
        </w:rPr>
      </w:pPr>
      <w:r w:rsidRPr="00C802A0">
        <w:rPr>
          <w:sz w:val="28"/>
          <w:szCs w:val="28"/>
        </w:rPr>
        <w:t xml:space="preserve">В состав зоны </w:t>
      </w:r>
      <w:r w:rsidRPr="00C802A0">
        <w:rPr>
          <w:b/>
          <w:sz w:val="28"/>
          <w:szCs w:val="28"/>
          <w:lang w:val="en-US"/>
        </w:rPr>
        <w:t>V</w:t>
      </w:r>
      <w:r w:rsidRPr="00C802A0">
        <w:rPr>
          <w:b/>
          <w:sz w:val="28"/>
          <w:szCs w:val="28"/>
        </w:rPr>
        <w:t xml:space="preserve"> </w:t>
      </w:r>
      <w:r w:rsidRPr="00C802A0">
        <w:rPr>
          <w:sz w:val="28"/>
          <w:szCs w:val="28"/>
        </w:rPr>
        <w:t>включены территории</w:t>
      </w:r>
      <w:r w:rsidRPr="00C802A0">
        <w:rPr>
          <w:b/>
          <w:sz w:val="28"/>
          <w:szCs w:val="28"/>
        </w:rPr>
        <w:t xml:space="preserve">, </w:t>
      </w:r>
      <w:r w:rsidRPr="00C802A0">
        <w:rPr>
          <w:sz w:val="28"/>
          <w:szCs w:val="28"/>
        </w:rPr>
        <w:t>предназначенные для размещения и функционирования сооружений и коммуникаций автомобильного транспорта, инженерного оборудования; выделены следующие зоны:</w:t>
      </w:r>
    </w:p>
    <w:p w:rsidR="005F4F06" w:rsidRPr="00C802A0" w:rsidRDefault="005F4F06" w:rsidP="005F4F06">
      <w:pPr>
        <w:ind w:firstLine="692"/>
        <w:jc w:val="both"/>
        <w:rPr>
          <w:sz w:val="28"/>
          <w:szCs w:val="28"/>
        </w:rPr>
      </w:pPr>
      <w:r w:rsidRPr="00C802A0">
        <w:rPr>
          <w:b/>
          <w:bCs/>
          <w:sz w:val="28"/>
          <w:szCs w:val="28"/>
          <w:lang w:val="en-US"/>
        </w:rPr>
        <w:t>V</w:t>
      </w:r>
      <w:r w:rsidRPr="00C802A0">
        <w:rPr>
          <w:b/>
          <w:bCs/>
          <w:sz w:val="28"/>
          <w:szCs w:val="28"/>
        </w:rPr>
        <w:t xml:space="preserve">. К1 – </w:t>
      </w:r>
      <w:r w:rsidRPr="00C802A0">
        <w:rPr>
          <w:sz w:val="28"/>
          <w:szCs w:val="28"/>
        </w:rPr>
        <w:t>автодорога местного значения основная</w:t>
      </w:r>
    </w:p>
    <w:p w:rsidR="005F4F06" w:rsidRPr="00C802A0" w:rsidRDefault="005F4F06" w:rsidP="005F4F06">
      <w:pPr>
        <w:ind w:firstLine="692"/>
        <w:jc w:val="both"/>
        <w:rPr>
          <w:sz w:val="28"/>
          <w:szCs w:val="28"/>
        </w:rPr>
      </w:pPr>
      <w:r w:rsidRPr="00C802A0">
        <w:rPr>
          <w:b/>
          <w:bCs/>
          <w:sz w:val="28"/>
          <w:szCs w:val="28"/>
          <w:lang w:val="en-US"/>
        </w:rPr>
        <w:t>V</w:t>
      </w:r>
      <w:r w:rsidRPr="00C802A0">
        <w:rPr>
          <w:b/>
          <w:bCs/>
          <w:sz w:val="28"/>
          <w:szCs w:val="28"/>
        </w:rPr>
        <w:t xml:space="preserve">.К2 – </w:t>
      </w:r>
      <w:r w:rsidRPr="00C802A0">
        <w:rPr>
          <w:sz w:val="28"/>
          <w:szCs w:val="28"/>
        </w:rPr>
        <w:t>автодорога областного значения</w:t>
      </w:r>
    </w:p>
    <w:p w:rsidR="005F4F06" w:rsidRPr="00C802A0" w:rsidRDefault="005F4F06" w:rsidP="005F4F06">
      <w:pPr>
        <w:ind w:firstLine="692"/>
        <w:jc w:val="both"/>
        <w:rPr>
          <w:sz w:val="28"/>
          <w:szCs w:val="28"/>
        </w:rPr>
      </w:pPr>
      <w:r w:rsidRPr="00C802A0">
        <w:rPr>
          <w:b/>
          <w:bCs/>
          <w:sz w:val="28"/>
          <w:szCs w:val="28"/>
          <w:lang w:val="en-US"/>
        </w:rPr>
        <w:t>V</w:t>
      </w:r>
      <w:r w:rsidRPr="00C802A0">
        <w:rPr>
          <w:b/>
          <w:bCs/>
          <w:sz w:val="28"/>
          <w:szCs w:val="28"/>
        </w:rPr>
        <w:t xml:space="preserve">.К3 – </w:t>
      </w:r>
      <w:r w:rsidRPr="00C802A0">
        <w:rPr>
          <w:sz w:val="28"/>
          <w:szCs w:val="28"/>
        </w:rPr>
        <w:t>водозабор, водопроводные очистные сооружения</w:t>
      </w:r>
    </w:p>
    <w:p w:rsidR="005F4F06" w:rsidRPr="00C802A0" w:rsidRDefault="005F4F06" w:rsidP="005F4F06">
      <w:pPr>
        <w:ind w:firstLine="709"/>
        <w:rPr>
          <w:sz w:val="28"/>
          <w:szCs w:val="28"/>
        </w:rPr>
      </w:pPr>
      <w:proofErr w:type="gramStart"/>
      <w:r w:rsidRPr="00C802A0">
        <w:rPr>
          <w:b/>
          <w:bCs/>
          <w:sz w:val="28"/>
          <w:szCs w:val="28"/>
          <w:lang w:val="en-US"/>
        </w:rPr>
        <w:t>V</w:t>
      </w:r>
      <w:r w:rsidRPr="00C802A0">
        <w:rPr>
          <w:b/>
          <w:bCs/>
          <w:sz w:val="28"/>
          <w:szCs w:val="28"/>
        </w:rPr>
        <w:t>.К5</w:t>
      </w:r>
      <w:r w:rsidRPr="00C802A0">
        <w:rPr>
          <w:sz w:val="28"/>
          <w:szCs w:val="28"/>
          <w:u w:val="single"/>
        </w:rPr>
        <w:t xml:space="preserve"> </w:t>
      </w:r>
      <w:r w:rsidRPr="00C802A0">
        <w:rPr>
          <w:sz w:val="28"/>
          <w:szCs w:val="28"/>
        </w:rPr>
        <w:t xml:space="preserve"> -</w:t>
      </w:r>
      <w:proofErr w:type="gramEnd"/>
      <w:r w:rsidRPr="00C802A0">
        <w:rPr>
          <w:sz w:val="28"/>
          <w:szCs w:val="28"/>
        </w:rPr>
        <w:t xml:space="preserve"> зона высоковольтной линии электропередач</w:t>
      </w:r>
    </w:p>
    <w:p w:rsidR="005F4F06" w:rsidRPr="00C802A0" w:rsidRDefault="005F4F06" w:rsidP="005F4F06">
      <w:pPr>
        <w:ind w:firstLine="709"/>
        <w:rPr>
          <w:sz w:val="28"/>
          <w:szCs w:val="28"/>
        </w:rPr>
      </w:pPr>
      <w:proofErr w:type="gramStart"/>
      <w:r w:rsidRPr="00C802A0">
        <w:rPr>
          <w:b/>
          <w:bCs/>
          <w:sz w:val="28"/>
          <w:szCs w:val="28"/>
          <w:lang w:val="en-US"/>
        </w:rPr>
        <w:t>V</w:t>
      </w:r>
      <w:r w:rsidRPr="00C802A0">
        <w:rPr>
          <w:b/>
          <w:bCs/>
          <w:sz w:val="28"/>
          <w:szCs w:val="28"/>
        </w:rPr>
        <w:t>.К6</w:t>
      </w:r>
      <w:r w:rsidRPr="00C802A0">
        <w:rPr>
          <w:sz w:val="28"/>
          <w:szCs w:val="28"/>
          <w:u w:val="single"/>
        </w:rPr>
        <w:t xml:space="preserve"> </w:t>
      </w:r>
      <w:r w:rsidRPr="00C802A0">
        <w:rPr>
          <w:sz w:val="28"/>
          <w:szCs w:val="28"/>
        </w:rPr>
        <w:t xml:space="preserve"> -</w:t>
      </w:r>
      <w:proofErr w:type="gramEnd"/>
      <w:r w:rsidRPr="00C802A0">
        <w:rPr>
          <w:sz w:val="28"/>
          <w:szCs w:val="28"/>
        </w:rPr>
        <w:t xml:space="preserve"> зона ретрансляторов, кабелей связи и телевидения</w:t>
      </w:r>
    </w:p>
    <w:p w:rsidR="005F4F06" w:rsidRPr="00C802A0" w:rsidRDefault="005F4F06" w:rsidP="005F4F06">
      <w:pPr>
        <w:ind w:firstLine="709"/>
        <w:rPr>
          <w:sz w:val="28"/>
          <w:szCs w:val="28"/>
        </w:rPr>
      </w:pPr>
      <w:proofErr w:type="gramStart"/>
      <w:r w:rsidRPr="00C802A0">
        <w:rPr>
          <w:b/>
          <w:bCs/>
          <w:sz w:val="28"/>
          <w:szCs w:val="28"/>
          <w:lang w:val="en-US"/>
        </w:rPr>
        <w:t>V</w:t>
      </w:r>
      <w:r w:rsidRPr="00C802A0">
        <w:rPr>
          <w:b/>
          <w:bCs/>
          <w:sz w:val="28"/>
          <w:szCs w:val="28"/>
        </w:rPr>
        <w:t>.К7</w:t>
      </w:r>
      <w:r w:rsidRPr="00C802A0">
        <w:rPr>
          <w:sz w:val="28"/>
          <w:szCs w:val="28"/>
          <w:u w:val="single"/>
        </w:rPr>
        <w:t xml:space="preserve"> </w:t>
      </w:r>
      <w:r w:rsidRPr="00C802A0">
        <w:rPr>
          <w:sz w:val="28"/>
          <w:szCs w:val="28"/>
        </w:rPr>
        <w:t xml:space="preserve"> -</w:t>
      </w:r>
      <w:proofErr w:type="gramEnd"/>
      <w:r w:rsidRPr="00C802A0">
        <w:rPr>
          <w:sz w:val="28"/>
          <w:szCs w:val="28"/>
        </w:rPr>
        <w:t xml:space="preserve"> зона газопровода высокого давления</w:t>
      </w:r>
    </w:p>
    <w:p w:rsidR="005F4F06" w:rsidRPr="00C802A0" w:rsidRDefault="005F4F06" w:rsidP="005F4F06">
      <w:pPr>
        <w:ind w:firstLine="709"/>
        <w:rPr>
          <w:sz w:val="28"/>
          <w:szCs w:val="28"/>
        </w:rPr>
      </w:pPr>
      <w:proofErr w:type="gramStart"/>
      <w:r w:rsidRPr="00C802A0">
        <w:rPr>
          <w:b/>
          <w:bCs/>
          <w:sz w:val="28"/>
          <w:szCs w:val="28"/>
          <w:lang w:val="en-US"/>
        </w:rPr>
        <w:lastRenderedPageBreak/>
        <w:t>V</w:t>
      </w:r>
      <w:r w:rsidRPr="00C802A0">
        <w:rPr>
          <w:b/>
          <w:bCs/>
          <w:sz w:val="28"/>
          <w:szCs w:val="28"/>
        </w:rPr>
        <w:t>.К8</w:t>
      </w:r>
      <w:r w:rsidRPr="00C802A0">
        <w:rPr>
          <w:sz w:val="28"/>
          <w:szCs w:val="28"/>
          <w:u w:val="single"/>
        </w:rPr>
        <w:t xml:space="preserve"> </w:t>
      </w:r>
      <w:r w:rsidRPr="00C802A0">
        <w:rPr>
          <w:sz w:val="28"/>
          <w:szCs w:val="28"/>
        </w:rPr>
        <w:t xml:space="preserve"> -</w:t>
      </w:r>
      <w:proofErr w:type="gramEnd"/>
      <w:r w:rsidRPr="00C802A0">
        <w:rPr>
          <w:sz w:val="28"/>
          <w:szCs w:val="28"/>
        </w:rPr>
        <w:t xml:space="preserve"> зона автодороги федерального значения</w:t>
      </w:r>
    </w:p>
    <w:p w:rsidR="005F4F06" w:rsidRPr="00C802A0" w:rsidRDefault="005F4F06" w:rsidP="005F4F06">
      <w:pPr>
        <w:ind w:firstLine="709"/>
        <w:rPr>
          <w:sz w:val="28"/>
          <w:szCs w:val="28"/>
        </w:rPr>
      </w:pPr>
    </w:p>
    <w:p w:rsidR="005F4F06" w:rsidRPr="00C802A0" w:rsidRDefault="005F4F06" w:rsidP="005F4F06">
      <w:pPr>
        <w:ind w:firstLine="692"/>
        <w:jc w:val="both"/>
        <w:rPr>
          <w:sz w:val="28"/>
          <w:szCs w:val="28"/>
        </w:rPr>
      </w:pPr>
    </w:p>
    <w:p w:rsidR="005F4F06" w:rsidRPr="00C802A0" w:rsidRDefault="005F4F06" w:rsidP="005F4F06">
      <w:pPr>
        <w:ind w:left="567" w:hanging="567"/>
        <w:jc w:val="both"/>
        <w:rPr>
          <w:sz w:val="28"/>
          <w:szCs w:val="28"/>
        </w:rPr>
      </w:pPr>
    </w:p>
    <w:p w:rsidR="005F4F06" w:rsidRPr="00C802A0" w:rsidRDefault="005F4F06" w:rsidP="005F4F06">
      <w:pPr>
        <w:ind w:left="1558"/>
        <w:rPr>
          <w:sz w:val="28"/>
          <w:szCs w:val="28"/>
        </w:rPr>
      </w:pPr>
      <w:proofErr w:type="gramStart"/>
      <w:r w:rsidRPr="00C802A0">
        <w:rPr>
          <w:b/>
          <w:bCs/>
          <w:sz w:val="28"/>
          <w:szCs w:val="28"/>
          <w:lang w:val="en-US"/>
        </w:rPr>
        <w:t>V</w:t>
      </w:r>
      <w:r w:rsidRPr="00C802A0">
        <w:rPr>
          <w:b/>
          <w:bCs/>
          <w:sz w:val="28"/>
          <w:szCs w:val="28"/>
        </w:rPr>
        <w:t>.</w:t>
      </w:r>
      <w:r w:rsidRPr="00C802A0">
        <w:rPr>
          <w:b/>
          <w:sz w:val="28"/>
          <w:szCs w:val="28"/>
        </w:rPr>
        <w:t xml:space="preserve">К1  </w:t>
      </w:r>
      <w:r w:rsidRPr="00C802A0">
        <w:rPr>
          <w:sz w:val="28"/>
          <w:szCs w:val="28"/>
        </w:rPr>
        <w:t>АВТОДОРОГА</w:t>
      </w:r>
      <w:proofErr w:type="gramEnd"/>
      <w:r w:rsidRPr="00C802A0">
        <w:rPr>
          <w:sz w:val="28"/>
          <w:szCs w:val="28"/>
        </w:rPr>
        <w:t xml:space="preserve"> МЕСТНОГО ЗНАЧЕНИЯ ОСНОВНАЯ</w:t>
      </w:r>
    </w:p>
    <w:p w:rsidR="005F4F06" w:rsidRPr="00C802A0" w:rsidRDefault="005F4F06" w:rsidP="005F4F06">
      <w:pPr>
        <w:rPr>
          <w:b/>
          <w:sz w:val="28"/>
          <w:szCs w:val="28"/>
        </w:rPr>
      </w:pPr>
      <w:r w:rsidRPr="00C802A0">
        <w:rPr>
          <w:b/>
          <w:sz w:val="28"/>
          <w:szCs w:val="28"/>
        </w:rPr>
        <w:t xml:space="preserve">1.  Основные виды разрешенного использования </w:t>
      </w:r>
    </w:p>
    <w:p w:rsidR="005F4F06" w:rsidRPr="00C802A0" w:rsidRDefault="005F4F06" w:rsidP="005F4F06">
      <w:pPr>
        <w:ind w:left="762" w:hanging="346"/>
        <w:jc w:val="both"/>
        <w:rPr>
          <w:sz w:val="28"/>
          <w:szCs w:val="28"/>
        </w:rPr>
      </w:pPr>
      <w:r w:rsidRPr="00C802A0">
        <w:rPr>
          <w:sz w:val="28"/>
          <w:szCs w:val="28"/>
        </w:rPr>
        <w:t xml:space="preserve">1.1 автодороги </w:t>
      </w:r>
      <w:proofErr w:type="gramStart"/>
      <w:r w:rsidRPr="00C802A0">
        <w:rPr>
          <w:sz w:val="28"/>
          <w:szCs w:val="28"/>
        </w:rPr>
        <w:t>для осуществления транспортной  связей между населенными пунктами с параметрами поперечного профиля в соответствии с их категорией</w:t>
      </w:r>
      <w:proofErr w:type="gramEnd"/>
      <w:r w:rsidRPr="00C802A0">
        <w:rPr>
          <w:sz w:val="28"/>
          <w:szCs w:val="28"/>
        </w:rPr>
        <w:t xml:space="preserve"> и шириной в красных линиях:</w:t>
      </w:r>
    </w:p>
    <w:p w:rsidR="005F4F06" w:rsidRPr="00C802A0" w:rsidRDefault="005F4F06" w:rsidP="005F4F06">
      <w:pPr>
        <w:widowControl w:val="0"/>
        <w:numPr>
          <w:ilvl w:val="0"/>
          <w:numId w:val="29"/>
        </w:numPr>
        <w:ind w:left="142" w:firstLine="1134"/>
        <w:jc w:val="both"/>
        <w:rPr>
          <w:sz w:val="28"/>
          <w:szCs w:val="28"/>
        </w:rPr>
      </w:pPr>
      <w:r w:rsidRPr="00C802A0">
        <w:rPr>
          <w:sz w:val="28"/>
          <w:szCs w:val="28"/>
        </w:rPr>
        <w:t>автодорог местного значения основных – 30 – 40 м</w:t>
      </w:r>
    </w:p>
    <w:p w:rsidR="005F4F06" w:rsidRPr="00C802A0" w:rsidRDefault="005F4F06" w:rsidP="005F4F06">
      <w:pPr>
        <w:widowControl w:val="0"/>
        <w:numPr>
          <w:ilvl w:val="0"/>
          <w:numId w:val="29"/>
        </w:numPr>
        <w:ind w:left="142" w:firstLine="1134"/>
        <w:jc w:val="both"/>
        <w:rPr>
          <w:sz w:val="28"/>
          <w:szCs w:val="28"/>
        </w:rPr>
      </w:pPr>
      <w:r w:rsidRPr="00C802A0">
        <w:rPr>
          <w:sz w:val="28"/>
          <w:szCs w:val="28"/>
        </w:rPr>
        <w:t>автодорог местного значения второстепенных – 30 – 35 м</w:t>
      </w:r>
    </w:p>
    <w:p w:rsidR="005F4F06" w:rsidRPr="00C802A0" w:rsidRDefault="005F4F06" w:rsidP="005F4F06">
      <w:pPr>
        <w:tabs>
          <w:tab w:val="left" w:pos="2580"/>
        </w:tabs>
        <w:spacing w:before="57"/>
        <w:ind w:left="15" w:firstLine="692"/>
        <w:rPr>
          <w:sz w:val="28"/>
          <w:szCs w:val="28"/>
        </w:rPr>
      </w:pPr>
      <w:r w:rsidRPr="00C802A0">
        <w:rPr>
          <w:sz w:val="28"/>
          <w:szCs w:val="28"/>
        </w:rPr>
        <w:t>Действие градостроительного регламента не распространяется на земельные участки в границах территорий общего пользования, использование которых определяется уполномоченными органами местного самоуправления в соответствии с федеральными законами.</w:t>
      </w:r>
    </w:p>
    <w:p w:rsidR="005F4F06" w:rsidRPr="00C802A0" w:rsidRDefault="005F4F06" w:rsidP="005F4F06">
      <w:pPr>
        <w:spacing w:after="57"/>
        <w:ind w:left="1558"/>
        <w:rPr>
          <w:sz w:val="28"/>
          <w:szCs w:val="28"/>
        </w:rPr>
      </w:pPr>
      <w:proofErr w:type="gramStart"/>
      <w:r w:rsidRPr="00C802A0">
        <w:rPr>
          <w:b/>
          <w:bCs/>
          <w:sz w:val="28"/>
          <w:szCs w:val="28"/>
          <w:lang w:val="en-US"/>
        </w:rPr>
        <w:t>V</w:t>
      </w:r>
      <w:r w:rsidRPr="00C802A0">
        <w:rPr>
          <w:b/>
          <w:bCs/>
          <w:sz w:val="28"/>
          <w:szCs w:val="28"/>
        </w:rPr>
        <w:t xml:space="preserve">.К2  </w:t>
      </w:r>
      <w:r w:rsidRPr="00C802A0">
        <w:rPr>
          <w:sz w:val="28"/>
          <w:szCs w:val="28"/>
        </w:rPr>
        <w:t>АВТОДОРОГА</w:t>
      </w:r>
      <w:proofErr w:type="gramEnd"/>
      <w:r w:rsidRPr="00C802A0">
        <w:rPr>
          <w:sz w:val="28"/>
          <w:szCs w:val="28"/>
        </w:rPr>
        <w:t xml:space="preserve"> ОБЛАСТНОГО ЗНАЧЕНИЯ</w:t>
      </w:r>
    </w:p>
    <w:p w:rsidR="005F4F06" w:rsidRPr="00C802A0" w:rsidRDefault="005F4F06" w:rsidP="005F4F06">
      <w:pPr>
        <w:rPr>
          <w:b/>
          <w:sz w:val="28"/>
          <w:szCs w:val="28"/>
        </w:rPr>
      </w:pPr>
      <w:r w:rsidRPr="00C802A0">
        <w:rPr>
          <w:b/>
          <w:sz w:val="28"/>
          <w:szCs w:val="28"/>
        </w:rPr>
        <w:t xml:space="preserve">1.  Основные виды разрешенного использования </w:t>
      </w:r>
    </w:p>
    <w:p w:rsidR="005F4F06" w:rsidRPr="00C802A0" w:rsidRDefault="005F4F06" w:rsidP="005F4F06">
      <w:pPr>
        <w:ind w:left="762" w:hanging="346"/>
        <w:jc w:val="both"/>
        <w:rPr>
          <w:sz w:val="28"/>
          <w:szCs w:val="28"/>
        </w:rPr>
      </w:pPr>
      <w:r w:rsidRPr="00C802A0">
        <w:rPr>
          <w:sz w:val="28"/>
          <w:szCs w:val="28"/>
        </w:rPr>
        <w:t xml:space="preserve">1.1 автодороги </w:t>
      </w:r>
      <w:proofErr w:type="gramStart"/>
      <w:r w:rsidRPr="00C802A0">
        <w:rPr>
          <w:sz w:val="28"/>
          <w:szCs w:val="28"/>
        </w:rPr>
        <w:t>для осуществления транспортной  связи между населенными пунктами с параметрами поперечного профиля в соответствии с их категорией</w:t>
      </w:r>
      <w:proofErr w:type="gramEnd"/>
      <w:r w:rsidRPr="00C802A0">
        <w:rPr>
          <w:sz w:val="28"/>
          <w:szCs w:val="28"/>
        </w:rPr>
        <w:t xml:space="preserve"> и шириной в красных линиях:</w:t>
      </w:r>
    </w:p>
    <w:p w:rsidR="005F4F06" w:rsidRPr="00C802A0" w:rsidRDefault="005F4F06" w:rsidP="005F4F06">
      <w:pPr>
        <w:tabs>
          <w:tab w:val="left" w:pos="2580"/>
        </w:tabs>
        <w:spacing w:before="57"/>
        <w:ind w:left="15" w:firstLine="692"/>
        <w:rPr>
          <w:sz w:val="28"/>
          <w:szCs w:val="28"/>
        </w:rPr>
      </w:pPr>
      <w:r w:rsidRPr="00C802A0">
        <w:rPr>
          <w:sz w:val="28"/>
          <w:szCs w:val="28"/>
        </w:rPr>
        <w:t>Действие градостроительного регламента не распространяется на земельные участки в границах территорий общего пользования, использование которых определяется уполномоченными органами местного самоуправления в соответствии с федеральными законами.</w:t>
      </w:r>
    </w:p>
    <w:p w:rsidR="005F4F06" w:rsidRPr="00C802A0" w:rsidRDefault="005F4F06" w:rsidP="005F4F06">
      <w:pPr>
        <w:tabs>
          <w:tab w:val="left" w:pos="2580"/>
        </w:tabs>
        <w:spacing w:before="57"/>
        <w:ind w:left="15" w:firstLine="692"/>
        <w:rPr>
          <w:sz w:val="28"/>
          <w:szCs w:val="28"/>
        </w:rPr>
      </w:pPr>
    </w:p>
    <w:p w:rsidR="005F4F06" w:rsidRPr="00C802A0" w:rsidRDefault="005F4F06" w:rsidP="005F4F06">
      <w:pPr>
        <w:spacing w:after="57"/>
        <w:jc w:val="center"/>
        <w:rPr>
          <w:sz w:val="28"/>
          <w:szCs w:val="28"/>
        </w:rPr>
      </w:pPr>
      <w:proofErr w:type="gramStart"/>
      <w:r w:rsidRPr="00C802A0">
        <w:rPr>
          <w:b/>
          <w:bCs/>
          <w:sz w:val="28"/>
          <w:szCs w:val="28"/>
          <w:lang w:val="en-US"/>
        </w:rPr>
        <w:t>V</w:t>
      </w:r>
      <w:r w:rsidRPr="00C802A0">
        <w:rPr>
          <w:b/>
          <w:bCs/>
          <w:sz w:val="28"/>
          <w:szCs w:val="28"/>
        </w:rPr>
        <w:t xml:space="preserve">.К3 </w:t>
      </w:r>
      <w:r w:rsidRPr="00C802A0">
        <w:rPr>
          <w:b/>
          <w:sz w:val="28"/>
          <w:szCs w:val="28"/>
        </w:rPr>
        <w:t xml:space="preserve"> </w:t>
      </w:r>
      <w:r w:rsidRPr="00C802A0">
        <w:rPr>
          <w:sz w:val="28"/>
          <w:szCs w:val="28"/>
        </w:rPr>
        <w:t>ВОДОЗАБОР</w:t>
      </w:r>
      <w:proofErr w:type="gramEnd"/>
      <w:r w:rsidRPr="00C802A0">
        <w:rPr>
          <w:sz w:val="28"/>
          <w:szCs w:val="28"/>
        </w:rPr>
        <w:t>, ВОДОПРОВОДНЫЕ ОЧИСТНЫЕ СООРУЖЕНИЯ</w:t>
      </w:r>
    </w:p>
    <w:p w:rsidR="005F4F06" w:rsidRPr="00C802A0" w:rsidRDefault="005F4F06" w:rsidP="005F4F06">
      <w:pPr>
        <w:jc w:val="both"/>
        <w:rPr>
          <w:b/>
          <w:sz w:val="28"/>
          <w:szCs w:val="28"/>
        </w:rPr>
      </w:pPr>
      <w:r w:rsidRPr="00C802A0">
        <w:rPr>
          <w:b/>
          <w:sz w:val="28"/>
          <w:szCs w:val="28"/>
        </w:rPr>
        <w:t xml:space="preserve">1. Основные виды разрешенного использования </w:t>
      </w:r>
    </w:p>
    <w:p w:rsidR="005F4F06" w:rsidRPr="00C802A0" w:rsidRDefault="005F4F06" w:rsidP="005F4F06">
      <w:pPr>
        <w:pStyle w:val="WW-BodyText212345"/>
        <w:ind w:left="762" w:hanging="346"/>
        <w:rPr>
          <w:rFonts w:eastAsia="Times New Roman"/>
          <w:sz w:val="28"/>
          <w:szCs w:val="28"/>
        </w:rPr>
      </w:pPr>
      <w:r w:rsidRPr="00C802A0">
        <w:rPr>
          <w:rFonts w:eastAsia="Times New Roman"/>
          <w:sz w:val="28"/>
          <w:szCs w:val="28"/>
        </w:rPr>
        <w:t xml:space="preserve">1.1 водозаборные  и водопроводные очистные сооружения с зоной санитарной охраны </w:t>
      </w:r>
    </w:p>
    <w:p w:rsidR="005F4F06" w:rsidRPr="00C802A0" w:rsidRDefault="005F4F06" w:rsidP="005F4F06">
      <w:pPr>
        <w:pStyle w:val="WW-BodyText212345"/>
        <w:ind w:left="762" w:hanging="346"/>
        <w:rPr>
          <w:rFonts w:eastAsia="Times New Roman"/>
          <w:sz w:val="28"/>
          <w:szCs w:val="28"/>
        </w:rPr>
      </w:pPr>
      <w:r w:rsidRPr="00C802A0">
        <w:rPr>
          <w:rFonts w:eastAsia="Times New Roman"/>
          <w:sz w:val="28"/>
          <w:szCs w:val="28"/>
        </w:rPr>
        <w:t>1.2 магистральные водоводы, идущие от водозаборных и водопроводных очистных сооружений с санитарно-защитной полосой по обе стороны от крайних водоводов: по 10 м в сухих грунтах, не менее 50 м в мокрых грунтах</w:t>
      </w:r>
    </w:p>
    <w:p w:rsidR="005F4F06" w:rsidRPr="00C802A0" w:rsidRDefault="005F4F06" w:rsidP="005F4F06">
      <w:pPr>
        <w:pStyle w:val="WW-BodyText21234567"/>
        <w:ind w:left="762" w:hanging="346"/>
        <w:jc w:val="left"/>
        <w:rPr>
          <w:rFonts w:eastAsia="Times New Roman"/>
          <w:bCs/>
          <w:sz w:val="28"/>
          <w:szCs w:val="28"/>
        </w:rPr>
      </w:pPr>
      <w:r w:rsidRPr="00C802A0">
        <w:rPr>
          <w:rFonts w:eastAsia="Times New Roman"/>
          <w:bCs/>
          <w:sz w:val="28"/>
          <w:szCs w:val="28"/>
        </w:rPr>
        <w:t>1.3 водозаборные сооружения (источники подземного питьевого водоснабжения) с зоной санитарной охраны шириной не менее 300 м</w:t>
      </w:r>
    </w:p>
    <w:p w:rsidR="005F4F06" w:rsidRPr="00C802A0" w:rsidRDefault="005F4F06" w:rsidP="005F4F06">
      <w:pPr>
        <w:tabs>
          <w:tab w:val="left" w:pos="2580"/>
        </w:tabs>
        <w:spacing w:before="57"/>
        <w:ind w:left="15" w:firstLine="704"/>
        <w:jc w:val="both"/>
        <w:rPr>
          <w:sz w:val="28"/>
          <w:szCs w:val="28"/>
        </w:rPr>
      </w:pPr>
      <w:r w:rsidRPr="00C802A0">
        <w:rPr>
          <w:sz w:val="28"/>
          <w:szCs w:val="28"/>
        </w:rPr>
        <w:t>Градостроительный регламент не устанавливается на земли, выделяемые для полос отвода и зон охраны водозаборов, иных водохозяйственных сооружений. Использование земель, входящих в охранную зону, в иных целях – по согласованию с предприятиями по водоснабжению.</w:t>
      </w:r>
    </w:p>
    <w:p w:rsidR="005F4F06" w:rsidRPr="00C802A0" w:rsidRDefault="005F4F06" w:rsidP="005F4F06">
      <w:pPr>
        <w:ind w:left="142" w:firstLine="554"/>
        <w:jc w:val="both"/>
        <w:rPr>
          <w:sz w:val="28"/>
          <w:szCs w:val="28"/>
        </w:rPr>
      </w:pPr>
      <w:r w:rsidRPr="00C802A0">
        <w:rPr>
          <w:sz w:val="28"/>
          <w:szCs w:val="28"/>
          <w:u w:val="single"/>
        </w:rPr>
        <w:t>Примечание:</w:t>
      </w:r>
      <w:r w:rsidRPr="00C802A0">
        <w:rPr>
          <w:sz w:val="28"/>
          <w:szCs w:val="28"/>
        </w:rPr>
        <w:t xml:space="preserve">  При проходе коммуникаций через земельные участки, не находящиеся в государственной или муниципальной собственности, для </w:t>
      </w:r>
      <w:r w:rsidRPr="00C802A0">
        <w:rPr>
          <w:sz w:val="28"/>
          <w:szCs w:val="28"/>
        </w:rPr>
        <w:lastRenderedPageBreak/>
        <w:t>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w:t>
      </w:r>
    </w:p>
    <w:p w:rsidR="005F4F06" w:rsidRDefault="005F4F06" w:rsidP="005F4F06">
      <w:pPr>
        <w:ind w:left="142" w:hanging="142"/>
        <w:jc w:val="center"/>
      </w:pPr>
    </w:p>
    <w:p w:rsidR="005F4F06" w:rsidRDefault="005F4F06" w:rsidP="005F4F06">
      <w:pPr>
        <w:ind w:left="851" w:hanging="425"/>
      </w:pPr>
    </w:p>
    <w:p w:rsidR="005F4F06" w:rsidRDefault="005F4F06" w:rsidP="005F4F06">
      <w:pPr>
        <w:ind w:left="851" w:hanging="425"/>
      </w:pPr>
    </w:p>
    <w:p w:rsidR="005F4F06" w:rsidRDefault="005F4F06" w:rsidP="005F4F06">
      <w:pPr>
        <w:ind w:left="851" w:hanging="425"/>
      </w:pPr>
    </w:p>
    <w:p w:rsidR="005F4F06" w:rsidRPr="00BF7F36" w:rsidRDefault="005F4F06" w:rsidP="005F4F06">
      <w:pPr>
        <w:ind w:left="851" w:hanging="425"/>
      </w:pPr>
    </w:p>
    <w:p w:rsidR="005F4F06" w:rsidRPr="00C802A0" w:rsidRDefault="005F4F06" w:rsidP="005F4F06">
      <w:pPr>
        <w:jc w:val="center"/>
        <w:rPr>
          <w:sz w:val="28"/>
          <w:szCs w:val="28"/>
        </w:rPr>
      </w:pPr>
      <w:proofErr w:type="gramStart"/>
      <w:r w:rsidRPr="00C802A0">
        <w:rPr>
          <w:b/>
          <w:bCs/>
          <w:sz w:val="28"/>
          <w:szCs w:val="28"/>
          <w:lang w:val="en-US"/>
        </w:rPr>
        <w:t>V</w:t>
      </w:r>
      <w:r w:rsidRPr="00C802A0">
        <w:rPr>
          <w:b/>
          <w:bCs/>
          <w:sz w:val="28"/>
          <w:szCs w:val="28"/>
        </w:rPr>
        <w:t>.К5</w:t>
      </w:r>
      <w:r w:rsidRPr="00C802A0">
        <w:rPr>
          <w:sz w:val="28"/>
          <w:szCs w:val="28"/>
          <w:u w:val="single"/>
        </w:rPr>
        <w:t xml:space="preserve"> </w:t>
      </w:r>
      <w:r w:rsidRPr="00C802A0">
        <w:rPr>
          <w:sz w:val="28"/>
          <w:szCs w:val="28"/>
        </w:rPr>
        <w:t xml:space="preserve"> ЗОНА</w:t>
      </w:r>
      <w:proofErr w:type="gramEnd"/>
      <w:r w:rsidRPr="00C802A0">
        <w:rPr>
          <w:sz w:val="28"/>
          <w:szCs w:val="28"/>
        </w:rPr>
        <w:t xml:space="preserve"> ВЫСОКОВОЛЬТНОЙ ЛИНИИ ЭЛЕКТРОПЕРЕДАЧ</w:t>
      </w:r>
    </w:p>
    <w:p w:rsidR="005F4F06" w:rsidRPr="00C802A0" w:rsidRDefault="005F4F06" w:rsidP="005F4F06">
      <w:pPr>
        <w:pStyle w:val="3"/>
        <w:widowControl w:val="0"/>
        <w:numPr>
          <w:ilvl w:val="2"/>
          <w:numId w:val="8"/>
        </w:numPr>
        <w:tabs>
          <w:tab w:val="clear" w:pos="720"/>
          <w:tab w:val="left" w:pos="0"/>
        </w:tabs>
        <w:suppressAutoHyphens/>
        <w:spacing w:before="240" w:beforeAutospacing="0" w:after="60" w:afterAutospacing="0"/>
        <w:ind w:left="0" w:firstLine="0"/>
        <w:jc w:val="both"/>
        <w:rPr>
          <w:rFonts w:ascii="Times New Roman" w:hAnsi="Times New Roman"/>
          <w:bCs w:val="0"/>
          <w:sz w:val="28"/>
          <w:szCs w:val="28"/>
        </w:rPr>
      </w:pPr>
      <w:r w:rsidRPr="00C802A0">
        <w:rPr>
          <w:rFonts w:ascii="Times New Roman" w:hAnsi="Times New Roman"/>
          <w:sz w:val="28"/>
          <w:szCs w:val="28"/>
        </w:rPr>
        <w:t xml:space="preserve">1.  </w:t>
      </w:r>
      <w:r w:rsidRPr="00C802A0">
        <w:rPr>
          <w:rFonts w:ascii="Times New Roman" w:hAnsi="Times New Roman"/>
          <w:bCs w:val="0"/>
          <w:sz w:val="28"/>
          <w:szCs w:val="28"/>
        </w:rPr>
        <w:t xml:space="preserve">Основные  виды  разрешенного  использования </w:t>
      </w:r>
    </w:p>
    <w:p w:rsidR="005F4F06" w:rsidRPr="00C802A0" w:rsidRDefault="005F4F06" w:rsidP="005F4F06">
      <w:pPr>
        <w:pStyle w:val="WW-BodyText21234567"/>
        <w:jc w:val="left"/>
        <w:rPr>
          <w:sz w:val="28"/>
          <w:szCs w:val="28"/>
        </w:rPr>
      </w:pPr>
      <w:proofErr w:type="gramStart"/>
      <w:r w:rsidRPr="00C802A0">
        <w:rPr>
          <w:sz w:val="28"/>
          <w:szCs w:val="28"/>
        </w:rPr>
        <w:t>1.1. воздушные в/в линии электропередач (с ПС) с охранными зонами по обе стороны от крайних проводов:</w:t>
      </w:r>
      <w:proofErr w:type="gramEnd"/>
    </w:p>
    <w:p w:rsidR="005F4F06" w:rsidRPr="00C802A0" w:rsidRDefault="005F4F06" w:rsidP="005F4F06">
      <w:pPr>
        <w:ind w:firstLine="709"/>
        <w:rPr>
          <w:sz w:val="28"/>
          <w:szCs w:val="28"/>
        </w:rPr>
      </w:pPr>
      <w:r w:rsidRPr="00C802A0">
        <w:rPr>
          <w:sz w:val="28"/>
          <w:szCs w:val="28"/>
        </w:rPr>
        <w:t xml:space="preserve">- ЛЭП -   10, 35 </w:t>
      </w:r>
      <w:proofErr w:type="spellStart"/>
      <w:r w:rsidRPr="00C802A0">
        <w:rPr>
          <w:sz w:val="28"/>
          <w:szCs w:val="28"/>
        </w:rPr>
        <w:t>кв</w:t>
      </w:r>
      <w:proofErr w:type="spellEnd"/>
      <w:r w:rsidRPr="00C802A0">
        <w:rPr>
          <w:sz w:val="28"/>
          <w:szCs w:val="28"/>
        </w:rPr>
        <w:t xml:space="preserve"> - 15 м</w:t>
      </w:r>
    </w:p>
    <w:p w:rsidR="005F4F06" w:rsidRPr="00C802A0" w:rsidRDefault="005F4F06" w:rsidP="005F4F06">
      <w:pPr>
        <w:pStyle w:val="WW-BodyTextIndent31"/>
        <w:rPr>
          <w:sz w:val="28"/>
          <w:szCs w:val="28"/>
        </w:rPr>
      </w:pPr>
    </w:p>
    <w:p w:rsidR="005F4F06" w:rsidRPr="00C802A0" w:rsidRDefault="005F4F06" w:rsidP="005F4F06">
      <w:pPr>
        <w:pStyle w:val="WW-BodyTextIndent31"/>
        <w:rPr>
          <w:sz w:val="28"/>
          <w:szCs w:val="28"/>
        </w:rPr>
      </w:pPr>
      <w:r w:rsidRPr="00C802A0">
        <w:rPr>
          <w:sz w:val="28"/>
          <w:szCs w:val="28"/>
        </w:rPr>
        <w:t xml:space="preserve">2. Условно разрешенные  виды  использования </w:t>
      </w:r>
    </w:p>
    <w:p w:rsidR="005F4F06" w:rsidRPr="00C802A0" w:rsidRDefault="005F4F06" w:rsidP="005F4F06">
      <w:pPr>
        <w:ind w:firstLine="709"/>
        <w:rPr>
          <w:sz w:val="28"/>
          <w:szCs w:val="28"/>
        </w:rPr>
      </w:pPr>
      <w:r w:rsidRPr="00C802A0">
        <w:rPr>
          <w:sz w:val="28"/>
          <w:szCs w:val="28"/>
        </w:rPr>
        <w:t>2.1. использование земель, входящих в охранную зону, в иных целях - по согласованию с предприятием, в ведении которых находятся ЛЭП</w:t>
      </w:r>
    </w:p>
    <w:p w:rsidR="005F4F06" w:rsidRPr="00C802A0" w:rsidRDefault="005F4F06" w:rsidP="005F4F06">
      <w:pPr>
        <w:ind w:firstLine="709"/>
        <w:rPr>
          <w:sz w:val="28"/>
          <w:szCs w:val="28"/>
        </w:rPr>
      </w:pPr>
    </w:p>
    <w:p w:rsidR="005F4F06" w:rsidRPr="00C802A0" w:rsidRDefault="005F4F06" w:rsidP="005F4F06">
      <w:pPr>
        <w:jc w:val="both"/>
        <w:rPr>
          <w:b/>
          <w:sz w:val="28"/>
          <w:szCs w:val="28"/>
        </w:rPr>
      </w:pPr>
      <w:r w:rsidRPr="00C802A0">
        <w:rPr>
          <w:b/>
          <w:sz w:val="28"/>
          <w:szCs w:val="28"/>
        </w:rPr>
        <w:t xml:space="preserve">3.  Вспомогательные виды разрешенного использования </w:t>
      </w:r>
    </w:p>
    <w:p w:rsidR="005F4F06" w:rsidRPr="00C802A0" w:rsidRDefault="005F4F06" w:rsidP="005F4F06">
      <w:pPr>
        <w:pStyle w:val="WW-BodyText21234567"/>
        <w:rPr>
          <w:sz w:val="28"/>
          <w:szCs w:val="28"/>
        </w:rPr>
      </w:pPr>
      <w:r w:rsidRPr="00C802A0">
        <w:rPr>
          <w:sz w:val="28"/>
          <w:szCs w:val="28"/>
        </w:rPr>
        <w:t xml:space="preserve">3.1. </w:t>
      </w:r>
      <w:proofErr w:type="gramStart"/>
      <w:r w:rsidRPr="00C802A0">
        <w:rPr>
          <w:sz w:val="28"/>
          <w:szCs w:val="28"/>
        </w:rPr>
        <w:t>согласно требований</w:t>
      </w:r>
      <w:proofErr w:type="gramEnd"/>
      <w:r w:rsidRPr="00C802A0">
        <w:rPr>
          <w:sz w:val="28"/>
          <w:szCs w:val="28"/>
        </w:rPr>
        <w:t xml:space="preserve"> Правил по охранной зоне ЛЭП</w:t>
      </w:r>
    </w:p>
    <w:p w:rsidR="005F4F06" w:rsidRPr="00C802A0" w:rsidRDefault="005F4F06" w:rsidP="005F4F06">
      <w:pPr>
        <w:pStyle w:val="WW-BodyText21234567"/>
        <w:rPr>
          <w:sz w:val="28"/>
          <w:szCs w:val="28"/>
        </w:rPr>
      </w:pPr>
    </w:p>
    <w:p w:rsidR="005F4F06" w:rsidRPr="00C802A0" w:rsidRDefault="005F4F06" w:rsidP="005F4F06">
      <w:pPr>
        <w:ind w:left="142" w:hanging="142"/>
        <w:rPr>
          <w:sz w:val="28"/>
          <w:szCs w:val="28"/>
        </w:rPr>
      </w:pPr>
      <w:r w:rsidRPr="00C802A0">
        <w:rPr>
          <w:sz w:val="28"/>
          <w:szCs w:val="28"/>
          <w:u w:val="single"/>
        </w:rPr>
        <w:t>Примечание:</w:t>
      </w:r>
      <w:r w:rsidRPr="00C802A0">
        <w:rPr>
          <w:sz w:val="28"/>
          <w:szCs w:val="28"/>
        </w:rPr>
        <w:t xml:space="preserve">  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  </w:t>
      </w:r>
    </w:p>
    <w:p w:rsidR="005F4F06" w:rsidRPr="00C802A0" w:rsidRDefault="005F4F06" w:rsidP="005F4F06">
      <w:pPr>
        <w:rPr>
          <w:sz w:val="28"/>
          <w:szCs w:val="28"/>
        </w:rPr>
      </w:pPr>
    </w:p>
    <w:p w:rsidR="005F4F06" w:rsidRPr="00C802A0" w:rsidRDefault="005F4F06" w:rsidP="005F4F06">
      <w:pPr>
        <w:jc w:val="center"/>
        <w:rPr>
          <w:sz w:val="28"/>
          <w:szCs w:val="28"/>
        </w:rPr>
      </w:pPr>
      <w:proofErr w:type="gramStart"/>
      <w:r w:rsidRPr="00C802A0">
        <w:rPr>
          <w:b/>
          <w:bCs/>
          <w:sz w:val="28"/>
          <w:szCs w:val="28"/>
          <w:lang w:val="en-US"/>
        </w:rPr>
        <w:t>V</w:t>
      </w:r>
      <w:r w:rsidRPr="00C802A0">
        <w:rPr>
          <w:b/>
          <w:bCs/>
          <w:sz w:val="28"/>
          <w:szCs w:val="28"/>
        </w:rPr>
        <w:t>.К6</w:t>
      </w:r>
      <w:r w:rsidRPr="00C802A0">
        <w:rPr>
          <w:sz w:val="28"/>
          <w:szCs w:val="28"/>
          <w:u w:val="single"/>
        </w:rPr>
        <w:t xml:space="preserve"> </w:t>
      </w:r>
      <w:r w:rsidRPr="00C802A0">
        <w:rPr>
          <w:sz w:val="28"/>
          <w:szCs w:val="28"/>
        </w:rPr>
        <w:t xml:space="preserve"> ЗОНА</w:t>
      </w:r>
      <w:proofErr w:type="gramEnd"/>
      <w:r w:rsidRPr="00C802A0">
        <w:rPr>
          <w:sz w:val="28"/>
          <w:szCs w:val="28"/>
        </w:rPr>
        <w:t xml:space="preserve"> РЕТРАНСЛЯТОРОВ, КАБЕЛЕЙ СВЯЗИ И ТЕЛЕВИДЕНИЯ</w:t>
      </w:r>
    </w:p>
    <w:p w:rsidR="005F4F06" w:rsidRPr="00C802A0" w:rsidRDefault="005F4F06" w:rsidP="005F4F06">
      <w:pPr>
        <w:jc w:val="center"/>
        <w:rPr>
          <w:sz w:val="28"/>
          <w:szCs w:val="28"/>
        </w:rPr>
      </w:pPr>
    </w:p>
    <w:p w:rsidR="005F4F06" w:rsidRPr="00C802A0" w:rsidRDefault="005F4F06" w:rsidP="005F4F06">
      <w:pPr>
        <w:pStyle w:val="WW-BodyText21234567"/>
        <w:tabs>
          <w:tab w:val="left" w:pos="-142"/>
        </w:tabs>
        <w:ind w:left="0" w:firstLine="0"/>
        <w:jc w:val="left"/>
        <w:rPr>
          <w:b/>
          <w:bCs/>
          <w:sz w:val="28"/>
          <w:szCs w:val="28"/>
        </w:rPr>
      </w:pPr>
      <w:r w:rsidRPr="00C802A0">
        <w:rPr>
          <w:b/>
          <w:bCs/>
          <w:sz w:val="28"/>
          <w:szCs w:val="28"/>
        </w:rPr>
        <w:t>1. Основные  виды  разрешенного  использования</w:t>
      </w:r>
    </w:p>
    <w:p w:rsidR="005F4F06" w:rsidRPr="00C802A0" w:rsidRDefault="005F4F06" w:rsidP="005F4F06">
      <w:pPr>
        <w:pStyle w:val="WW-BodyText21234567"/>
        <w:tabs>
          <w:tab w:val="left" w:pos="-142"/>
        </w:tabs>
        <w:ind w:left="720" w:firstLine="0"/>
        <w:jc w:val="left"/>
        <w:rPr>
          <w:sz w:val="28"/>
          <w:szCs w:val="28"/>
        </w:rPr>
      </w:pPr>
      <w:r w:rsidRPr="00C802A0">
        <w:rPr>
          <w:sz w:val="28"/>
          <w:szCs w:val="28"/>
        </w:rPr>
        <w:t xml:space="preserve">1.1.  </w:t>
      </w:r>
      <w:proofErr w:type="spellStart"/>
      <w:r w:rsidRPr="00C802A0">
        <w:rPr>
          <w:sz w:val="28"/>
          <w:szCs w:val="28"/>
        </w:rPr>
        <w:t>волоконо-оптическая</w:t>
      </w:r>
      <w:proofErr w:type="spellEnd"/>
      <w:r w:rsidRPr="00C802A0">
        <w:rPr>
          <w:sz w:val="28"/>
          <w:szCs w:val="28"/>
        </w:rPr>
        <w:t xml:space="preserve"> линия связи</w:t>
      </w:r>
    </w:p>
    <w:p w:rsidR="005F4F06" w:rsidRPr="00C802A0" w:rsidRDefault="005F4F06" w:rsidP="005F4F06">
      <w:pPr>
        <w:pStyle w:val="WW-BodyText21234567"/>
        <w:tabs>
          <w:tab w:val="left" w:pos="-142"/>
        </w:tabs>
        <w:ind w:left="720" w:firstLine="0"/>
        <w:jc w:val="left"/>
        <w:rPr>
          <w:sz w:val="28"/>
          <w:szCs w:val="28"/>
        </w:rPr>
      </w:pPr>
      <w:r w:rsidRPr="00C802A0">
        <w:rPr>
          <w:sz w:val="28"/>
          <w:szCs w:val="28"/>
        </w:rPr>
        <w:t>1.2.  обслуживающие инженерные сооружения</w:t>
      </w:r>
    </w:p>
    <w:p w:rsidR="005F4F06" w:rsidRPr="00C802A0" w:rsidRDefault="005F4F06" w:rsidP="005F4F06">
      <w:pPr>
        <w:pStyle w:val="WW-BodyText21234567"/>
        <w:tabs>
          <w:tab w:val="left" w:pos="-142"/>
        </w:tabs>
        <w:ind w:left="720" w:firstLine="0"/>
        <w:jc w:val="left"/>
        <w:rPr>
          <w:sz w:val="28"/>
          <w:szCs w:val="28"/>
        </w:rPr>
      </w:pPr>
      <w:r w:rsidRPr="00C802A0">
        <w:rPr>
          <w:sz w:val="28"/>
          <w:szCs w:val="28"/>
        </w:rPr>
        <w:t>1.3. телевизионные ретрансляторы</w:t>
      </w:r>
    </w:p>
    <w:p w:rsidR="005F4F06" w:rsidRPr="00C802A0" w:rsidRDefault="005F4F06" w:rsidP="005F4F06">
      <w:pPr>
        <w:pStyle w:val="WW-BodyText21234567"/>
        <w:tabs>
          <w:tab w:val="left" w:pos="-142"/>
        </w:tabs>
        <w:ind w:left="720" w:firstLine="0"/>
        <w:jc w:val="left"/>
        <w:rPr>
          <w:sz w:val="28"/>
          <w:szCs w:val="28"/>
        </w:rPr>
      </w:pPr>
      <w:r w:rsidRPr="00C802A0">
        <w:rPr>
          <w:sz w:val="28"/>
          <w:szCs w:val="28"/>
        </w:rPr>
        <w:t>1.4. вышки связи</w:t>
      </w:r>
    </w:p>
    <w:p w:rsidR="005F4F06" w:rsidRPr="00C802A0" w:rsidRDefault="005F4F06" w:rsidP="005F4F06">
      <w:pPr>
        <w:tabs>
          <w:tab w:val="left" w:pos="-142"/>
        </w:tabs>
        <w:jc w:val="both"/>
        <w:rPr>
          <w:b/>
          <w:sz w:val="28"/>
          <w:szCs w:val="28"/>
        </w:rPr>
      </w:pPr>
    </w:p>
    <w:p w:rsidR="005F4F06" w:rsidRPr="00C802A0" w:rsidRDefault="005F4F06" w:rsidP="005F4F06">
      <w:pPr>
        <w:tabs>
          <w:tab w:val="left" w:pos="-142"/>
        </w:tabs>
        <w:jc w:val="both"/>
        <w:rPr>
          <w:b/>
          <w:sz w:val="28"/>
          <w:szCs w:val="28"/>
        </w:rPr>
      </w:pPr>
      <w:r w:rsidRPr="00C802A0">
        <w:rPr>
          <w:b/>
          <w:sz w:val="28"/>
          <w:szCs w:val="28"/>
        </w:rPr>
        <w:t xml:space="preserve">2. Условно разрешенные  виды  использования </w:t>
      </w:r>
    </w:p>
    <w:p w:rsidR="005F4F06" w:rsidRPr="00C802A0" w:rsidRDefault="005F4F06" w:rsidP="005F4F06">
      <w:pPr>
        <w:pStyle w:val="WW-BodyText21234567"/>
        <w:tabs>
          <w:tab w:val="left" w:pos="-142"/>
        </w:tabs>
        <w:rPr>
          <w:sz w:val="28"/>
          <w:szCs w:val="28"/>
        </w:rPr>
      </w:pPr>
      <w:r w:rsidRPr="00C802A0">
        <w:rPr>
          <w:sz w:val="28"/>
          <w:szCs w:val="28"/>
        </w:rPr>
        <w:t xml:space="preserve">2.1. использование земель, входящих в охранную зону, в иных целях - по согласованию с предприятиями-собственниками и надзорными органами </w:t>
      </w:r>
    </w:p>
    <w:p w:rsidR="005F4F06" w:rsidRPr="00C802A0" w:rsidRDefault="005F4F06" w:rsidP="005F4F06">
      <w:pPr>
        <w:jc w:val="both"/>
        <w:rPr>
          <w:b/>
          <w:sz w:val="28"/>
          <w:szCs w:val="28"/>
        </w:rPr>
      </w:pPr>
    </w:p>
    <w:p w:rsidR="005F4F06" w:rsidRPr="00C802A0" w:rsidRDefault="005F4F06" w:rsidP="005F4F06">
      <w:pPr>
        <w:jc w:val="both"/>
        <w:rPr>
          <w:b/>
          <w:sz w:val="28"/>
          <w:szCs w:val="28"/>
        </w:rPr>
      </w:pPr>
      <w:r w:rsidRPr="00C802A0">
        <w:rPr>
          <w:b/>
          <w:sz w:val="28"/>
          <w:szCs w:val="28"/>
        </w:rPr>
        <w:t xml:space="preserve">3.  Вспомогательные виды разрешенного использования </w:t>
      </w:r>
    </w:p>
    <w:p w:rsidR="005F4F06" w:rsidRPr="00C802A0" w:rsidRDefault="005F4F06" w:rsidP="005F4F06">
      <w:pPr>
        <w:pStyle w:val="WW-BodyText21234567"/>
        <w:rPr>
          <w:sz w:val="28"/>
          <w:szCs w:val="28"/>
        </w:rPr>
      </w:pPr>
      <w:r w:rsidRPr="00C802A0">
        <w:rPr>
          <w:sz w:val="28"/>
          <w:szCs w:val="28"/>
        </w:rPr>
        <w:t xml:space="preserve">3.1. </w:t>
      </w:r>
      <w:proofErr w:type="gramStart"/>
      <w:r w:rsidRPr="00C802A0">
        <w:rPr>
          <w:sz w:val="28"/>
          <w:szCs w:val="28"/>
        </w:rPr>
        <w:t>согласно требований</w:t>
      </w:r>
      <w:proofErr w:type="gramEnd"/>
      <w:r w:rsidRPr="00C802A0">
        <w:rPr>
          <w:sz w:val="28"/>
          <w:szCs w:val="28"/>
        </w:rPr>
        <w:t xml:space="preserve"> Правил по охранной зоне </w:t>
      </w:r>
    </w:p>
    <w:p w:rsidR="005F4F06" w:rsidRPr="00C802A0" w:rsidRDefault="005F4F06" w:rsidP="005F4F06">
      <w:pPr>
        <w:tabs>
          <w:tab w:val="left" w:pos="-142"/>
        </w:tabs>
        <w:ind w:left="142" w:hanging="142"/>
        <w:rPr>
          <w:sz w:val="28"/>
          <w:szCs w:val="28"/>
        </w:rPr>
      </w:pPr>
    </w:p>
    <w:p w:rsidR="005F4F06" w:rsidRPr="00C802A0" w:rsidRDefault="005F4F06" w:rsidP="005F4F06">
      <w:pPr>
        <w:tabs>
          <w:tab w:val="left" w:pos="-142"/>
        </w:tabs>
        <w:rPr>
          <w:bCs/>
          <w:sz w:val="28"/>
          <w:szCs w:val="28"/>
        </w:rPr>
      </w:pPr>
      <w:r w:rsidRPr="00C802A0">
        <w:rPr>
          <w:sz w:val="28"/>
          <w:szCs w:val="28"/>
          <w:u w:val="single"/>
        </w:rPr>
        <w:lastRenderedPageBreak/>
        <w:t>Примечание:</w:t>
      </w:r>
      <w:r w:rsidRPr="00C802A0">
        <w:rPr>
          <w:sz w:val="28"/>
          <w:szCs w:val="28"/>
        </w:rPr>
        <w:t xml:space="preserve">  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 </w:t>
      </w:r>
    </w:p>
    <w:p w:rsidR="005F4F06" w:rsidRPr="00BB68FD" w:rsidRDefault="005F4F06" w:rsidP="005F4F06">
      <w:pPr>
        <w:ind w:left="426"/>
      </w:pPr>
    </w:p>
    <w:p w:rsidR="005F4F06" w:rsidRDefault="005F4F06" w:rsidP="005F4F06"/>
    <w:p w:rsidR="005F4F06" w:rsidRDefault="005F4F06" w:rsidP="005F4F06"/>
    <w:p w:rsidR="005F4F06" w:rsidRDefault="005F4F06" w:rsidP="005F4F06"/>
    <w:p w:rsidR="005F4F06" w:rsidRPr="00C445F2" w:rsidRDefault="005F4F06" w:rsidP="005F4F06">
      <w:pPr>
        <w:jc w:val="center"/>
        <w:rPr>
          <w:sz w:val="28"/>
          <w:szCs w:val="28"/>
        </w:rPr>
      </w:pPr>
      <w:proofErr w:type="gramStart"/>
      <w:r w:rsidRPr="00C445F2">
        <w:rPr>
          <w:b/>
          <w:bCs/>
          <w:sz w:val="28"/>
          <w:szCs w:val="28"/>
          <w:lang w:val="en-US"/>
        </w:rPr>
        <w:t>V</w:t>
      </w:r>
      <w:r w:rsidRPr="00C445F2">
        <w:rPr>
          <w:b/>
          <w:bCs/>
          <w:sz w:val="28"/>
          <w:szCs w:val="28"/>
        </w:rPr>
        <w:t>.К7</w:t>
      </w:r>
      <w:r w:rsidRPr="00C445F2">
        <w:rPr>
          <w:sz w:val="28"/>
          <w:szCs w:val="28"/>
          <w:u w:val="single"/>
        </w:rPr>
        <w:t xml:space="preserve"> </w:t>
      </w:r>
      <w:r w:rsidRPr="00C445F2">
        <w:rPr>
          <w:sz w:val="28"/>
          <w:szCs w:val="28"/>
        </w:rPr>
        <w:t xml:space="preserve"> ЗОНА</w:t>
      </w:r>
      <w:proofErr w:type="gramEnd"/>
      <w:r w:rsidRPr="00C445F2">
        <w:rPr>
          <w:sz w:val="28"/>
          <w:szCs w:val="28"/>
        </w:rPr>
        <w:t xml:space="preserve"> ГАЗОПРОВОДА ВЫСОКОГО ДАВЛЕНИЯ</w:t>
      </w:r>
    </w:p>
    <w:p w:rsidR="005F4F06" w:rsidRPr="00C445F2" w:rsidRDefault="005F4F06" w:rsidP="005F4F06">
      <w:pPr>
        <w:jc w:val="center"/>
        <w:rPr>
          <w:sz w:val="28"/>
          <w:szCs w:val="28"/>
        </w:rPr>
      </w:pPr>
    </w:p>
    <w:p w:rsidR="005F4F06" w:rsidRPr="00C445F2" w:rsidRDefault="005F4F06" w:rsidP="005F4F06">
      <w:pPr>
        <w:pStyle w:val="WW-BodyText21234567"/>
        <w:tabs>
          <w:tab w:val="left" w:pos="-142"/>
        </w:tabs>
        <w:ind w:left="0" w:firstLine="0"/>
        <w:jc w:val="left"/>
        <w:rPr>
          <w:b/>
          <w:bCs/>
          <w:sz w:val="28"/>
          <w:szCs w:val="28"/>
        </w:rPr>
      </w:pPr>
      <w:r w:rsidRPr="00C445F2">
        <w:rPr>
          <w:b/>
          <w:bCs/>
          <w:sz w:val="28"/>
          <w:szCs w:val="28"/>
        </w:rPr>
        <w:t>1. Основные  виды  разрешенного  использования</w:t>
      </w:r>
    </w:p>
    <w:p w:rsidR="005F4F06" w:rsidRPr="00C445F2" w:rsidRDefault="005F4F06" w:rsidP="005F4F06">
      <w:pPr>
        <w:pStyle w:val="WW-BodyText21234567"/>
        <w:tabs>
          <w:tab w:val="left" w:pos="-142"/>
        </w:tabs>
        <w:ind w:left="720" w:firstLine="0"/>
        <w:jc w:val="left"/>
        <w:rPr>
          <w:sz w:val="28"/>
          <w:szCs w:val="28"/>
        </w:rPr>
      </w:pPr>
      <w:r w:rsidRPr="00C445F2">
        <w:rPr>
          <w:sz w:val="28"/>
          <w:szCs w:val="28"/>
        </w:rPr>
        <w:t>1.1.  трубопроводы, транспортирующие газ</w:t>
      </w:r>
    </w:p>
    <w:p w:rsidR="005F4F06" w:rsidRPr="00C445F2" w:rsidRDefault="005F4F06" w:rsidP="005F4F06">
      <w:pPr>
        <w:tabs>
          <w:tab w:val="left" w:pos="-142"/>
        </w:tabs>
        <w:jc w:val="both"/>
        <w:rPr>
          <w:b/>
          <w:sz w:val="28"/>
          <w:szCs w:val="28"/>
        </w:rPr>
      </w:pPr>
      <w:r w:rsidRPr="00C445F2">
        <w:rPr>
          <w:sz w:val="28"/>
          <w:szCs w:val="28"/>
        </w:rPr>
        <w:t xml:space="preserve">             1.2.  обслуживающие инженерные сооружения</w:t>
      </w:r>
    </w:p>
    <w:p w:rsidR="005F4F06" w:rsidRPr="00C445F2" w:rsidRDefault="005F4F06" w:rsidP="005F4F06">
      <w:pPr>
        <w:tabs>
          <w:tab w:val="left" w:pos="-142"/>
        </w:tabs>
        <w:jc w:val="both"/>
        <w:rPr>
          <w:b/>
          <w:sz w:val="28"/>
          <w:szCs w:val="28"/>
        </w:rPr>
      </w:pPr>
    </w:p>
    <w:p w:rsidR="005F4F06" w:rsidRPr="00C445F2" w:rsidRDefault="005F4F06" w:rsidP="005F4F06">
      <w:pPr>
        <w:tabs>
          <w:tab w:val="left" w:pos="-142"/>
        </w:tabs>
        <w:jc w:val="both"/>
        <w:rPr>
          <w:b/>
          <w:sz w:val="28"/>
          <w:szCs w:val="28"/>
        </w:rPr>
      </w:pPr>
      <w:r w:rsidRPr="00C445F2">
        <w:rPr>
          <w:b/>
          <w:sz w:val="28"/>
          <w:szCs w:val="28"/>
        </w:rPr>
        <w:t xml:space="preserve">2. Условно разрешенные  виды  использования </w:t>
      </w:r>
    </w:p>
    <w:p w:rsidR="005F4F06" w:rsidRPr="00C445F2" w:rsidRDefault="005F4F06" w:rsidP="005F4F06">
      <w:pPr>
        <w:pStyle w:val="WW-BodyText21234567"/>
        <w:tabs>
          <w:tab w:val="left" w:pos="-142"/>
        </w:tabs>
        <w:rPr>
          <w:sz w:val="28"/>
          <w:szCs w:val="28"/>
        </w:rPr>
      </w:pPr>
      <w:r w:rsidRPr="00C445F2">
        <w:rPr>
          <w:sz w:val="28"/>
          <w:szCs w:val="28"/>
        </w:rPr>
        <w:t>2.1. использование земель, входящих в охранную зону, в иных целях - по согласованию с предприятиями трубопроводного транспорта</w:t>
      </w:r>
    </w:p>
    <w:p w:rsidR="005F4F06" w:rsidRPr="00C445F2" w:rsidRDefault="005F4F06" w:rsidP="005F4F06">
      <w:pPr>
        <w:jc w:val="both"/>
        <w:rPr>
          <w:b/>
          <w:sz w:val="28"/>
          <w:szCs w:val="28"/>
        </w:rPr>
      </w:pPr>
    </w:p>
    <w:p w:rsidR="005F4F06" w:rsidRPr="00C445F2" w:rsidRDefault="005F4F06" w:rsidP="005F4F06">
      <w:pPr>
        <w:jc w:val="both"/>
        <w:rPr>
          <w:b/>
          <w:sz w:val="28"/>
          <w:szCs w:val="28"/>
        </w:rPr>
      </w:pPr>
      <w:r w:rsidRPr="00C445F2">
        <w:rPr>
          <w:b/>
          <w:sz w:val="28"/>
          <w:szCs w:val="28"/>
        </w:rPr>
        <w:t xml:space="preserve">3.  Вспомогательные виды разрешенного использования </w:t>
      </w:r>
    </w:p>
    <w:p w:rsidR="005F4F06" w:rsidRPr="00C445F2" w:rsidRDefault="005F4F06" w:rsidP="005F4F06">
      <w:pPr>
        <w:pStyle w:val="WW-BodyText21234567"/>
        <w:rPr>
          <w:sz w:val="28"/>
          <w:szCs w:val="28"/>
        </w:rPr>
      </w:pPr>
      <w:r w:rsidRPr="00C445F2">
        <w:rPr>
          <w:sz w:val="28"/>
          <w:szCs w:val="28"/>
        </w:rPr>
        <w:t xml:space="preserve">3.1. </w:t>
      </w:r>
      <w:proofErr w:type="gramStart"/>
      <w:r w:rsidRPr="00C445F2">
        <w:rPr>
          <w:sz w:val="28"/>
          <w:szCs w:val="28"/>
        </w:rPr>
        <w:t>согласно требований</w:t>
      </w:r>
      <w:proofErr w:type="gramEnd"/>
      <w:r w:rsidRPr="00C445F2">
        <w:rPr>
          <w:sz w:val="28"/>
          <w:szCs w:val="28"/>
        </w:rPr>
        <w:t xml:space="preserve"> Правил по охранной зоне (охранная зона: трубопроводов - 10 м по обе стороны, считая от осей крайних трубопроводов)</w:t>
      </w:r>
    </w:p>
    <w:p w:rsidR="005F4F06" w:rsidRPr="00C445F2" w:rsidRDefault="005F4F06" w:rsidP="005F4F06">
      <w:pPr>
        <w:tabs>
          <w:tab w:val="left" w:pos="-142"/>
        </w:tabs>
        <w:ind w:left="142" w:hanging="142"/>
        <w:rPr>
          <w:sz w:val="28"/>
          <w:szCs w:val="28"/>
        </w:rPr>
      </w:pPr>
    </w:p>
    <w:p w:rsidR="005F4F06" w:rsidRPr="00C445F2" w:rsidRDefault="005F4F06" w:rsidP="005F4F06">
      <w:pPr>
        <w:tabs>
          <w:tab w:val="left" w:pos="-142"/>
        </w:tabs>
        <w:rPr>
          <w:bCs/>
          <w:sz w:val="28"/>
          <w:szCs w:val="28"/>
        </w:rPr>
      </w:pPr>
      <w:r w:rsidRPr="00C445F2">
        <w:rPr>
          <w:sz w:val="28"/>
          <w:szCs w:val="28"/>
          <w:u w:val="single"/>
        </w:rPr>
        <w:t>Примечание:</w:t>
      </w:r>
      <w:r w:rsidRPr="00C445F2">
        <w:rPr>
          <w:sz w:val="28"/>
          <w:szCs w:val="28"/>
        </w:rPr>
        <w:t xml:space="preserve">  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 </w:t>
      </w:r>
    </w:p>
    <w:p w:rsidR="005F4F06" w:rsidRPr="00C445F2" w:rsidRDefault="005F4F06" w:rsidP="005F4F06">
      <w:pPr>
        <w:rPr>
          <w:sz w:val="28"/>
          <w:szCs w:val="28"/>
        </w:rPr>
      </w:pPr>
    </w:p>
    <w:p w:rsidR="005F4F06" w:rsidRPr="00C445F2" w:rsidRDefault="005F4F06" w:rsidP="005F4F06">
      <w:pPr>
        <w:jc w:val="center"/>
        <w:rPr>
          <w:sz w:val="28"/>
          <w:szCs w:val="28"/>
        </w:rPr>
      </w:pPr>
      <w:proofErr w:type="gramStart"/>
      <w:r w:rsidRPr="00C445F2">
        <w:rPr>
          <w:b/>
          <w:bCs/>
          <w:sz w:val="28"/>
          <w:szCs w:val="28"/>
          <w:lang w:val="en-US"/>
        </w:rPr>
        <w:t>V</w:t>
      </w:r>
      <w:r w:rsidRPr="00C445F2">
        <w:rPr>
          <w:b/>
          <w:bCs/>
          <w:sz w:val="28"/>
          <w:szCs w:val="28"/>
        </w:rPr>
        <w:t>.К8</w:t>
      </w:r>
      <w:r w:rsidRPr="00C445F2">
        <w:rPr>
          <w:sz w:val="28"/>
          <w:szCs w:val="28"/>
          <w:u w:val="single"/>
        </w:rPr>
        <w:t xml:space="preserve"> </w:t>
      </w:r>
      <w:r w:rsidRPr="00C445F2">
        <w:rPr>
          <w:sz w:val="28"/>
          <w:szCs w:val="28"/>
        </w:rPr>
        <w:t xml:space="preserve"> ЗОНА</w:t>
      </w:r>
      <w:proofErr w:type="gramEnd"/>
      <w:r w:rsidRPr="00C445F2">
        <w:rPr>
          <w:sz w:val="28"/>
          <w:szCs w:val="28"/>
        </w:rPr>
        <w:t xml:space="preserve"> АВТОДОРОГИ ФЕДЕРАЛЬНОГО ЗНАЧЕНИЯ</w:t>
      </w:r>
    </w:p>
    <w:p w:rsidR="005F4F06" w:rsidRPr="00C445F2" w:rsidRDefault="005F4F06" w:rsidP="005F4F06">
      <w:pPr>
        <w:jc w:val="center"/>
        <w:rPr>
          <w:sz w:val="28"/>
          <w:szCs w:val="28"/>
        </w:rPr>
      </w:pPr>
    </w:p>
    <w:p w:rsidR="005F4F06" w:rsidRPr="00C445F2" w:rsidRDefault="005F4F06" w:rsidP="005F4F06">
      <w:pPr>
        <w:rPr>
          <w:b/>
          <w:sz w:val="28"/>
          <w:szCs w:val="28"/>
        </w:rPr>
      </w:pPr>
      <w:r w:rsidRPr="00C445F2">
        <w:rPr>
          <w:b/>
          <w:sz w:val="28"/>
          <w:szCs w:val="28"/>
        </w:rPr>
        <w:t xml:space="preserve">1.  Основные виды разрешенного использования </w:t>
      </w:r>
    </w:p>
    <w:p w:rsidR="005F4F06" w:rsidRPr="00C445F2" w:rsidRDefault="005F4F06" w:rsidP="005F4F06">
      <w:pPr>
        <w:ind w:left="762" w:hanging="346"/>
        <w:jc w:val="both"/>
        <w:rPr>
          <w:sz w:val="28"/>
          <w:szCs w:val="28"/>
        </w:rPr>
      </w:pPr>
      <w:r w:rsidRPr="00C445F2">
        <w:rPr>
          <w:sz w:val="28"/>
          <w:szCs w:val="28"/>
        </w:rPr>
        <w:t>1.1 автодороги для осуществления транспортной  связей федерального значения с параметрами поперечного профиля в соответствии с их категорией и шириной в красных линиях:</w:t>
      </w:r>
    </w:p>
    <w:p w:rsidR="005F4F06" w:rsidRPr="00C445F2" w:rsidRDefault="005F4F06" w:rsidP="005F4F06">
      <w:pPr>
        <w:widowControl w:val="0"/>
        <w:numPr>
          <w:ilvl w:val="0"/>
          <w:numId w:val="29"/>
        </w:numPr>
        <w:ind w:left="142" w:firstLine="1134"/>
        <w:jc w:val="both"/>
        <w:rPr>
          <w:sz w:val="28"/>
          <w:szCs w:val="28"/>
        </w:rPr>
      </w:pPr>
      <w:r w:rsidRPr="00C445F2">
        <w:rPr>
          <w:sz w:val="28"/>
          <w:szCs w:val="28"/>
        </w:rPr>
        <w:t>придорожная полоса – 50-75 м</w:t>
      </w:r>
    </w:p>
    <w:p w:rsidR="005F4F06" w:rsidRPr="00C445F2" w:rsidRDefault="005F4F06" w:rsidP="005F4F06">
      <w:pPr>
        <w:tabs>
          <w:tab w:val="left" w:pos="2580"/>
        </w:tabs>
        <w:spacing w:before="57"/>
        <w:ind w:left="15" w:firstLine="692"/>
        <w:rPr>
          <w:sz w:val="28"/>
          <w:szCs w:val="28"/>
        </w:rPr>
      </w:pPr>
      <w:r w:rsidRPr="00C445F2">
        <w:rPr>
          <w:sz w:val="28"/>
          <w:szCs w:val="28"/>
        </w:rPr>
        <w:t>Действие градостроительного регламента не распространяется на земельные участки в границах территорий общего пользования, использование которых определяется уполномоченными органами местного самоуправления в соответствии с федеральными законами.</w:t>
      </w:r>
    </w:p>
    <w:p w:rsidR="005F4F06" w:rsidRPr="00C445F2" w:rsidRDefault="005F4F06" w:rsidP="005F4F06">
      <w:pPr>
        <w:tabs>
          <w:tab w:val="left" w:pos="2580"/>
        </w:tabs>
        <w:spacing w:before="57"/>
        <w:ind w:left="15" w:firstLine="692"/>
        <w:rPr>
          <w:sz w:val="28"/>
          <w:szCs w:val="28"/>
        </w:rPr>
      </w:pPr>
    </w:p>
    <w:p w:rsidR="005F4F06" w:rsidRPr="00BF7F36" w:rsidRDefault="005F4F06" w:rsidP="005F4F06"/>
    <w:p w:rsidR="005F4F06" w:rsidRDefault="005F4F06" w:rsidP="005F4F06">
      <w:pPr>
        <w:spacing w:before="57"/>
        <w:ind w:left="142" w:firstLine="577"/>
        <w:jc w:val="both"/>
      </w:pPr>
    </w:p>
    <w:p w:rsidR="005F4F06" w:rsidRDefault="005F4F06" w:rsidP="005F4F06">
      <w:pPr>
        <w:ind w:left="142" w:hanging="142"/>
      </w:pPr>
    </w:p>
    <w:p w:rsidR="005F4F06" w:rsidRPr="00C445F2" w:rsidRDefault="005F4F06" w:rsidP="005F4F06">
      <w:pPr>
        <w:jc w:val="center"/>
        <w:rPr>
          <w:b/>
          <w:bCs/>
          <w:sz w:val="28"/>
          <w:szCs w:val="28"/>
          <w:u w:val="single"/>
        </w:rPr>
      </w:pPr>
      <w:r w:rsidRPr="00C445F2">
        <w:rPr>
          <w:b/>
          <w:bCs/>
          <w:sz w:val="28"/>
          <w:szCs w:val="28"/>
          <w:u w:val="single"/>
          <w:lang w:val="en-US"/>
        </w:rPr>
        <w:lastRenderedPageBreak/>
        <w:t>VI</w:t>
      </w:r>
      <w:r w:rsidRPr="00C445F2">
        <w:rPr>
          <w:b/>
          <w:bCs/>
          <w:sz w:val="28"/>
          <w:szCs w:val="28"/>
          <w:u w:val="single"/>
        </w:rPr>
        <w:t>. ЗЕМЛИ ИНОГО НАЗНАЧЕНИЯ</w:t>
      </w:r>
    </w:p>
    <w:p w:rsidR="005F4F06" w:rsidRPr="00C445F2" w:rsidRDefault="005F4F06" w:rsidP="005F4F06">
      <w:pPr>
        <w:jc w:val="center"/>
        <w:rPr>
          <w:sz w:val="28"/>
          <w:szCs w:val="28"/>
        </w:rPr>
      </w:pPr>
    </w:p>
    <w:p w:rsidR="005F4F06" w:rsidRPr="00C445F2" w:rsidRDefault="005F4F06" w:rsidP="005F4F06">
      <w:pPr>
        <w:spacing w:after="57"/>
        <w:ind w:left="12"/>
        <w:jc w:val="center"/>
        <w:rPr>
          <w:b/>
          <w:sz w:val="28"/>
          <w:szCs w:val="28"/>
        </w:rPr>
      </w:pPr>
      <w:proofErr w:type="gramStart"/>
      <w:r w:rsidRPr="00C445F2">
        <w:rPr>
          <w:b/>
          <w:bCs/>
          <w:sz w:val="28"/>
          <w:szCs w:val="28"/>
          <w:lang w:val="en-US"/>
        </w:rPr>
        <w:t>VI</w:t>
      </w:r>
      <w:r w:rsidRPr="00C445F2">
        <w:rPr>
          <w:b/>
          <w:bCs/>
          <w:sz w:val="28"/>
          <w:szCs w:val="28"/>
        </w:rPr>
        <w:t>.Б</w:t>
      </w:r>
      <w:r w:rsidRPr="00C445F2">
        <w:rPr>
          <w:b/>
          <w:sz w:val="28"/>
          <w:szCs w:val="28"/>
        </w:rPr>
        <w:t xml:space="preserve">  ОБЪЕКТЫ</w:t>
      </w:r>
      <w:proofErr w:type="gramEnd"/>
      <w:r w:rsidRPr="00C445F2">
        <w:rPr>
          <w:b/>
          <w:sz w:val="28"/>
          <w:szCs w:val="28"/>
        </w:rPr>
        <w:t xml:space="preserve"> КУЛЬТУРНО-БЫТОВОГО НАЗНАЧЕНИЯ</w:t>
      </w:r>
    </w:p>
    <w:p w:rsidR="005F4F06" w:rsidRPr="00C445F2" w:rsidRDefault="005F4F06" w:rsidP="005F4F06">
      <w:pPr>
        <w:tabs>
          <w:tab w:val="left" w:pos="0"/>
        </w:tabs>
        <w:ind w:firstLine="692"/>
        <w:jc w:val="both"/>
        <w:rPr>
          <w:rFonts w:cs="Tahoma"/>
          <w:sz w:val="28"/>
          <w:szCs w:val="28"/>
        </w:rPr>
      </w:pPr>
      <w:r w:rsidRPr="00C445F2">
        <w:rPr>
          <w:sz w:val="28"/>
          <w:szCs w:val="28"/>
        </w:rPr>
        <w:t xml:space="preserve">Зона </w:t>
      </w:r>
      <w:r w:rsidRPr="00C445F2">
        <w:rPr>
          <w:b/>
          <w:bCs/>
          <w:sz w:val="28"/>
          <w:szCs w:val="28"/>
          <w:lang w:val="en-US"/>
        </w:rPr>
        <w:t>VI</w:t>
      </w:r>
      <w:r w:rsidRPr="00C445F2">
        <w:rPr>
          <w:b/>
          <w:bCs/>
          <w:sz w:val="28"/>
          <w:szCs w:val="28"/>
        </w:rPr>
        <w:t xml:space="preserve">.Б </w:t>
      </w:r>
      <w:r w:rsidRPr="00C445F2">
        <w:rPr>
          <w:rFonts w:cs="Tahoma"/>
          <w:sz w:val="28"/>
          <w:szCs w:val="28"/>
        </w:rPr>
        <w:t>предназначена для размещения объектов здравоохранения, культуры, торговли, общественного питания, бытового обслуживания, коммерческой деятельности, а также образовательных учреждений среднего профессионального и высшего профессионального образования, административных, научно-конструкторских и проектных  учреждений, культовых зданий и иных зданий, строений, сооружений и стоянок автомобильного транспорта; центров деловой, финансовой, общественной активности.</w:t>
      </w:r>
    </w:p>
    <w:p w:rsidR="005F4F06" w:rsidRPr="00C445F2" w:rsidRDefault="005F4F06" w:rsidP="005F4F06">
      <w:pPr>
        <w:spacing w:before="113"/>
        <w:jc w:val="both"/>
        <w:rPr>
          <w:b/>
          <w:sz w:val="28"/>
          <w:szCs w:val="28"/>
        </w:rPr>
      </w:pPr>
      <w:r w:rsidRPr="00C445F2">
        <w:rPr>
          <w:b/>
          <w:sz w:val="28"/>
          <w:szCs w:val="28"/>
        </w:rPr>
        <w:t>1. Основные виды разрешенного использования</w:t>
      </w:r>
    </w:p>
    <w:p w:rsidR="005F4F06" w:rsidRPr="00C445F2" w:rsidRDefault="005F4F06" w:rsidP="005F4F06">
      <w:pPr>
        <w:ind w:left="430"/>
        <w:jc w:val="both"/>
        <w:rPr>
          <w:sz w:val="28"/>
          <w:szCs w:val="28"/>
        </w:rPr>
      </w:pPr>
      <w:r w:rsidRPr="00C445F2">
        <w:rPr>
          <w:sz w:val="28"/>
          <w:szCs w:val="28"/>
        </w:rPr>
        <w:t xml:space="preserve">1.1  </w:t>
      </w:r>
      <w:proofErr w:type="spellStart"/>
      <w:r w:rsidRPr="00C445F2">
        <w:rPr>
          <w:sz w:val="28"/>
          <w:szCs w:val="28"/>
        </w:rPr>
        <w:t>культурно-досуговые</w:t>
      </w:r>
      <w:proofErr w:type="spellEnd"/>
      <w:r w:rsidRPr="00C445F2">
        <w:rPr>
          <w:sz w:val="28"/>
          <w:szCs w:val="28"/>
        </w:rPr>
        <w:t xml:space="preserve"> центры многофункциональные или целевого назначения</w:t>
      </w:r>
    </w:p>
    <w:p w:rsidR="005F4F06" w:rsidRPr="00C445F2" w:rsidRDefault="005F4F06" w:rsidP="005F4F06">
      <w:pPr>
        <w:ind w:left="430"/>
        <w:jc w:val="both"/>
        <w:rPr>
          <w:sz w:val="28"/>
          <w:szCs w:val="28"/>
        </w:rPr>
      </w:pPr>
      <w:r w:rsidRPr="00C445F2">
        <w:rPr>
          <w:sz w:val="28"/>
          <w:szCs w:val="28"/>
        </w:rPr>
        <w:t>1.2  библиотеки, архивы</w:t>
      </w:r>
    </w:p>
    <w:p w:rsidR="005F4F06" w:rsidRPr="00C445F2" w:rsidRDefault="005F4F06" w:rsidP="005F4F06">
      <w:pPr>
        <w:ind w:left="430"/>
        <w:jc w:val="both"/>
        <w:rPr>
          <w:sz w:val="28"/>
          <w:szCs w:val="28"/>
        </w:rPr>
      </w:pPr>
      <w:r w:rsidRPr="00C445F2">
        <w:rPr>
          <w:sz w:val="28"/>
          <w:szCs w:val="28"/>
        </w:rPr>
        <w:t>1.3  информационные центры, компьютерные центры</w:t>
      </w:r>
    </w:p>
    <w:p w:rsidR="005F4F06" w:rsidRPr="00C445F2" w:rsidRDefault="005F4F06" w:rsidP="005F4F06">
      <w:pPr>
        <w:ind w:left="430"/>
        <w:jc w:val="both"/>
        <w:rPr>
          <w:sz w:val="28"/>
          <w:szCs w:val="28"/>
        </w:rPr>
      </w:pPr>
      <w:r w:rsidRPr="00C445F2">
        <w:rPr>
          <w:sz w:val="28"/>
          <w:szCs w:val="28"/>
        </w:rPr>
        <w:t>1.4  учреждения культуры и искусства</w:t>
      </w:r>
    </w:p>
    <w:p w:rsidR="005F4F06" w:rsidRPr="00C445F2" w:rsidRDefault="005F4F06" w:rsidP="005F4F06">
      <w:pPr>
        <w:ind w:left="430"/>
        <w:jc w:val="both"/>
        <w:rPr>
          <w:sz w:val="28"/>
          <w:szCs w:val="28"/>
        </w:rPr>
      </w:pPr>
      <w:r w:rsidRPr="00C445F2">
        <w:rPr>
          <w:sz w:val="28"/>
          <w:szCs w:val="28"/>
        </w:rPr>
        <w:t>1.5  предприятия связи</w:t>
      </w:r>
    </w:p>
    <w:p w:rsidR="005F4F06" w:rsidRPr="00C445F2" w:rsidRDefault="005F4F06" w:rsidP="005F4F06">
      <w:pPr>
        <w:ind w:left="430"/>
        <w:jc w:val="both"/>
        <w:rPr>
          <w:sz w:val="28"/>
          <w:szCs w:val="28"/>
        </w:rPr>
      </w:pPr>
      <w:r w:rsidRPr="00C445F2">
        <w:rPr>
          <w:sz w:val="28"/>
          <w:szCs w:val="28"/>
        </w:rPr>
        <w:t>1.6  кредитно-финансовые учреждения</w:t>
      </w:r>
    </w:p>
    <w:p w:rsidR="005F4F06" w:rsidRPr="00C445F2" w:rsidRDefault="005F4F06" w:rsidP="005F4F06">
      <w:pPr>
        <w:ind w:left="430"/>
        <w:jc w:val="both"/>
        <w:rPr>
          <w:sz w:val="28"/>
          <w:szCs w:val="28"/>
        </w:rPr>
      </w:pPr>
      <w:r w:rsidRPr="00C445F2">
        <w:rPr>
          <w:sz w:val="28"/>
          <w:szCs w:val="28"/>
        </w:rPr>
        <w:t>1.7  предприятия торговли, общественного питания</w:t>
      </w:r>
    </w:p>
    <w:p w:rsidR="005F4F06" w:rsidRPr="00C445F2" w:rsidRDefault="005F4F06" w:rsidP="005F4F06">
      <w:pPr>
        <w:ind w:left="430"/>
        <w:jc w:val="both"/>
        <w:rPr>
          <w:sz w:val="28"/>
          <w:szCs w:val="28"/>
        </w:rPr>
      </w:pPr>
      <w:r w:rsidRPr="00C445F2">
        <w:rPr>
          <w:sz w:val="28"/>
          <w:szCs w:val="28"/>
        </w:rPr>
        <w:t>1.8 художественные магазины-салоны, центры народных ремесел</w:t>
      </w:r>
    </w:p>
    <w:p w:rsidR="005F4F06" w:rsidRPr="00C445F2" w:rsidRDefault="005F4F06" w:rsidP="005F4F06">
      <w:pPr>
        <w:ind w:left="430"/>
        <w:jc w:val="both"/>
        <w:rPr>
          <w:sz w:val="28"/>
          <w:szCs w:val="28"/>
        </w:rPr>
      </w:pPr>
      <w:r w:rsidRPr="00C445F2">
        <w:rPr>
          <w:sz w:val="28"/>
          <w:szCs w:val="28"/>
        </w:rPr>
        <w:t xml:space="preserve">1.9  предприятия бытового обслуживания населения </w:t>
      </w:r>
    </w:p>
    <w:p w:rsidR="005F4F06" w:rsidRPr="00C445F2" w:rsidRDefault="005F4F06" w:rsidP="005F4F06">
      <w:pPr>
        <w:ind w:left="430"/>
        <w:jc w:val="both"/>
        <w:rPr>
          <w:sz w:val="28"/>
          <w:szCs w:val="28"/>
        </w:rPr>
      </w:pPr>
      <w:r w:rsidRPr="00C445F2">
        <w:rPr>
          <w:sz w:val="28"/>
          <w:szCs w:val="28"/>
        </w:rPr>
        <w:t>1.10 гостиницы, общежития, дома приема гостей, центры обслуживания туристов</w:t>
      </w:r>
    </w:p>
    <w:p w:rsidR="005F4F06" w:rsidRPr="00C445F2" w:rsidRDefault="005F4F06" w:rsidP="005F4F06">
      <w:pPr>
        <w:ind w:left="430"/>
        <w:jc w:val="both"/>
        <w:rPr>
          <w:sz w:val="28"/>
          <w:szCs w:val="28"/>
        </w:rPr>
      </w:pPr>
      <w:r w:rsidRPr="00C445F2">
        <w:rPr>
          <w:sz w:val="28"/>
          <w:szCs w:val="28"/>
        </w:rPr>
        <w:t>1.11 организации и учреждения управления, юстиции, общественные организации</w:t>
      </w:r>
    </w:p>
    <w:p w:rsidR="005F4F06" w:rsidRPr="00C445F2" w:rsidRDefault="005F4F06" w:rsidP="005F4F06">
      <w:pPr>
        <w:ind w:left="430"/>
        <w:jc w:val="both"/>
        <w:rPr>
          <w:sz w:val="28"/>
          <w:szCs w:val="28"/>
        </w:rPr>
      </w:pPr>
      <w:r w:rsidRPr="00C445F2">
        <w:rPr>
          <w:sz w:val="28"/>
          <w:szCs w:val="28"/>
        </w:rPr>
        <w:t>1.12 офисы различных фирм, компаний, представительств</w:t>
      </w:r>
    </w:p>
    <w:p w:rsidR="005F4F06" w:rsidRPr="00C445F2" w:rsidRDefault="005F4F06" w:rsidP="005F4F06">
      <w:pPr>
        <w:ind w:left="430"/>
        <w:jc w:val="both"/>
        <w:rPr>
          <w:sz w:val="28"/>
          <w:szCs w:val="28"/>
        </w:rPr>
      </w:pPr>
      <w:r w:rsidRPr="00C445F2">
        <w:rPr>
          <w:sz w:val="28"/>
          <w:szCs w:val="28"/>
        </w:rPr>
        <w:t>1.13 научные, проектные и строительные организации, кроме биологических и  промышленных лабораторий, являющихся источниками негативного воздействия на среду обитания и здоровье человека</w:t>
      </w:r>
    </w:p>
    <w:p w:rsidR="005F4F06" w:rsidRPr="00C445F2" w:rsidRDefault="005F4F06" w:rsidP="005F4F06">
      <w:pPr>
        <w:ind w:left="430"/>
        <w:jc w:val="both"/>
        <w:rPr>
          <w:sz w:val="28"/>
          <w:szCs w:val="28"/>
        </w:rPr>
      </w:pPr>
      <w:r w:rsidRPr="00C445F2">
        <w:rPr>
          <w:sz w:val="28"/>
          <w:szCs w:val="28"/>
        </w:rPr>
        <w:t>1.14 печать, пресса, рекламные агентства</w:t>
      </w:r>
    </w:p>
    <w:p w:rsidR="005F4F06" w:rsidRPr="00C445F2" w:rsidRDefault="005F4F06" w:rsidP="005F4F06">
      <w:pPr>
        <w:ind w:left="923" w:hanging="531"/>
        <w:jc w:val="both"/>
        <w:rPr>
          <w:sz w:val="28"/>
          <w:szCs w:val="28"/>
        </w:rPr>
      </w:pPr>
      <w:r w:rsidRPr="00C445F2">
        <w:rPr>
          <w:sz w:val="28"/>
          <w:szCs w:val="28"/>
        </w:rPr>
        <w:t>1.15 объекты культа</w:t>
      </w:r>
    </w:p>
    <w:p w:rsidR="005F4F06" w:rsidRPr="00C445F2" w:rsidRDefault="005F4F06" w:rsidP="005F4F06">
      <w:pPr>
        <w:ind w:left="923" w:hanging="531"/>
        <w:rPr>
          <w:sz w:val="28"/>
          <w:szCs w:val="28"/>
        </w:rPr>
      </w:pPr>
      <w:r w:rsidRPr="00C445F2">
        <w:rPr>
          <w:sz w:val="28"/>
          <w:szCs w:val="28"/>
        </w:rPr>
        <w:t>1.16 банно-оздоровительные комплексы</w:t>
      </w:r>
    </w:p>
    <w:p w:rsidR="005F4F06" w:rsidRPr="00C445F2" w:rsidRDefault="005F4F06" w:rsidP="005F4F06">
      <w:pPr>
        <w:ind w:left="923" w:hanging="531"/>
        <w:jc w:val="both"/>
        <w:rPr>
          <w:sz w:val="28"/>
          <w:szCs w:val="28"/>
        </w:rPr>
      </w:pPr>
      <w:r w:rsidRPr="00C445F2">
        <w:rPr>
          <w:sz w:val="28"/>
          <w:szCs w:val="28"/>
        </w:rPr>
        <w:t>1.17 поликлиники, амбулатории, аптеки</w:t>
      </w:r>
    </w:p>
    <w:p w:rsidR="005F4F06" w:rsidRPr="00C445F2" w:rsidRDefault="005F4F06" w:rsidP="005F4F06">
      <w:pPr>
        <w:ind w:left="923" w:hanging="531"/>
        <w:jc w:val="both"/>
        <w:rPr>
          <w:sz w:val="28"/>
          <w:szCs w:val="28"/>
        </w:rPr>
      </w:pPr>
      <w:r w:rsidRPr="00C445F2">
        <w:rPr>
          <w:sz w:val="28"/>
          <w:szCs w:val="28"/>
        </w:rPr>
        <w:t>1.18 учреждения дополнительного образования</w:t>
      </w:r>
    </w:p>
    <w:p w:rsidR="005F4F06" w:rsidRPr="00C445F2" w:rsidRDefault="005F4F06" w:rsidP="005F4F06">
      <w:pPr>
        <w:ind w:left="923" w:hanging="531"/>
        <w:jc w:val="both"/>
        <w:rPr>
          <w:sz w:val="28"/>
          <w:szCs w:val="28"/>
        </w:rPr>
      </w:pPr>
      <w:r w:rsidRPr="00C445F2">
        <w:rPr>
          <w:sz w:val="28"/>
          <w:szCs w:val="28"/>
        </w:rPr>
        <w:t>1.19 временные нестационарные объекты</w:t>
      </w:r>
    </w:p>
    <w:p w:rsidR="005F4F06" w:rsidRPr="00C445F2" w:rsidRDefault="005F4F06" w:rsidP="005F4F06">
      <w:pPr>
        <w:ind w:left="923" w:hanging="531"/>
        <w:rPr>
          <w:sz w:val="28"/>
          <w:szCs w:val="28"/>
        </w:rPr>
      </w:pPr>
      <w:r w:rsidRPr="00C445F2">
        <w:rPr>
          <w:sz w:val="28"/>
          <w:szCs w:val="28"/>
        </w:rPr>
        <w:t>1.20 объекты инженерной инфраструктуры, обслуживающие данную территорию (сети инженерно-технического снабжения, ГРП, ТП, КНС и др.)</w:t>
      </w:r>
    </w:p>
    <w:p w:rsidR="005F4F06" w:rsidRPr="00C445F2" w:rsidRDefault="005F4F06" w:rsidP="005F4F06">
      <w:pPr>
        <w:ind w:left="854" w:hanging="438"/>
        <w:rPr>
          <w:sz w:val="28"/>
          <w:szCs w:val="28"/>
        </w:rPr>
      </w:pPr>
      <w:r w:rsidRPr="00C445F2">
        <w:rPr>
          <w:sz w:val="28"/>
          <w:szCs w:val="28"/>
        </w:rPr>
        <w:t>1.21 дороги, проезды к объектам, расположенным на данной территории с параметрами: с одной полосой движения – 15 м, с двумя полосами движения – 20 м</w:t>
      </w:r>
    </w:p>
    <w:p w:rsidR="005F4F06" w:rsidRPr="00C445F2" w:rsidRDefault="005F4F06" w:rsidP="005F4F06">
      <w:pPr>
        <w:spacing w:before="57"/>
        <w:rPr>
          <w:sz w:val="28"/>
          <w:szCs w:val="28"/>
        </w:rPr>
      </w:pPr>
      <w:r w:rsidRPr="00C445F2">
        <w:rPr>
          <w:b/>
          <w:sz w:val="28"/>
          <w:szCs w:val="28"/>
        </w:rPr>
        <w:t>2. Условно разрешенные виды использования</w:t>
      </w:r>
      <w:r w:rsidRPr="00C445F2">
        <w:rPr>
          <w:sz w:val="28"/>
          <w:szCs w:val="28"/>
        </w:rPr>
        <w:t xml:space="preserve"> </w:t>
      </w:r>
    </w:p>
    <w:p w:rsidR="005F4F06" w:rsidRPr="00C445F2" w:rsidRDefault="005F4F06" w:rsidP="005F4F06">
      <w:pPr>
        <w:ind w:left="430"/>
        <w:jc w:val="both"/>
        <w:rPr>
          <w:sz w:val="28"/>
          <w:szCs w:val="28"/>
        </w:rPr>
      </w:pPr>
      <w:r w:rsidRPr="00C445F2">
        <w:rPr>
          <w:sz w:val="28"/>
          <w:szCs w:val="28"/>
        </w:rPr>
        <w:lastRenderedPageBreak/>
        <w:t>2.1 центры народной и др. медицины</w:t>
      </w:r>
    </w:p>
    <w:p w:rsidR="005F4F06" w:rsidRPr="00C445F2" w:rsidRDefault="005F4F06" w:rsidP="005F4F06">
      <w:pPr>
        <w:ind w:left="831" w:hanging="404"/>
        <w:rPr>
          <w:sz w:val="28"/>
          <w:szCs w:val="28"/>
        </w:rPr>
      </w:pPr>
      <w:r w:rsidRPr="00C445F2">
        <w:rPr>
          <w:sz w:val="28"/>
          <w:szCs w:val="28"/>
        </w:rPr>
        <w:t>2.2 автозаправочные станции</w:t>
      </w:r>
    </w:p>
    <w:p w:rsidR="005F4F06" w:rsidRPr="00C445F2" w:rsidRDefault="005F4F06" w:rsidP="005F4F06">
      <w:pPr>
        <w:pStyle w:val="WW-BodyText21"/>
        <w:spacing w:after="0"/>
        <w:ind w:left="831" w:hanging="404"/>
        <w:jc w:val="both"/>
        <w:rPr>
          <w:rFonts w:eastAsia="Times New Roman"/>
          <w:sz w:val="28"/>
          <w:szCs w:val="28"/>
        </w:rPr>
      </w:pPr>
      <w:r w:rsidRPr="00C445F2">
        <w:rPr>
          <w:rFonts w:eastAsia="Times New Roman"/>
          <w:sz w:val="28"/>
          <w:szCs w:val="28"/>
        </w:rPr>
        <w:t>2.3 рынки крытые и открытые</w:t>
      </w:r>
    </w:p>
    <w:p w:rsidR="005F4F06" w:rsidRPr="00C445F2" w:rsidRDefault="005F4F06" w:rsidP="005F4F06">
      <w:pPr>
        <w:pStyle w:val="WW-BodyText21"/>
        <w:spacing w:after="0"/>
        <w:ind w:left="831" w:hanging="404"/>
        <w:rPr>
          <w:rFonts w:eastAsia="Times New Roman"/>
          <w:sz w:val="28"/>
          <w:szCs w:val="28"/>
        </w:rPr>
      </w:pPr>
      <w:r w:rsidRPr="00C445F2">
        <w:rPr>
          <w:rFonts w:eastAsia="Times New Roman"/>
          <w:sz w:val="28"/>
          <w:szCs w:val="28"/>
        </w:rPr>
        <w:t xml:space="preserve">2.4 объекты инженерной инфраструктуры, предназначенные для инженерно-технического снабжения объектов, расположенных за границами данной территории (транзитные и магистральные сети инженерно-технического снабжения, ГРП, ТП, КНС и </w:t>
      </w:r>
      <w:proofErr w:type="spellStart"/>
      <w:proofErr w:type="gramStart"/>
      <w:r w:rsidRPr="00C445F2">
        <w:rPr>
          <w:rFonts w:eastAsia="Times New Roman"/>
          <w:sz w:val="28"/>
          <w:szCs w:val="28"/>
        </w:rPr>
        <w:t>др</w:t>
      </w:r>
      <w:proofErr w:type="spellEnd"/>
      <w:proofErr w:type="gramEnd"/>
      <w:r w:rsidRPr="00C445F2">
        <w:rPr>
          <w:rFonts w:eastAsia="Times New Roman"/>
          <w:sz w:val="28"/>
          <w:szCs w:val="28"/>
        </w:rPr>
        <w:t>)</w:t>
      </w:r>
    </w:p>
    <w:p w:rsidR="005F4F06" w:rsidRPr="00C445F2" w:rsidRDefault="005F4F06" w:rsidP="005F4F06">
      <w:pPr>
        <w:pStyle w:val="WW-BodyText21"/>
        <w:spacing w:before="57" w:after="0"/>
        <w:ind w:left="0"/>
        <w:jc w:val="both"/>
        <w:rPr>
          <w:rFonts w:eastAsia="Times New Roman"/>
          <w:b/>
          <w:sz w:val="28"/>
          <w:szCs w:val="28"/>
        </w:rPr>
      </w:pPr>
      <w:r w:rsidRPr="00C445F2">
        <w:rPr>
          <w:rFonts w:eastAsia="Times New Roman"/>
          <w:b/>
          <w:sz w:val="28"/>
          <w:szCs w:val="28"/>
        </w:rPr>
        <w:t>3. Вспомогательные виды разрешенного использования</w:t>
      </w:r>
    </w:p>
    <w:p w:rsidR="005F4F06" w:rsidRPr="00C445F2" w:rsidRDefault="005F4F06" w:rsidP="005F4F06">
      <w:pPr>
        <w:ind w:left="426"/>
        <w:jc w:val="both"/>
        <w:rPr>
          <w:sz w:val="28"/>
          <w:szCs w:val="28"/>
        </w:rPr>
      </w:pPr>
      <w:r w:rsidRPr="00C445F2">
        <w:rPr>
          <w:sz w:val="28"/>
          <w:szCs w:val="28"/>
        </w:rPr>
        <w:t>3.1 скверы, бульвары</w:t>
      </w:r>
    </w:p>
    <w:p w:rsidR="005F4F06" w:rsidRPr="00C445F2" w:rsidRDefault="005F4F06" w:rsidP="005F4F06">
      <w:pPr>
        <w:ind w:left="430"/>
        <w:jc w:val="both"/>
        <w:rPr>
          <w:sz w:val="28"/>
          <w:szCs w:val="28"/>
        </w:rPr>
      </w:pPr>
      <w:r w:rsidRPr="00C445F2">
        <w:rPr>
          <w:sz w:val="28"/>
          <w:szCs w:val="28"/>
        </w:rPr>
        <w:t>3.2 открытое или встроенное место парковки легковых автомобилей – на каждые 30 м</w:t>
      </w:r>
      <w:proofErr w:type="gramStart"/>
      <w:r w:rsidRPr="00C445F2">
        <w:rPr>
          <w:sz w:val="28"/>
          <w:szCs w:val="28"/>
          <w:vertAlign w:val="superscript"/>
        </w:rPr>
        <w:t>2</w:t>
      </w:r>
      <w:proofErr w:type="gramEnd"/>
      <w:r w:rsidRPr="00C445F2">
        <w:rPr>
          <w:sz w:val="28"/>
          <w:szCs w:val="28"/>
        </w:rPr>
        <w:t xml:space="preserve"> площади здания общественного назначения</w:t>
      </w:r>
    </w:p>
    <w:p w:rsidR="005F4F06" w:rsidRPr="00C445F2" w:rsidRDefault="005F4F06" w:rsidP="005F4F06">
      <w:pPr>
        <w:ind w:left="360"/>
        <w:jc w:val="both"/>
        <w:rPr>
          <w:sz w:val="28"/>
          <w:szCs w:val="28"/>
          <w:vertAlign w:val="superscript"/>
        </w:rPr>
      </w:pPr>
      <w:r w:rsidRPr="00C445F2">
        <w:rPr>
          <w:sz w:val="28"/>
          <w:szCs w:val="28"/>
        </w:rPr>
        <w:t>3.3 общественные туалеты площадью не более 60 м</w:t>
      </w:r>
      <w:proofErr w:type="gramStart"/>
      <w:r w:rsidRPr="00C445F2">
        <w:rPr>
          <w:sz w:val="28"/>
          <w:szCs w:val="28"/>
          <w:vertAlign w:val="superscript"/>
        </w:rPr>
        <w:t>2</w:t>
      </w:r>
      <w:proofErr w:type="gramEnd"/>
    </w:p>
    <w:p w:rsidR="005F4F06" w:rsidRPr="00C445F2" w:rsidRDefault="005F4F06" w:rsidP="005F4F06">
      <w:pPr>
        <w:spacing w:before="113"/>
        <w:ind w:left="360" w:firstLine="335"/>
        <w:jc w:val="both"/>
        <w:rPr>
          <w:sz w:val="28"/>
          <w:szCs w:val="28"/>
        </w:rPr>
      </w:pPr>
      <w:r w:rsidRPr="00C445F2">
        <w:rPr>
          <w:sz w:val="28"/>
          <w:szCs w:val="28"/>
        </w:rPr>
        <w:t>* Параметры разрешенного строительного изменения земельных участков, иных объектов недвижимости устанавливаются в индивидуальном порядке (применительно к каждому земельному участку, объекту) в процессе разработки и утверждения документации по планировке территорий.</w:t>
      </w:r>
    </w:p>
    <w:p w:rsidR="005F4F06" w:rsidRPr="00C445F2" w:rsidRDefault="005F4F06" w:rsidP="005F4F06">
      <w:pPr>
        <w:pStyle w:val="WW-BodyText212345678910"/>
        <w:ind w:left="851" w:hanging="851"/>
        <w:jc w:val="center"/>
        <w:rPr>
          <w:sz w:val="28"/>
          <w:szCs w:val="28"/>
        </w:rPr>
      </w:pPr>
    </w:p>
    <w:p w:rsidR="005F4F06" w:rsidRPr="00C445F2" w:rsidRDefault="005F4F06" w:rsidP="005F4F06">
      <w:pPr>
        <w:pStyle w:val="WW-BodyText212345678910"/>
        <w:spacing w:before="113" w:after="113"/>
        <w:ind w:left="851" w:hanging="851"/>
        <w:jc w:val="center"/>
        <w:rPr>
          <w:rFonts w:eastAsia="Times New Roman"/>
          <w:b/>
          <w:bCs/>
          <w:sz w:val="28"/>
          <w:szCs w:val="28"/>
          <w:u w:val="none"/>
        </w:rPr>
      </w:pPr>
      <w:r w:rsidRPr="00C445F2">
        <w:rPr>
          <w:rFonts w:eastAsia="Times New Roman"/>
          <w:b/>
          <w:bCs/>
          <w:sz w:val="28"/>
          <w:szCs w:val="28"/>
          <w:u w:val="none"/>
        </w:rPr>
        <w:t>3. ЗОНЫ С ОСОБЫМИ УСЛОВИЯМИ ИСПОЛЬЗОВАНИЯ ТЕРРИТОРИИ</w:t>
      </w:r>
    </w:p>
    <w:p w:rsidR="005F4F06" w:rsidRPr="00C445F2" w:rsidRDefault="005F4F06" w:rsidP="005F4F06">
      <w:pPr>
        <w:pStyle w:val="af8"/>
        <w:ind w:left="0" w:firstLine="692"/>
        <w:rPr>
          <w:b/>
          <w:bCs/>
          <w:sz w:val="28"/>
          <w:szCs w:val="28"/>
        </w:rPr>
      </w:pPr>
      <w:r w:rsidRPr="00C445F2">
        <w:rPr>
          <w:sz w:val="28"/>
          <w:szCs w:val="28"/>
        </w:rPr>
        <w:t xml:space="preserve">В соответствии с Градостроительным кодексом РФ, </w:t>
      </w:r>
      <w:proofErr w:type="spellStart"/>
      <w:r w:rsidRPr="00C445F2">
        <w:rPr>
          <w:sz w:val="28"/>
          <w:szCs w:val="28"/>
        </w:rPr>
        <w:t>СанПиН</w:t>
      </w:r>
      <w:proofErr w:type="spellEnd"/>
      <w:r w:rsidRPr="00C445F2">
        <w:rPr>
          <w:sz w:val="28"/>
          <w:szCs w:val="28"/>
        </w:rPr>
        <w:t xml:space="preserve"> 2.1.4.1110-02 и </w:t>
      </w:r>
      <w:proofErr w:type="spellStart"/>
      <w:r w:rsidRPr="00C445F2">
        <w:rPr>
          <w:sz w:val="28"/>
          <w:szCs w:val="28"/>
        </w:rPr>
        <w:t>СНиП</w:t>
      </w:r>
      <w:proofErr w:type="spellEnd"/>
      <w:r w:rsidRPr="00C445F2">
        <w:rPr>
          <w:sz w:val="28"/>
          <w:szCs w:val="28"/>
        </w:rPr>
        <w:t xml:space="preserve"> П-04-2003г. приняты следующие ограничения на использование территории округа</w:t>
      </w:r>
      <w:r w:rsidRPr="00C445F2">
        <w:rPr>
          <w:b/>
          <w:bCs/>
          <w:sz w:val="28"/>
          <w:szCs w:val="28"/>
        </w:rPr>
        <w:t>:</w:t>
      </w:r>
    </w:p>
    <w:p w:rsidR="005F4F06" w:rsidRPr="00C445F2" w:rsidRDefault="005F4F06" w:rsidP="005F4F06">
      <w:pPr>
        <w:pStyle w:val="af8"/>
        <w:widowControl w:val="0"/>
        <w:numPr>
          <w:ilvl w:val="1"/>
          <w:numId w:val="30"/>
        </w:numPr>
        <w:tabs>
          <w:tab w:val="clear" w:pos="1080"/>
          <w:tab w:val="num" w:pos="0"/>
          <w:tab w:val="left" w:pos="1134"/>
          <w:tab w:val="left" w:pos="3156"/>
          <w:tab w:val="left" w:pos="12559"/>
          <w:tab w:val="left" w:pos="12777"/>
          <w:tab w:val="left" w:pos="15122"/>
        </w:tabs>
        <w:spacing w:after="0"/>
        <w:ind w:left="0" w:firstLine="693"/>
        <w:rPr>
          <w:sz w:val="28"/>
          <w:szCs w:val="28"/>
        </w:rPr>
      </w:pPr>
      <w:r w:rsidRPr="00C445F2">
        <w:rPr>
          <w:sz w:val="28"/>
          <w:szCs w:val="28"/>
        </w:rPr>
        <w:t>зоны санитарной охраны источников питьевого водоснабжения, водопроводных сооружений, санитарно-защитные полосы водоводов;</w:t>
      </w:r>
    </w:p>
    <w:p w:rsidR="005F4F06" w:rsidRPr="00C445F2" w:rsidRDefault="005F4F06" w:rsidP="005F4F06">
      <w:pPr>
        <w:pStyle w:val="af8"/>
        <w:widowControl w:val="0"/>
        <w:numPr>
          <w:ilvl w:val="1"/>
          <w:numId w:val="30"/>
        </w:numPr>
        <w:tabs>
          <w:tab w:val="clear" w:pos="1080"/>
          <w:tab w:val="num" w:pos="0"/>
          <w:tab w:val="left" w:pos="1134"/>
          <w:tab w:val="left" w:pos="3156"/>
          <w:tab w:val="left" w:pos="12559"/>
          <w:tab w:val="left" w:pos="12777"/>
          <w:tab w:val="left" w:pos="15122"/>
        </w:tabs>
        <w:spacing w:after="0"/>
        <w:ind w:left="0" w:firstLine="693"/>
        <w:rPr>
          <w:sz w:val="28"/>
          <w:szCs w:val="28"/>
        </w:rPr>
      </w:pPr>
      <w:proofErr w:type="spellStart"/>
      <w:r w:rsidRPr="00C445F2">
        <w:rPr>
          <w:sz w:val="28"/>
          <w:szCs w:val="28"/>
        </w:rPr>
        <w:t>водоохранные</w:t>
      </w:r>
      <w:proofErr w:type="spellEnd"/>
      <w:r w:rsidRPr="00C445F2">
        <w:rPr>
          <w:sz w:val="28"/>
          <w:szCs w:val="28"/>
        </w:rPr>
        <w:t xml:space="preserve"> зоны, прибрежные защитные полосы водных объектов, береговые полосы общего пользования;</w:t>
      </w:r>
    </w:p>
    <w:p w:rsidR="005F4F06" w:rsidRPr="00C445F2" w:rsidRDefault="005F4F06" w:rsidP="005F4F06">
      <w:pPr>
        <w:pStyle w:val="af8"/>
        <w:widowControl w:val="0"/>
        <w:numPr>
          <w:ilvl w:val="1"/>
          <w:numId w:val="30"/>
        </w:numPr>
        <w:tabs>
          <w:tab w:val="clear" w:pos="1080"/>
          <w:tab w:val="num" w:pos="0"/>
          <w:tab w:val="left" w:pos="1134"/>
          <w:tab w:val="left" w:pos="3156"/>
          <w:tab w:val="left" w:pos="12559"/>
          <w:tab w:val="left" w:pos="12777"/>
          <w:tab w:val="left" w:pos="15122"/>
        </w:tabs>
        <w:spacing w:after="0"/>
        <w:ind w:left="0" w:firstLine="693"/>
        <w:rPr>
          <w:sz w:val="28"/>
          <w:szCs w:val="28"/>
        </w:rPr>
      </w:pPr>
      <w:r w:rsidRPr="00C445F2">
        <w:rPr>
          <w:sz w:val="28"/>
          <w:szCs w:val="28"/>
        </w:rPr>
        <w:t>защитные, санитарно-защитные зоны от предприятий, автодорог областного и федерального значения;</w:t>
      </w:r>
    </w:p>
    <w:p w:rsidR="005F4F06" w:rsidRPr="00C445F2" w:rsidRDefault="005F4F06" w:rsidP="005F4F06">
      <w:pPr>
        <w:pStyle w:val="af8"/>
        <w:widowControl w:val="0"/>
        <w:numPr>
          <w:ilvl w:val="1"/>
          <w:numId w:val="30"/>
        </w:numPr>
        <w:tabs>
          <w:tab w:val="clear" w:pos="1080"/>
          <w:tab w:val="num" w:pos="0"/>
          <w:tab w:val="left" w:pos="1134"/>
          <w:tab w:val="left" w:pos="3156"/>
          <w:tab w:val="left" w:pos="12559"/>
          <w:tab w:val="left" w:pos="12777"/>
          <w:tab w:val="left" w:pos="15122"/>
        </w:tabs>
        <w:spacing w:after="0"/>
        <w:ind w:left="0" w:firstLine="693"/>
        <w:rPr>
          <w:sz w:val="28"/>
          <w:szCs w:val="28"/>
        </w:rPr>
      </w:pPr>
      <w:r w:rsidRPr="00C445F2">
        <w:rPr>
          <w:sz w:val="28"/>
          <w:szCs w:val="28"/>
        </w:rPr>
        <w:t>территории, подверженные воздействию чрезвычайных ситуаций природного и техногенного характера (зоны подтопления, подтопления-затопления грунтовыми водами, при паводках, нарушенные, заболоченные);</w:t>
      </w:r>
    </w:p>
    <w:p w:rsidR="005F4F06" w:rsidRPr="00C445F2" w:rsidRDefault="005F4F06" w:rsidP="005F4F06">
      <w:pPr>
        <w:pStyle w:val="af8"/>
        <w:widowControl w:val="0"/>
        <w:numPr>
          <w:ilvl w:val="1"/>
          <w:numId w:val="30"/>
        </w:numPr>
        <w:tabs>
          <w:tab w:val="left" w:pos="2899"/>
          <w:tab w:val="left" w:pos="3156"/>
          <w:tab w:val="left" w:pos="12559"/>
          <w:tab w:val="left" w:pos="12777"/>
          <w:tab w:val="left" w:pos="15122"/>
        </w:tabs>
        <w:spacing w:after="0"/>
        <w:ind w:left="1108" w:hanging="415"/>
        <w:rPr>
          <w:sz w:val="28"/>
          <w:szCs w:val="28"/>
        </w:rPr>
      </w:pPr>
      <w:r w:rsidRPr="00C445F2">
        <w:rPr>
          <w:sz w:val="28"/>
          <w:szCs w:val="28"/>
        </w:rPr>
        <w:t>противопожарные полосы;</w:t>
      </w:r>
    </w:p>
    <w:p w:rsidR="005F4F06" w:rsidRPr="00C445F2" w:rsidRDefault="005F4F06" w:rsidP="005F4F06">
      <w:pPr>
        <w:pStyle w:val="af8"/>
        <w:widowControl w:val="0"/>
        <w:numPr>
          <w:ilvl w:val="1"/>
          <w:numId w:val="30"/>
        </w:numPr>
        <w:tabs>
          <w:tab w:val="left" w:pos="2899"/>
          <w:tab w:val="left" w:pos="3156"/>
          <w:tab w:val="left" w:pos="12559"/>
          <w:tab w:val="left" w:pos="12777"/>
          <w:tab w:val="left" w:pos="15122"/>
        </w:tabs>
        <w:spacing w:after="0"/>
        <w:ind w:left="1108" w:hanging="415"/>
        <w:rPr>
          <w:sz w:val="28"/>
          <w:szCs w:val="28"/>
        </w:rPr>
      </w:pPr>
      <w:r w:rsidRPr="00C445F2">
        <w:rPr>
          <w:sz w:val="28"/>
          <w:szCs w:val="28"/>
        </w:rPr>
        <w:t>охранные зоны особо охраняемых природных территорий;</w:t>
      </w:r>
    </w:p>
    <w:p w:rsidR="005F4F06" w:rsidRPr="00C445F2" w:rsidRDefault="005F4F06" w:rsidP="005F4F06">
      <w:pPr>
        <w:pStyle w:val="af8"/>
        <w:widowControl w:val="0"/>
        <w:numPr>
          <w:ilvl w:val="1"/>
          <w:numId w:val="30"/>
        </w:numPr>
        <w:tabs>
          <w:tab w:val="clear" w:pos="1080"/>
          <w:tab w:val="num" w:pos="0"/>
          <w:tab w:val="left" w:pos="1134"/>
          <w:tab w:val="left" w:pos="3156"/>
          <w:tab w:val="left" w:pos="12559"/>
          <w:tab w:val="left" w:pos="12777"/>
          <w:tab w:val="left" w:pos="15122"/>
        </w:tabs>
        <w:spacing w:after="0"/>
        <w:ind w:left="0" w:firstLine="693"/>
        <w:rPr>
          <w:sz w:val="28"/>
          <w:szCs w:val="28"/>
        </w:rPr>
      </w:pPr>
      <w:r w:rsidRPr="00C445F2">
        <w:rPr>
          <w:sz w:val="28"/>
          <w:szCs w:val="28"/>
        </w:rPr>
        <w:t>специальные зоны (взрывоопасные, противопожарные, охранные зоны коммуникаций и сооружений);</w:t>
      </w:r>
    </w:p>
    <w:p w:rsidR="005F4F06" w:rsidRDefault="005F4F06" w:rsidP="005F4F06">
      <w:pPr>
        <w:pStyle w:val="af8"/>
        <w:widowControl w:val="0"/>
        <w:numPr>
          <w:ilvl w:val="1"/>
          <w:numId w:val="30"/>
        </w:numPr>
        <w:tabs>
          <w:tab w:val="left" w:pos="2899"/>
          <w:tab w:val="left" w:pos="3156"/>
          <w:tab w:val="left" w:pos="12559"/>
          <w:tab w:val="left" w:pos="12777"/>
          <w:tab w:val="left" w:pos="15122"/>
        </w:tabs>
        <w:spacing w:after="0"/>
        <w:ind w:left="1108" w:hanging="415"/>
        <w:rPr>
          <w:sz w:val="28"/>
          <w:szCs w:val="28"/>
        </w:rPr>
      </w:pPr>
      <w:r w:rsidRPr="00C445F2">
        <w:rPr>
          <w:sz w:val="28"/>
          <w:szCs w:val="28"/>
        </w:rPr>
        <w:t>территории зон залегания полезных ископаемых.</w:t>
      </w:r>
    </w:p>
    <w:p w:rsidR="001131A8" w:rsidRDefault="001131A8" w:rsidP="001131A8">
      <w:pPr>
        <w:pStyle w:val="af8"/>
        <w:widowControl w:val="0"/>
        <w:tabs>
          <w:tab w:val="left" w:pos="2899"/>
          <w:tab w:val="left" w:pos="3156"/>
          <w:tab w:val="left" w:pos="12559"/>
          <w:tab w:val="left" w:pos="12777"/>
          <w:tab w:val="left" w:pos="15122"/>
        </w:tabs>
        <w:spacing w:after="0"/>
        <w:rPr>
          <w:sz w:val="28"/>
          <w:szCs w:val="28"/>
        </w:rPr>
      </w:pPr>
    </w:p>
    <w:p w:rsidR="001131A8" w:rsidRDefault="001131A8" w:rsidP="001131A8">
      <w:pPr>
        <w:pStyle w:val="af8"/>
        <w:widowControl w:val="0"/>
        <w:tabs>
          <w:tab w:val="left" w:pos="2899"/>
          <w:tab w:val="left" w:pos="3156"/>
          <w:tab w:val="left" w:pos="12559"/>
          <w:tab w:val="left" w:pos="12777"/>
          <w:tab w:val="left" w:pos="15122"/>
        </w:tabs>
        <w:spacing w:after="0"/>
        <w:rPr>
          <w:sz w:val="28"/>
          <w:szCs w:val="28"/>
        </w:rPr>
      </w:pPr>
    </w:p>
    <w:p w:rsidR="001131A8" w:rsidRDefault="001131A8" w:rsidP="001131A8">
      <w:pPr>
        <w:pStyle w:val="af8"/>
        <w:widowControl w:val="0"/>
        <w:tabs>
          <w:tab w:val="left" w:pos="2899"/>
          <w:tab w:val="left" w:pos="3156"/>
          <w:tab w:val="left" w:pos="12559"/>
          <w:tab w:val="left" w:pos="12777"/>
          <w:tab w:val="left" w:pos="15122"/>
        </w:tabs>
        <w:spacing w:after="0"/>
        <w:rPr>
          <w:sz w:val="28"/>
          <w:szCs w:val="28"/>
        </w:rPr>
      </w:pPr>
    </w:p>
    <w:p w:rsidR="001131A8" w:rsidRDefault="001131A8" w:rsidP="001131A8">
      <w:pPr>
        <w:pStyle w:val="af8"/>
        <w:widowControl w:val="0"/>
        <w:tabs>
          <w:tab w:val="left" w:pos="2899"/>
          <w:tab w:val="left" w:pos="3156"/>
          <w:tab w:val="left" w:pos="12559"/>
          <w:tab w:val="left" w:pos="12777"/>
          <w:tab w:val="left" w:pos="15122"/>
        </w:tabs>
        <w:spacing w:after="0"/>
        <w:rPr>
          <w:sz w:val="28"/>
          <w:szCs w:val="28"/>
        </w:rPr>
      </w:pPr>
    </w:p>
    <w:p w:rsidR="001131A8" w:rsidRDefault="001131A8" w:rsidP="001131A8">
      <w:pPr>
        <w:pStyle w:val="af8"/>
        <w:widowControl w:val="0"/>
        <w:tabs>
          <w:tab w:val="left" w:pos="2899"/>
          <w:tab w:val="left" w:pos="3156"/>
          <w:tab w:val="left" w:pos="12559"/>
          <w:tab w:val="left" w:pos="12777"/>
          <w:tab w:val="left" w:pos="15122"/>
        </w:tabs>
        <w:spacing w:after="0"/>
        <w:rPr>
          <w:sz w:val="28"/>
          <w:szCs w:val="28"/>
        </w:rPr>
      </w:pPr>
    </w:p>
    <w:p w:rsidR="001131A8" w:rsidRDefault="001131A8" w:rsidP="001131A8">
      <w:pPr>
        <w:pStyle w:val="af8"/>
        <w:widowControl w:val="0"/>
        <w:tabs>
          <w:tab w:val="left" w:pos="2899"/>
          <w:tab w:val="left" w:pos="3156"/>
          <w:tab w:val="left" w:pos="12559"/>
          <w:tab w:val="left" w:pos="12777"/>
          <w:tab w:val="left" w:pos="15122"/>
        </w:tabs>
        <w:spacing w:after="0"/>
        <w:jc w:val="right"/>
        <w:rPr>
          <w:sz w:val="28"/>
          <w:szCs w:val="28"/>
        </w:rPr>
      </w:pPr>
      <w:r>
        <w:rPr>
          <w:sz w:val="28"/>
          <w:szCs w:val="28"/>
        </w:rPr>
        <w:lastRenderedPageBreak/>
        <w:t>Приложение № 3</w:t>
      </w:r>
    </w:p>
    <w:p w:rsidR="001131A8" w:rsidRDefault="001131A8" w:rsidP="001131A8">
      <w:pPr>
        <w:pStyle w:val="af8"/>
        <w:widowControl w:val="0"/>
        <w:tabs>
          <w:tab w:val="left" w:pos="2899"/>
          <w:tab w:val="left" w:pos="3156"/>
          <w:tab w:val="left" w:pos="12559"/>
          <w:tab w:val="left" w:pos="12777"/>
          <w:tab w:val="left" w:pos="15122"/>
        </w:tabs>
        <w:spacing w:after="0"/>
        <w:jc w:val="right"/>
        <w:rPr>
          <w:sz w:val="28"/>
          <w:szCs w:val="28"/>
        </w:rPr>
      </w:pPr>
      <w:r>
        <w:rPr>
          <w:sz w:val="28"/>
          <w:szCs w:val="28"/>
        </w:rPr>
        <w:t>к постановлению Главы администрации</w:t>
      </w:r>
    </w:p>
    <w:p w:rsidR="001131A8" w:rsidRDefault="001131A8" w:rsidP="001131A8">
      <w:pPr>
        <w:pStyle w:val="af8"/>
        <w:widowControl w:val="0"/>
        <w:tabs>
          <w:tab w:val="left" w:pos="2899"/>
          <w:tab w:val="left" w:pos="3156"/>
          <w:tab w:val="left" w:pos="12559"/>
          <w:tab w:val="left" w:pos="12777"/>
          <w:tab w:val="left" w:pos="15122"/>
        </w:tabs>
        <w:spacing w:after="0"/>
        <w:jc w:val="right"/>
        <w:rPr>
          <w:sz w:val="28"/>
          <w:szCs w:val="28"/>
        </w:rPr>
      </w:pPr>
      <w:r>
        <w:rPr>
          <w:sz w:val="28"/>
          <w:szCs w:val="28"/>
        </w:rPr>
        <w:t>Мордвиновского сельского поселения</w:t>
      </w:r>
    </w:p>
    <w:p w:rsidR="001131A8" w:rsidRDefault="001131A8" w:rsidP="001131A8">
      <w:pPr>
        <w:pStyle w:val="af8"/>
        <w:widowControl w:val="0"/>
        <w:tabs>
          <w:tab w:val="left" w:pos="2899"/>
          <w:tab w:val="left" w:pos="3156"/>
          <w:tab w:val="left" w:pos="12559"/>
          <w:tab w:val="left" w:pos="12777"/>
          <w:tab w:val="left" w:pos="15122"/>
        </w:tabs>
        <w:spacing w:after="0"/>
        <w:jc w:val="right"/>
        <w:rPr>
          <w:sz w:val="28"/>
          <w:szCs w:val="28"/>
        </w:rPr>
      </w:pPr>
      <w:r>
        <w:rPr>
          <w:sz w:val="28"/>
          <w:szCs w:val="28"/>
        </w:rPr>
        <w:t>от 31.07.2013г.  № 26</w:t>
      </w:r>
    </w:p>
    <w:p w:rsidR="001131A8" w:rsidRDefault="001131A8" w:rsidP="001131A8">
      <w:pPr>
        <w:pStyle w:val="af8"/>
        <w:widowControl w:val="0"/>
        <w:tabs>
          <w:tab w:val="left" w:pos="2899"/>
          <w:tab w:val="left" w:pos="3156"/>
          <w:tab w:val="left" w:pos="12559"/>
          <w:tab w:val="left" w:pos="12777"/>
          <w:tab w:val="left" w:pos="15122"/>
        </w:tabs>
        <w:spacing w:after="0"/>
        <w:jc w:val="right"/>
        <w:rPr>
          <w:sz w:val="28"/>
          <w:szCs w:val="28"/>
        </w:rPr>
      </w:pPr>
    </w:p>
    <w:p w:rsidR="001131A8" w:rsidRDefault="001131A8" w:rsidP="001131A8">
      <w:pPr>
        <w:pStyle w:val="af8"/>
        <w:widowControl w:val="0"/>
        <w:tabs>
          <w:tab w:val="left" w:pos="2899"/>
          <w:tab w:val="left" w:pos="3156"/>
          <w:tab w:val="left" w:pos="12559"/>
          <w:tab w:val="left" w:pos="12777"/>
          <w:tab w:val="left" w:pos="15122"/>
        </w:tabs>
        <w:spacing w:after="0"/>
        <w:jc w:val="right"/>
        <w:rPr>
          <w:sz w:val="28"/>
          <w:szCs w:val="28"/>
        </w:rPr>
      </w:pPr>
    </w:p>
    <w:p w:rsidR="001131A8" w:rsidRDefault="001131A8" w:rsidP="001131A8">
      <w:pPr>
        <w:pStyle w:val="af8"/>
        <w:widowControl w:val="0"/>
        <w:tabs>
          <w:tab w:val="left" w:pos="2899"/>
          <w:tab w:val="left" w:pos="3156"/>
          <w:tab w:val="left" w:pos="12559"/>
          <w:tab w:val="left" w:pos="12777"/>
          <w:tab w:val="left" w:pos="15122"/>
        </w:tabs>
        <w:spacing w:after="0"/>
        <w:jc w:val="right"/>
        <w:rPr>
          <w:sz w:val="28"/>
          <w:szCs w:val="28"/>
        </w:rPr>
      </w:pPr>
    </w:p>
    <w:p w:rsidR="001131A8" w:rsidRDefault="001131A8" w:rsidP="001131A8">
      <w:pPr>
        <w:pStyle w:val="af8"/>
        <w:widowControl w:val="0"/>
        <w:tabs>
          <w:tab w:val="left" w:pos="0"/>
          <w:tab w:val="left" w:pos="12559"/>
          <w:tab w:val="left" w:pos="12777"/>
          <w:tab w:val="left" w:pos="15122"/>
        </w:tabs>
        <w:spacing w:after="0"/>
        <w:jc w:val="center"/>
        <w:rPr>
          <w:sz w:val="28"/>
          <w:szCs w:val="28"/>
        </w:rPr>
      </w:pPr>
      <w:r>
        <w:rPr>
          <w:sz w:val="28"/>
          <w:szCs w:val="28"/>
        </w:rPr>
        <w:t>СПИСОК</w:t>
      </w:r>
    </w:p>
    <w:p w:rsidR="001131A8" w:rsidRDefault="001131A8" w:rsidP="001131A8">
      <w:pPr>
        <w:pStyle w:val="af8"/>
        <w:widowControl w:val="0"/>
        <w:tabs>
          <w:tab w:val="left" w:pos="0"/>
          <w:tab w:val="left" w:pos="12559"/>
          <w:tab w:val="left" w:pos="12777"/>
          <w:tab w:val="left" w:pos="15122"/>
        </w:tabs>
        <w:spacing w:after="0"/>
        <w:jc w:val="center"/>
        <w:rPr>
          <w:sz w:val="28"/>
          <w:szCs w:val="28"/>
        </w:rPr>
      </w:pPr>
      <w:r>
        <w:rPr>
          <w:sz w:val="28"/>
          <w:szCs w:val="28"/>
        </w:rPr>
        <w:t>жителей села Мордвиновка, принявших участие</w:t>
      </w:r>
    </w:p>
    <w:p w:rsidR="001131A8" w:rsidRDefault="001131A8" w:rsidP="001131A8">
      <w:pPr>
        <w:pStyle w:val="af8"/>
        <w:widowControl w:val="0"/>
        <w:tabs>
          <w:tab w:val="left" w:pos="0"/>
          <w:tab w:val="left" w:pos="12559"/>
          <w:tab w:val="left" w:pos="12777"/>
          <w:tab w:val="left" w:pos="15122"/>
        </w:tabs>
        <w:spacing w:after="0"/>
        <w:jc w:val="center"/>
        <w:rPr>
          <w:sz w:val="28"/>
          <w:szCs w:val="28"/>
        </w:rPr>
      </w:pPr>
      <w:r>
        <w:rPr>
          <w:sz w:val="28"/>
          <w:szCs w:val="28"/>
        </w:rPr>
        <w:t>в публичных слушаниях</w:t>
      </w:r>
      <w:r w:rsidR="00B65186">
        <w:rPr>
          <w:sz w:val="28"/>
          <w:szCs w:val="28"/>
        </w:rPr>
        <w:t xml:space="preserve"> по Правилам землепользования и застройки</w:t>
      </w:r>
    </w:p>
    <w:p w:rsidR="00B65186" w:rsidRDefault="00B65186" w:rsidP="001131A8">
      <w:pPr>
        <w:pStyle w:val="af8"/>
        <w:widowControl w:val="0"/>
        <w:tabs>
          <w:tab w:val="left" w:pos="0"/>
          <w:tab w:val="left" w:pos="12559"/>
          <w:tab w:val="left" w:pos="12777"/>
          <w:tab w:val="left" w:pos="15122"/>
        </w:tabs>
        <w:spacing w:after="0"/>
        <w:jc w:val="center"/>
        <w:rPr>
          <w:sz w:val="28"/>
          <w:szCs w:val="28"/>
        </w:rPr>
      </w:pPr>
      <w:r>
        <w:rPr>
          <w:sz w:val="28"/>
          <w:szCs w:val="28"/>
        </w:rPr>
        <w:t>Мордвиновского сельского поселения</w:t>
      </w:r>
    </w:p>
    <w:p w:rsidR="00B65186" w:rsidRDefault="00B65186" w:rsidP="001131A8">
      <w:pPr>
        <w:pStyle w:val="af8"/>
        <w:widowControl w:val="0"/>
        <w:tabs>
          <w:tab w:val="left" w:pos="0"/>
          <w:tab w:val="left" w:pos="12559"/>
          <w:tab w:val="left" w:pos="12777"/>
          <w:tab w:val="left" w:pos="15122"/>
        </w:tabs>
        <w:spacing w:after="0"/>
        <w:jc w:val="center"/>
        <w:rPr>
          <w:sz w:val="28"/>
          <w:szCs w:val="28"/>
        </w:rPr>
      </w:pPr>
    </w:p>
    <w:tbl>
      <w:tblPr>
        <w:tblStyle w:val="afe"/>
        <w:tblW w:w="9748" w:type="dxa"/>
        <w:tblInd w:w="-318" w:type="dxa"/>
        <w:tblLayout w:type="fixed"/>
        <w:tblLook w:val="04A0"/>
      </w:tblPr>
      <w:tblGrid>
        <w:gridCol w:w="818"/>
        <w:gridCol w:w="4961"/>
        <w:gridCol w:w="3969"/>
      </w:tblGrid>
      <w:tr w:rsidR="00B65186" w:rsidTr="002944FD">
        <w:tc>
          <w:tcPr>
            <w:tcW w:w="818"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w:t>
            </w:r>
          </w:p>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 xml:space="preserve"> </w:t>
            </w:r>
            <w:proofErr w:type="spellStart"/>
            <w:r>
              <w:rPr>
                <w:sz w:val="28"/>
                <w:szCs w:val="28"/>
              </w:rPr>
              <w:t>п\</w:t>
            </w:r>
            <w:proofErr w:type="gramStart"/>
            <w:r>
              <w:rPr>
                <w:sz w:val="28"/>
                <w:szCs w:val="28"/>
              </w:rPr>
              <w:t>п</w:t>
            </w:r>
            <w:proofErr w:type="spellEnd"/>
            <w:proofErr w:type="gramEnd"/>
          </w:p>
        </w:tc>
        <w:tc>
          <w:tcPr>
            <w:tcW w:w="4961"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Фамилия, имя, отчество</w:t>
            </w:r>
          </w:p>
        </w:tc>
        <w:tc>
          <w:tcPr>
            <w:tcW w:w="3969"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Адрес проживания</w:t>
            </w:r>
          </w:p>
        </w:tc>
      </w:tr>
      <w:tr w:rsidR="00B65186" w:rsidTr="002944FD">
        <w:tc>
          <w:tcPr>
            <w:tcW w:w="9748" w:type="dxa"/>
            <w:gridSpan w:val="3"/>
          </w:tcPr>
          <w:p w:rsidR="00B65186" w:rsidRDefault="00B65186" w:rsidP="00B65186">
            <w:pPr>
              <w:pStyle w:val="af8"/>
              <w:widowControl w:val="0"/>
              <w:tabs>
                <w:tab w:val="left" w:pos="0"/>
                <w:tab w:val="left" w:pos="12559"/>
                <w:tab w:val="left" w:pos="12777"/>
                <w:tab w:val="left" w:pos="15122"/>
              </w:tabs>
              <w:spacing w:after="0"/>
              <w:ind w:left="0"/>
              <w:jc w:val="center"/>
              <w:rPr>
                <w:sz w:val="28"/>
                <w:szCs w:val="28"/>
              </w:rPr>
            </w:pPr>
            <w:r>
              <w:rPr>
                <w:sz w:val="28"/>
                <w:szCs w:val="28"/>
              </w:rPr>
              <w:t>Село  Мордвиновка</w:t>
            </w:r>
          </w:p>
        </w:tc>
      </w:tr>
      <w:tr w:rsidR="00B65186" w:rsidTr="002944FD">
        <w:tc>
          <w:tcPr>
            <w:tcW w:w="818"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1.</w:t>
            </w:r>
          </w:p>
        </w:tc>
        <w:tc>
          <w:tcPr>
            <w:tcW w:w="4961"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Ремизова Ольга Викторовна</w:t>
            </w:r>
          </w:p>
        </w:tc>
        <w:tc>
          <w:tcPr>
            <w:tcW w:w="3969"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Улица   Школьная, д. 2</w:t>
            </w:r>
          </w:p>
        </w:tc>
      </w:tr>
      <w:tr w:rsidR="00B65186" w:rsidTr="002944FD">
        <w:tc>
          <w:tcPr>
            <w:tcW w:w="818"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2.</w:t>
            </w:r>
          </w:p>
        </w:tc>
        <w:tc>
          <w:tcPr>
            <w:tcW w:w="4961"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proofErr w:type="spellStart"/>
            <w:r>
              <w:rPr>
                <w:sz w:val="28"/>
                <w:szCs w:val="28"/>
              </w:rPr>
              <w:t>Камдина</w:t>
            </w:r>
            <w:proofErr w:type="spellEnd"/>
            <w:r>
              <w:rPr>
                <w:sz w:val="28"/>
                <w:szCs w:val="28"/>
              </w:rPr>
              <w:t xml:space="preserve"> Раиса Викторовна</w:t>
            </w:r>
          </w:p>
        </w:tc>
        <w:tc>
          <w:tcPr>
            <w:tcW w:w="3969"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Улица Молодежная, д.19 кв. 1</w:t>
            </w:r>
          </w:p>
        </w:tc>
      </w:tr>
      <w:tr w:rsidR="00B65186" w:rsidTr="002944FD">
        <w:tc>
          <w:tcPr>
            <w:tcW w:w="818"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3.</w:t>
            </w:r>
          </w:p>
        </w:tc>
        <w:tc>
          <w:tcPr>
            <w:tcW w:w="4961"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Анцупова Светлана Анатольевна</w:t>
            </w:r>
          </w:p>
        </w:tc>
        <w:tc>
          <w:tcPr>
            <w:tcW w:w="3969" w:type="dxa"/>
          </w:tcPr>
          <w:p w:rsidR="00B65186" w:rsidRDefault="00B65186" w:rsidP="00B65186">
            <w:pPr>
              <w:pStyle w:val="af8"/>
              <w:widowControl w:val="0"/>
              <w:tabs>
                <w:tab w:val="left" w:pos="0"/>
                <w:tab w:val="left" w:pos="12559"/>
                <w:tab w:val="left" w:pos="12777"/>
                <w:tab w:val="left" w:pos="15122"/>
              </w:tabs>
              <w:spacing w:after="0"/>
              <w:ind w:left="0"/>
              <w:rPr>
                <w:sz w:val="28"/>
                <w:szCs w:val="28"/>
              </w:rPr>
            </w:pPr>
            <w:r>
              <w:rPr>
                <w:sz w:val="28"/>
                <w:szCs w:val="28"/>
              </w:rPr>
              <w:t xml:space="preserve">Улица Целинная, д.8 </w:t>
            </w:r>
          </w:p>
        </w:tc>
      </w:tr>
      <w:tr w:rsidR="002944FD" w:rsidTr="002944FD">
        <w:tc>
          <w:tcPr>
            <w:tcW w:w="818"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4.</w:t>
            </w:r>
          </w:p>
        </w:tc>
        <w:tc>
          <w:tcPr>
            <w:tcW w:w="4961"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Соломенникова Лидия Александровна</w:t>
            </w:r>
          </w:p>
        </w:tc>
        <w:tc>
          <w:tcPr>
            <w:tcW w:w="3969" w:type="dxa"/>
          </w:tcPr>
          <w:p w:rsidR="002944FD" w:rsidRDefault="002944FD" w:rsidP="002944FD">
            <w:pPr>
              <w:pStyle w:val="af8"/>
              <w:widowControl w:val="0"/>
              <w:tabs>
                <w:tab w:val="left" w:pos="0"/>
                <w:tab w:val="left" w:pos="12559"/>
                <w:tab w:val="left" w:pos="12777"/>
                <w:tab w:val="left" w:pos="15122"/>
              </w:tabs>
              <w:spacing w:after="0"/>
              <w:ind w:left="0"/>
              <w:rPr>
                <w:sz w:val="28"/>
                <w:szCs w:val="28"/>
              </w:rPr>
            </w:pPr>
            <w:r>
              <w:rPr>
                <w:sz w:val="28"/>
                <w:szCs w:val="28"/>
              </w:rPr>
              <w:t>Улица Целинная, д.</w:t>
            </w:r>
            <w:r>
              <w:rPr>
                <w:sz w:val="28"/>
                <w:szCs w:val="28"/>
              </w:rPr>
              <w:t>10</w:t>
            </w:r>
            <w:r>
              <w:rPr>
                <w:sz w:val="28"/>
                <w:szCs w:val="28"/>
              </w:rPr>
              <w:t xml:space="preserve"> </w:t>
            </w:r>
          </w:p>
        </w:tc>
      </w:tr>
      <w:tr w:rsidR="002944FD" w:rsidTr="002944FD">
        <w:tc>
          <w:tcPr>
            <w:tcW w:w="818"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5.</w:t>
            </w:r>
          </w:p>
        </w:tc>
        <w:tc>
          <w:tcPr>
            <w:tcW w:w="4961"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Захарова Екатерина Васильевна</w:t>
            </w:r>
          </w:p>
        </w:tc>
        <w:tc>
          <w:tcPr>
            <w:tcW w:w="3969" w:type="dxa"/>
          </w:tcPr>
          <w:p w:rsidR="002944FD" w:rsidRDefault="002944FD" w:rsidP="002944FD">
            <w:pPr>
              <w:pStyle w:val="af8"/>
              <w:widowControl w:val="0"/>
              <w:tabs>
                <w:tab w:val="left" w:pos="0"/>
                <w:tab w:val="left" w:pos="12559"/>
                <w:tab w:val="left" w:pos="12777"/>
                <w:tab w:val="left" w:pos="15122"/>
              </w:tabs>
              <w:spacing w:after="0"/>
              <w:ind w:left="0"/>
              <w:rPr>
                <w:sz w:val="28"/>
                <w:szCs w:val="28"/>
              </w:rPr>
            </w:pPr>
            <w:r>
              <w:rPr>
                <w:sz w:val="28"/>
                <w:szCs w:val="28"/>
              </w:rPr>
              <w:t xml:space="preserve">Улица </w:t>
            </w:r>
            <w:r>
              <w:rPr>
                <w:sz w:val="28"/>
                <w:szCs w:val="28"/>
              </w:rPr>
              <w:t>Центральная</w:t>
            </w:r>
            <w:r>
              <w:rPr>
                <w:sz w:val="28"/>
                <w:szCs w:val="28"/>
              </w:rPr>
              <w:t>, д.</w:t>
            </w:r>
            <w:r>
              <w:rPr>
                <w:sz w:val="28"/>
                <w:szCs w:val="28"/>
              </w:rPr>
              <w:t>12 кв.1</w:t>
            </w:r>
            <w:r>
              <w:rPr>
                <w:sz w:val="28"/>
                <w:szCs w:val="28"/>
              </w:rPr>
              <w:t xml:space="preserve"> </w:t>
            </w:r>
          </w:p>
        </w:tc>
      </w:tr>
      <w:tr w:rsidR="002944FD" w:rsidTr="002944FD">
        <w:tc>
          <w:tcPr>
            <w:tcW w:w="818"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6.</w:t>
            </w:r>
          </w:p>
        </w:tc>
        <w:tc>
          <w:tcPr>
            <w:tcW w:w="4961"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Ремизов Александр Гаврилович</w:t>
            </w:r>
          </w:p>
        </w:tc>
        <w:tc>
          <w:tcPr>
            <w:tcW w:w="3969" w:type="dxa"/>
          </w:tcPr>
          <w:p w:rsidR="002944FD" w:rsidRDefault="002944FD" w:rsidP="002944FD">
            <w:pPr>
              <w:pStyle w:val="af8"/>
              <w:widowControl w:val="0"/>
              <w:tabs>
                <w:tab w:val="left" w:pos="0"/>
                <w:tab w:val="left" w:pos="12559"/>
                <w:tab w:val="left" w:pos="12777"/>
                <w:tab w:val="left" w:pos="15122"/>
              </w:tabs>
              <w:spacing w:after="0"/>
              <w:ind w:left="0"/>
              <w:rPr>
                <w:sz w:val="28"/>
                <w:szCs w:val="28"/>
              </w:rPr>
            </w:pPr>
            <w:r>
              <w:rPr>
                <w:sz w:val="28"/>
                <w:szCs w:val="28"/>
              </w:rPr>
              <w:t xml:space="preserve">Улица </w:t>
            </w:r>
            <w:r>
              <w:rPr>
                <w:sz w:val="28"/>
                <w:szCs w:val="28"/>
              </w:rPr>
              <w:t>Центральная</w:t>
            </w:r>
            <w:r>
              <w:rPr>
                <w:sz w:val="28"/>
                <w:szCs w:val="28"/>
              </w:rPr>
              <w:t>, д.</w:t>
            </w:r>
            <w:r>
              <w:rPr>
                <w:sz w:val="28"/>
                <w:szCs w:val="28"/>
              </w:rPr>
              <w:t>61 б</w:t>
            </w:r>
            <w:r>
              <w:rPr>
                <w:sz w:val="28"/>
                <w:szCs w:val="28"/>
              </w:rPr>
              <w:t xml:space="preserve"> </w:t>
            </w:r>
          </w:p>
        </w:tc>
      </w:tr>
      <w:tr w:rsidR="002944FD" w:rsidTr="002944FD">
        <w:tc>
          <w:tcPr>
            <w:tcW w:w="818"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7.</w:t>
            </w:r>
          </w:p>
        </w:tc>
        <w:tc>
          <w:tcPr>
            <w:tcW w:w="4961"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Юшина Людмила Геннадьевна</w:t>
            </w:r>
          </w:p>
        </w:tc>
        <w:tc>
          <w:tcPr>
            <w:tcW w:w="3969"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Улица Молодежная, д.14 кв. 2</w:t>
            </w:r>
          </w:p>
        </w:tc>
      </w:tr>
      <w:tr w:rsidR="002944FD" w:rsidTr="002944FD">
        <w:tc>
          <w:tcPr>
            <w:tcW w:w="818"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8.</w:t>
            </w:r>
          </w:p>
        </w:tc>
        <w:tc>
          <w:tcPr>
            <w:tcW w:w="4961"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Вилков Николай Николаевич</w:t>
            </w:r>
          </w:p>
        </w:tc>
        <w:tc>
          <w:tcPr>
            <w:tcW w:w="3969"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Улица Молодежная, д.15 кв. 2</w:t>
            </w:r>
          </w:p>
        </w:tc>
      </w:tr>
      <w:tr w:rsidR="002944FD" w:rsidTr="002944FD">
        <w:tc>
          <w:tcPr>
            <w:tcW w:w="818"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9.</w:t>
            </w:r>
          </w:p>
        </w:tc>
        <w:tc>
          <w:tcPr>
            <w:tcW w:w="4961"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Петунина Людмила Ивановна</w:t>
            </w:r>
          </w:p>
        </w:tc>
        <w:tc>
          <w:tcPr>
            <w:tcW w:w="3969"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Улица Молодежная, д.8 кв. 2</w:t>
            </w:r>
          </w:p>
        </w:tc>
      </w:tr>
      <w:tr w:rsidR="002944FD" w:rsidTr="002944FD">
        <w:tc>
          <w:tcPr>
            <w:tcW w:w="818"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10.</w:t>
            </w:r>
          </w:p>
        </w:tc>
        <w:tc>
          <w:tcPr>
            <w:tcW w:w="4961"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proofErr w:type="spellStart"/>
            <w:r>
              <w:rPr>
                <w:sz w:val="28"/>
                <w:szCs w:val="28"/>
              </w:rPr>
              <w:t>Сташкевич</w:t>
            </w:r>
            <w:proofErr w:type="spellEnd"/>
            <w:r>
              <w:rPr>
                <w:sz w:val="28"/>
                <w:szCs w:val="28"/>
              </w:rPr>
              <w:t xml:space="preserve"> Александр Геннадьевич</w:t>
            </w:r>
          </w:p>
        </w:tc>
        <w:tc>
          <w:tcPr>
            <w:tcW w:w="3969" w:type="dxa"/>
          </w:tcPr>
          <w:p w:rsidR="002944FD" w:rsidRDefault="002944FD" w:rsidP="00B65186">
            <w:pPr>
              <w:pStyle w:val="af8"/>
              <w:widowControl w:val="0"/>
              <w:tabs>
                <w:tab w:val="left" w:pos="0"/>
                <w:tab w:val="left" w:pos="12559"/>
                <w:tab w:val="left" w:pos="12777"/>
                <w:tab w:val="left" w:pos="15122"/>
              </w:tabs>
              <w:spacing w:after="0"/>
              <w:ind w:left="0"/>
              <w:rPr>
                <w:sz w:val="28"/>
                <w:szCs w:val="28"/>
              </w:rPr>
            </w:pPr>
            <w:r>
              <w:rPr>
                <w:sz w:val="28"/>
                <w:szCs w:val="28"/>
              </w:rPr>
              <w:t>Улица Молодежная, д.17 кв. 1</w:t>
            </w:r>
          </w:p>
        </w:tc>
      </w:tr>
    </w:tbl>
    <w:p w:rsidR="00B65186" w:rsidRPr="00C445F2" w:rsidRDefault="00B65186" w:rsidP="00B65186">
      <w:pPr>
        <w:pStyle w:val="af8"/>
        <w:widowControl w:val="0"/>
        <w:tabs>
          <w:tab w:val="left" w:pos="0"/>
          <w:tab w:val="left" w:pos="12559"/>
          <w:tab w:val="left" w:pos="12777"/>
          <w:tab w:val="left" w:pos="15122"/>
        </w:tabs>
        <w:spacing w:after="0"/>
        <w:rPr>
          <w:sz w:val="28"/>
          <w:szCs w:val="28"/>
        </w:rPr>
      </w:pPr>
    </w:p>
    <w:p w:rsidR="005F4F06" w:rsidRDefault="005F4F06"/>
    <w:sectPr w:rsidR="005F4F06" w:rsidSect="005F4F06">
      <w:pgSz w:w="11906" w:h="16838"/>
      <w:pgMar w:top="709"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931" w:rsidRDefault="00E15931" w:rsidP="00742DEE">
      <w:r>
        <w:separator/>
      </w:r>
    </w:p>
  </w:endnote>
  <w:endnote w:type="continuationSeparator" w:id="0">
    <w:p w:rsidR="00E15931" w:rsidRDefault="00E15931" w:rsidP="00742D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rsidP="00061487">
    <w:pPr>
      <w:pStyle w:val="a7"/>
      <w:framePr w:wrap="around" w:vAnchor="text" w:hAnchor="margin" w:xAlign="right"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53</w:t>
    </w:r>
    <w:r>
      <w:rPr>
        <w:rStyle w:val="a9"/>
        <w:rFonts w:eastAsiaTheme="majorEastAsia"/>
      </w:rPr>
      <w:fldChar w:fldCharType="end"/>
    </w:r>
  </w:p>
  <w:p w:rsidR="00B65186" w:rsidRDefault="00B65186" w:rsidP="00061487">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rsidP="00061487">
    <w:pPr>
      <w:pStyle w:val="a7"/>
      <w:framePr w:wrap="around" w:vAnchor="text" w:hAnchor="margin" w:xAlign="right"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sidR="002944FD">
      <w:rPr>
        <w:rStyle w:val="a9"/>
        <w:rFonts w:eastAsiaTheme="majorEastAsia"/>
        <w:noProof/>
      </w:rPr>
      <w:t>5</w:t>
    </w:r>
    <w:r>
      <w:rPr>
        <w:rStyle w:val="a9"/>
        <w:rFonts w:eastAsiaTheme="majorEastAsia"/>
      </w:rPr>
      <w:fldChar w:fldCharType="end"/>
    </w:r>
  </w:p>
  <w:p w:rsidR="00B65186" w:rsidRDefault="00B65186" w:rsidP="00061487">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931" w:rsidRDefault="00E15931" w:rsidP="00742DEE">
      <w:r>
        <w:separator/>
      </w:r>
    </w:p>
  </w:footnote>
  <w:footnote w:type="continuationSeparator" w:id="0">
    <w:p w:rsidR="00E15931" w:rsidRDefault="00E15931" w:rsidP="00742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pPr>
      <w:pStyle w:val="af5"/>
      <w:jc w:val="center"/>
    </w:pPr>
    <w:fldSimple w:instr=" PAGE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pPr>
      <w:pStyle w:val="af5"/>
      <w:jc w:val="center"/>
    </w:pPr>
    <w:fldSimple w:instr=" PAGE ">
      <w:r w:rsidR="002944FD">
        <w:rPr>
          <w:noProof/>
        </w:rPr>
        <w:t>81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pPr>
      <w:pStyle w:val="af5"/>
      <w:jc w:val="center"/>
    </w:pPr>
    <w:fldSimple w:instr=" PAGE ">
      <w:r>
        <w:rPr>
          <w:noProof/>
        </w:rPr>
        <w:t>4</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pPr>
      <w:pStyle w:val="af5"/>
      <w:jc w:val="center"/>
    </w:pPr>
    <w:fldSimple w:instr=" PAGE ">
      <w:r w:rsidR="002944FD">
        <w:rPr>
          <w:noProof/>
        </w:rPr>
        <w:t>82</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6" w:rsidRDefault="00B651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A7C4652"/>
    <w:lvl w:ilvl="0">
      <w:start w:val="1"/>
      <w:numFmt w:val="bullet"/>
      <w:pStyle w:val="a"/>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a0"/>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1"/>
      <w:numFmt w:val="bullet"/>
      <w:lvlText w:val=""/>
      <w:lvlJc w:val="left"/>
      <w:pPr>
        <w:tabs>
          <w:tab w:val="num" w:pos="360"/>
        </w:tabs>
        <w:ind w:left="0" w:firstLine="0"/>
      </w:pPr>
      <w:rPr>
        <w:rFonts w:ascii="Symbol" w:hAnsi="Symbol"/>
      </w:rPr>
    </w:lvl>
    <w:lvl w:ilvl="1">
      <w:start w:val="1"/>
      <w:numFmt w:val="bullet"/>
      <w:lvlText w:val=""/>
      <w:lvlJc w:val="left"/>
      <w:pPr>
        <w:tabs>
          <w:tab w:val="num" w:pos="720"/>
        </w:tabs>
        <w:ind w:left="0" w:firstLine="0"/>
      </w:pPr>
      <w:rPr>
        <w:rFonts w:ascii="Symbol" w:hAnsi="Symbol"/>
      </w:rPr>
    </w:lvl>
    <w:lvl w:ilvl="2">
      <w:start w:val="1"/>
      <w:numFmt w:val="bullet"/>
      <w:lvlText w:val=""/>
      <w:lvlJc w:val="left"/>
      <w:pPr>
        <w:tabs>
          <w:tab w:val="num" w:pos="1080"/>
        </w:tabs>
        <w:ind w:left="0" w:firstLine="0"/>
      </w:pPr>
      <w:rPr>
        <w:rFonts w:ascii="Symbol" w:hAnsi="Symbol"/>
      </w:rPr>
    </w:lvl>
    <w:lvl w:ilvl="3">
      <w:start w:val="1"/>
      <w:numFmt w:val="bullet"/>
      <w:lvlText w:val=""/>
      <w:lvlJc w:val="left"/>
      <w:pPr>
        <w:tabs>
          <w:tab w:val="num" w:pos="1440"/>
        </w:tabs>
        <w:ind w:left="0" w:firstLine="0"/>
      </w:pPr>
      <w:rPr>
        <w:rFonts w:ascii="Symbol" w:hAnsi="Symbol"/>
      </w:rPr>
    </w:lvl>
    <w:lvl w:ilvl="4">
      <w:start w:val="1"/>
      <w:numFmt w:val="bullet"/>
      <w:lvlText w:val=""/>
      <w:lvlJc w:val="left"/>
      <w:pPr>
        <w:tabs>
          <w:tab w:val="num" w:pos="1800"/>
        </w:tabs>
        <w:ind w:left="0" w:firstLine="0"/>
      </w:pPr>
      <w:rPr>
        <w:rFonts w:ascii="Symbol" w:hAnsi="Symbol"/>
      </w:rPr>
    </w:lvl>
    <w:lvl w:ilvl="5">
      <w:start w:val="1"/>
      <w:numFmt w:val="bullet"/>
      <w:lvlText w:val=""/>
      <w:lvlJc w:val="left"/>
      <w:pPr>
        <w:tabs>
          <w:tab w:val="num" w:pos="2160"/>
        </w:tabs>
        <w:ind w:left="0" w:firstLine="0"/>
      </w:pPr>
      <w:rPr>
        <w:rFonts w:ascii="Symbol" w:hAnsi="Symbol"/>
      </w:rPr>
    </w:lvl>
    <w:lvl w:ilvl="6">
      <w:start w:val="1"/>
      <w:numFmt w:val="bullet"/>
      <w:lvlText w:val=""/>
      <w:lvlJc w:val="left"/>
      <w:pPr>
        <w:tabs>
          <w:tab w:val="num" w:pos="2520"/>
        </w:tabs>
        <w:ind w:left="0" w:firstLine="0"/>
      </w:pPr>
      <w:rPr>
        <w:rFonts w:ascii="Symbol" w:hAnsi="Symbol"/>
      </w:rPr>
    </w:lvl>
    <w:lvl w:ilvl="7">
      <w:start w:val="1"/>
      <w:numFmt w:val="bullet"/>
      <w:lvlText w:val=""/>
      <w:lvlJc w:val="left"/>
      <w:pPr>
        <w:tabs>
          <w:tab w:val="num" w:pos="2880"/>
        </w:tabs>
        <w:ind w:left="0" w:firstLine="0"/>
      </w:pPr>
      <w:rPr>
        <w:rFonts w:ascii="Symbol" w:hAnsi="Symbol"/>
      </w:rPr>
    </w:lvl>
    <w:lvl w:ilvl="8">
      <w:start w:val="1"/>
      <w:numFmt w:val="bullet"/>
      <w:lvlText w:val=""/>
      <w:lvlJc w:val="left"/>
      <w:pPr>
        <w:tabs>
          <w:tab w:val="num" w:pos="3240"/>
        </w:tabs>
        <w:ind w:left="0" w:firstLine="0"/>
      </w:pPr>
      <w:rPr>
        <w:rFonts w:ascii="Symbol" w:hAnsi="Symbol"/>
      </w:rPr>
    </w:lvl>
  </w:abstractNum>
  <w:abstractNum w:abstractNumId="4">
    <w:nsid w:val="00000004"/>
    <w:multiLevelType w:val="multilevel"/>
    <w:tmpl w:val="00000004"/>
    <w:name w:val="WW8Num4"/>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5">
    <w:nsid w:val="00000005"/>
    <w:multiLevelType w:val="multilevel"/>
    <w:tmpl w:val="00000005"/>
    <w:name w:val="WW8Num5"/>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6">
    <w:nsid w:val="00000006"/>
    <w:multiLevelType w:val="multilevel"/>
    <w:tmpl w:val="00000006"/>
    <w:name w:val="WW8Num6"/>
    <w:lvl w:ilvl="0">
      <w:start w:val="1"/>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7">
    <w:nsid w:val="00000008"/>
    <w:multiLevelType w:val="multilevel"/>
    <w:tmpl w:val="00000008"/>
    <w:name w:val="WW8Num8"/>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7">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8">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1">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8"/>
    <w:multiLevelType w:val="multilevel"/>
    <w:tmpl w:val="00000018"/>
    <w:name w:val="WW8Num2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nsid w:val="00000019"/>
    <w:multiLevelType w:val="multilevel"/>
    <w:tmpl w:val="00000019"/>
    <w:name w:val="WW8Num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4">
    <w:nsid w:val="01DF7393"/>
    <w:multiLevelType w:val="hybridMultilevel"/>
    <w:tmpl w:val="459A909C"/>
    <w:lvl w:ilvl="0" w:tplc="E0F8322A">
      <w:start w:val="1"/>
      <w:numFmt w:val="bullet"/>
      <w:pStyle w:val="a1"/>
      <w:lvlText w:val=""/>
      <w:lvlJc w:val="left"/>
      <w:pPr>
        <w:tabs>
          <w:tab w:val="num" w:pos="2694"/>
        </w:tabs>
        <w:ind w:left="2694"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15D084C"/>
    <w:multiLevelType w:val="singleLevel"/>
    <w:tmpl w:val="1078474A"/>
    <w:lvl w:ilvl="0">
      <w:numFmt w:val="bullet"/>
      <w:lvlText w:val="-"/>
      <w:lvlJc w:val="left"/>
      <w:pPr>
        <w:tabs>
          <w:tab w:val="num" w:pos="390"/>
        </w:tabs>
        <w:ind w:left="390" w:hanging="390"/>
      </w:pPr>
      <w:rPr>
        <w:rFonts w:ascii="Times New Roman" w:hAnsi="Times New Roman" w:cs="Times New Roman" w:hint="default"/>
      </w:rPr>
    </w:lvl>
  </w:abstractNum>
  <w:abstractNum w:abstractNumId="26">
    <w:nsid w:val="3A8F3AF4"/>
    <w:multiLevelType w:val="multilevel"/>
    <w:tmpl w:val="E102ADE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DFE312E"/>
    <w:multiLevelType w:val="hybridMultilevel"/>
    <w:tmpl w:val="DB945A1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DC67BF1"/>
    <w:multiLevelType w:val="hybridMultilevel"/>
    <w:tmpl w:val="4FDC2534"/>
    <w:lvl w:ilvl="0" w:tplc="DA0465AE">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4"/>
  </w:num>
  <w:num w:numId="4">
    <w:abstractNumId w:val="0"/>
  </w:num>
  <w:num w:numId="5">
    <w:abstractNumId w:val="28"/>
  </w:num>
  <w:num w:numId="6">
    <w:abstractNumId w:val="25"/>
  </w:num>
  <w:num w:numId="7">
    <w:abstractNumId w:val="27"/>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autoHyphenation/>
  <w:characterSpacingControl w:val="doNotCompress"/>
  <w:footnotePr>
    <w:pos w:val="beneathText"/>
    <w:footnote w:id="-1"/>
    <w:footnote w:id="0"/>
  </w:footnotePr>
  <w:endnotePr>
    <w:endnote w:id="-1"/>
    <w:endnote w:id="0"/>
  </w:endnotePr>
  <w:compat/>
  <w:rsids>
    <w:rsidRoot w:val="006760B4"/>
    <w:rsid w:val="00061487"/>
    <w:rsid w:val="001131A8"/>
    <w:rsid w:val="00210F5D"/>
    <w:rsid w:val="002944FD"/>
    <w:rsid w:val="0032373C"/>
    <w:rsid w:val="0038108E"/>
    <w:rsid w:val="005F4F06"/>
    <w:rsid w:val="006760B4"/>
    <w:rsid w:val="00677ED6"/>
    <w:rsid w:val="00742DEE"/>
    <w:rsid w:val="008C2689"/>
    <w:rsid w:val="009D3740"/>
    <w:rsid w:val="00B65186"/>
    <w:rsid w:val="00BC4651"/>
    <w:rsid w:val="00C82E81"/>
    <w:rsid w:val="00D34070"/>
    <w:rsid w:val="00DF36C0"/>
    <w:rsid w:val="00E15931"/>
    <w:rsid w:val="00E93EA7"/>
    <w:rsid w:val="00E95693"/>
    <w:rsid w:val="00F95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4"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60B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2"/>
    <w:next w:val="a2"/>
    <w:link w:val="10"/>
    <w:qFormat/>
    <w:rsid w:val="006760B4"/>
    <w:pPr>
      <w:keepNext/>
      <w:numPr>
        <w:numId w:val="2"/>
      </w:numPr>
      <w:outlineLvl w:val="0"/>
    </w:pPr>
    <w:rPr>
      <w:b/>
      <w:sz w:val="24"/>
    </w:rPr>
  </w:style>
  <w:style w:type="paragraph" w:styleId="2">
    <w:name w:val="heading 2"/>
    <w:basedOn w:val="a2"/>
    <w:next w:val="a2"/>
    <w:link w:val="20"/>
    <w:unhideWhenUsed/>
    <w:qFormat/>
    <w:rsid w:val="005F4F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qFormat/>
    <w:rsid w:val="005F4F06"/>
    <w:pPr>
      <w:keepNext/>
      <w:suppressAutoHyphens w:val="0"/>
      <w:spacing w:before="100" w:beforeAutospacing="1" w:after="100" w:afterAutospacing="1"/>
      <w:ind w:firstLine="709"/>
      <w:jc w:val="center"/>
      <w:outlineLvl w:val="2"/>
    </w:pPr>
    <w:rPr>
      <w:rFonts w:ascii="Arial" w:hAnsi="Arial" w:cs="Arial"/>
      <w:b/>
      <w:bCs/>
      <w:sz w:val="24"/>
      <w:lang w:eastAsia="ru-RU"/>
    </w:rPr>
  </w:style>
  <w:style w:type="paragraph" w:styleId="5">
    <w:name w:val="heading 5"/>
    <w:basedOn w:val="a2"/>
    <w:next w:val="a2"/>
    <w:link w:val="50"/>
    <w:uiPriority w:val="9"/>
    <w:semiHidden/>
    <w:unhideWhenUsed/>
    <w:qFormat/>
    <w:rsid w:val="005F4F06"/>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2"/>
    <w:next w:val="a2"/>
    <w:link w:val="90"/>
    <w:uiPriority w:val="9"/>
    <w:semiHidden/>
    <w:unhideWhenUsed/>
    <w:qFormat/>
    <w:rsid w:val="005F4F0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6760B4"/>
    <w:rPr>
      <w:rFonts w:ascii="Times New Roman" w:eastAsia="Times New Roman" w:hAnsi="Times New Roman" w:cs="Times New Roman"/>
      <w:b/>
      <w:sz w:val="24"/>
      <w:szCs w:val="20"/>
      <w:lang w:eastAsia="ar-SA"/>
    </w:rPr>
  </w:style>
  <w:style w:type="character" w:customStyle="1" w:styleId="a6">
    <w:name w:val="Гипертекстовая ссылка"/>
    <w:basedOn w:val="a3"/>
    <w:uiPriority w:val="99"/>
    <w:rsid w:val="006760B4"/>
    <w:rPr>
      <w:b/>
      <w:bCs/>
      <w:color w:val="106BBE"/>
      <w:sz w:val="26"/>
      <w:szCs w:val="26"/>
    </w:rPr>
  </w:style>
  <w:style w:type="character" w:customStyle="1" w:styleId="20">
    <w:name w:val="Заголовок 2 Знак"/>
    <w:basedOn w:val="a3"/>
    <w:link w:val="2"/>
    <w:uiPriority w:val="9"/>
    <w:semiHidden/>
    <w:rsid w:val="005F4F06"/>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3"/>
    <w:link w:val="3"/>
    <w:rsid w:val="005F4F06"/>
    <w:rPr>
      <w:rFonts w:ascii="Arial" w:eastAsia="Times New Roman" w:hAnsi="Arial" w:cs="Arial"/>
      <w:b/>
      <w:bCs/>
      <w:sz w:val="24"/>
      <w:szCs w:val="20"/>
      <w:lang w:eastAsia="ru-RU"/>
    </w:rPr>
  </w:style>
  <w:style w:type="paragraph" w:styleId="a7">
    <w:name w:val="footer"/>
    <w:basedOn w:val="a2"/>
    <w:link w:val="a8"/>
    <w:rsid w:val="005F4F06"/>
    <w:pPr>
      <w:tabs>
        <w:tab w:val="center" w:pos="4677"/>
        <w:tab w:val="right" w:pos="9355"/>
      </w:tabs>
      <w:suppressAutoHyphens w:val="0"/>
      <w:spacing w:before="100" w:beforeAutospacing="1" w:after="100" w:afterAutospacing="1"/>
      <w:ind w:firstLine="709"/>
      <w:jc w:val="both"/>
    </w:pPr>
    <w:rPr>
      <w:rFonts w:ascii="Arial" w:hAnsi="Arial"/>
      <w:lang w:eastAsia="ru-RU"/>
    </w:rPr>
  </w:style>
  <w:style w:type="character" w:customStyle="1" w:styleId="a8">
    <w:name w:val="Нижний колонтитул Знак"/>
    <w:basedOn w:val="a3"/>
    <w:link w:val="a7"/>
    <w:rsid w:val="005F4F06"/>
    <w:rPr>
      <w:rFonts w:ascii="Arial" w:eastAsia="Times New Roman" w:hAnsi="Arial" w:cs="Times New Roman"/>
      <w:sz w:val="20"/>
      <w:szCs w:val="20"/>
      <w:lang w:eastAsia="ru-RU"/>
    </w:rPr>
  </w:style>
  <w:style w:type="character" w:styleId="a9">
    <w:name w:val="page number"/>
    <w:basedOn w:val="a3"/>
    <w:rsid w:val="005F4F06"/>
  </w:style>
  <w:style w:type="paragraph" w:customStyle="1" w:styleId="11">
    <w:name w:val="Обычный1"/>
    <w:link w:val="Normal"/>
    <w:rsid w:val="005F4F06"/>
    <w:pPr>
      <w:widowControl w:val="0"/>
      <w:tabs>
        <w:tab w:val="right" w:pos="567"/>
      </w:tabs>
      <w:spacing w:after="0" w:line="240" w:lineRule="auto"/>
      <w:jc w:val="both"/>
    </w:pPr>
    <w:rPr>
      <w:rFonts w:ascii="Arial" w:eastAsia="Times New Roman" w:hAnsi="Arial" w:cs="Times New Roman"/>
      <w:snapToGrid w:val="0"/>
      <w:sz w:val="20"/>
      <w:szCs w:val="20"/>
      <w:lang w:eastAsia="ru-RU"/>
    </w:rPr>
  </w:style>
  <w:style w:type="character" w:customStyle="1" w:styleId="Normal">
    <w:name w:val="Normal Знак"/>
    <w:basedOn w:val="a3"/>
    <w:link w:val="11"/>
    <w:rsid w:val="005F4F06"/>
    <w:rPr>
      <w:rFonts w:ascii="Arial" w:eastAsia="Times New Roman" w:hAnsi="Arial" w:cs="Times New Roman"/>
      <w:snapToGrid w:val="0"/>
      <w:sz w:val="20"/>
      <w:szCs w:val="20"/>
      <w:lang w:eastAsia="ru-RU"/>
    </w:rPr>
  </w:style>
  <w:style w:type="paragraph" w:styleId="a0">
    <w:name w:val="List"/>
    <w:basedOn w:val="a2"/>
    <w:link w:val="12"/>
    <w:rsid w:val="005F4F06"/>
    <w:pPr>
      <w:numPr>
        <w:numId w:val="1"/>
      </w:numPr>
      <w:suppressAutoHyphens w:val="0"/>
      <w:spacing w:before="100" w:beforeAutospacing="1" w:after="100" w:afterAutospacing="1"/>
      <w:jc w:val="both"/>
    </w:pPr>
    <w:rPr>
      <w:rFonts w:ascii="Arial" w:hAnsi="Arial"/>
      <w:lang w:eastAsia="ru-RU"/>
    </w:rPr>
  </w:style>
  <w:style w:type="character" w:customStyle="1" w:styleId="12">
    <w:name w:val="Список Знак1"/>
    <w:basedOn w:val="a3"/>
    <w:link w:val="a0"/>
    <w:rsid w:val="005F4F06"/>
    <w:rPr>
      <w:rFonts w:ascii="Arial" w:eastAsia="Times New Roman" w:hAnsi="Arial" w:cs="Times New Roman"/>
      <w:sz w:val="20"/>
      <w:szCs w:val="20"/>
      <w:lang w:eastAsia="ru-RU"/>
    </w:rPr>
  </w:style>
  <w:style w:type="paragraph" w:styleId="13">
    <w:name w:val="toc 1"/>
    <w:basedOn w:val="a2"/>
    <w:next w:val="a2"/>
    <w:autoRedefine/>
    <w:semiHidden/>
    <w:rsid w:val="005F4F06"/>
    <w:pPr>
      <w:suppressAutoHyphens w:val="0"/>
    </w:pPr>
    <w:rPr>
      <w:b/>
      <w:bCs/>
      <w:caps/>
      <w:sz w:val="24"/>
      <w:szCs w:val="24"/>
      <w:lang w:eastAsia="ru-RU"/>
    </w:rPr>
  </w:style>
  <w:style w:type="paragraph" w:styleId="21">
    <w:name w:val="toc 2"/>
    <w:basedOn w:val="a2"/>
    <w:next w:val="a2"/>
    <w:autoRedefine/>
    <w:semiHidden/>
    <w:rsid w:val="005F4F06"/>
    <w:pPr>
      <w:suppressAutoHyphens w:val="0"/>
      <w:ind w:left="198"/>
    </w:pPr>
    <w:rPr>
      <w:b/>
      <w:sz w:val="24"/>
      <w:szCs w:val="24"/>
      <w:lang w:eastAsia="ru-RU"/>
    </w:rPr>
  </w:style>
  <w:style w:type="paragraph" w:styleId="31">
    <w:name w:val="toc 3"/>
    <w:basedOn w:val="a2"/>
    <w:next w:val="a2"/>
    <w:autoRedefine/>
    <w:semiHidden/>
    <w:rsid w:val="005F4F06"/>
    <w:pPr>
      <w:suppressAutoHyphens w:val="0"/>
      <w:ind w:left="403"/>
    </w:pPr>
    <w:rPr>
      <w:iCs/>
      <w:sz w:val="24"/>
      <w:szCs w:val="24"/>
      <w:lang w:eastAsia="ru-RU"/>
    </w:rPr>
  </w:style>
  <w:style w:type="character" w:styleId="aa">
    <w:name w:val="Hyperlink"/>
    <w:basedOn w:val="a3"/>
    <w:rsid w:val="005F4F06"/>
    <w:rPr>
      <w:color w:val="0000FF"/>
      <w:u w:val="single"/>
    </w:rPr>
  </w:style>
  <w:style w:type="paragraph" w:styleId="4">
    <w:name w:val="List Bullet 4"/>
    <w:basedOn w:val="a2"/>
    <w:autoRedefine/>
    <w:rsid w:val="005F4F06"/>
    <w:pPr>
      <w:tabs>
        <w:tab w:val="num" w:pos="720"/>
      </w:tabs>
      <w:suppressAutoHyphens w:val="0"/>
      <w:ind w:left="720" w:hanging="720"/>
      <w:jc w:val="both"/>
    </w:pPr>
    <w:rPr>
      <w:lang w:val="en-GB" w:eastAsia="ru-RU"/>
    </w:rPr>
  </w:style>
  <w:style w:type="character" w:customStyle="1" w:styleId="TimesNewRoman">
    <w:name w:val="Стиль Times New Roman"/>
    <w:basedOn w:val="a3"/>
    <w:rsid w:val="005F4F06"/>
    <w:rPr>
      <w:rFonts w:ascii="Times New Roman" w:hAnsi="Times New Roman"/>
      <w:sz w:val="28"/>
    </w:rPr>
  </w:style>
  <w:style w:type="paragraph" w:customStyle="1" w:styleId="TimesNewRoman1">
    <w:name w:val="Стиль Список + Times New Roman1"/>
    <w:basedOn w:val="a0"/>
    <w:link w:val="TimesNewRoman10"/>
    <w:rsid w:val="005F4F06"/>
    <w:rPr>
      <w:rFonts w:ascii="Times New Roman" w:hAnsi="Times New Roman"/>
      <w:sz w:val="24"/>
    </w:rPr>
  </w:style>
  <w:style w:type="character" w:customStyle="1" w:styleId="TimesNewRoman10">
    <w:name w:val="Стиль Список + Times New Roman1 Знак"/>
    <w:basedOn w:val="12"/>
    <w:link w:val="TimesNewRoman1"/>
    <w:rsid w:val="005F4F06"/>
    <w:rPr>
      <w:rFonts w:ascii="Times New Roman" w:hAnsi="Times New Roman"/>
      <w:sz w:val="24"/>
    </w:rPr>
  </w:style>
  <w:style w:type="character" w:customStyle="1" w:styleId="TimesNewRoman0">
    <w:name w:val="Стиль Times New Roman полужирный"/>
    <w:basedOn w:val="a3"/>
    <w:rsid w:val="005F4F06"/>
    <w:rPr>
      <w:rFonts w:ascii="Times New Roman" w:hAnsi="Times New Roman"/>
      <w:b/>
      <w:bCs/>
      <w:sz w:val="28"/>
    </w:rPr>
  </w:style>
  <w:style w:type="paragraph" w:customStyle="1" w:styleId="ab">
    <w:name w:val="Стиль Междустр.интервал:  полуторный"/>
    <w:basedOn w:val="a2"/>
    <w:link w:val="ac"/>
    <w:rsid w:val="005F4F06"/>
    <w:pPr>
      <w:suppressAutoHyphens w:val="0"/>
      <w:spacing w:before="100" w:beforeAutospacing="1" w:after="100" w:afterAutospacing="1" w:line="360" w:lineRule="auto"/>
      <w:ind w:firstLine="709"/>
      <w:jc w:val="both"/>
    </w:pPr>
    <w:rPr>
      <w:sz w:val="24"/>
      <w:lang w:eastAsia="ru-RU"/>
    </w:rPr>
  </w:style>
  <w:style w:type="character" w:customStyle="1" w:styleId="ac">
    <w:name w:val="Стиль Междустр.интервал:  полуторный Знак"/>
    <w:basedOn w:val="a3"/>
    <w:link w:val="ab"/>
    <w:rsid w:val="005F4F06"/>
    <w:rPr>
      <w:rFonts w:ascii="Times New Roman" w:eastAsia="Times New Roman" w:hAnsi="Times New Roman" w:cs="Times New Roman"/>
      <w:sz w:val="24"/>
      <w:szCs w:val="20"/>
      <w:lang w:eastAsia="ru-RU"/>
    </w:rPr>
  </w:style>
  <w:style w:type="paragraph" w:customStyle="1" w:styleId="TimesNewRoman14">
    <w:name w:val="Стиль Times New Roman 14 пт Междустр.интервал:  полуторный"/>
    <w:basedOn w:val="a2"/>
    <w:link w:val="TimesNewRoman140"/>
    <w:rsid w:val="005F4F06"/>
    <w:pPr>
      <w:suppressAutoHyphens w:val="0"/>
      <w:spacing w:before="100" w:beforeAutospacing="1" w:after="100" w:afterAutospacing="1" w:line="360" w:lineRule="auto"/>
      <w:ind w:firstLine="709"/>
      <w:jc w:val="both"/>
    </w:pPr>
    <w:rPr>
      <w:sz w:val="28"/>
      <w:lang w:eastAsia="ru-RU"/>
    </w:rPr>
  </w:style>
  <w:style w:type="character" w:customStyle="1" w:styleId="TimesNewRoman140">
    <w:name w:val="Стиль Times New Roman 14 пт Междустр.интервал:  полуторный Знак"/>
    <w:basedOn w:val="a3"/>
    <w:link w:val="TimesNewRoman14"/>
    <w:rsid w:val="005F4F06"/>
    <w:rPr>
      <w:rFonts w:ascii="Times New Roman" w:eastAsia="Times New Roman" w:hAnsi="Times New Roman" w:cs="Times New Roman"/>
      <w:sz w:val="28"/>
      <w:szCs w:val="20"/>
      <w:lang w:eastAsia="ru-RU"/>
    </w:rPr>
  </w:style>
  <w:style w:type="paragraph" w:customStyle="1" w:styleId="TimesNewRoman11">
    <w:name w:val="Стиль Стиль Список + Times New Roman1 + Междустр.интервал:  полутор..."/>
    <w:basedOn w:val="TimesNewRoman1"/>
    <w:link w:val="TimesNewRoman12"/>
    <w:rsid w:val="005F4F06"/>
    <w:pPr>
      <w:spacing w:line="360" w:lineRule="auto"/>
    </w:pPr>
    <w:rPr>
      <w:sz w:val="28"/>
    </w:rPr>
  </w:style>
  <w:style w:type="character" w:customStyle="1" w:styleId="TimesNewRoman12">
    <w:name w:val="Стиль Стиль Список + Times New Roman1 + Междустр.интервал:  полутор... Знак"/>
    <w:basedOn w:val="TimesNewRoman10"/>
    <w:link w:val="TimesNewRoman11"/>
    <w:rsid w:val="005F4F06"/>
    <w:rPr>
      <w:sz w:val="28"/>
    </w:rPr>
  </w:style>
  <w:style w:type="paragraph" w:customStyle="1" w:styleId="3TimesNewRoman">
    <w:name w:val="Стиль Заголовок 3 + Times New Roman Междустр.интервал:  полуторный"/>
    <w:basedOn w:val="3"/>
    <w:rsid w:val="005F4F06"/>
    <w:pPr>
      <w:spacing w:line="360" w:lineRule="auto"/>
    </w:pPr>
    <w:rPr>
      <w:rFonts w:ascii="Times New Roman" w:hAnsi="Times New Roman" w:cs="Times New Roman"/>
      <w:sz w:val="28"/>
    </w:rPr>
  </w:style>
  <w:style w:type="paragraph" w:customStyle="1" w:styleId="NormalTimesNewRoman">
    <w:name w:val="Стиль Normal + Times New Roman полужирный"/>
    <w:basedOn w:val="11"/>
    <w:link w:val="NormalTimesNewRoman0"/>
    <w:autoRedefine/>
    <w:rsid w:val="005F4F06"/>
    <w:pPr>
      <w:spacing w:line="360" w:lineRule="auto"/>
    </w:pPr>
    <w:rPr>
      <w:rFonts w:ascii="Times New Roman" w:hAnsi="Times New Roman"/>
      <w:b/>
      <w:bCs/>
      <w:sz w:val="28"/>
    </w:rPr>
  </w:style>
  <w:style w:type="character" w:customStyle="1" w:styleId="NormalTimesNewRoman0">
    <w:name w:val="Стиль Normal + Times New Roman полужирный Знак"/>
    <w:basedOn w:val="Normal"/>
    <w:link w:val="NormalTimesNewRoman"/>
    <w:rsid w:val="005F4F06"/>
    <w:rPr>
      <w:rFonts w:ascii="Times New Roman" w:hAnsi="Times New Roman"/>
      <w:b/>
      <w:bCs/>
      <w:sz w:val="28"/>
    </w:rPr>
  </w:style>
  <w:style w:type="paragraph" w:customStyle="1" w:styleId="Normal1">
    <w:name w:val="Стиль Normal + Первая строка:  1 см Междустр.интервал:  полуторный"/>
    <w:basedOn w:val="11"/>
    <w:rsid w:val="005F4F06"/>
    <w:pPr>
      <w:spacing w:line="360" w:lineRule="auto"/>
      <w:ind w:firstLine="567"/>
    </w:pPr>
    <w:rPr>
      <w:rFonts w:ascii="Times New Roman" w:hAnsi="Times New Roman"/>
      <w:sz w:val="28"/>
    </w:rPr>
  </w:style>
  <w:style w:type="paragraph" w:customStyle="1" w:styleId="3TimesNewRoman0">
    <w:name w:val="Стиль Заголовок 3 + Times New Roman"/>
    <w:basedOn w:val="3"/>
    <w:link w:val="3TimesNewRoman1"/>
    <w:autoRedefine/>
    <w:rsid w:val="005F4F06"/>
    <w:pPr>
      <w:spacing w:line="360" w:lineRule="auto"/>
    </w:pPr>
    <w:rPr>
      <w:rFonts w:ascii="Times New Roman" w:hAnsi="Times New Roman"/>
      <w:b w:val="0"/>
      <w:bCs w:val="0"/>
      <w:sz w:val="28"/>
    </w:rPr>
  </w:style>
  <w:style w:type="character" w:customStyle="1" w:styleId="3TimesNewRoman1">
    <w:name w:val="Стиль Заголовок 3 + Times New Roman Знак"/>
    <w:basedOn w:val="30"/>
    <w:link w:val="3TimesNewRoman0"/>
    <w:rsid w:val="005F4F06"/>
    <w:rPr>
      <w:rFonts w:ascii="Times New Roman" w:hAnsi="Times New Roman"/>
      <w:sz w:val="28"/>
    </w:rPr>
  </w:style>
  <w:style w:type="paragraph" w:customStyle="1" w:styleId="Heading">
    <w:name w:val="Heading"/>
    <w:rsid w:val="005F4F06"/>
    <w:pPr>
      <w:overflowPunct w:val="0"/>
      <w:autoSpaceDE w:val="0"/>
      <w:autoSpaceDN w:val="0"/>
      <w:adjustRightInd w:val="0"/>
      <w:spacing w:after="0" w:line="240" w:lineRule="auto"/>
    </w:pPr>
    <w:rPr>
      <w:rFonts w:ascii="Arial" w:eastAsia="Arial Unicode MS" w:hAnsi="Arial" w:cs="Arial"/>
      <w:b/>
      <w:lang w:eastAsia="ru-RU"/>
    </w:rPr>
  </w:style>
  <w:style w:type="paragraph" w:styleId="ad">
    <w:name w:val="Body Text"/>
    <w:basedOn w:val="a2"/>
    <w:link w:val="ae"/>
    <w:rsid w:val="005F4F06"/>
    <w:pPr>
      <w:suppressAutoHyphens w:val="0"/>
      <w:jc w:val="both"/>
    </w:pPr>
    <w:rPr>
      <w:sz w:val="28"/>
      <w:lang w:eastAsia="ru-RU"/>
    </w:rPr>
  </w:style>
  <w:style w:type="character" w:customStyle="1" w:styleId="ae">
    <w:name w:val="Основной текст Знак"/>
    <w:basedOn w:val="a3"/>
    <w:link w:val="ad"/>
    <w:rsid w:val="005F4F06"/>
    <w:rPr>
      <w:rFonts w:ascii="Times New Roman" w:eastAsia="Times New Roman" w:hAnsi="Times New Roman" w:cs="Times New Roman"/>
      <w:sz w:val="28"/>
      <w:szCs w:val="20"/>
      <w:lang w:eastAsia="ru-RU"/>
    </w:rPr>
  </w:style>
  <w:style w:type="paragraph" w:styleId="32">
    <w:name w:val="Body Text 3"/>
    <w:basedOn w:val="a2"/>
    <w:link w:val="33"/>
    <w:rsid w:val="005F4F06"/>
    <w:pPr>
      <w:tabs>
        <w:tab w:val="left" w:pos="851"/>
      </w:tabs>
      <w:suppressAutoHyphens w:val="0"/>
      <w:jc w:val="center"/>
    </w:pPr>
    <w:rPr>
      <w:sz w:val="24"/>
      <w:szCs w:val="24"/>
      <w:lang w:eastAsia="ru-RU"/>
    </w:rPr>
  </w:style>
  <w:style w:type="character" w:customStyle="1" w:styleId="33">
    <w:name w:val="Основной текст 3 Знак"/>
    <w:basedOn w:val="a3"/>
    <w:link w:val="32"/>
    <w:rsid w:val="005F4F06"/>
    <w:rPr>
      <w:rFonts w:ascii="Times New Roman" w:eastAsia="Times New Roman" w:hAnsi="Times New Roman" w:cs="Times New Roman"/>
      <w:sz w:val="24"/>
      <w:szCs w:val="24"/>
      <w:lang w:eastAsia="ru-RU"/>
    </w:rPr>
  </w:style>
  <w:style w:type="paragraph" w:customStyle="1" w:styleId="ConsTitle">
    <w:name w:val="ConsTitle"/>
    <w:rsid w:val="005F4F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10">
    <w:name w:val="Основной текст 21"/>
    <w:basedOn w:val="a2"/>
    <w:rsid w:val="005F4F06"/>
    <w:pPr>
      <w:suppressAutoHyphens w:val="0"/>
      <w:ind w:left="720"/>
    </w:pPr>
    <w:rPr>
      <w:sz w:val="28"/>
      <w:lang w:eastAsia="ru-RU"/>
    </w:rPr>
  </w:style>
  <w:style w:type="paragraph" w:customStyle="1" w:styleId="af">
    <w:name w:val="Îáû÷íûé"/>
    <w:rsid w:val="005F4F06"/>
    <w:pPr>
      <w:widowControl w:val="0"/>
      <w:spacing w:after="0" w:line="240" w:lineRule="auto"/>
    </w:pPr>
    <w:rPr>
      <w:rFonts w:ascii="Times New Roman" w:eastAsia="Times New Roman" w:hAnsi="Times New Roman" w:cs="Times New Roman"/>
      <w:sz w:val="28"/>
      <w:szCs w:val="20"/>
      <w:lang w:eastAsia="ru-RU"/>
    </w:rPr>
  </w:style>
  <w:style w:type="paragraph" w:customStyle="1" w:styleId="Iauiue">
    <w:name w:val="Iau?iue"/>
    <w:rsid w:val="005F4F06"/>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çàãîëîâîê 1"/>
    <w:basedOn w:val="af"/>
    <w:next w:val="af"/>
    <w:rsid w:val="005F4F06"/>
    <w:pPr>
      <w:keepNext/>
    </w:pPr>
  </w:style>
  <w:style w:type="paragraph" w:customStyle="1" w:styleId="Iniiaiieoaenonionooiii2">
    <w:name w:val="Iniiaiie oaeno n ionooiii 2"/>
    <w:basedOn w:val="Iauiue"/>
    <w:rsid w:val="005F4F06"/>
    <w:pPr>
      <w:widowControl/>
      <w:ind w:firstLine="284"/>
      <w:jc w:val="both"/>
    </w:pPr>
    <w:rPr>
      <w:rFonts w:ascii="Peterburg" w:hAnsi="Peterburg"/>
    </w:rPr>
  </w:style>
  <w:style w:type="paragraph" w:customStyle="1" w:styleId="ConsPlusNormal">
    <w:name w:val="ConsPlusNormal"/>
    <w:rsid w:val="005F4F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F4F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Стиль1 Знак"/>
    <w:basedOn w:val="3"/>
    <w:rsid w:val="005F4F06"/>
    <w:pPr>
      <w:keepLines/>
      <w:spacing w:before="60" w:beforeAutospacing="0" w:after="120" w:afterAutospacing="0"/>
      <w:ind w:firstLine="0"/>
      <w:jc w:val="both"/>
    </w:pPr>
    <w:rPr>
      <w:sz w:val="22"/>
      <w:szCs w:val="22"/>
    </w:rPr>
  </w:style>
  <w:style w:type="paragraph" w:customStyle="1" w:styleId="16">
    <w:name w:val="Стиль1"/>
    <w:basedOn w:val="3"/>
    <w:rsid w:val="005F4F06"/>
    <w:pPr>
      <w:keepLines/>
      <w:spacing w:before="60" w:beforeAutospacing="0" w:after="120" w:afterAutospacing="0"/>
      <w:ind w:firstLine="0"/>
      <w:jc w:val="both"/>
    </w:pPr>
    <w:rPr>
      <w:sz w:val="22"/>
      <w:szCs w:val="22"/>
    </w:rPr>
  </w:style>
  <w:style w:type="paragraph" w:styleId="a1">
    <w:name w:val="Document Map"/>
    <w:basedOn w:val="a2"/>
    <w:link w:val="af0"/>
    <w:semiHidden/>
    <w:rsid w:val="005F4F06"/>
    <w:pPr>
      <w:numPr>
        <w:numId w:val="3"/>
      </w:numPr>
      <w:shd w:val="clear" w:color="auto" w:fill="000080"/>
      <w:suppressAutoHyphens w:val="0"/>
    </w:pPr>
    <w:rPr>
      <w:rFonts w:ascii="Tahoma" w:hAnsi="Tahoma" w:cs="Tahoma"/>
      <w:lang w:eastAsia="ru-RU"/>
    </w:rPr>
  </w:style>
  <w:style w:type="character" w:customStyle="1" w:styleId="af0">
    <w:name w:val="Схема документа Знак"/>
    <w:basedOn w:val="a3"/>
    <w:link w:val="a1"/>
    <w:semiHidden/>
    <w:rsid w:val="005F4F06"/>
    <w:rPr>
      <w:rFonts w:ascii="Tahoma" w:eastAsia="Times New Roman" w:hAnsi="Tahoma" w:cs="Tahoma"/>
      <w:sz w:val="20"/>
      <w:szCs w:val="20"/>
      <w:shd w:val="clear" w:color="auto" w:fill="000080"/>
      <w:lang w:eastAsia="ru-RU"/>
    </w:rPr>
  </w:style>
  <w:style w:type="paragraph" w:customStyle="1" w:styleId="a">
    <w:name w:val="Список Маркир"/>
    <w:basedOn w:val="a2"/>
    <w:rsid w:val="005F4F06"/>
    <w:pPr>
      <w:numPr>
        <w:numId w:val="4"/>
      </w:numPr>
      <w:tabs>
        <w:tab w:val="left" w:pos="900"/>
      </w:tabs>
      <w:suppressAutoHyphens w:val="0"/>
      <w:spacing w:line="360" w:lineRule="auto"/>
      <w:ind w:left="0" w:firstLine="720"/>
      <w:jc w:val="both"/>
    </w:pPr>
    <w:rPr>
      <w:sz w:val="24"/>
      <w:szCs w:val="24"/>
      <w:lang w:eastAsia="ru-RU"/>
    </w:rPr>
  </w:style>
  <w:style w:type="paragraph" w:customStyle="1" w:styleId="b">
    <w:name w:val="b"/>
    <w:basedOn w:val="a2"/>
    <w:rsid w:val="005F4F06"/>
    <w:pPr>
      <w:suppressAutoHyphens w:val="0"/>
      <w:spacing w:before="100" w:beforeAutospacing="1" w:after="100" w:afterAutospacing="1"/>
    </w:pPr>
    <w:rPr>
      <w:sz w:val="24"/>
      <w:szCs w:val="24"/>
      <w:lang w:eastAsia="ru-RU"/>
    </w:rPr>
  </w:style>
  <w:style w:type="paragraph" w:customStyle="1" w:styleId="bukviza2">
    <w:name w:val="bukviza2"/>
    <w:basedOn w:val="a2"/>
    <w:rsid w:val="005F4F06"/>
    <w:pPr>
      <w:suppressAutoHyphens w:val="0"/>
    </w:pPr>
    <w:rPr>
      <w:sz w:val="18"/>
      <w:szCs w:val="18"/>
      <w:lang w:eastAsia="ru-RU"/>
    </w:rPr>
  </w:style>
  <w:style w:type="paragraph" w:customStyle="1" w:styleId="newsshowstyle">
    <w:name w:val="news_show_style"/>
    <w:basedOn w:val="a2"/>
    <w:rsid w:val="005F4F06"/>
    <w:pPr>
      <w:suppressAutoHyphens w:val="0"/>
      <w:spacing w:before="100" w:beforeAutospacing="1" w:after="100" w:afterAutospacing="1"/>
    </w:pPr>
    <w:rPr>
      <w:sz w:val="24"/>
      <w:szCs w:val="24"/>
      <w:lang w:eastAsia="ru-RU"/>
    </w:rPr>
  </w:style>
  <w:style w:type="character" w:styleId="af1">
    <w:name w:val="Strong"/>
    <w:basedOn w:val="a3"/>
    <w:qFormat/>
    <w:rsid w:val="005F4F06"/>
    <w:rPr>
      <w:b/>
      <w:bCs/>
    </w:rPr>
  </w:style>
  <w:style w:type="character" w:customStyle="1" w:styleId="af2">
    <w:name w:val="Знак"/>
    <w:basedOn w:val="a3"/>
    <w:rsid w:val="005F4F06"/>
    <w:rPr>
      <w:rFonts w:ascii="Arial" w:hAnsi="Arial" w:cs="Arial"/>
      <w:b/>
      <w:bCs/>
      <w:sz w:val="26"/>
      <w:szCs w:val="26"/>
      <w:lang w:val="ru-RU" w:eastAsia="ru-RU" w:bidi="ar-SA"/>
    </w:rPr>
  </w:style>
  <w:style w:type="paragraph" w:styleId="af3">
    <w:name w:val="Normal (Web)"/>
    <w:basedOn w:val="a2"/>
    <w:rsid w:val="005F4F06"/>
    <w:pPr>
      <w:suppressAutoHyphens w:val="0"/>
      <w:spacing w:before="100" w:beforeAutospacing="1" w:after="100" w:afterAutospacing="1"/>
    </w:pPr>
    <w:rPr>
      <w:sz w:val="24"/>
      <w:szCs w:val="24"/>
      <w:lang w:eastAsia="ru-RU"/>
    </w:rPr>
  </w:style>
  <w:style w:type="character" w:styleId="af4">
    <w:name w:val="FollowedHyperlink"/>
    <w:basedOn w:val="a3"/>
    <w:rsid w:val="005F4F06"/>
    <w:rPr>
      <w:color w:val="800080"/>
      <w:u w:val="single"/>
    </w:rPr>
  </w:style>
  <w:style w:type="paragraph" w:styleId="af5">
    <w:name w:val="header"/>
    <w:basedOn w:val="a2"/>
    <w:link w:val="af6"/>
    <w:rsid w:val="005F4F06"/>
    <w:pPr>
      <w:tabs>
        <w:tab w:val="center" w:pos="4677"/>
        <w:tab w:val="right" w:pos="9355"/>
      </w:tabs>
      <w:suppressAutoHyphens w:val="0"/>
      <w:spacing w:before="100" w:beforeAutospacing="1" w:after="100" w:afterAutospacing="1"/>
      <w:ind w:firstLine="709"/>
      <w:jc w:val="both"/>
    </w:pPr>
    <w:rPr>
      <w:rFonts w:ascii="Arial" w:hAnsi="Arial"/>
      <w:lang w:eastAsia="ru-RU"/>
    </w:rPr>
  </w:style>
  <w:style w:type="character" w:customStyle="1" w:styleId="af6">
    <w:name w:val="Верхний колонтитул Знак"/>
    <w:basedOn w:val="a3"/>
    <w:link w:val="af5"/>
    <w:rsid w:val="005F4F06"/>
    <w:rPr>
      <w:rFonts w:ascii="Arial" w:eastAsia="Times New Roman" w:hAnsi="Arial" w:cs="Times New Roman"/>
      <w:sz w:val="20"/>
      <w:szCs w:val="20"/>
      <w:lang w:eastAsia="ru-RU"/>
    </w:rPr>
  </w:style>
  <w:style w:type="character" w:customStyle="1" w:styleId="af7">
    <w:name w:val="Список Знак"/>
    <w:basedOn w:val="a3"/>
    <w:rsid w:val="005F4F06"/>
    <w:rPr>
      <w:rFonts w:ascii="Arial" w:hAnsi="Arial"/>
      <w:lang w:val="ru-RU" w:eastAsia="ru-RU" w:bidi="ar-SA"/>
    </w:rPr>
  </w:style>
  <w:style w:type="character" w:customStyle="1" w:styleId="50">
    <w:name w:val="Заголовок 5 Знак"/>
    <w:basedOn w:val="a3"/>
    <w:link w:val="5"/>
    <w:uiPriority w:val="9"/>
    <w:semiHidden/>
    <w:rsid w:val="005F4F06"/>
    <w:rPr>
      <w:rFonts w:asciiTheme="majorHAnsi" w:eastAsiaTheme="majorEastAsia" w:hAnsiTheme="majorHAnsi" w:cstheme="majorBidi"/>
      <w:color w:val="243F60" w:themeColor="accent1" w:themeShade="7F"/>
      <w:sz w:val="20"/>
      <w:szCs w:val="20"/>
      <w:lang w:eastAsia="ar-SA"/>
    </w:rPr>
  </w:style>
  <w:style w:type="character" w:customStyle="1" w:styleId="90">
    <w:name w:val="Заголовок 9 Знак"/>
    <w:basedOn w:val="a3"/>
    <w:link w:val="9"/>
    <w:uiPriority w:val="9"/>
    <w:semiHidden/>
    <w:rsid w:val="005F4F06"/>
    <w:rPr>
      <w:rFonts w:asciiTheme="majorHAnsi" w:eastAsiaTheme="majorEastAsia" w:hAnsiTheme="majorHAnsi" w:cstheme="majorBidi"/>
      <w:i/>
      <w:iCs/>
      <w:color w:val="404040" w:themeColor="text1" w:themeTint="BF"/>
      <w:sz w:val="20"/>
      <w:szCs w:val="20"/>
      <w:lang w:eastAsia="ar-SA"/>
    </w:rPr>
  </w:style>
  <w:style w:type="paragraph" w:styleId="af8">
    <w:name w:val="Body Text Indent"/>
    <w:basedOn w:val="a2"/>
    <w:link w:val="af9"/>
    <w:uiPriority w:val="99"/>
    <w:unhideWhenUsed/>
    <w:rsid w:val="005F4F06"/>
    <w:pPr>
      <w:spacing w:after="120"/>
      <w:ind w:left="283"/>
    </w:pPr>
  </w:style>
  <w:style w:type="character" w:customStyle="1" w:styleId="af9">
    <w:name w:val="Основной текст с отступом Знак"/>
    <w:basedOn w:val="a3"/>
    <w:link w:val="af8"/>
    <w:uiPriority w:val="99"/>
    <w:rsid w:val="005F4F06"/>
    <w:rPr>
      <w:rFonts w:ascii="Times New Roman" w:eastAsia="Times New Roman" w:hAnsi="Times New Roman" w:cs="Times New Roman"/>
      <w:sz w:val="20"/>
      <w:szCs w:val="20"/>
      <w:lang w:eastAsia="ar-SA"/>
    </w:rPr>
  </w:style>
  <w:style w:type="paragraph" w:customStyle="1" w:styleId="WW-BodyTextIndent312">
    <w:name w:val="WW-Body Text Indent 312"/>
    <w:basedOn w:val="a2"/>
    <w:rsid w:val="005F4F06"/>
    <w:pPr>
      <w:widowControl w:val="0"/>
      <w:ind w:right="-24" w:firstLine="852"/>
      <w:jc w:val="both"/>
    </w:pPr>
    <w:rPr>
      <w:rFonts w:eastAsia="Arial Unicode MS"/>
      <w:sz w:val="24"/>
      <w:szCs w:val="24"/>
    </w:rPr>
  </w:style>
  <w:style w:type="paragraph" w:styleId="afa">
    <w:name w:val="Subtitle"/>
    <w:basedOn w:val="a2"/>
    <w:next w:val="ad"/>
    <w:link w:val="afb"/>
    <w:qFormat/>
    <w:rsid w:val="005F4F06"/>
    <w:pPr>
      <w:widowControl w:val="0"/>
      <w:jc w:val="center"/>
    </w:pPr>
    <w:rPr>
      <w:rFonts w:eastAsia="Arial Unicode MS"/>
      <w:b/>
      <w:sz w:val="28"/>
      <w:szCs w:val="24"/>
    </w:rPr>
  </w:style>
  <w:style w:type="character" w:customStyle="1" w:styleId="afb">
    <w:name w:val="Подзаголовок Знак"/>
    <w:basedOn w:val="a3"/>
    <w:link w:val="afa"/>
    <w:rsid w:val="005F4F06"/>
    <w:rPr>
      <w:rFonts w:ascii="Times New Roman" w:eastAsia="Arial Unicode MS" w:hAnsi="Times New Roman" w:cs="Times New Roman"/>
      <w:b/>
      <w:sz w:val="28"/>
      <w:szCs w:val="24"/>
    </w:rPr>
  </w:style>
  <w:style w:type="paragraph" w:customStyle="1" w:styleId="WW-BodyText212345678910111213">
    <w:name w:val="WW-Body Text 212345678910111213"/>
    <w:basedOn w:val="a2"/>
    <w:rsid w:val="005F4F06"/>
    <w:pPr>
      <w:widowControl w:val="0"/>
      <w:ind w:firstLine="851"/>
      <w:jc w:val="both"/>
    </w:pPr>
    <w:rPr>
      <w:rFonts w:eastAsia="Arial Unicode MS"/>
      <w:sz w:val="24"/>
      <w:szCs w:val="24"/>
    </w:rPr>
  </w:style>
  <w:style w:type="paragraph" w:customStyle="1" w:styleId="WW-BodyText21">
    <w:name w:val="WW-Body Text 21"/>
    <w:basedOn w:val="a2"/>
    <w:rsid w:val="005F4F06"/>
    <w:pPr>
      <w:widowControl w:val="0"/>
      <w:spacing w:after="120"/>
      <w:ind w:left="283"/>
    </w:pPr>
    <w:rPr>
      <w:rFonts w:eastAsia="Arial Unicode MS"/>
      <w:sz w:val="24"/>
      <w:szCs w:val="24"/>
    </w:rPr>
  </w:style>
  <w:style w:type="paragraph" w:customStyle="1" w:styleId="WW-BodyTextIndent212345">
    <w:name w:val="WW-Body Text Indent 212345"/>
    <w:basedOn w:val="a2"/>
    <w:rsid w:val="005F4F06"/>
    <w:pPr>
      <w:widowControl w:val="0"/>
      <w:ind w:left="426" w:hanging="426"/>
      <w:jc w:val="both"/>
    </w:pPr>
    <w:rPr>
      <w:rFonts w:eastAsia="Arial Unicode MS"/>
      <w:b/>
      <w:sz w:val="24"/>
      <w:szCs w:val="24"/>
    </w:rPr>
  </w:style>
  <w:style w:type="paragraph" w:customStyle="1" w:styleId="WW-BodyTextIndent21234567">
    <w:name w:val="WW-Body Text Indent 21234567"/>
    <w:basedOn w:val="a2"/>
    <w:rsid w:val="005F4F06"/>
    <w:pPr>
      <w:widowControl w:val="0"/>
      <w:tabs>
        <w:tab w:val="left" w:pos="2220"/>
      </w:tabs>
      <w:ind w:left="360"/>
    </w:pPr>
    <w:rPr>
      <w:rFonts w:eastAsia="Arial Unicode MS"/>
      <w:b/>
      <w:sz w:val="24"/>
      <w:szCs w:val="24"/>
    </w:rPr>
  </w:style>
  <w:style w:type="paragraph" w:customStyle="1" w:styleId="WW-BodyTextIndent31">
    <w:name w:val="WW-Body Text Indent 31"/>
    <w:basedOn w:val="a2"/>
    <w:rsid w:val="005F4F06"/>
    <w:pPr>
      <w:widowControl w:val="0"/>
      <w:ind w:left="567" w:hanging="567"/>
      <w:jc w:val="both"/>
    </w:pPr>
    <w:rPr>
      <w:rFonts w:eastAsia="Arial Unicode MS"/>
      <w:b/>
      <w:sz w:val="24"/>
      <w:szCs w:val="24"/>
    </w:rPr>
  </w:style>
  <w:style w:type="paragraph" w:customStyle="1" w:styleId="WW-BodyText21234567">
    <w:name w:val="WW-Body Text 21234567"/>
    <w:basedOn w:val="a2"/>
    <w:rsid w:val="005F4F06"/>
    <w:pPr>
      <w:widowControl w:val="0"/>
      <w:ind w:left="851" w:hanging="425"/>
      <w:jc w:val="both"/>
    </w:pPr>
    <w:rPr>
      <w:rFonts w:eastAsia="Arial Unicode MS"/>
      <w:sz w:val="24"/>
      <w:szCs w:val="24"/>
    </w:rPr>
  </w:style>
  <w:style w:type="paragraph" w:customStyle="1" w:styleId="WW-BodyText212345">
    <w:name w:val="WW-Body Text 212345"/>
    <w:basedOn w:val="a2"/>
    <w:rsid w:val="005F4F06"/>
    <w:pPr>
      <w:widowControl w:val="0"/>
      <w:jc w:val="both"/>
    </w:pPr>
    <w:rPr>
      <w:rFonts w:eastAsia="Arial Unicode MS"/>
      <w:sz w:val="24"/>
      <w:szCs w:val="24"/>
    </w:rPr>
  </w:style>
  <w:style w:type="paragraph" w:customStyle="1" w:styleId="WW-BodyTextIndent2123456">
    <w:name w:val="WW-Body Text Indent 2123456"/>
    <w:basedOn w:val="a2"/>
    <w:rsid w:val="005F4F06"/>
    <w:pPr>
      <w:widowControl w:val="0"/>
      <w:ind w:firstLine="567"/>
      <w:jc w:val="both"/>
    </w:pPr>
    <w:rPr>
      <w:rFonts w:eastAsia="Arial Unicode MS"/>
      <w:sz w:val="24"/>
      <w:szCs w:val="24"/>
    </w:rPr>
  </w:style>
  <w:style w:type="paragraph" w:customStyle="1" w:styleId="WW-BodyText2123456">
    <w:name w:val="WW-Body Text 2123456"/>
    <w:basedOn w:val="a2"/>
    <w:rsid w:val="005F4F06"/>
    <w:pPr>
      <w:widowControl w:val="0"/>
      <w:ind w:firstLine="709"/>
      <w:jc w:val="both"/>
    </w:pPr>
    <w:rPr>
      <w:rFonts w:eastAsia="Arial Unicode MS"/>
      <w:sz w:val="24"/>
      <w:szCs w:val="24"/>
    </w:rPr>
  </w:style>
  <w:style w:type="paragraph" w:customStyle="1" w:styleId="WW-BodyText2123456789101112">
    <w:name w:val="WW-Body Text 2123456789101112"/>
    <w:basedOn w:val="a2"/>
    <w:rsid w:val="005F4F06"/>
    <w:pPr>
      <w:widowControl w:val="0"/>
      <w:tabs>
        <w:tab w:val="left" w:pos="3545"/>
      </w:tabs>
      <w:ind w:left="709" w:hanging="283"/>
      <w:jc w:val="both"/>
    </w:pPr>
    <w:rPr>
      <w:rFonts w:eastAsia="Arial Unicode MS"/>
      <w:sz w:val="24"/>
      <w:szCs w:val="24"/>
    </w:rPr>
  </w:style>
  <w:style w:type="paragraph" w:customStyle="1" w:styleId="WW-BodyText212345678910">
    <w:name w:val="WW-Body Text 212345678910"/>
    <w:basedOn w:val="a2"/>
    <w:rsid w:val="005F4F06"/>
    <w:pPr>
      <w:widowControl w:val="0"/>
    </w:pPr>
    <w:rPr>
      <w:rFonts w:eastAsia="Arial Unicode MS"/>
      <w:sz w:val="24"/>
      <w:szCs w:val="24"/>
      <w:u w:val="single"/>
    </w:rPr>
  </w:style>
  <w:style w:type="paragraph" w:customStyle="1" w:styleId="afc">
    <w:name w:val="Оглавление первый"/>
    <w:basedOn w:val="a2"/>
    <w:rsid w:val="005F4F06"/>
    <w:pPr>
      <w:tabs>
        <w:tab w:val="right" w:leader="dot" w:pos="9216"/>
      </w:tabs>
      <w:ind w:firstLine="304"/>
      <w:jc w:val="both"/>
    </w:pPr>
    <w:rPr>
      <w:rFonts w:eastAsia="Arial Unicode MS"/>
      <w:sz w:val="24"/>
      <w:szCs w:val="24"/>
    </w:rPr>
  </w:style>
  <w:style w:type="paragraph" w:customStyle="1" w:styleId="afd">
    <w:name w:val="Оглавление третий"/>
    <w:basedOn w:val="afc"/>
    <w:rsid w:val="005F4F06"/>
    <w:pPr>
      <w:tabs>
        <w:tab w:val="left" w:pos="1072"/>
      </w:tabs>
      <w:ind w:firstLine="560"/>
    </w:pPr>
  </w:style>
  <w:style w:type="table" w:styleId="afe">
    <w:name w:val="Table Grid"/>
    <w:basedOn w:val="a4"/>
    <w:uiPriority w:val="59"/>
    <w:rsid w:val="00B65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031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4624.0/"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8258.23/"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0B2E5-EC46-4CDB-A0FB-90653CCB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33076</Words>
  <Characters>188535</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2013-10-07T03:52:00Z</cp:lastPrinted>
  <dcterms:created xsi:type="dcterms:W3CDTF">2013-08-05T02:49:00Z</dcterms:created>
  <dcterms:modified xsi:type="dcterms:W3CDTF">2013-10-07T04:49:00Z</dcterms:modified>
</cp:coreProperties>
</file>