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D6" w:rsidRDefault="00573FD6" w:rsidP="00573FD6">
      <w:pPr>
        <w:jc w:val="center"/>
        <w:rPr>
          <w:b/>
          <w:sz w:val="28"/>
          <w:szCs w:val="28"/>
        </w:rPr>
      </w:pPr>
      <w:r>
        <w:rPr>
          <w:b/>
          <w:sz w:val="28"/>
          <w:szCs w:val="28"/>
        </w:rPr>
        <w:t>АДМИНИСТРАЦИЯ ХУТОРСКОГО СЕЛЬСКОГО ПОСЕЛЕНИЯ</w:t>
      </w:r>
    </w:p>
    <w:p w:rsidR="00573FD6" w:rsidRDefault="00573FD6" w:rsidP="00573FD6">
      <w:pPr>
        <w:pBdr>
          <w:bottom w:val="single" w:sz="12" w:space="1" w:color="auto"/>
        </w:pBdr>
        <w:jc w:val="center"/>
        <w:rPr>
          <w:b/>
          <w:sz w:val="28"/>
          <w:szCs w:val="28"/>
        </w:rPr>
      </w:pPr>
      <w:r>
        <w:rPr>
          <w:b/>
          <w:sz w:val="28"/>
          <w:szCs w:val="28"/>
        </w:rPr>
        <w:t>УВЕЛЬСКОГО РАЙОНА ЧЕЛЯБИНСКОЙ ОБЛАСТИ</w:t>
      </w:r>
    </w:p>
    <w:p w:rsidR="00573FD6" w:rsidRDefault="00573FD6" w:rsidP="00573FD6">
      <w:pPr>
        <w:jc w:val="center"/>
        <w:rPr>
          <w:sz w:val="28"/>
          <w:szCs w:val="28"/>
        </w:rPr>
      </w:pPr>
      <w:r>
        <w:rPr>
          <w:sz w:val="28"/>
          <w:szCs w:val="28"/>
        </w:rPr>
        <w:t>457010 Челябинская область Увельский район с</w:t>
      </w:r>
      <w:proofErr w:type="gramStart"/>
      <w:r>
        <w:rPr>
          <w:sz w:val="28"/>
          <w:szCs w:val="28"/>
        </w:rPr>
        <w:t>.Х</w:t>
      </w:r>
      <w:proofErr w:type="gramEnd"/>
      <w:r>
        <w:rPr>
          <w:sz w:val="28"/>
          <w:szCs w:val="28"/>
        </w:rPr>
        <w:t>уторка ул.Мира д.4</w:t>
      </w:r>
    </w:p>
    <w:p w:rsidR="00573FD6" w:rsidRDefault="00573FD6" w:rsidP="00573FD6">
      <w:pPr>
        <w:jc w:val="center"/>
        <w:rPr>
          <w:sz w:val="28"/>
          <w:szCs w:val="28"/>
        </w:rPr>
      </w:pPr>
      <w:r>
        <w:rPr>
          <w:sz w:val="28"/>
          <w:szCs w:val="28"/>
        </w:rPr>
        <w:t xml:space="preserve">ИНН – 7440000798, КПП – 742401001, ОКОГУ-32200, ОКПО -04270038 </w:t>
      </w:r>
    </w:p>
    <w:p w:rsidR="00573FD6" w:rsidRDefault="00573FD6" w:rsidP="00573FD6">
      <w:pPr>
        <w:jc w:val="center"/>
        <w:rPr>
          <w:sz w:val="28"/>
          <w:szCs w:val="28"/>
        </w:rPr>
      </w:pPr>
      <w:r>
        <w:rPr>
          <w:sz w:val="28"/>
          <w:szCs w:val="28"/>
        </w:rPr>
        <w:t>телефон  65-1-71</w:t>
      </w:r>
    </w:p>
    <w:p w:rsidR="00573FD6" w:rsidRDefault="00573FD6" w:rsidP="00573FD6">
      <w:pPr>
        <w:jc w:val="right"/>
        <w:rPr>
          <w:sz w:val="28"/>
          <w:szCs w:val="28"/>
        </w:rPr>
      </w:pPr>
    </w:p>
    <w:p w:rsidR="00573FD6" w:rsidRDefault="00573FD6" w:rsidP="00573FD6">
      <w:pPr>
        <w:jc w:val="center"/>
        <w:rPr>
          <w:sz w:val="28"/>
          <w:szCs w:val="28"/>
        </w:rPr>
      </w:pPr>
    </w:p>
    <w:p w:rsidR="00573FD6" w:rsidRDefault="00573FD6" w:rsidP="00573FD6">
      <w:pPr>
        <w:jc w:val="center"/>
      </w:pPr>
      <w:r>
        <w:t>ПОСТАНОВЛЕНИЕ</w:t>
      </w:r>
    </w:p>
    <w:p w:rsidR="00573FD6" w:rsidRDefault="00573FD6" w:rsidP="00573FD6"/>
    <w:p w:rsidR="00573FD6" w:rsidRDefault="00573FD6" w:rsidP="00573FD6">
      <w:r>
        <w:t xml:space="preserve"> №      36                                                                                                   от    20.05.    2010г</w:t>
      </w:r>
    </w:p>
    <w:p w:rsidR="00573FD6" w:rsidRDefault="00573FD6" w:rsidP="00573FD6"/>
    <w:p w:rsidR="00573FD6" w:rsidRDefault="00573FD6" w:rsidP="00573FD6">
      <w:r>
        <w:t xml:space="preserve">Об  утверждении  Положения </w:t>
      </w:r>
    </w:p>
    <w:p w:rsidR="00573FD6" w:rsidRDefault="00573FD6" w:rsidP="00573FD6">
      <w:r>
        <w:t xml:space="preserve">о  представлении  гражданами,  </w:t>
      </w:r>
    </w:p>
    <w:p w:rsidR="00573FD6" w:rsidRDefault="00573FD6" w:rsidP="00573FD6">
      <w:proofErr w:type="gramStart"/>
      <w:r>
        <w:t>претендующими</w:t>
      </w:r>
      <w:proofErr w:type="gramEnd"/>
      <w:r>
        <w:t xml:space="preserve">  на замещение </w:t>
      </w:r>
    </w:p>
    <w:p w:rsidR="00573FD6" w:rsidRDefault="00573FD6" w:rsidP="00573FD6">
      <w:r>
        <w:t xml:space="preserve">должностей  </w:t>
      </w:r>
      <w:proofErr w:type="gramStart"/>
      <w:r>
        <w:t>муниципальной</w:t>
      </w:r>
      <w:proofErr w:type="gramEnd"/>
    </w:p>
    <w:p w:rsidR="00573FD6" w:rsidRDefault="00573FD6" w:rsidP="00573FD6">
      <w:r>
        <w:t xml:space="preserve">службы  </w:t>
      </w:r>
      <w:proofErr w:type="gramStart"/>
      <w:r>
        <w:t>Хуторского</w:t>
      </w:r>
      <w:proofErr w:type="gramEnd"/>
      <w:r>
        <w:t xml:space="preserve"> сельского </w:t>
      </w:r>
    </w:p>
    <w:p w:rsidR="00573FD6" w:rsidRDefault="00573FD6" w:rsidP="00573FD6">
      <w:r>
        <w:t xml:space="preserve">поселения, и  </w:t>
      </w:r>
      <w:proofErr w:type="gramStart"/>
      <w:r>
        <w:t>муниципальными</w:t>
      </w:r>
      <w:proofErr w:type="gramEnd"/>
    </w:p>
    <w:p w:rsidR="00573FD6" w:rsidRDefault="00573FD6" w:rsidP="00573FD6">
      <w:r>
        <w:t xml:space="preserve">служащими </w:t>
      </w:r>
      <w:proofErr w:type="gramStart"/>
      <w:r>
        <w:t>Хуторского</w:t>
      </w:r>
      <w:proofErr w:type="gramEnd"/>
      <w:r>
        <w:t xml:space="preserve"> сельского</w:t>
      </w:r>
    </w:p>
    <w:p w:rsidR="00573FD6" w:rsidRDefault="00573FD6" w:rsidP="00573FD6">
      <w:r>
        <w:t xml:space="preserve">поселения сведений о доходах, </w:t>
      </w:r>
      <w:proofErr w:type="gramStart"/>
      <w:r>
        <w:t>об</w:t>
      </w:r>
      <w:proofErr w:type="gramEnd"/>
    </w:p>
    <w:p w:rsidR="00573FD6" w:rsidRDefault="00573FD6" w:rsidP="00573FD6">
      <w:proofErr w:type="gramStart"/>
      <w:r>
        <w:t>имуществе</w:t>
      </w:r>
      <w:proofErr w:type="gramEnd"/>
      <w:r>
        <w:t>, и  обязательствах</w:t>
      </w:r>
    </w:p>
    <w:p w:rsidR="00573FD6" w:rsidRDefault="00573FD6" w:rsidP="00573FD6">
      <w:r>
        <w:t>имущественного характера</w:t>
      </w:r>
    </w:p>
    <w:p w:rsidR="00573FD6" w:rsidRDefault="00573FD6" w:rsidP="00573FD6"/>
    <w:p w:rsidR="00573FD6" w:rsidRDefault="00573FD6" w:rsidP="00573FD6"/>
    <w:p w:rsidR="00573FD6" w:rsidRDefault="00573FD6" w:rsidP="00573FD6">
      <w:r>
        <w:t>В  соответствии     с пунктом  8  части  1  статьи 12 Федерального  закона  от  02.03.2007 г.  № 25- ФЗ  «О  муниципальной  службе  в Российской Федерации», п.3 Указа  Президента Российской Федерации  от  18.05.2009г. № 557, постановлением  Губернатора Челябинской области  от 01.06.2009г.  №139</w:t>
      </w:r>
    </w:p>
    <w:p w:rsidR="00573FD6" w:rsidRDefault="00573FD6" w:rsidP="00573FD6">
      <w:pPr>
        <w:jc w:val="center"/>
      </w:pPr>
    </w:p>
    <w:p w:rsidR="00573FD6" w:rsidRDefault="00573FD6" w:rsidP="00573FD6">
      <w:pPr>
        <w:jc w:val="center"/>
      </w:pPr>
      <w:r>
        <w:t>ПОСТАНОВЛЯЮ:</w:t>
      </w:r>
    </w:p>
    <w:p w:rsidR="00573FD6" w:rsidRDefault="00573FD6" w:rsidP="00573FD6">
      <w:pPr>
        <w:rPr>
          <w:sz w:val="28"/>
          <w:szCs w:val="28"/>
        </w:rPr>
      </w:pPr>
    </w:p>
    <w:p w:rsidR="00573FD6" w:rsidRDefault="00573FD6" w:rsidP="00573FD6">
      <w:pPr>
        <w:rPr>
          <w:sz w:val="28"/>
          <w:szCs w:val="28"/>
        </w:rPr>
      </w:pPr>
      <w:r>
        <w:rPr>
          <w:sz w:val="28"/>
          <w:szCs w:val="28"/>
        </w:rPr>
        <w:t>1.Утвердить  Положение   о  предоставлении гражданами, претендующими на замещение должностей  муниципальной  службы Хуторского  сельского поселения,  и муниципальными  служащими Хуторского сельского поселения сведений о доходах, об  имуществе и  обязательствах  имущественного  характера  согласно  приложению.</w:t>
      </w:r>
    </w:p>
    <w:p w:rsidR="00573FD6" w:rsidRDefault="00573FD6" w:rsidP="00573FD6">
      <w:pPr>
        <w:rPr>
          <w:sz w:val="28"/>
          <w:szCs w:val="28"/>
        </w:rPr>
      </w:pPr>
      <w:r>
        <w:rPr>
          <w:sz w:val="28"/>
          <w:szCs w:val="28"/>
        </w:rPr>
        <w:t xml:space="preserve">2.Муниципальным  служащим  администрации Хуторского сельского поселения   при  предоставлении  сведений о полученных   доходах и  принадлежащем  им  на праве  собственности имуществе, являющихся  объектами  налогообложения,  об  обязательствах имущественного  характера  руководствоваться данным  Положением. </w:t>
      </w:r>
    </w:p>
    <w:p w:rsidR="00573FD6" w:rsidRDefault="00573FD6" w:rsidP="00573FD6">
      <w:pPr>
        <w:rPr>
          <w:sz w:val="28"/>
          <w:szCs w:val="28"/>
        </w:rPr>
      </w:pPr>
      <w:r>
        <w:rPr>
          <w:sz w:val="28"/>
          <w:szCs w:val="28"/>
        </w:rPr>
        <w:t>3.</w:t>
      </w:r>
      <w:proofErr w:type="gramStart"/>
      <w:r>
        <w:rPr>
          <w:sz w:val="28"/>
          <w:szCs w:val="28"/>
        </w:rPr>
        <w:t>Контроль  за</w:t>
      </w:r>
      <w:proofErr w:type="gramEnd"/>
      <w:r>
        <w:rPr>
          <w:sz w:val="28"/>
          <w:szCs w:val="28"/>
        </w:rPr>
        <w:t xml:space="preserve">  исполнением    Постановления  оставляю  за  собой.</w:t>
      </w:r>
    </w:p>
    <w:p w:rsidR="00573FD6" w:rsidRDefault="00573FD6" w:rsidP="00573FD6">
      <w:pPr>
        <w:rPr>
          <w:sz w:val="28"/>
          <w:szCs w:val="28"/>
        </w:rPr>
      </w:pPr>
    </w:p>
    <w:p w:rsidR="00573FD6" w:rsidRDefault="00573FD6" w:rsidP="00573FD6">
      <w:pPr>
        <w:rPr>
          <w:sz w:val="28"/>
          <w:szCs w:val="28"/>
        </w:rPr>
      </w:pPr>
    </w:p>
    <w:p w:rsidR="00573FD6" w:rsidRDefault="00573FD6" w:rsidP="00573FD6">
      <w:pPr>
        <w:rPr>
          <w:sz w:val="28"/>
          <w:szCs w:val="28"/>
        </w:rPr>
      </w:pPr>
    </w:p>
    <w:p w:rsidR="00573FD6" w:rsidRDefault="00573FD6" w:rsidP="00573FD6">
      <w:pPr>
        <w:rPr>
          <w:sz w:val="28"/>
          <w:szCs w:val="28"/>
        </w:rPr>
      </w:pPr>
    </w:p>
    <w:p w:rsidR="00573FD6" w:rsidRDefault="00573FD6" w:rsidP="00573FD6">
      <w:pPr>
        <w:rPr>
          <w:sz w:val="28"/>
          <w:szCs w:val="28"/>
        </w:rPr>
      </w:pPr>
    </w:p>
    <w:p w:rsidR="00573FD6" w:rsidRDefault="00573FD6" w:rsidP="00573FD6">
      <w:pPr>
        <w:rPr>
          <w:sz w:val="28"/>
          <w:szCs w:val="28"/>
        </w:rPr>
      </w:pPr>
      <w:r>
        <w:rPr>
          <w:sz w:val="28"/>
          <w:szCs w:val="28"/>
        </w:rPr>
        <w:t>Глава Хуторского  сельского поселения:                             А.М.Быков.</w:t>
      </w:r>
    </w:p>
    <w:p w:rsidR="00573FD6" w:rsidRDefault="00573FD6" w:rsidP="00573FD6">
      <w:pPr>
        <w:jc w:val="center"/>
        <w:rPr>
          <w:b/>
          <w:sz w:val="28"/>
          <w:szCs w:val="28"/>
        </w:rPr>
      </w:pPr>
    </w:p>
    <w:p w:rsidR="00573FD6" w:rsidRDefault="00573FD6" w:rsidP="00573FD6">
      <w:pPr>
        <w:jc w:val="center"/>
        <w:rPr>
          <w:sz w:val="28"/>
          <w:szCs w:val="28"/>
        </w:rPr>
      </w:pPr>
    </w:p>
    <w:p w:rsidR="00573FD6" w:rsidRDefault="00573FD6" w:rsidP="00573FD6">
      <w:pPr>
        <w:jc w:val="center"/>
        <w:rPr>
          <w:sz w:val="28"/>
          <w:szCs w:val="28"/>
        </w:rPr>
      </w:pPr>
    </w:p>
    <w:p w:rsidR="00573FD6" w:rsidRDefault="00573FD6" w:rsidP="00573FD6">
      <w:pPr>
        <w:jc w:val="center"/>
        <w:rPr>
          <w:sz w:val="28"/>
          <w:szCs w:val="28"/>
        </w:rPr>
      </w:pPr>
      <w:r>
        <w:rPr>
          <w:sz w:val="28"/>
          <w:szCs w:val="28"/>
        </w:rPr>
        <w:t>Положение</w:t>
      </w:r>
    </w:p>
    <w:p w:rsidR="00573FD6" w:rsidRDefault="00573FD6" w:rsidP="00573FD6">
      <w:pPr>
        <w:jc w:val="center"/>
        <w:rPr>
          <w:sz w:val="28"/>
          <w:szCs w:val="28"/>
        </w:rPr>
      </w:pPr>
      <w:r>
        <w:rPr>
          <w:sz w:val="28"/>
          <w:szCs w:val="28"/>
        </w:rPr>
        <w:t>«О  представлении  гражданами,  претендующими на замещение  должностей  муниципальной  службы Хуторского сельского поселения, и  муниципальными  служащими  Хуторского сельского поселения  сведений о  доходах,  об  имуществе и  обязательствах  имущественного  характера»</w:t>
      </w:r>
    </w:p>
    <w:p w:rsidR="00573FD6" w:rsidRDefault="00573FD6" w:rsidP="00573FD6"/>
    <w:p w:rsidR="00573FD6" w:rsidRDefault="00573FD6" w:rsidP="00573FD6">
      <w:proofErr w:type="gramStart"/>
      <w:r>
        <w:t>1.Настоящим  Положением определяется  порядок  представления гражданами,  претендующими на замещение  должностей  муниципальной  службы   Хуторского  сельского  поселения  (далее  Гражданин),  и  муниципальными  служащими Хуторского сельского поселения  (далее – Муниципальный  служащий)    сведений  о полученных  ими   доходах,  об  имуществе, принадлежащем  им  на  праве  собственности,   и  об   обязательствах имущественного  характера,  а также   сведений о доходах супруги           (супруга)  и несовершеннолетних  детей,  об  имуществе,  принадлежащем  им  на  праве</w:t>
      </w:r>
      <w:proofErr w:type="gramEnd"/>
      <w:r>
        <w:t xml:space="preserve">  собственности,  и  об  обязательствах  имущественного  характера  </w:t>
      </w:r>
      <w:proofErr w:type="gramStart"/>
      <w:r>
        <w:t xml:space="preserve">( </w:t>
      </w:r>
      <w:proofErr w:type="gramEnd"/>
      <w:r>
        <w:t>далее – Сведения  о  доходах,  об  имуществе  и  обязательствах  имущественного  характера).</w:t>
      </w:r>
    </w:p>
    <w:p w:rsidR="00573FD6" w:rsidRDefault="00573FD6" w:rsidP="00573FD6"/>
    <w:p w:rsidR="00573FD6" w:rsidRDefault="00573FD6" w:rsidP="00573FD6">
      <w:r>
        <w:t xml:space="preserve">2.Гражданин  при  назначении  на  должность  муниципальной  службы,  предусмотренную  Перечнем  должностей  муниципальной  службы, утвержденным  решением  Совета депутатов  Хуторского сельского поселения  от  31.08.2007 г.  № 46 </w:t>
      </w:r>
    </w:p>
    <w:p w:rsidR="00573FD6" w:rsidRDefault="00573FD6" w:rsidP="00573FD6">
      <w:proofErr w:type="gramStart"/>
      <w:r>
        <w:t>( далее - Перечень должностей)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w:t>
      </w:r>
      <w:proofErr w:type="gramEnd"/>
      <w:r>
        <w:t xml:space="preserve">  месяца,  предшествующего месяцу подачи  документов  для  замещения должности  муниципальной  службы </w:t>
      </w:r>
      <w:proofErr w:type="gramStart"/>
      <w:r>
        <w:t xml:space="preserve">( </w:t>
      </w:r>
      <w:proofErr w:type="gramEnd"/>
      <w:r>
        <w:t>на отчетную  дату).</w:t>
      </w:r>
    </w:p>
    <w:p w:rsidR="00573FD6" w:rsidRDefault="00573FD6" w:rsidP="00573FD6"/>
    <w:p w:rsidR="00573FD6" w:rsidRDefault="00573FD6" w:rsidP="00573FD6">
      <w:r>
        <w:t>3.Гражданин при  назначении  на должность муниципальной  службы,  предусмотренную Перечнем  должностей  муниципальной  службы Хуторского сельского  поселения в  наибольшей   степени   подверженных  риску коррупции (</w:t>
      </w:r>
      <w:proofErr w:type="spellStart"/>
      <w:r>
        <w:t>коррупциогенных</w:t>
      </w:r>
      <w:proofErr w:type="spellEnd"/>
      <w:r>
        <w:t xml:space="preserve">  должностей), утвержденным   постановлением   администрации  Хуторского сельского поселения  от 20.05. 2010г.  №  34     (далее  Перечень  коррупционно   опасных  должностей), представляет  сведения   о  своих  доходах и  доходах  супруги  </w:t>
      </w:r>
      <w:proofErr w:type="gramStart"/>
      <w:r>
        <w:t xml:space="preserve">( </w:t>
      </w:r>
      <w:proofErr w:type="gramEnd"/>
      <w:r>
        <w:t xml:space="preserve">супруга) и несовершеннолетних  детей. </w:t>
      </w:r>
      <w:proofErr w:type="gramStart"/>
      <w:r>
        <w:t>Сведения  представляются о доходах, которые  были  получены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им   на  праве  собственности,  и об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муниципальной    службы </w:t>
      </w:r>
      <w:proofErr w:type="gramStart"/>
      <w:r>
        <w:t xml:space="preserve">( </w:t>
      </w:r>
      <w:proofErr w:type="gramEnd"/>
      <w:r>
        <w:t>на отчетную   дату)</w:t>
      </w:r>
    </w:p>
    <w:p w:rsidR="00573FD6" w:rsidRDefault="00573FD6" w:rsidP="00573FD6">
      <w:r>
        <w:t xml:space="preserve"> </w:t>
      </w:r>
    </w:p>
    <w:p w:rsidR="00573FD6" w:rsidRDefault="00573FD6" w:rsidP="00573FD6">
      <w:r>
        <w:t xml:space="preserve">4.Муниципальный  служащий,  замещающий  должность  муниципальной  службы,  предусмотренную  Перечнем  должностей,  представляет  ежегодно, не  позднее 30  апреля  года,  следующего  за  отчетным периодом  </w:t>
      </w:r>
      <w:proofErr w:type="gramStart"/>
      <w:r>
        <w:t xml:space="preserve">( </w:t>
      </w:r>
      <w:proofErr w:type="gramEnd"/>
      <w:r>
        <w:t xml:space="preserve">с 1 января  по  31  декабря),  сведения о  своих  доходах,  полученных за отчетный период  от  всех источников ( включая денежное  содержание, пенсии,  пособия,  иные  выплаты), а также  сведения  об  имуществе,  </w:t>
      </w:r>
      <w:r>
        <w:lastRenderedPageBreak/>
        <w:t>принадлежащем  ему на праве  собственности, и о  своих  обязательствах  имущественного  характера  по  состоянию  на  конец отчетного  периода</w:t>
      </w:r>
    </w:p>
    <w:p w:rsidR="00573FD6" w:rsidRDefault="00573FD6" w:rsidP="00573FD6">
      <w:r>
        <w:t>.</w:t>
      </w:r>
    </w:p>
    <w:p w:rsidR="00573FD6" w:rsidRDefault="00573FD6" w:rsidP="00573FD6">
      <w:r>
        <w:t xml:space="preserve">5.Муниципальный  служащий, замещающий должность  муниципальной  службы,  предусмотренную Перечнем  коррупционно  опасных должностей, представляет  ежегодно,  не  позднее  30 апреля  года, следующего  за отчетным  периодом  (с 1 января по 31 декабря),  сведения  о  своих  доходах  и  доходах  супруга  (супруги) и несовершеннолетних  детей. Сведения представляются  о </w:t>
      </w:r>
      <w:proofErr w:type="gramStart"/>
      <w:r>
        <w:t>доходах</w:t>
      </w:r>
      <w:proofErr w:type="gramEnd"/>
      <w:r>
        <w:t xml:space="preserve">  которые  были  получены  за  отчетный период от  всех  источников (включая  денежное   содержание, заработную  плату, пенсии, пособия, иные выплаты), а также  сведения об  имуществе,  принадлежащем  им  на  праве  собственности,  и об  обязательствах  имущественного  характера по  состоянию  на  конец отчетного  периода.</w:t>
      </w:r>
    </w:p>
    <w:p w:rsidR="00573FD6" w:rsidRDefault="00573FD6" w:rsidP="00573FD6"/>
    <w:p w:rsidR="00573FD6" w:rsidRDefault="00573FD6" w:rsidP="00573FD6">
      <w:r>
        <w:t xml:space="preserve">6.Сведения  о  доходах, об  имуществе  и  обязательствах   имущественного   характера, предусмотренные  пунктами  2, 3, 4, 5  настоящего  Положения, представляются по  утвержденным  формам  справок  </w:t>
      </w:r>
      <w:proofErr w:type="gramStart"/>
      <w:r>
        <w:t xml:space="preserve">( </w:t>
      </w:r>
      <w:proofErr w:type="gramEnd"/>
      <w:r>
        <w:t>прилагаются).</w:t>
      </w:r>
    </w:p>
    <w:p w:rsidR="00573FD6" w:rsidRDefault="00573FD6" w:rsidP="00573FD6"/>
    <w:p w:rsidR="00573FD6" w:rsidRDefault="00573FD6" w:rsidP="00573FD6">
      <w:r>
        <w:t>7.Сведения о доходах,  об  имуществе  и  обязательствах имущественного  характера  представляются  в  кадровую  службу  администрации Хуторского  сельского поселения   Гражданином или Муниципальным  служащим  лично или  по  почте.</w:t>
      </w:r>
    </w:p>
    <w:p w:rsidR="00573FD6" w:rsidRDefault="00573FD6" w:rsidP="00573FD6"/>
    <w:p w:rsidR="00573FD6" w:rsidRDefault="00573FD6" w:rsidP="00573FD6">
      <w:proofErr w:type="gramStart"/>
      <w:r>
        <w:t>8.В  случае,  если   Гражданин  или  Муниципальный  служащий    обнаружил,  что  в  представленных   им   в  отдел  кадров  сведениях  о доходах,  об  имуществе  и  обязательствах   имущественного  характера  не  отражены  или не  полностью  отражены  какие либо  сведения,  либо имеются  ошибки,  он  вправе представить  уточненные  сведения  в  порядке,  установленном  настоящим   Положением.</w:t>
      </w:r>
      <w:proofErr w:type="gramEnd"/>
    </w:p>
    <w:p w:rsidR="00573FD6" w:rsidRDefault="00573FD6" w:rsidP="00573FD6">
      <w:r>
        <w:t>Уточненные  сведения,  самостоятельно  представленные  Муниципальным  служащим   после  истечения  срока,  указанного  в  пунктах   4   и  5  настоящего  Положения,  не  считаются  представленными  с  нарушением  срока.</w:t>
      </w:r>
    </w:p>
    <w:p w:rsidR="00573FD6" w:rsidRDefault="00573FD6" w:rsidP="00573FD6"/>
    <w:p w:rsidR="00573FD6" w:rsidRDefault="00573FD6" w:rsidP="00573FD6">
      <w:r>
        <w:t xml:space="preserve">9.В случае  непредставления  или  представления   в  неполном  объеме Муниципальным служащим  сведений  о  своих  доходах,  об  имуществе  и  обязательствах  имущественного  характера  или о  доходах, об  имуществе и  обязательствах  имущественного  характера супруги </w:t>
      </w:r>
      <w:proofErr w:type="gramStart"/>
      <w:r>
        <w:t xml:space="preserve">( </w:t>
      </w:r>
      <w:proofErr w:type="gramEnd"/>
      <w:r>
        <w:t>супруга )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w:t>
      </w:r>
    </w:p>
    <w:p w:rsidR="00573FD6" w:rsidRDefault="00573FD6" w:rsidP="00573FD6">
      <w:r>
        <w:t>конфликта   интересов.</w:t>
      </w:r>
    </w:p>
    <w:p w:rsidR="00573FD6" w:rsidRDefault="00573FD6" w:rsidP="00573FD6"/>
    <w:p w:rsidR="00573FD6" w:rsidRDefault="00573FD6" w:rsidP="00573FD6">
      <w:r>
        <w:t>10.Проверка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или  Муниципальным  служащим,  осуществляется  в  соответствии  с  Положением,  утвержденным  постановлением   администрации Хуторского сельского поселения.</w:t>
      </w:r>
    </w:p>
    <w:p w:rsidR="00573FD6" w:rsidRDefault="00573FD6" w:rsidP="00573FD6"/>
    <w:p w:rsidR="00573FD6" w:rsidRDefault="00573FD6" w:rsidP="00573FD6">
      <w:r>
        <w:t>11.Сведения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573FD6" w:rsidRDefault="00573FD6" w:rsidP="00573FD6"/>
    <w:p w:rsidR="00573FD6" w:rsidRDefault="00573FD6" w:rsidP="00573FD6">
      <w:r>
        <w:t xml:space="preserve">12.Муниципальные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использования   в  </w:t>
      </w:r>
      <w:proofErr w:type="gramStart"/>
      <w:r>
        <w:t>целях</w:t>
      </w:r>
      <w:proofErr w:type="gramEnd"/>
      <w:r>
        <w:t xml:space="preserve"> не  предусмотренных  </w:t>
      </w:r>
      <w:r>
        <w:lastRenderedPageBreak/>
        <w:t>законодательством  Российской  Федерации,  несут  ответственность   в  соответствии   с  законодательством    Российской  Федерации.</w:t>
      </w:r>
    </w:p>
    <w:p w:rsidR="00573FD6" w:rsidRDefault="00573FD6" w:rsidP="00573FD6"/>
    <w:p w:rsidR="00573FD6" w:rsidRDefault="00573FD6" w:rsidP="00573FD6">
      <w:r>
        <w:t>13.Сведения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573FD6" w:rsidRDefault="00573FD6" w:rsidP="00573FD6">
      <w:r>
        <w:t>В  случае</w:t>
      </w:r>
      <w:proofErr w:type="gramStart"/>
      <w:r>
        <w:t>,</w:t>
      </w:r>
      <w:proofErr w:type="gramEnd"/>
      <w:r>
        <w:t xml:space="preserve">  если  Гражданин,   представивший  в  отдел кадров   администрации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эти  справки  возвращаются  ему  по  письменному  заявлению  вместе  с  другими  документами.</w:t>
      </w:r>
    </w:p>
    <w:p w:rsidR="00573FD6" w:rsidRDefault="00573FD6" w:rsidP="00573FD6"/>
    <w:p w:rsidR="00573FD6" w:rsidRDefault="00573FD6" w:rsidP="00573FD6">
      <w:pPr>
        <w:rPr>
          <w:b/>
          <w:sz w:val="28"/>
          <w:szCs w:val="28"/>
        </w:rPr>
      </w:pPr>
      <w:r>
        <w:t>14.В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  о  муниципальной  службе</w:t>
      </w:r>
    </w:p>
    <w:p w:rsidR="00573FD6" w:rsidRDefault="00573FD6" w:rsidP="00573FD6">
      <w:pPr>
        <w:jc w:val="center"/>
        <w:rPr>
          <w:b/>
          <w:sz w:val="28"/>
          <w:szCs w:val="28"/>
        </w:rPr>
      </w:pPr>
    </w:p>
    <w:p w:rsidR="003E21F6" w:rsidRDefault="003E21F6"/>
    <w:sectPr w:rsidR="003E21F6" w:rsidSect="003E21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FD6"/>
    <w:rsid w:val="003E21F6"/>
    <w:rsid w:val="00573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F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21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1473</Words>
  <Characters>8401</Characters>
  <Application>Microsoft Office Word</Application>
  <DocSecurity>0</DocSecurity>
  <Lines>70</Lines>
  <Paragraphs>19</Paragraphs>
  <ScaleCrop>false</ScaleCrop>
  <Company>Microsoft</Company>
  <LinksUpToDate>false</LinksUpToDate>
  <CharactersWithSpaces>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2013-05-07T09:26:00Z</dcterms:created>
  <dcterms:modified xsi:type="dcterms:W3CDTF">2013-05-07T09:27:00Z</dcterms:modified>
</cp:coreProperties>
</file>