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73" w:rsidRPr="00BC1A6D" w:rsidRDefault="00BC1A6D" w:rsidP="00BC1A6D">
      <w:pPr>
        <w:spacing w:line="360" w:lineRule="auto"/>
        <w:ind w:left="708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A6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123173" w:rsidRDefault="00123173" w:rsidP="00A76080">
      <w:pPr>
        <w:pStyle w:val="5"/>
        <w:pBdr>
          <w:bottom w:val="single" w:sz="8" w:space="6" w:color="000000"/>
        </w:pBd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АДМИНИСТРАЦИЯ РОЖДЕСТВЕНСКОГО СЕЛЬСКОГО ПОСЕЛЕНИЯ</w:t>
      </w:r>
    </w:p>
    <w:p w:rsidR="00123173" w:rsidRPr="00142207" w:rsidRDefault="00123173" w:rsidP="00A76080">
      <w:pPr>
        <w:pStyle w:val="6"/>
        <w:pBdr>
          <w:bottom w:val="single" w:sz="8" w:space="6" w:color="000000"/>
        </w:pBdr>
        <w:rPr>
          <w:sz w:val="24"/>
          <w:szCs w:val="24"/>
        </w:rPr>
      </w:pPr>
      <w:r w:rsidRPr="00142207">
        <w:rPr>
          <w:sz w:val="24"/>
          <w:szCs w:val="24"/>
        </w:rPr>
        <w:t>УВЕЛЬСКОГО</w:t>
      </w:r>
      <w:r w:rsidR="00142207" w:rsidRPr="00142207">
        <w:rPr>
          <w:sz w:val="24"/>
          <w:szCs w:val="24"/>
        </w:rPr>
        <w:t xml:space="preserve"> МУНИЦИПАЛЬНОГО </w:t>
      </w:r>
      <w:r w:rsidRPr="00142207">
        <w:rPr>
          <w:sz w:val="24"/>
          <w:szCs w:val="24"/>
        </w:rPr>
        <w:t xml:space="preserve"> РАЙОНА ЧЕЛЯБИНСКОЙ ОБЛАСТИ</w:t>
      </w:r>
    </w:p>
    <w:p w:rsidR="00123173" w:rsidRDefault="00123173" w:rsidP="00123173">
      <w:pPr>
        <w:pStyle w:val="a3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457011Челябинская область, Увельский район, с</w:t>
      </w:r>
      <w:proofErr w:type="gramStart"/>
      <w:r>
        <w:rPr>
          <w:b/>
          <w:bCs/>
          <w:sz w:val="20"/>
          <w:szCs w:val="20"/>
        </w:rPr>
        <w:t>.Р</w:t>
      </w:r>
      <w:proofErr w:type="gramEnd"/>
      <w:r>
        <w:rPr>
          <w:b/>
          <w:bCs/>
          <w:sz w:val="20"/>
          <w:szCs w:val="20"/>
        </w:rPr>
        <w:t>ождественка, ул.Совхозная 2</w:t>
      </w:r>
    </w:p>
    <w:p w:rsidR="00123173" w:rsidRDefault="00123173" w:rsidP="00123173">
      <w:pPr>
        <w:pStyle w:val="a3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Телефон (факс 8-266- 52-1—79), 52-1-16</w:t>
      </w:r>
    </w:p>
    <w:p w:rsidR="00123173" w:rsidRDefault="00123173" w:rsidP="001231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6080" w:rsidRPr="00A76080" w:rsidRDefault="00BC1A6D" w:rsidP="001422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</w:p>
    <w:p w:rsidR="00142207" w:rsidRPr="00D472B1" w:rsidRDefault="00BC1A6D" w:rsidP="001422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«____»   _________ 20__</w:t>
      </w:r>
      <w:r w:rsidR="0014220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</w:p>
    <w:p w:rsidR="00A76080" w:rsidRPr="001D1C3A" w:rsidRDefault="00A76080" w:rsidP="00A760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утверждении Положения о проведении аттестации 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муниципальных бюджетных учреждений 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142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Увельского муниципального района 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80" w:rsidRPr="001D1C3A" w:rsidRDefault="00A76080" w:rsidP="00A76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 соответствии с письмом Министерства культуры РФ от 8 февраля 2010 г. N 7790-44/04-ПХ «Основные положения о порядке проведения аттестации работников учреждений культуры и искусства», с</w:t>
      </w:r>
      <w:r w:rsidRPr="001D1C3A">
        <w:rPr>
          <w:rFonts w:ascii="Times New Roman" w:hAnsi="Times New Roman" w:cs="Times New Roman"/>
          <w:sz w:val="24"/>
          <w:szCs w:val="24"/>
        </w:rPr>
        <w:t xml:space="preserve"> целью проверки уровня квалификации и соответствия занимаемым должностям. </w:t>
      </w:r>
    </w:p>
    <w:p w:rsidR="00A76080" w:rsidRPr="001D1C3A" w:rsidRDefault="00A76080" w:rsidP="00A7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80" w:rsidRPr="001D1C3A" w:rsidRDefault="00A76080" w:rsidP="00A7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6080" w:rsidRPr="001D1C3A" w:rsidRDefault="00A76080" w:rsidP="00A760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80" w:rsidRPr="001D1C3A" w:rsidRDefault="00A76080" w:rsidP="00A7608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Утвердить Положение о порядке </w:t>
      </w:r>
      <w:proofErr w:type="gramStart"/>
      <w:r w:rsidRPr="001D1C3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проведения </w:t>
      </w: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работников муниципальных бюджетных учреждений культуры </w:t>
      </w:r>
      <w:r w:rsidR="0014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Рождественского сельского поселения </w:t>
      </w: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Увельского муниципального</w:t>
      </w:r>
      <w:proofErr w:type="gramEnd"/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(приложение к настоящему постановлени</w:t>
      </w:r>
      <w:r w:rsidR="001422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76080" w:rsidRPr="001D1C3A" w:rsidRDefault="00A76080" w:rsidP="00A760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выполнения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МКУК «Рождественская СЦКС» Акульшину Елену Михайловну.</w:t>
      </w:r>
    </w:p>
    <w:p w:rsidR="00A76080" w:rsidRPr="00BC1A6D" w:rsidRDefault="00A76080" w:rsidP="00A7608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BC1A6D" w:rsidRDefault="00BC1A6D" w:rsidP="00BC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</w:p>
    <w:p w:rsidR="00BC1A6D" w:rsidRPr="00BC1A6D" w:rsidRDefault="00BC1A6D" w:rsidP="00BC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40"/>
          <w:sz w:val="24"/>
          <w:szCs w:val="24"/>
          <w:lang w:eastAsia="ru-RU"/>
        </w:rPr>
      </w:pPr>
    </w:p>
    <w:p w:rsidR="00A76080" w:rsidRPr="001D1C3A" w:rsidRDefault="00A76080" w:rsidP="00A760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80" w:rsidRPr="001D1C3A" w:rsidRDefault="00A76080" w:rsidP="00A7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</w:t>
      </w: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</w:p>
    <w:p w:rsidR="00A76080" w:rsidRPr="001D1C3A" w:rsidRDefault="00142207" w:rsidP="00A7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6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A76080"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080"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080"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6080"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A7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76080"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6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Селютина Е.В.</w:t>
      </w:r>
    </w:p>
    <w:p w:rsidR="00A76080" w:rsidRPr="001D1C3A" w:rsidRDefault="00A76080" w:rsidP="00A760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80" w:rsidRPr="001D1C3A" w:rsidRDefault="00A76080" w:rsidP="00A760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80" w:rsidRPr="001D1C3A" w:rsidRDefault="00A76080" w:rsidP="00A760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80" w:rsidRPr="001D1C3A" w:rsidRDefault="00A76080" w:rsidP="00A760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80" w:rsidRDefault="00A76080" w:rsidP="00D802E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142207" w:rsidRDefault="00142207" w:rsidP="00D802E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142207" w:rsidRDefault="00142207" w:rsidP="00D802E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142207" w:rsidRDefault="00142207" w:rsidP="00D802E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142207" w:rsidRPr="001D1C3A" w:rsidRDefault="00142207" w:rsidP="00D802E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  <w:r w:rsidR="00D802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</w:p>
    <w:p w:rsidR="00142207" w:rsidRDefault="00142207" w:rsidP="00A76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Рождественского сельского поселения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Увельского муниципального района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 утверждении Положения о проведении аттестации 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муниципальных бюджетных учреждений 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142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Увельского муниципального района» 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</w:t>
      </w:r>
      <w:r w:rsidR="00BC1A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BC1A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BC1A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 </w:t>
      </w:r>
      <w:r w:rsidR="00BC1A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D1C3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A76080" w:rsidRPr="001D1C3A" w:rsidRDefault="00A76080" w:rsidP="00A76080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1D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с письмом Министерства культуры РФ от 8 февраля 2010 г. N 7790-44/04-ПХ «Основные положения о порядке проведения аттестации работников учреждений культуры и искусства» и регламентирует порядок проведения аттестации работников культуры муниципальных бюджетных учреждений культуры и дополнительного образования Увельского муниципального, а так же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ч. 2 ст. 81 </w:t>
      </w:r>
      <w:hyperlink r:id="rId5" w:history="1">
        <w:r w:rsidRPr="001D1C3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Единым квалификационным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справочником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кинематографии", утвержденным </w:t>
      </w:r>
      <w:hyperlink r:id="rId6" w:history="1">
        <w:r w:rsidRPr="001D1C3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здравоохранения и социального развития Российской Федерации от 30.03.2011 N 251н</w:t>
        </w:r>
      </w:hyperlink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76080" w:rsidRPr="001D1C3A" w:rsidRDefault="00A76080" w:rsidP="00A76080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Аттестация работников муниципальных бюджетных учреждений культуры и дополнительного образования Увельского муниципального района  (далее - работников) осуществляется в соответствии с настоящим Положением в целях объективной оценки профессиональных качеств работников, соответствия их занимаемым должностям, эффективного и рационального использования потенциала работников, а также повышения уровня их профессиональной подготовки и ответственности за выполнение должностных обязанностей, в том числе повышения исполнительской дисциплины и ответственности за выполнение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должностных обязанностей.</w:t>
      </w:r>
    </w:p>
    <w:p w:rsidR="00A76080" w:rsidRPr="001D1C3A" w:rsidRDefault="00A76080" w:rsidP="00A76080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применяется в отношении категорий должностей, для которых федеральным законодательством и законодательством Челябинской области не установлены иные порядок и условия аттестации.</w:t>
      </w:r>
    </w:p>
    <w:p w:rsidR="00A76080" w:rsidRPr="001D1C3A" w:rsidRDefault="00A76080" w:rsidP="00A76080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Действие настоящего Положения распространяется на работников учреждений культуры клубного, библиотечного, музейного типа и дополнительного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подведомственных Комитету по делам культуры и молодежной политики администрации Увельского муниципального района.</w:t>
      </w:r>
    </w:p>
    <w:p w:rsidR="00A76080" w:rsidRPr="001D1C3A" w:rsidRDefault="00A76080" w:rsidP="00A76080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Целью аттестации является определение соответствия уровня квалификации руководителей и работников учреждений (далее - аттестуемые) требованиям, предъявляемым к их должностным обязанностям в соответствии с квалификационными характеристиками на основе оценки качества и эффективности их профессиональной деятельности и профессиональной компетенции, а также усилению и обеспечению более тесной связи заработной платы с результатами труда.</w:t>
      </w:r>
    </w:p>
    <w:p w:rsidR="00A76080" w:rsidRPr="001D1C3A" w:rsidRDefault="00A76080" w:rsidP="00A76080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Аттестация работников, оплата труда которых зависит от присвоения им квалификационной категории, осуществляется в соответствии с требованиями к уровню знаний, навыкам и опыту работы, установленному для присвоения соответствующей квалификационной категории.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Аттестация работников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работников.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Основными задачами аттестации являются: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формирование высококвалифицированного кадрового состава работников, стимулирование непрерывного повышения уровня квалификации аттестуемых, личностного профессионального роста, внедрение и использование ими современных технологий в работе;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определение необходимости повышения квалификации профессиональной подготовки или переподготовки работников;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установление соответствия работников занимаемой должности;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выявление перспективы применения потенциальных возможностей работников, повышения эффективности и качества его работы;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обеспечение возможности передвижения кадров;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обеспечение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дифференциации уровня оплаты труда работников учреждения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Проведение аттестации основывается на принципах: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коллегиальности;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гласности;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открытости;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объективности;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законности;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недопустимости дискриминации и установления, каких бы то ни было ограничений и преимуществ в зависимости от пола, расы, национальности, имущественного, семейного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Аттестации подлежат руководители, заместители руководителя, специалисты основного персонала, другие специалисты и служащие учреждения, работающие на постоянной основе, а также совместители согласно Перечню должностей, указанных в Приложении N 1 к настоящему Положению.</w:t>
      </w:r>
    </w:p>
    <w:p w:rsidR="00A76080" w:rsidRPr="001D1C3A" w:rsidRDefault="00A76080" w:rsidP="00A760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Аттестация членов аттестационной комиссии проводится на общих основаниях.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Аттестации не подлежат: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работники, проработавшие в данном учреждении или по занимаемой должности менее одного года;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работники, которым по роду своей трудовой деятельности не требуются специальные знания или навыки;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беременные женщины;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молодые специалисты, окончившие профильные учебные заведения и работающие в учреждении менее трех лет после окончания учебного заведения.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1.9. Лица,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должности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 же как и лица, имеющие специальную подготовку и стаж работы.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Сроки проведения аттестации и состав аттестационной комиссии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Очередная (плановая) аттестация работников осуществляется регулярно один раз в пять лет. Также в связи с возникновением обстоятельств, возникающих у работодателя или работника, может осуществляться внеплановая (внеочередная) аттестация. К таким обстоятельствам относятся: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необходимость выявления объективных причин неудовлетворительной работы одного или нескольких работников учреждения;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способ выбора на объективной основе работника, квалификация и профессиональные качества которого позволяют занять более высокую должность;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просьба самого работника, если он желает получить вышестоящую должность или заявить о себе как о кандидатуре на выдвижение;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работников, указанных в п. 1.8, по истечении срока ограничений;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связи с неисполнением работником, прошедшим аттестацию и признанным соответствующим замещаемой должности при условии выполнения рекомендаций аттестационной комиссии, в течение 1 года со дня утверждения результатов аттестации.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2.2. Основанием для проведения аттестации является приказ председателя Комитета по делам культуры и молодежной политики администрации Увельского муниципального района (далее - Комитет) и заявление работников, подлежащих аттестации, установленного образца согласно Приложению N 2 к настоящему Положению. </w:t>
      </w:r>
    </w:p>
    <w:p w:rsidR="00A76080" w:rsidRPr="001D1C3A" w:rsidRDefault="00A76080" w:rsidP="00A76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 Комитета утверждаются сроки, графики проведения аттестации, состав аттестационной комиссии (председатель, секретарь, члены комиссии), основания проведения аттестации (если аттестация внеплановая) и т.д.</w:t>
      </w:r>
      <w:proofErr w:type="gramEnd"/>
    </w:p>
    <w:p w:rsidR="00A76080" w:rsidRPr="001D1C3A" w:rsidRDefault="00A76080" w:rsidP="00A76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графике проведения аттестации указываются:</w:t>
      </w:r>
    </w:p>
    <w:p w:rsidR="00A76080" w:rsidRPr="001D1C3A" w:rsidRDefault="00A76080" w:rsidP="00A76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фамилия, имя, отчество, должность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аттестуемого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76080" w:rsidRPr="001D1C3A" w:rsidRDefault="00A76080" w:rsidP="00A76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дата проведения аттестации;</w:t>
      </w:r>
    </w:p>
    <w:p w:rsidR="00A76080" w:rsidRPr="001D1C3A" w:rsidRDefault="00A76080" w:rsidP="00A76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дата предоставления в аттестационную комиссию представления и характеризующих материалов на аттестуемого, а также должности и фамилии работников, ответственных за их подготовку;</w:t>
      </w:r>
      <w:proofErr w:type="gramEnd"/>
    </w:p>
    <w:p w:rsidR="00A76080" w:rsidRPr="001D1C3A" w:rsidRDefault="00A76080" w:rsidP="00A76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форма проведения аттестации.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Руководители учреждений, назначение на должность которых производится Комитетом, проходят аттестацию в аттестационной комиссии, созданной при Комитете.</w:t>
      </w:r>
    </w:p>
    <w:p w:rsidR="00A76080" w:rsidRPr="001D1C3A" w:rsidRDefault="00A76080" w:rsidP="00A76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Аттестация работников проводится по каждой из занимаемых должностей.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Приказ Комитета о проведении аттестации доводится до сведения каждого аттестуемого не менее чем за месяц до проведения аттестации.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В учреждениях с численностью персонала более 10 человек аттестация работников, чьи должности не включены в Перечень должностей, указанных в Приложении N 1 к настоящему Положению, проводится на местах.</w:t>
      </w:r>
    </w:p>
    <w:p w:rsidR="00A76080" w:rsidRPr="001D1C3A" w:rsidRDefault="00A76080" w:rsidP="00A76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аттестационной комиссии учреждения включается не менее двух представителей Комитета.</w:t>
      </w:r>
    </w:p>
    <w:p w:rsidR="00A76080" w:rsidRPr="001D1C3A" w:rsidRDefault="00A76080" w:rsidP="00A760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Учреждение проводит аттестацию работников на основании Положения об аттестации работников, утвержденного руководителем учреждения, и иных локальных нормативных актов.</w:t>
      </w: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Порядок проведения аттестации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Проведению аттестации предшествует необходимая разъяснительная и подготовительная работа, организуемая учреждением с целью информирования работников о задачах, условиях и формах проведения аттестации.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Она включает в себя следующие мероприятия:</w:t>
      </w:r>
    </w:p>
    <w:p w:rsidR="00A76080" w:rsidRPr="001D1C3A" w:rsidRDefault="00A76080" w:rsidP="00A7608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организацию разъяснительной работы среди работников о задачах аттестации и порядке ее проведения;</w:t>
      </w:r>
    </w:p>
    <w:p w:rsidR="00A76080" w:rsidRPr="001D1C3A" w:rsidRDefault="00A76080" w:rsidP="00A7608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ознакомление каждого работника, подлежащего аттестации, с настоящим Положением;</w:t>
      </w:r>
    </w:p>
    <w:p w:rsidR="00A76080" w:rsidRPr="001D1C3A" w:rsidRDefault="00A76080" w:rsidP="00A7608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Подготовку необходимых документов на работников, подлежащих аттестации.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Кадровая служба учреждения ежегодно до 1 декабря составляет предварительный список работников, подлежащих аттестации в следующем году, с указанием месяца проведения аттестации и представляет его руководителю учреждения для согласования. Руководитель учреждения утвержденные списки в срок до 31 декабря направляет в Комитет.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Помимо заявления аттестуемого, установленного образца согласно Приложению N 2 настоящего Положения, в аттестационную комиссию не позднее, чем за две недели до проведения аттестации, предоставляются: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отзыв-характеристика на аттестуемого, установленного образца согласно Приложению N 3 к настоящему Положению, подготовленный специалистом кадровой службы или иным, ответственным за кадровое делопроизводство в учреждении, специалистом и содержащий объективную мотивированную оценку профессиональных, личностных качеств и результатов профессиональной деятельности работника;</w:t>
      </w:r>
      <w:proofErr w:type="gramEnd"/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доклад-самооценка деятельности работника, установленного образца согласно Приложению N 4 к настоящему Положению, подготовленный аттестуемым самостоятельно.</w:t>
      </w:r>
      <w:proofErr w:type="gramEnd"/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Непосредственно на аттестацию аттестуемый обязан предоставить </w:t>
      </w:r>
      <w:proofErr w:type="spell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портфолио</w:t>
      </w:r>
      <w:proofErr w:type="spell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включающее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копии документов об образовании и повышении квалификации, должностную инструкцию, аттестационный лист предыдущей аттестации, планы работы и отчеты, возможные отзывы сторонних лиц, информацию о достижениях, наградах и поощрениях аттестуемого, материалы СМИ, фотоматериалы, методические разработки и т.д.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proofErr w:type="spell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портфолио</w:t>
      </w:r>
      <w:proofErr w:type="spell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включаются материалы, отражающие деятельность аттестуемого с момента предыдущей аттестации или, если аттестация проводится впервые по занимаемой должности, с момента приема на работу.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Аттестуемый должен быть заранее ознакомлен с материалами, направляемыми в аттестационную комиссию.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Аттестуемый имеет право представить в комиссию дополнительные сведения о своей профессиональной деятельности, а также заявление на отзыв-характеристику (в случае своего несогласия с отзывом-характеристикой).</w:t>
      </w:r>
      <w:proofErr w:type="gramEnd"/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Аттестация проводится на основе объективной оценки деятельности аттестуемого в условиях полной гласности и при строгом соблюдении действующего трудового законодательства.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3.5.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Аттестационная комиссия оценивает профессиональные качества аттестуемых на основании представленных ими документов, а также на основании аттестационных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аттестуемых, включая такие формы как индивидуальное собеседование, письменное тестирование, доклад-самооценка, по вопросам, связанным с выполнением должностных обязанностей, </w:t>
      </w:r>
      <w:proofErr w:type="spell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портфолио</w:t>
      </w:r>
      <w:proofErr w:type="spell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 отдельных спектаклей, концертных программ и репетиций, а также путем бесед с работником.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При проведении тестовых испытаний аттестационная комиссия: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готовит перечень вопросов для аттестационных тестов;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составляет и утверждает аттестационные тесты;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устанавливает количество (либо процент) правильных ответов, определяющих успешное прохождение аттестации.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Аттестационный тест должен содержать не менее 21 вопроса.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Аттестационные тесты должны обеспечивать проверку знания работником учреждения нормативных основ в соответствующей сфере деятельности.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3.7. Доклад-самооценка готовится аттестуемым самостоятельно и представляется в аттестационную комиссию не позднее, чем за две недели до проведения аттестации.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Аттестуемый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дает оценку выполнению своих служебных и профессиональных обязанностей, достигнутым результатам, производственной дисциплине и т.д., что позволяет узнать, какие требования предъявляют к себе аттестуемые.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3.8. Практическое занятие применяется при аттестации творческих работников: аттестационная комиссия знакомится с творческими данными и квалификацией работника путем просмотра отдельных спектаклей, концертных программ и репетиций.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результате просмотра отдельных спектаклей, концертных программ и репетиций аттестационная комиссия оценивает практические умения, навыки.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3.9. При проведении собеседования аттестационная комиссия вправе оценивать: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-уровень участия работников в решении стоящих перед учреждением задач;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-сложность и результативность работы, выполняемой работником;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-уровень профессиональных знаний, опыта работы работника;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-уровень знаний основ действующего законодательства в соответствующей сфере деятельности;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-системное и аналитическое мышление, инициативность, коммуникабельность, </w:t>
      </w:r>
      <w:proofErr w:type="spell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стрессоустойчивость</w:t>
      </w:r>
      <w:proofErr w:type="spell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умение управлять эмоциями.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вопросов определяется аттестационной комиссией в пределах компетенции работника.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3.10. При рассмотрении </w:t>
      </w:r>
      <w:proofErr w:type="spell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портфолио</w:t>
      </w:r>
      <w:proofErr w:type="spell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учитывается его наполняемость и соответствие представленных материалов занимаемой должности аттестуемого и его функциональным обязанностям.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3.11. Заседания аттестационной комиссии проводятся в соответствии с графиком аттестации, утвержденным приказом учреждения.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Заседание аттестационной комиссии считается правомочным, если на нем присутствует не менее двух третей ее состава.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Аттестационная комиссия состоит из председателя, заместителя председателя, секретаря и членов аттестационной комиссии. В состав аттестационной комиссии, при необходимости, включаются высококвалифицированные специалисты, представители соответствующих профсоюзных организаций и творческих союзов.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аттестационной комиссии председательствует на заседаниях аттестационной комиссии, организует работу аттестационной комиссии, определяет по согласованию с другими членами аттестационной комиссии порядок рассмотрения вопросов.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временного отсутствия (болезнь, отпуск и т.п.) председателя аттестационной комиссии его полномочия осуществляет заместитель председателя аттестационной комиссии.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Секретарь аттестационной комиссии: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подготовку материалов к заседаниям аттестационной комиссии;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уведомляет членов аттестационной комиссии и работников, подлежащих аттестации, о дате, времени и месте проведения заседания аттестационной комиссии;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организует работу по разработке заданий для оценки знаний, навыков и умений (профессионального уровня) работников;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готовит приглашения независимым экспертам для принятия участия в заседании аттестационной комиссии;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ведет протокол заседания аттестационной комиссии, в котором фиксирует ее решения и результаты голосования;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оформляет аттестационные листы работников;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-готовит приказы и иные документы по результатам заседания комиссии.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Члены аттестационной комиссии: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участвуют в заседании аттестационной комиссии лично;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-объективно принимают решения;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 необходимости имеют право выражать особое мнение в письменной форме, вносить в аттестационный лист рекомендации по совершенствованию профессиональной деятельности аттестуемого, получать разъяснения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аттестуемого.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3.12. Основным документом, содержащим информацию о ходе и результатах аттестации, является протокол. Его ведет в установленном порядке секретарь комиссии. 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В протоколе указывается: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дата заседания;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ФИО присутствующих членов аттестационной комиссии;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фамилия, имя, отчество, занимаемая должность и место работы аттестуемого работника;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краткое содержание сообщения аттестуемого работника по занимаемой должности, заданные ему вопросы и ответы на них;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оценка деятельности аттестуемого работника и результаты голосования;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рекомендации аттестационной комиссии в адрес работника.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 подписывают председатель, заместитель председателя, секретарь и все присутствующие на аттестации члены аттестационной комиссии.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3.13. Заседание аттестационной комиссии проводится в следующем порядке: 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председатель аттестационной комиссии открывает заседание Аттестационной комиссии;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председатель аттестационной комиссии представляет членов аттестационной комиссии, присутствующих на заседании, устанавливает правомочность заседания.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 аттестационной комиссии принимаются простым большинством голосов присутствующих на ее заседании членов. Решение по процедуре голосования принимает аттестационная комиссия.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3.14. Аттестация проводится с приглашением аттестуемого работника на заседание аттестационной комиссии.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неявки аттестуемого на заседание аттестационной комиссии по уважительной причине (отпуск, болезнь, командировка) с письменного согласия аттестуемого, комиссия может провести аттестацию в его отсутствие или перенести ее на более поздний срок.</w:t>
      </w:r>
      <w:proofErr w:type="gramEnd"/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неявки работника на заседание по неизвестной причине аттестация откладывается до ее выяснения с отметкой об этом в протоколе. При неявке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аттестуемого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без уважительных причин комиссия может провести аттестацию в его отсутствие.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3.15. Голосование по результатам обсуждения проводится в отсутствие аттестуемого.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3.16. Результат голосования сообщается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аттестуемому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сразу же после голосования.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3.17. Аттестационная комиссия в отношении </w:t>
      </w: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аттестуемого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принимает одно из следующих решений: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соответствует занимаемой должности;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соответствует занимаемой должности и рекомендуется к включению в установленном порядке в кадровый резерв в порядке должностного роста;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соответствует занимаемой должности при условии прохождения переподготовки или повышения квалификации;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не соответствует занимаемой должности.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По результатам аттестации комиссия может выносить решения:</w:t>
      </w:r>
    </w:p>
    <w:p w:rsidR="00A76080" w:rsidRPr="001D1C3A" w:rsidRDefault="00A76080" w:rsidP="00A7608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необходимости повышения профессиональных знаний;</w:t>
      </w:r>
    </w:p>
    <w:p w:rsidR="00A76080" w:rsidRPr="001D1C3A" w:rsidRDefault="00A76080" w:rsidP="00A7608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 направлении на повышение квалификации;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о направлении работника на повторную аттестацию через определенный срок;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 понижении или повышении в должности или категории и др. рекомендации.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3.18. Работодатель имеет право присутствовать при аттестации работника, но его мнение при обсуждении результатов не учитывается.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3.19. В случае равенства голосов при проведении аттестации работник признается соответствующим замещаемой должности.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голосования определяются простым большинством голосов и заносятся в протокол заседания аттестационной комиссии.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Аттестационная комиссия может (но не обязана) давать рекомендации о поощрении отдельных работников за достигнутые успехи в работе, а в случае необходимости рекомендации об улучшении их деятельности.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3.20. Результаты аттестации и рекомендации Аттестационной комиссии заносятся в аттестационный лист, составленный по форме согласно приложению N 5 к настоящему Положению, который подписывается председателем, секретарем и членами аттестационной комиссии, присутствующими на заседании.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Аттестационный лист и представление (отзыв) на работника, прошедшего аттестацию, хранятся в его личном деле.</w:t>
      </w:r>
    </w:p>
    <w:p w:rsidR="00A76080" w:rsidRPr="001D1C3A" w:rsidRDefault="00A76080" w:rsidP="00A76080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Реализация решений аттестационной комиссии</w:t>
      </w:r>
    </w:p>
    <w:p w:rsidR="00A76080" w:rsidRPr="001D1C3A" w:rsidRDefault="00A76080" w:rsidP="00A76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Результаты аттестации оформляются приказом Комитета и не позднее чем через две недели после ее проведения доводятся до руководителей учреждений. Руководители 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учреждений или уполномоченные на то лица доводят приказ Комитета об итогах аттестации до аттестованных работников.</w:t>
      </w:r>
    </w:p>
    <w:p w:rsidR="00A76080" w:rsidRPr="001D1C3A" w:rsidRDefault="00A76080" w:rsidP="00A76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Работники, прошедшие аттестацию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в срок не позднее двух месяцев со дня аттестации.</w:t>
      </w:r>
    </w:p>
    <w:p w:rsidR="00A76080" w:rsidRPr="001D1C3A" w:rsidRDefault="00A76080" w:rsidP="00A760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несогласии с переводом, оформленном в письменном виде, работники в срок не позднее двух месяцев со дня аттестации освобождаются от занимаемой должности с соблюдением требований пункта 3 части 1 статьи 81 </w:t>
      </w:r>
      <w:hyperlink r:id="rId7" w:history="1">
        <w:r w:rsidRPr="001D1C3A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76080" w:rsidRPr="001D1C3A" w:rsidRDefault="00A76080" w:rsidP="00A760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истечении указанного срока освобождение работника по результатам данной аттестации не допускается. Время болезни и ежегодного оплачиваемого отпуска руководителя в указанный срок не засчитывается.</w:t>
      </w:r>
    </w:p>
    <w:p w:rsidR="00A76080" w:rsidRPr="001D1C3A" w:rsidRDefault="00A76080" w:rsidP="00A760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Работники, прошедшие аттестацию и признанные соответствующими замещаемой должности при условии выполнения рекомендаций аттестационной комиссии, в течение 1 года со дня утверждения результатов аттестации должны представить руководителю учреждения документальное подтверждение выполнения рекомендаций аттестационной комиссии.</w:t>
      </w:r>
      <w:proofErr w:type="gramEnd"/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непредставления указанного документального подтверждения в течение 7 дней со дня истечения срока его представления назначается внеочередная аттестация данного работника.</w:t>
      </w:r>
    </w:p>
    <w:p w:rsidR="00A76080" w:rsidRPr="001D1C3A" w:rsidRDefault="00A76080" w:rsidP="00A76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Работнику, увольняемому по результатам аттестации, выплачивается выходное пособие в соответствии с действующим трудовым законодательством.</w:t>
      </w:r>
    </w:p>
    <w:p w:rsidR="00A76080" w:rsidRPr="001D1C3A" w:rsidRDefault="00A76080" w:rsidP="00A760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Трудовые споры по вопросам увольнения и восстановления в должности работников,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порядке.</w:t>
      </w: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76080" w:rsidRPr="001D1C3A" w:rsidRDefault="00A76080" w:rsidP="00A76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Приложение №1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Положению </w:t>
      </w: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аттестации 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муниципальных бюджетных учреждений 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142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</w:p>
    <w:p w:rsidR="00A76080" w:rsidRPr="001D1C3A" w:rsidRDefault="00A76080" w:rsidP="00A76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Увельского муниципального района» </w:t>
      </w:r>
    </w:p>
    <w:p w:rsidR="00A76080" w:rsidRPr="001D1C3A" w:rsidRDefault="00A76080" w:rsidP="00A760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ПЕРЕЧЕНЬ ДОЛЖНОСТЕЙ РАБОТНИКОВ МУНИЦИПАЛЬНЫХБЮДЖЕТНЫХ УЧРЕЖДЕНИЙ КУЛЬТУРЫ </w:t>
      </w:r>
      <w:r w:rsidR="001422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РОЖДЕСТВЕНСКОГО СЕЛЬСКОГО ПОСЕЛЕНИЯ </w:t>
      </w:r>
      <w:r w:rsidRPr="001D1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УВЕЛЬСКОГО МУНИЦИПАЛЬНОГО РАЙОНА ПОДЛЕЖАЩИХ АТТЕСТАЦИИ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8733"/>
      </w:tblGrid>
      <w:tr w:rsidR="00A76080" w:rsidRPr="001D1C3A" w:rsidTr="009D42DC">
        <w:trPr>
          <w:trHeight w:val="15"/>
        </w:trPr>
        <w:tc>
          <w:tcPr>
            <w:tcW w:w="622" w:type="dxa"/>
            <w:hideMark/>
          </w:tcPr>
          <w:p w:rsidR="00A76080" w:rsidRPr="001D1C3A" w:rsidRDefault="00A76080" w:rsidP="00F5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hideMark/>
          </w:tcPr>
          <w:p w:rsidR="00A76080" w:rsidRPr="001D1C3A" w:rsidRDefault="00A76080" w:rsidP="00F5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080" w:rsidRPr="001D1C3A" w:rsidTr="009D42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080" w:rsidRPr="001D1C3A" w:rsidRDefault="00A76080" w:rsidP="00F562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080" w:rsidRPr="001D1C3A" w:rsidRDefault="00A76080" w:rsidP="00F562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 указанием категории (при наличии)</w:t>
            </w:r>
          </w:p>
        </w:tc>
      </w:tr>
      <w:tr w:rsidR="00A76080" w:rsidRPr="001D1C3A" w:rsidTr="009D42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080" w:rsidRPr="001D1C3A" w:rsidRDefault="00A76080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080" w:rsidRPr="001D1C3A" w:rsidRDefault="009D42DC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клубной системы</w:t>
            </w:r>
          </w:p>
        </w:tc>
      </w:tr>
      <w:tr w:rsidR="00A76080" w:rsidRPr="001D1C3A" w:rsidTr="009D42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080" w:rsidRPr="001D1C3A" w:rsidRDefault="00A76080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080" w:rsidRPr="001D1C3A" w:rsidRDefault="009D42DC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</w:tr>
      <w:tr w:rsidR="00A76080" w:rsidRPr="001D1C3A" w:rsidTr="009D42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080" w:rsidRPr="001D1C3A" w:rsidRDefault="00A76080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080" w:rsidRPr="001D1C3A" w:rsidRDefault="00142207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  <w:r w:rsidR="009D42DC"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по работе с молодежью</w:t>
            </w:r>
          </w:p>
        </w:tc>
      </w:tr>
      <w:tr w:rsidR="00A76080" w:rsidRPr="001D1C3A" w:rsidTr="009D42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080" w:rsidRPr="001D1C3A" w:rsidRDefault="00A76080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6080" w:rsidRPr="001D1C3A" w:rsidRDefault="009D42DC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клубного учреждения</w:t>
            </w:r>
          </w:p>
        </w:tc>
      </w:tr>
      <w:tr w:rsidR="009D42DC" w:rsidRPr="001D1C3A" w:rsidTr="009D42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2DC" w:rsidRPr="001D1C3A" w:rsidRDefault="009D42DC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2DC" w:rsidRPr="001D1C3A" w:rsidRDefault="009D42DC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 клубом</w:t>
            </w:r>
          </w:p>
        </w:tc>
      </w:tr>
      <w:tr w:rsidR="009D42DC" w:rsidRPr="001D1C3A" w:rsidTr="00142207">
        <w:trPr>
          <w:trHeight w:val="47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2DC" w:rsidRPr="001D1C3A" w:rsidRDefault="009D42DC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2DC" w:rsidRPr="001D1C3A" w:rsidRDefault="009D42DC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 культуры</w:t>
            </w:r>
          </w:p>
        </w:tc>
      </w:tr>
      <w:tr w:rsidR="00142207" w:rsidRPr="001D1C3A" w:rsidTr="00142207">
        <w:trPr>
          <w:trHeight w:val="56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207" w:rsidRPr="001D1C3A" w:rsidRDefault="00142207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207" w:rsidRPr="001D1C3A" w:rsidRDefault="00142207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</w:tr>
      <w:tr w:rsidR="00142207" w:rsidRPr="001D1C3A" w:rsidTr="00142207">
        <w:trPr>
          <w:trHeight w:val="70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207" w:rsidRDefault="00142207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207" w:rsidRDefault="00142207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</w:t>
            </w:r>
          </w:p>
        </w:tc>
      </w:tr>
      <w:tr w:rsidR="00142207" w:rsidRPr="001D1C3A" w:rsidTr="009D42D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207" w:rsidRDefault="00142207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2207" w:rsidRDefault="00142207" w:rsidP="00F562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</w:tbl>
    <w:p w:rsidR="00123173" w:rsidRPr="00D472B1" w:rsidRDefault="00123173" w:rsidP="00D472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3173" w:rsidRPr="00D472B1" w:rsidSect="001231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5B8"/>
    <w:multiLevelType w:val="hybridMultilevel"/>
    <w:tmpl w:val="9BA6BEA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05134C5C"/>
    <w:multiLevelType w:val="hybridMultilevel"/>
    <w:tmpl w:val="8FAAFF82"/>
    <w:lvl w:ilvl="0" w:tplc="64DE2EC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8F4B4C"/>
    <w:multiLevelType w:val="hybridMultilevel"/>
    <w:tmpl w:val="6956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32DAE"/>
    <w:multiLevelType w:val="hybridMultilevel"/>
    <w:tmpl w:val="0F545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2B1"/>
    <w:rsid w:val="00123173"/>
    <w:rsid w:val="00142207"/>
    <w:rsid w:val="001A676F"/>
    <w:rsid w:val="003C7486"/>
    <w:rsid w:val="0050491C"/>
    <w:rsid w:val="00572C61"/>
    <w:rsid w:val="0091496D"/>
    <w:rsid w:val="009D42DC"/>
    <w:rsid w:val="00A76080"/>
    <w:rsid w:val="00BC1A6D"/>
    <w:rsid w:val="00C27299"/>
    <w:rsid w:val="00C307FD"/>
    <w:rsid w:val="00D472B1"/>
    <w:rsid w:val="00D802EE"/>
    <w:rsid w:val="00EE0D0F"/>
    <w:rsid w:val="00FD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F"/>
  </w:style>
  <w:style w:type="paragraph" w:styleId="5">
    <w:name w:val="heading 5"/>
    <w:basedOn w:val="a"/>
    <w:link w:val="50"/>
    <w:uiPriority w:val="99"/>
    <w:semiHidden/>
    <w:unhideWhenUsed/>
    <w:qFormat/>
    <w:rsid w:val="00D472B1"/>
    <w:pPr>
      <w:keepNext/>
      <w:pBdr>
        <w:bottom w:val="single" w:sz="8" w:space="1" w:color="000000"/>
      </w:pBd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semiHidden/>
    <w:unhideWhenUsed/>
    <w:qFormat/>
    <w:rsid w:val="00D472B1"/>
    <w:pPr>
      <w:keepNext/>
      <w:pBdr>
        <w:bottom w:val="single" w:sz="8" w:space="1" w:color="000000"/>
      </w:pBdr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4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472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472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6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71527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2018-04-25T06:32:00Z</dcterms:created>
  <dcterms:modified xsi:type="dcterms:W3CDTF">2018-06-14T04:42:00Z</dcterms:modified>
</cp:coreProperties>
</file>