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1" w:rsidRPr="00F92EC1" w:rsidRDefault="000E1130" w:rsidP="00F92EC1">
      <w:pPr>
        <w:shd w:val="clear" w:color="auto" w:fill="FBFBFB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ПРОЕКТ</w:t>
      </w:r>
    </w:p>
    <w:p w:rsidR="00F92EC1" w:rsidRDefault="00F92EC1" w:rsidP="00556C53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Pr="001A3BB9" w:rsidRDefault="00556C53" w:rsidP="00556C53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Административный регламент 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предоставления муниципальной услуги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6D19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выдаче дубликатов,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копий договоров</w:t>
      </w:r>
      <w:r w:rsidR="006D19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иных документов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из архива комитета по управлению имуществом Увельского муниципального района</w:t>
      </w:r>
    </w:p>
    <w:p w:rsidR="00556C53" w:rsidRDefault="00556C53" w:rsidP="00556C53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Default="00556C53" w:rsidP="00556C53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57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Общие положения</w:t>
      </w:r>
    </w:p>
    <w:p w:rsidR="000D1124" w:rsidRPr="00795750" w:rsidRDefault="000D1124" w:rsidP="000D1124">
      <w:pPr>
        <w:pStyle w:val="a3"/>
        <w:shd w:val="clear" w:color="auto" w:fill="FBFBFB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Pr="0054381F" w:rsidRDefault="000D1124" w:rsidP="0054381F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56C53">
        <w:rPr>
          <w:rFonts w:ascii="Times New Roman" w:hAnsi="Times New Roman"/>
          <w:sz w:val="28"/>
          <w:szCs w:val="28"/>
        </w:rPr>
        <w:t xml:space="preserve">1.1. </w:t>
      </w:r>
      <w:r w:rsidR="00556C53" w:rsidRPr="00373F5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56C53" w:rsidRPr="00373F5E">
        <w:rPr>
          <w:rFonts w:ascii="Times New Roman" w:hAnsi="Times New Roman"/>
          <w:bCs/>
          <w:sz w:val="28"/>
          <w:szCs w:val="28"/>
        </w:rPr>
        <w:t>по</w:t>
      </w:r>
      <w:r w:rsidR="0054381F">
        <w:rPr>
          <w:rFonts w:ascii="Times New Roman" w:hAnsi="Times New Roman"/>
          <w:bCs/>
          <w:sz w:val="28"/>
          <w:szCs w:val="28"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выдаче дубликатов и копий договоров</w:t>
      </w:r>
      <w:r w:rsidR="00904F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иных документов 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из архива комитета по управлению имуществом Увельского муниципального района </w:t>
      </w:r>
      <w:r w:rsidR="00556C53" w:rsidRPr="008B2E89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муниципальной услуги</w:t>
      </w:r>
      <w:r w:rsidR="00556C53">
        <w:rPr>
          <w:bCs/>
        </w:rPr>
        <w:t xml:space="preserve"> </w:t>
      </w:r>
      <w:r w:rsidR="0054381F">
        <w:rPr>
          <w:bCs/>
        </w:rPr>
        <w:t xml:space="preserve"> </w:t>
      </w:r>
      <w:r w:rsidR="0054381F" w:rsidRPr="0054381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56C53">
        <w:rPr>
          <w:bCs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выдаче дубликатов и копий договоров </w:t>
      </w:r>
      <w:r w:rsidR="00904F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 иных документов 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из архива комитета по управлению имуществом Увельского муниципального района</w:t>
      </w:r>
      <w:r w:rsidR="006D19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4381F" w:rsidRPr="008B2E89">
        <w:rPr>
          <w:rFonts w:ascii="Times New Roman" w:hAnsi="Times New Roman"/>
          <w:sz w:val="28"/>
          <w:szCs w:val="28"/>
        </w:rPr>
        <w:t xml:space="preserve"> </w:t>
      </w:r>
      <w:r w:rsidR="00556C53" w:rsidRPr="008B2E89">
        <w:rPr>
          <w:rFonts w:ascii="Times New Roman" w:hAnsi="Times New Roman"/>
          <w:sz w:val="28"/>
          <w:szCs w:val="28"/>
        </w:rPr>
        <w:t xml:space="preserve">(далее – муниципальная услуга), в том числе: 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556C53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1.2.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E95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90F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Федеральным 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556C53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24EBA" w:rsidRPr="000D1124" w:rsidRDefault="00024EBA" w:rsidP="0002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EBA">
        <w:rPr>
          <w:rFonts w:ascii="Times New Roman" w:hAnsi="Times New Roman" w:cs="Times New Roman"/>
          <w:sz w:val="28"/>
          <w:szCs w:val="28"/>
        </w:rPr>
        <w:t>-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от 29.04.2019 г. № 2;</w:t>
      </w:r>
    </w:p>
    <w:p w:rsidR="00556C53" w:rsidRPr="00E9590F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Постановление</w:t>
      </w:r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Администрации Увельского</w:t>
      </w:r>
      <w:r w:rsidRPr="00E9590F">
        <w:rPr>
          <w:rFonts w:ascii="Times New Roman" w:hAnsi="Times New Roman" w:cs="Times New Roman"/>
          <w:sz w:val="28"/>
          <w:szCs w:val="28"/>
        </w:rPr>
        <w:t xml:space="preserve"> муниципального  района от </w:t>
      </w:r>
      <w:r w:rsidR="001B4770">
        <w:rPr>
          <w:rFonts w:ascii="Times New Roman" w:hAnsi="Times New Roman" w:cs="Times New Roman"/>
          <w:sz w:val="28"/>
          <w:szCs w:val="28"/>
        </w:rPr>
        <w:t>11.04.2018</w:t>
      </w:r>
      <w:r>
        <w:rPr>
          <w:rFonts w:ascii="Times New Roman" w:hAnsi="Times New Roman" w:cs="Times New Roman"/>
          <w:sz w:val="28"/>
          <w:szCs w:val="28"/>
        </w:rPr>
        <w:t xml:space="preserve"> N  </w:t>
      </w:r>
      <w:r w:rsidR="001B4770">
        <w:rPr>
          <w:rFonts w:ascii="Times New Roman" w:hAnsi="Times New Roman" w:cs="Times New Roman"/>
          <w:sz w:val="28"/>
          <w:szCs w:val="28"/>
        </w:rPr>
        <w:t>335</w:t>
      </w:r>
      <w:r w:rsidRPr="00E9590F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556C53" w:rsidRPr="00116DA9" w:rsidRDefault="00556C53" w:rsidP="00116DA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1.3.</w:t>
      </w:r>
      <w:r w:rsidRPr="008B2E89">
        <w:rPr>
          <w:rFonts w:ascii="Times New Roman" w:hAnsi="Times New Roman"/>
          <w:sz w:val="28"/>
          <w:szCs w:val="28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Увельского муниципального района;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8B2E89">
        <w:rPr>
          <w:rFonts w:ascii="Times New Roman" w:hAnsi="Times New Roman"/>
          <w:sz w:val="28"/>
          <w:szCs w:val="28"/>
        </w:rPr>
        <w:t xml:space="preserve"> Увельского муниципального района по адресу: ул. Советская, д. 26, п. Увельский, Увельский район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на информационном стенде в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услуг» по адресу: ул. Кирова, д. 2, Увельский район,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 xml:space="preserve">на официальном сайте администрации Увельского муниципального района в сети Интернет </w:t>
      </w:r>
      <w:r w:rsidRPr="008B2E89">
        <w:rPr>
          <w:rFonts w:ascii="Times New Roman" w:hAnsi="Times New Roman"/>
          <w:sz w:val="28"/>
          <w:szCs w:val="28"/>
          <w:lang w:val="en-US"/>
        </w:rPr>
        <w:t>e</w:t>
      </w:r>
      <w:r w:rsidRPr="008B2E89">
        <w:rPr>
          <w:rFonts w:ascii="Times New Roman" w:hAnsi="Times New Roman"/>
          <w:sz w:val="28"/>
          <w:szCs w:val="28"/>
        </w:rPr>
        <w:t>-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 xml:space="preserve">: </w:t>
      </w:r>
      <w:r w:rsidRPr="008B2E89">
        <w:rPr>
          <w:rFonts w:ascii="Times New Roman" w:hAnsi="Times New Roman"/>
          <w:sz w:val="28"/>
          <w:szCs w:val="28"/>
          <w:lang w:val="en-US"/>
        </w:rPr>
        <w:t>admuvelka</w:t>
      </w:r>
      <w:r w:rsidRPr="008B2E89">
        <w:rPr>
          <w:rFonts w:ascii="Times New Roman" w:hAnsi="Times New Roman"/>
          <w:sz w:val="28"/>
          <w:szCs w:val="28"/>
        </w:rPr>
        <w:t>@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sz w:val="28"/>
          <w:szCs w:val="28"/>
          <w:lang w:val="en-US"/>
        </w:rPr>
        <w:t>ru</w:t>
      </w:r>
      <w:r w:rsidRPr="008B2E89">
        <w:rPr>
          <w:rFonts w:ascii="Times New Roman" w:hAnsi="Times New Roman"/>
          <w:sz w:val="28"/>
          <w:szCs w:val="28"/>
        </w:rPr>
        <w:t>.</w:t>
      </w:r>
    </w:p>
    <w:p w:rsidR="00556C53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90F">
        <w:rPr>
          <w:rFonts w:ascii="Times New Roman" w:hAnsi="Times New Roman" w:cs="Times New Roman"/>
          <w:sz w:val="28"/>
          <w:szCs w:val="28"/>
        </w:rPr>
        <w:t xml:space="preserve">. Стандарт исполнения </w:t>
      </w:r>
      <w:r w:rsidRPr="00E9590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56C53" w:rsidRPr="00411657" w:rsidRDefault="00556C53" w:rsidP="00556C53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F2DD7" w:rsidRDefault="000D1124" w:rsidP="00556C53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556C53" w:rsidRPr="00212FC2">
        <w:rPr>
          <w:rFonts w:ascii="Times New Roman" w:hAnsi="Times New Roman" w:cs="Times New Roman"/>
          <w:kern w:val="28"/>
          <w:sz w:val="28"/>
          <w:szCs w:val="28"/>
        </w:rPr>
        <w:t>2.1. Муниципальная услуга предоставляется</w:t>
      </w:r>
      <w:r w:rsidR="0054381F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324DD3" w:rsidRDefault="00324DD3" w:rsidP="00D901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-физическим и юридическим лица</w:t>
      </w:r>
      <w:r w:rsidR="00904F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индивидуальн</w:t>
      </w:r>
      <w:r w:rsidR="00904FC5">
        <w:rPr>
          <w:rFonts w:ascii="Times New Roman" w:hAnsi="Times New Roman" w:cs="Times New Roman"/>
          <w:sz w:val="28"/>
          <w:szCs w:val="28"/>
        </w:rPr>
        <w:t>ым предпринимателям, проживающим (находящим</w:t>
      </w:r>
      <w:r w:rsidR="0054381F" w:rsidRPr="0054381F">
        <w:rPr>
          <w:rFonts w:ascii="Times New Roman" w:hAnsi="Times New Roman" w:cs="Times New Roman"/>
          <w:sz w:val="28"/>
          <w:szCs w:val="28"/>
        </w:rPr>
        <w:t>ся) на территории Российской Федерации или за её пределами, которым необходимы документы, хранящиеся в архиве</w:t>
      </w:r>
      <w:r w:rsidR="000D1124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</w:t>
      </w:r>
      <w:r w:rsidR="0054381F" w:rsidRPr="0054381F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:rsidR="00510B28" w:rsidRPr="00E1172E" w:rsidRDefault="00510B28" w:rsidP="00D90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2</w:t>
      </w:r>
      <w:r w:rsidRPr="00E1172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Комитетом по управлению имуществом Ув</w:t>
      </w:r>
      <w:r w:rsidR="00904FC5">
        <w:rPr>
          <w:rFonts w:ascii="Times New Roman" w:hAnsi="Times New Roman" w:cs="Times New Roman"/>
          <w:sz w:val="28"/>
          <w:szCs w:val="28"/>
        </w:rPr>
        <w:t>ельского муниципального района.</w:t>
      </w:r>
    </w:p>
    <w:p w:rsidR="00510B28" w:rsidRDefault="00510B28" w:rsidP="00510B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75E0">
        <w:rPr>
          <w:rFonts w:ascii="Times New Roman" w:hAnsi="Times New Roman"/>
          <w:sz w:val="28"/>
          <w:szCs w:val="28"/>
        </w:rPr>
        <w:t>В предоставлении муниципальной услуги участвует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 (далее именуется - МФЦ) в части приема заявлений, необходимых для предоставления муниципальной услуги, и выдачи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13A4">
        <w:rPr>
          <w:rFonts w:ascii="Times New Roman" w:hAnsi="Times New Roman"/>
          <w:sz w:val="28"/>
          <w:szCs w:val="28"/>
        </w:rPr>
        <w:t>Заявитель представляет заявление одним из следующих способов: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1) посредством личного обращения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2)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Pr="008B2E8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8B2E89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.1.</w:t>
      </w:r>
      <w:r w:rsidRPr="00817C33">
        <w:rPr>
          <w:rFonts w:ascii="Times New Roman" w:hAnsi="Times New Roman"/>
          <w:sz w:val="28"/>
          <w:szCs w:val="28"/>
        </w:rPr>
        <w:tab/>
        <w:t>При непосредственном (лично</w:t>
      </w:r>
      <w:r>
        <w:rPr>
          <w:rFonts w:ascii="Times New Roman" w:hAnsi="Times New Roman"/>
          <w:sz w:val="28"/>
          <w:szCs w:val="28"/>
        </w:rPr>
        <w:t>м) обращении Заявителя в МФЦ/Комитет: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</w:t>
      </w:r>
      <w:r w:rsidR="006D1996">
        <w:rPr>
          <w:rFonts w:ascii="Times New Roman" w:hAnsi="Times New Roman"/>
          <w:sz w:val="28"/>
          <w:szCs w:val="28"/>
        </w:rPr>
        <w:t>ц</w:t>
      </w:r>
      <w:r w:rsidR="00904FC5">
        <w:rPr>
          <w:rFonts w:ascii="Times New Roman" w:hAnsi="Times New Roman"/>
          <w:sz w:val="28"/>
          <w:szCs w:val="28"/>
        </w:rPr>
        <w:t>ипальной услуги (Приложение № 1</w:t>
      </w:r>
      <w:r w:rsidRPr="008B2E89">
        <w:rPr>
          <w:rFonts w:ascii="Times New Roman" w:hAnsi="Times New Roman"/>
          <w:sz w:val="28"/>
          <w:szCs w:val="28"/>
        </w:rPr>
        <w:t xml:space="preserve">) и </w:t>
      </w:r>
      <w:r w:rsidR="00904FC5">
        <w:rPr>
          <w:rFonts w:ascii="Times New Roman" w:hAnsi="Times New Roman"/>
          <w:sz w:val="28"/>
          <w:szCs w:val="28"/>
        </w:rPr>
        <w:t xml:space="preserve"> документы</w:t>
      </w:r>
      <w:r w:rsidRPr="008B2E89">
        <w:rPr>
          <w:rFonts w:ascii="Times New Roman" w:hAnsi="Times New Roman"/>
          <w:sz w:val="28"/>
          <w:szCs w:val="28"/>
        </w:rPr>
        <w:t>, указа</w:t>
      </w:r>
      <w:r w:rsidR="00904FC5">
        <w:rPr>
          <w:rFonts w:ascii="Times New Roman" w:hAnsi="Times New Roman"/>
          <w:sz w:val="28"/>
          <w:szCs w:val="28"/>
        </w:rPr>
        <w:t>нные</w:t>
      </w:r>
      <w:r w:rsidR="006D1996">
        <w:rPr>
          <w:rFonts w:ascii="Times New Roman" w:hAnsi="Times New Roman"/>
          <w:sz w:val="28"/>
          <w:szCs w:val="28"/>
        </w:rPr>
        <w:t xml:space="preserve"> в пункте 2.5</w:t>
      </w:r>
      <w:r w:rsidRPr="008B2E89">
        <w:rPr>
          <w:rFonts w:ascii="Times New Roman" w:hAnsi="Times New Roman"/>
          <w:sz w:val="28"/>
          <w:szCs w:val="28"/>
        </w:rPr>
        <w:t>. настоящего регламента, а также предъявляет документ, удостоверяющий личность. При предъявлении заявителем документа, удостоверяющего личность, специалист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</w:p>
    <w:p w:rsidR="00510B28" w:rsidRPr="008B2E89" w:rsidRDefault="00510B28" w:rsidP="00510B2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</w:t>
      </w:r>
      <w:r>
        <w:rPr>
          <w:rFonts w:ascii="Times New Roman" w:hAnsi="Times New Roman"/>
          <w:sz w:val="28"/>
          <w:szCs w:val="28"/>
        </w:rPr>
        <w:t>ствляется путем подачи в МФЦ/Комитет</w:t>
      </w:r>
      <w:r w:rsidRPr="008B2E89">
        <w:rPr>
          <w:rFonts w:ascii="Times New Roman" w:hAnsi="Times New Roman"/>
          <w:sz w:val="28"/>
          <w:szCs w:val="28"/>
        </w:rPr>
        <w:t xml:space="preserve"> 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510B28" w:rsidRPr="008B2E89" w:rsidRDefault="00510B28" w:rsidP="00510B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случае, если пакет документов был передан специалистом МФЦ на исполнение в Комитет, то специалист МФЦ принимает и передает заявление о прекращении делопроизводства и возврата ранее представленного пакета документов в Комитет.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lastRenderedPageBreak/>
        <w:t>Комитет  возвращает пакет документов, который был представлен в Комитет для предоставления муниципальной услуги специалисту в МФЦ по сопроводительному реестру.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), то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отправляет этот пакет заказным письмом с уведомлением в адрес указанный в заявлении либо передает лично заявителю под роспись.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.2.</w:t>
      </w:r>
      <w:r w:rsidRPr="00817C33">
        <w:rPr>
          <w:rFonts w:ascii="Times New Roman" w:hAnsi="Times New Roman"/>
          <w:sz w:val="28"/>
          <w:szCs w:val="28"/>
        </w:rPr>
        <w:tab/>
        <w:t>Описание</w:t>
      </w:r>
      <w:r>
        <w:rPr>
          <w:rFonts w:ascii="Times New Roman" w:hAnsi="Times New Roman"/>
          <w:sz w:val="28"/>
          <w:szCs w:val="28"/>
        </w:rPr>
        <w:t xml:space="preserve"> почтового отправления в МФЦ/Комитет</w:t>
      </w:r>
      <w:r w:rsidRPr="00817C33">
        <w:rPr>
          <w:rFonts w:ascii="Times New Roman" w:hAnsi="Times New Roman"/>
          <w:sz w:val="28"/>
          <w:szCs w:val="28"/>
        </w:rPr>
        <w:t xml:space="preserve"> 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</w:t>
      </w:r>
      <w:r>
        <w:rPr>
          <w:rFonts w:ascii="Times New Roman" w:hAnsi="Times New Roman"/>
          <w:sz w:val="28"/>
          <w:szCs w:val="28"/>
        </w:rPr>
        <w:t>тов, предусмотренных пунктом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510B28" w:rsidRPr="008B2E89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b/>
          <w:szCs w:val="28"/>
        </w:rPr>
      </w:pPr>
    </w:p>
    <w:p w:rsidR="00510B28" w:rsidRPr="00E1172E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4</w:t>
      </w:r>
      <w:r w:rsidRPr="00E1172E">
        <w:rPr>
          <w:rFonts w:ascii="Times New Roman" w:hAnsi="Times New Roman" w:cs="Times New Roman"/>
          <w:sz w:val="28"/>
          <w:szCs w:val="28"/>
        </w:rPr>
        <w:t>.3.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</w:t>
      </w:r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1.</w:t>
      </w:r>
      <w:r w:rsidRPr="00E1172E">
        <w:rPr>
          <w:rFonts w:ascii="Times New Roman" w:hAnsi="Times New Roman" w:cs="Times New Roman"/>
          <w:sz w:val="28"/>
          <w:szCs w:val="28"/>
        </w:rPr>
        <w:tab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1)</w:t>
      </w:r>
      <w:r w:rsidRPr="00E1172E">
        <w:rPr>
          <w:rFonts w:ascii="Times New Roman" w:hAnsi="Times New Roman" w:cs="Times New Roman"/>
          <w:sz w:val="28"/>
          <w:szCs w:val="28"/>
        </w:rPr>
        <w:tab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2)</w:t>
      </w:r>
      <w:r w:rsidRPr="00E1172E">
        <w:rPr>
          <w:rFonts w:ascii="Times New Roman" w:hAnsi="Times New Roman" w:cs="Times New Roman"/>
          <w:sz w:val="28"/>
          <w:szCs w:val="28"/>
        </w:rPr>
        <w:tab/>
        <w:t xml:space="preserve">через Портал допускается предоставлять файлы следующих форматов: docx, doc, rtf, txt, pdf, xls, xlsx, </w:t>
      </w:r>
      <w:r w:rsidRPr="00E1172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1172E">
        <w:rPr>
          <w:rFonts w:ascii="Times New Roman" w:hAnsi="Times New Roman" w:cs="Times New Roman"/>
          <w:sz w:val="28"/>
          <w:szCs w:val="28"/>
        </w:rPr>
        <w:t>, rar, zip, ppt, bmp, jpg, jpeg, gif, tif, tiff, odf. Предоставление файлов, имеющих форматы отличных от указанных, не допускается;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3)</w:t>
      </w:r>
      <w:r w:rsidRPr="00E1172E">
        <w:rPr>
          <w:rFonts w:ascii="Times New Roman" w:hAnsi="Times New Roman" w:cs="Times New Roman"/>
          <w:sz w:val="28"/>
          <w:szCs w:val="28"/>
        </w:rPr>
        <w:tab/>
        <w:t>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E1172E">
        <w:rPr>
          <w:rFonts w:ascii="Times New Roman" w:hAnsi="Times New Roman" w:cs="Times New Roman"/>
          <w:sz w:val="28"/>
          <w:szCs w:val="28"/>
        </w:rPr>
        <w:tab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5)</w:t>
      </w:r>
      <w:r w:rsidRPr="00E1172E">
        <w:rPr>
          <w:rFonts w:ascii="Times New Roman" w:hAnsi="Times New Roman" w:cs="Times New Roman"/>
          <w:sz w:val="28"/>
          <w:szCs w:val="28"/>
        </w:rPr>
        <w:tab/>
        <w:t>файлы, предоставляемые через Портал, не должны содержать вирусов и вредоносных программ;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6)</w:t>
      </w:r>
      <w:r w:rsidRPr="00E1172E">
        <w:rPr>
          <w:rFonts w:ascii="Times New Roman" w:hAnsi="Times New Roman" w:cs="Times New Roman"/>
          <w:sz w:val="28"/>
          <w:szCs w:val="28"/>
        </w:rPr>
        <w:tab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510B28" w:rsidRPr="00E1172E" w:rsidRDefault="00510B28" w:rsidP="00510B28">
      <w:pPr>
        <w:pStyle w:val="a3"/>
        <w:numPr>
          <w:ilvl w:val="0"/>
          <w:numId w:val="4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510B28" w:rsidRPr="00E1172E" w:rsidRDefault="00510B28" w:rsidP="00510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 «Об использовании простой электронной подписи при оказании государственных и муниципальных услуг» (от 25.01.2013 г. № 33);</w:t>
      </w:r>
    </w:p>
    <w:p w:rsidR="00510B28" w:rsidRDefault="00510B28" w:rsidP="00510B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510B28" w:rsidRPr="00817C33" w:rsidRDefault="00510B28" w:rsidP="00510B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5</w:t>
      </w:r>
      <w:r w:rsidRPr="00817C33">
        <w:rPr>
          <w:rFonts w:ascii="Times New Roman" w:hAnsi="Times New Roman"/>
          <w:sz w:val="28"/>
          <w:szCs w:val="28"/>
        </w:rPr>
        <w:t>.</w:t>
      </w:r>
      <w:r w:rsidRPr="00817C33">
        <w:rPr>
          <w:rFonts w:ascii="Times New Roman" w:hAnsi="Times New Roman"/>
          <w:sz w:val="28"/>
          <w:szCs w:val="28"/>
        </w:rPr>
        <w:tab/>
        <w:t>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C33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C91416" w:rsidRPr="000D1124" w:rsidRDefault="006D1996" w:rsidP="00C9141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416" w:rsidRPr="001A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="00C9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дубликата, копии </w:t>
      </w:r>
      <w:r w:rsidR="00C91416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</w:t>
      </w:r>
      <w:r w:rsidR="00C91416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="006C6169" w:rsidRPr="000D1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6C6169" w:rsidRPr="000D1124">
        <w:rPr>
          <w:rFonts w:ascii="Times New Roman" w:hAnsi="Times New Roman" w:cs="Times New Roman"/>
        </w:rPr>
        <w:t xml:space="preserve"> </w:t>
      </w:r>
      <w:r w:rsidR="006C6169" w:rsidRPr="006D1996">
        <w:rPr>
          <w:rFonts w:ascii="Times New Roman" w:hAnsi="Times New Roman" w:cs="Times New Roman"/>
          <w:sz w:val="28"/>
          <w:szCs w:val="28"/>
        </w:rPr>
        <w:t>№ 1</w:t>
      </w:r>
      <w:r w:rsidR="00C91416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подтверждающая полномочия лица, обратившегося с заявлением (в случае, если документы подаются доверенным лицом), иные документы, подтверждающие полномочия лица;</w:t>
      </w:r>
    </w:p>
    <w:p w:rsidR="002D180B" w:rsidRPr="000D1124" w:rsidRDefault="00CD14C0" w:rsidP="002D180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 w:rsidRPr="000D1124">
        <w:rPr>
          <w:rFonts w:ascii="Times New Roman" w:hAnsi="Times New Roman"/>
          <w:sz w:val="28"/>
          <w:szCs w:val="28"/>
        </w:rPr>
        <w:t>6</w:t>
      </w:r>
      <w:r w:rsidRPr="000D1124">
        <w:rPr>
          <w:rFonts w:ascii="Times New Roman" w:hAnsi="Times New Roman"/>
          <w:sz w:val="28"/>
          <w:szCs w:val="28"/>
        </w:rPr>
        <w:t xml:space="preserve"> </w:t>
      </w:r>
      <w:r w:rsidR="002D180B" w:rsidRPr="000D1124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00CD14C0" w:rsidRPr="000D1124" w:rsidRDefault="002D180B" w:rsidP="002D180B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 предостав</w:t>
      </w:r>
      <w:r w:rsid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дубликата, копии договора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письменный мотивированный отказ в предоставлении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7</w:t>
      </w:r>
      <w:r w:rsidRPr="000D1124">
        <w:rPr>
          <w:rFonts w:ascii="Times New Roman" w:hAnsi="Times New Roman"/>
          <w:sz w:val="28"/>
          <w:szCs w:val="28"/>
        </w:rPr>
        <w:t xml:space="preserve">. </w:t>
      </w:r>
      <w:bookmarkStart w:id="0" w:name="Par103"/>
      <w:bookmarkEnd w:id="0"/>
      <w:r w:rsidRPr="000D1124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Муниципальная услуга предоставляется в соответствии с: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D1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124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Федеральным </w:t>
      </w:r>
      <w:hyperlink r:id="rId17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 w:rsidRP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 </w:t>
      </w:r>
      <w:hyperlink r:id="rId18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CD14C0" w:rsidRPr="000D1124" w:rsidRDefault="006D1996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CD14C0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D14C0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04FC5" w:rsidRPr="00904FC5">
        <w:rPr>
          <w:rFonts w:ascii="Times New Roman" w:hAnsi="Times New Roman" w:cs="Times New Roman"/>
          <w:sz w:val="28"/>
          <w:szCs w:val="28"/>
        </w:rPr>
        <w:t>ом</w:t>
      </w:r>
      <w:r w:rsidR="00CD14C0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 </w:t>
      </w:r>
      <w:hyperlink r:id="rId20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CD14C0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м 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24EBA" w:rsidRPr="000D1124" w:rsidRDefault="00024EBA" w:rsidP="0002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EBA">
        <w:rPr>
          <w:rFonts w:ascii="Times New Roman" w:hAnsi="Times New Roman" w:cs="Times New Roman"/>
          <w:sz w:val="28"/>
          <w:szCs w:val="28"/>
        </w:rPr>
        <w:t>-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 утвержденным протоколом заседания Комиссии по повышению качества предоставления государственных и муниципальных услуг Челябинской области от 29.04.2019 г. № 2;</w:t>
      </w:r>
    </w:p>
    <w:p w:rsidR="00CD14C0" w:rsidRPr="00E9590F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Постановлением  Администрации Увельского муниципального  района от </w:t>
      </w:r>
      <w:r w:rsidR="001B4770">
        <w:rPr>
          <w:rFonts w:ascii="Times New Roman" w:hAnsi="Times New Roman" w:cs="Times New Roman"/>
          <w:sz w:val="28"/>
          <w:szCs w:val="28"/>
        </w:rPr>
        <w:t>11.04.2018 N 335</w:t>
      </w:r>
      <w:r w:rsidRPr="000D1124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</w:t>
      </w:r>
      <w:r w:rsidRPr="00E9590F">
        <w:rPr>
          <w:rFonts w:ascii="Times New Roman" w:hAnsi="Times New Roman" w:cs="Times New Roman"/>
          <w:sz w:val="28"/>
          <w:szCs w:val="28"/>
        </w:rPr>
        <w:t>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CD14C0" w:rsidRPr="008B2E89" w:rsidRDefault="00CD14C0" w:rsidP="00CD14C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CD14C0" w:rsidRDefault="00CD14C0" w:rsidP="00CD14C0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8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8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A699F" w:rsidRPr="008B2E89" w:rsidRDefault="000A699F" w:rsidP="000A699F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>- текст письменного заявления не поддается прочтению, ответ на данное заявление не дается и оно не подлежит направлению сотрудником МФЦ на рассмотрение в Комитет (в случае подачи заявления в МФЦ), о чем сотрудник МФЦ (Комитета) уведомляет заявителя</w:t>
      </w:r>
      <w:r w:rsidRPr="008B2E89">
        <w:rPr>
          <w:rFonts w:ascii="Times New Roman" w:hAnsi="Times New Roman"/>
          <w:sz w:val="28"/>
          <w:szCs w:val="28"/>
          <w:lang w:eastAsia="ru-RU"/>
        </w:rPr>
        <w:t>.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9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</w:t>
      </w:r>
      <w:r w:rsidRPr="008B2E89">
        <w:rPr>
          <w:rFonts w:ascii="Times New Roman" w:hAnsi="Times New Roman"/>
          <w:sz w:val="28"/>
          <w:szCs w:val="28"/>
        </w:rPr>
        <w:t xml:space="preserve"> если в ходе приемки документов специалистом МФЦ (Комитета), ответственного за прием документов, выявлено, что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0</w:t>
      </w:r>
      <w:r w:rsidRPr="008B2E89">
        <w:rPr>
          <w:rFonts w:ascii="Times New Roman" w:hAnsi="Times New Roman"/>
          <w:b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Письменный мотивированный отказ  в предоставлении муниципальной услуги либо уведомление о возврате заявления, должны содержать причины отказа в предоставлении муниципальной услуги либо причины возврата заявления, ссылку на соответствующий пункт административного регламен</w:t>
      </w:r>
      <w:r>
        <w:rPr>
          <w:rFonts w:ascii="Times New Roman" w:hAnsi="Times New Roman"/>
          <w:sz w:val="28"/>
          <w:szCs w:val="28"/>
        </w:rPr>
        <w:t>та или нормативный правовой акт.</w:t>
      </w:r>
    </w:p>
    <w:p w:rsidR="00CD14C0" w:rsidRDefault="00CD14C0" w:rsidP="000A699F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1</w:t>
      </w:r>
      <w:r w:rsidRPr="006952BF">
        <w:rPr>
          <w:rFonts w:ascii="Times New Roman" w:hAnsi="Times New Roman"/>
          <w:sz w:val="28"/>
          <w:szCs w:val="28"/>
        </w:rPr>
        <w:t>.</w:t>
      </w:r>
      <w:r w:rsidRPr="006952BF">
        <w:rPr>
          <w:rFonts w:ascii="Times New Roman" w:hAnsi="Times New Roman"/>
          <w:sz w:val="28"/>
          <w:szCs w:val="28"/>
        </w:rPr>
        <w:tab/>
      </w:r>
      <w:r w:rsidR="000A699F" w:rsidRPr="008B2E89">
        <w:rPr>
          <w:rFonts w:ascii="Times New Roman" w:hAnsi="Times New Roman"/>
          <w:sz w:val="28"/>
          <w:szCs w:val="28"/>
        </w:rPr>
        <w:t xml:space="preserve">Основания для </w:t>
      </w:r>
      <w:r w:rsidR="000A699F">
        <w:rPr>
          <w:rFonts w:ascii="Times New Roman" w:hAnsi="Times New Roman"/>
          <w:sz w:val="28"/>
          <w:szCs w:val="28"/>
        </w:rPr>
        <w:t xml:space="preserve">приостановления </w:t>
      </w:r>
      <w:r w:rsidR="000A699F" w:rsidRPr="008B2E89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0B32B0" w:rsidRPr="008B2E89" w:rsidRDefault="006D1996" w:rsidP="006D1996">
      <w:pPr>
        <w:pStyle w:val="a4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32B0"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2</w:t>
      </w:r>
      <w:r w:rsidR="000B32B0" w:rsidRPr="006952BF">
        <w:rPr>
          <w:rFonts w:ascii="Times New Roman" w:hAnsi="Times New Roman"/>
          <w:sz w:val="28"/>
          <w:szCs w:val="28"/>
        </w:rPr>
        <w:t>.</w:t>
      </w:r>
      <w:bookmarkStart w:id="1" w:name="sub_107"/>
      <w:r w:rsidR="000B32B0" w:rsidRPr="008B2E89">
        <w:rPr>
          <w:rFonts w:ascii="Times New Roman" w:hAnsi="Times New Roman"/>
          <w:sz w:val="28"/>
          <w:szCs w:val="28"/>
        </w:rPr>
        <w:tab/>
        <w:t>Муниципальная услуга предоставляется бесплатно.</w:t>
      </w:r>
    </w:p>
    <w:p w:rsidR="000B32B0" w:rsidRPr="00116DA9" w:rsidRDefault="006D1996" w:rsidP="006D1996">
      <w:pPr>
        <w:pStyle w:val="a4"/>
        <w:tabs>
          <w:tab w:val="left" w:pos="1418"/>
        </w:tabs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32B0" w:rsidRPr="00C76F01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3</w:t>
      </w:r>
      <w:r w:rsidR="000B32B0" w:rsidRPr="00C76F01">
        <w:rPr>
          <w:rFonts w:ascii="Times New Roman" w:hAnsi="Times New Roman"/>
          <w:b/>
          <w:sz w:val="28"/>
          <w:szCs w:val="28"/>
        </w:rPr>
        <w:t>.</w:t>
      </w:r>
      <w:bookmarkEnd w:id="1"/>
      <w:r w:rsidR="000B32B0" w:rsidRPr="00C76F01">
        <w:rPr>
          <w:rFonts w:ascii="Times New Roman" w:hAnsi="Times New Roman"/>
          <w:sz w:val="28"/>
          <w:szCs w:val="28"/>
        </w:rPr>
        <w:tab/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полное наименование МФЦ, а также информацию о режиме работы МФЦ (пр</w:t>
      </w:r>
      <w:r w:rsidR="006C6169">
        <w:rPr>
          <w:rStyle w:val="a7"/>
          <w:rFonts w:ascii="Times New Roman" w:hAnsi="Times New Roman"/>
          <w:i w:val="0"/>
          <w:sz w:val="28"/>
          <w:szCs w:val="28"/>
        </w:rPr>
        <w:t>иложение № 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о порядке предоставления муниципальной услуги может быть предоставлена заявителям: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 Комитете;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МФЦ/Комитет;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В помещении МФЦ/Комитета  и Интернет-сайтах администрации Увельского муниципального района, на информационных стендах и иных источниках информирования, содержащих актуальную и исчерпывающую 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информацию, необходимую для получения муниципальных услуг, размещается следующая информация: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текст Административного регламента с приложениями (полная версия на Интернет-сайте администрации Увельского муниципального района);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МФЦ/Комитет, режим работы и адреса иных МФЦ в Челябинской области;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Заявители, представившие в МФЦ комплект документов, и желающие получить результат предоставления услуги в МФЦ, в обязательном порядке 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информируются специалистами МФЦ по телефону о возможности получения итогового документа в МФЦ.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по телефону МФЦ: 8 (35166) 32472.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В этом случае сотрудник МФЦ производит предварительную запись и диктует заявителю пин-код талона. Получить талон на обслуживание необходимо в день обращения у консультанта зала за 5-10 минут до времени записи;</w:t>
      </w:r>
    </w:p>
    <w:p w:rsidR="000B32B0" w:rsidRPr="00116DA9" w:rsidRDefault="000B32B0" w:rsidP="000B3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4)</w:t>
      </w:r>
      <w:r w:rsidRPr="00116DA9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DA9">
        <w:rPr>
          <w:rFonts w:ascii="Times New Roman" w:hAnsi="Times New Roman" w:cs="Times New Roman"/>
          <w:sz w:val="28"/>
          <w:szCs w:val="28"/>
        </w:rPr>
        <w:t>.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116DA9">
        <w:rPr>
          <w:rFonts w:ascii="Times New Roman" w:hAnsi="Times New Roman" w:cs="Times New Roman"/>
          <w:sz w:val="28"/>
          <w:szCs w:val="28"/>
        </w:rPr>
        <w:t>-74.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6DA9">
        <w:rPr>
          <w:rFonts w:ascii="Times New Roman" w:hAnsi="Times New Roman" w:cs="Times New Roman"/>
          <w:sz w:val="28"/>
          <w:szCs w:val="28"/>
        </w:rPr>
        <w:t>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по телефону, а также при устном личном обращении предоставляется по следующим вопросам: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 МФЦ/Комитета;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полный почтовый адрес МФЦ/Комитета для предоставления комплекта документов по почте;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требования к комплекту документов, необходимых для предоставления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0B32B0" w:rsidRPr="00116DA9" w:rsidRDefault="000D1124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2.19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30 дней с момента регистрации обращения в Комитете.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справок.</w:t>
      </w:r>
    </w:p>
    <w:p w:rsidR="000B32B0" w:rsidRPr="00A37A56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01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2B0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решения (постановление администрации Увельского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отказ в предоставлении услуги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32B0" w:rsidRPr="00F943EB" w:rsidRDefault="000B32B0" w:rsidP="000B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43EB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по исполнению муниципальной услуги отражено в блок-схе</w:t>
      </w:r>
      <w:r w:rsidR="000A699F">
        <w:rPr>
          <w:rFonts w:ascii="Times New Roman" w:hAnsi="Times New Roman" w:cs="Times New Roman"/>
          <w:sz w:val="28"/>
          <w:szCs w:val="28"/>
        </w:rPr>
        <w:t>ме (Приложение 3</w:t>
      </w:r>
      <w:r w:rsidRPr="00F943E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 и документов.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928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предоставление комплекта документов, предусмотренных пунктом </w:t>
      </w:r>
      <w:r w:rsidR="007F4764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2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поступившего в </w:t>
      </w:r>
      <w:r>
        <w:rPr>
          <w:rFonts w:ascii="Times New Roman" w:hAnsi="Times New Roman"/>
          <w:sz w:val="28"/>
          <w:szCs w:val="28"/>
        </w:rPr>
        <w:t>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документов и материалов, является специалист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и материалов осуществляется специалистом МФЦ в течение 1 рабочего дня с момента их поступления 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приложенных к нему документов, а также их передача </w:t>
      </w:r>
      <w:r w:rsidRPr="00F943EB">
        <w:rPr>
          <w:rFonts w:ascii="Times New Roman" w:hAnsi="Times New Roman" w:cs="Times New Roman"/>
          <w:sz w:val="28"/>
          <w:szCs w:val="28"/>
        </w:rPr>
        <w:lastRenderedPageBreak/>
        <w:t>для рассмотрения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является запись в электронной базе данных о поступлении в МФЦ заявления и приложенных к нему документов, предоставленных заявителем.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5928">
        <w:rPr>
          <w:rFonts w:ascii="Times New Roman" w:hAnsi="Times New Roman"/>
          <w:sz w:val="28"/>
          <w:szCs w:val="28"/>
        </w:rPr>
        <w:t xml:space="preserve"> Прием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675928">
        <w:rPr>
          <w:rFonts w:ascii="Times New Roman" w:hAnsi="Times New Roman"/>
          <w:sz w:val="28"/>
          <w:szCs w:val="28"/>
        </w:rPr>
        <w:t>при обращении заявителя в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Прием заявления в МФЦ осуществляется работником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Работник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и необходимые документы</w:t>
      </w:r>
      <w:r w:rsidRPr="00675928">
        <w:rPr>
          <w:rFonts w:ascii="Times New Roman" w:hAnsi="Times New Roman"/>
          <w:sz w:val="28"/>
          <w:szCs w:val="28"/>
        </w:rPr>
        <w:t>, выполняя при этом следующие действия: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675928">
        <w:rPr>
          <w:rFonts w:ascii="Times New Roman" w:hAnsi="Times New Roman"/>
          <w:sz w:val="28"/>
          <w:szCs w:val="28"/>
        </w:rPr>
        <w:t>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должностным лицам Комитета на рассмотрение.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, в течение 10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43EB">
        <w:rPr>
          <w:rFonts w:ascii="Times New Roman" w:hAnsi="Times New Roman" w:cs="Times New Roman"/>
          <w:sz w:val="28"/>
          <w:szCs w:val="28"/>
        </w:rPr>
        <w:t xml:space="preserve"> рассматривает заявление по </w:t>
      </w:r>
      <w:r>
        <w:rPr>
          <w:rFonts w:ascii="Times New Roman" w:hAnsi="Times New Roman" w:cs="Times New Roman"/>
          <w:sz w:val="28"/>
          <w:szCs w:val="28"/>
        </w:rPr>
        <w:t>существу.</w:t>
      </w:r>
    </w:p>
    <w:p w:rsidR="00DA3C38" w:rsidRDefault="000B32B0" w:rsidP="000A6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По результатам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943EB">
        <w:rPr>
          <w:rFonts w:ascii="Times New Roman" w:hAnsi="Times New Roman" w:cs="Times New Roman"/>
          <w:sz w:val="28"/>
          <w:szCs w:val="28"/>
        </w:rPr>
        <w:t xml:space="preserve"> принимается одно из решений:</w:t>
      </w:r>
    </w:p>
    <w:p w:rsidR="000A699F" w:rsidRDefault="000A699F" w:rsidP="000A699F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F05">
        <w:rPr>
          <w:rFonts w:ascii="Times New Roman" w:hAnsi="Times New Roman" w:cs="Times New Roman"/>
          <w:sz w:val="28"/>
          <w:szCs w:val="28"/>
        </w:rPr>
        <w:t>подготовка и передача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дубликата, копии договора и иных документов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МФЦ для выдачи заявителю.</w:t>
      </w:r>
    </w:p>
    <w:p w:rsidR="000A699F" w:rsidRPr="00191A72" w:rsidRDefault="000A699F" w:rsidP="000A699F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55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подготавливает письменного ответа заявителю об отсутствии документов в архиве комитета.</w:t>
      </w:r>
    </w:p>
    <w:p w:rsidR="00EF0F5F" w:rsidRPr="00B13F05" w:rsidRDefault="00EF0F5F" w:rsidP="000A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При наличии оснований для отказа в приеме документов, необходимых для предоставления муниципальной услуги, специалист МФЦ  информирует Комитет для подготовки Комитетом письменного мотивированного отказа в приеме документов, необходимых для предоставления муниципальной услуги (далее - письменный мотивированный отказ в приеме документов) не позднее 3 рабочих дней с момента регистрации заявления.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случае, если основания для отказа в приеме документов установлены после поступления ответа на межведомственный запрос, специалист отдела контроля МФЦ осуществляет подготовку письменного мотивированного отказа приеме документов не позднее 3 рабочих дней с момента поступления  ответа на межведомственный запрос.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мотивированный отказ в приеме документов оформляется на бланке письма Комитета за подписью председателя Комитета и должен содержать причины, послужившие основанием для отказа, ссылку на соответствующие нормативно правовые акты, регулирующие предоставление данной муниципальной услуги, а также предлагаемые действия, которые заявителю необходимо совершить для устранения причин отказа (Приложение № 4). </w:t>
      </w:r>
    </w:p>
    <w:p w:rsidR="00EF0F5F" w:rsidRPr="00B13F05" w:rsidRDefault="0084326A" w:rsidP="00EF0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7.2.</w:t>
      </w:r>
      <w:r w:rsidR="00D9015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срок подготовки и направления ответа на межведомственный запрос о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представлении документов (информации), необходимых для предоставления муниципальной услуги, не может превышать пять рабочих дней со дня поступления межведомственного запроса в орган или организацию, предоставляющие такие документы или информацию.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заявление и документы, необходимые для предоставления муниципальной услуги, представлены на бумажных носителях,  после поступления запрашиваемых в рамках межведомственного взаимодействия документов (информации), специалист МФЦ фиксирует в дату поступления  документов в МФЦ. </w:t>
      </w:r>
    </w:p>
    <w:p w:rsidR="00EF0F5F" w:rsidRPr="00B13F05" w:rsidRDefault="0084326A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. В случае если документы или информация, необходимые для предоставления муниципальной услуги, предоставлены в электронной форме, электронный образ ответа на межведомственный запрос распечатывается на бумажном носителе, удостоверяется подписью руководителя (уполномоченного лица) и оттиском печати МФЦ.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 </w:t>
      </w:r>
      <w:r w:rsidR="007F4764">
        <w:rPr>
          <w:rFonts w:ascii="Times New Roman" w:hAnsi="Times New Roman" w:cs="Times New Roman"/>
          <w:sz w:val="28"/>
          <w:szCs w:val="28"/>
        </w:rPr>
        <w:t>специалиста</w:t>
      </w:r>
      <w:r w:rsidRPr="00B13F05">
        <w:rPr>
          <w:rFonts w:ascii="Times New Roman" w:hAnsi="Times New Roman" w:cs="Times New Roman"/>
          <w:sz w:val="28"/>
          <w:szCs w:val="28"/>
        </w:rPr>
        <w:t xml:space="preserve"> МФЦ  специалистом Комитета  дела по заявлению.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Комитета  осуществляет проверку </w:t>
      </w:r>
      <w:r w:rsidRPr="00B13F0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представленных заявителем документов, осуществляет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подборку договоров</w:t>
      </w:r>
      <w:r w:rsidR="007F4764">
        <w:rPr>
          <w:rFonts w:ascii="Times New Roman" w:hAnsi="Times New Roman" w:cs="Times New Roman"/>
          <w:sz w:val="28"/>
          <w:szCs w:val="28"/>
          <w:lang w:eastAsia="ru-RU"/>
        </w:rPr>
        <w:t>, документов в архиве Комитета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F5F" w:rsidRPr="00B13F05" w:rsidRDefault="00D901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договора, </w:t>
      </w:r>
      <w:r w:rsidR="00B13F05">
        <w:rPr>
          <w:rFonts w:ascii="Times New Roman" w:hAnsi="Times New Roman" w:cs="Times New Roman"/>
          <w:sz w:val="28"/>
          <w:szCs w:val="28"/>
          <w:lang w:eastAsia="ru-RU"/>
        </w:rPr>
        <w:t xml:space="preserve">дубликат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документов</w:t>
      </w:r>
      <w:r w:rsidR="00B13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заверяется печатью Комитета по имуществу Ув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муниципального  района. В случае отсутствия необходимых</w:t>
      </w:r>
      <w:r w:rsidR="0085570C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70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в архиве комитета, комитет подготавливает письменный ответ заявителю об отсутствии документов. </w:t>
      </w:r>
    </w:p>
    <w:p w:rsidR="0085570C" w:rsidRDefault="00EF0F5F" w:rsidP="00191A72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0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85570C">
        <w:rPr>
          <w:rFonts w:ascii="Times New Roman" w:hAnsi="Times New Roman" w:cs="Times New Roman"/>
          <w:sz w:val="28"/>
          <w:szCs w:val="28"/>
        </w:rPr>
        <w:t>:</w:t>
      </w:r>
      <w:r w:rsidRPr="00B1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5F" w:rsidRDefault="0085570C" w:rsidP="00191A72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5F" w:rsidRPr="00B13F05">
        <w:rPr>
          <w:rFonts w:ascii="Times New Roman" w:hAnsi="Times New Roman" w:cs="Times New Roman"/>
          <w:sz w:val="28"/>
          <w:szCs w:val="28"/>
        </w:rPr>
        <w:t>подготовка и передача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дубликата, копии договора</w:t>
      </w:r>
      <w:r w:rsidR="007F4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иных заявлений</w:t>
      </w:r>
      <w:r w:rsidR="00191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в МФЦ для выдачи заявителю.</w:t>
      </w:r>
    </w:p>
    <w:p w:rsidR="0085570C" w:rsidRPr="00191A72" w:rsidRDefault="0085570C" w:rsidP="00191A72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55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подготавливает письменного ответа заявителю об отсутствии документов в архиве комитета.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52413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МФЦ итогового документа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от  специалиста Комитета.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принимает итоговый документ, поступивший из Комитета, участвующего в предоставлении муниципальной услуги.    Результатом выполнения административной процедуры является передача итоговых документов  специалистом отдела  МФЦ заявителю.</w:t>
      </w:r>
    </w:p>
    <w:p w:rsidR="00EF0F5F" w:rsidRPr="00B13F05" w:rsidRDefault="00524131" w:rsidP="00EF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 уведомляет заявителя о готовности и возможности получения итоговых документов по телефону, указанному в заявлении, посредством телефонной связи, в том числе с использованием автоматизированной системы оповещения по цифровым каналам связи  не позднее 1 рабочего дня, следующего за днем поступления итоговых документов в МФЦ;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 день обращения заявителя за получением итогового документа при предъявлении им документа, удостоверяющего личность, документа, подтверждающего полномочия представителя заявителя (в случае если за получением итогового документа обратился представитель заявителя),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фиксирует в журнале выдачи итоговых документов реквизиты и количество экземпляров итоговых документов, инициалы, фамилию заявителя (представителя заявителя), данные документа, подтверждающего полномочия представителя заявителя  и (или) документа, удостоверяющего личность. 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Срок выдачи итогового документа по одному заявлению о предоставлении муниципальной услуги  не должен превышать 15 минут.</w:t>
      </w:r>
    </w:p>
    <w:p w:rsidR="00EF0F5F" w:rsidRPr="002C3C89" w:rsidRDefault="00EF0F5F" w:rsidP="00EF0F5F">
      <w:pPr>
        <w:spacing w:after="0" w:line="240" w:lineRule="auto"/>
        <w:ind w:firstLine="540"/>
        <w:jc w:val="both"/>
        <w:rPr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     В случае если итоговые документы не получены заявителем по истечении 30 дней со дня их поступления в МФЦ, специалист МФЦ осуществляет подготовку письменного уведомления заявителю о готовности и возможности получения итогового документа. Письменное уведомление о готовности и возможности получения итоговых документов направляется специалистом  МФЦ заявителю по почте по адресу, указанному в заявлении о предоставлении муниципальной услуги</w:t>
      </w:r>
      <w:r w:rsidRPr="002C3C89">
        <w:rPr>
          <w:lang w:eastAsia="ru-RU"/>
        </w:rPr>
        <w:t>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>3.4.</w:t>
      </w:r>
      <w:r w:rsidRPr="00F0072A">
        <w:rPr>
          <w:rFonts w:ascii="Times New Roman" w:hAnsi="Times New Roman"/>
          <w:sz w:val="28"/>
          <w:szCs w:val="28"/>
        </w:rPr>
        <w:tab/>
        <w:t>Срок предоставления муниципальной услуги</w:t>
      </w:r>
    </w:p>
    <w:p w:rsidR="00EF0F5F" w:rsidRPr="00F0072A" w:rsidRDefault="00EF0F5F" w:rsidP="00EF0F5F">
      <w:pPr>
        <w:pStyle w:val="a4"/>
        <w:jc w:val="center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 xml:space="preserve">Общий срок предоставления муниципальной услуги  составляет 14 дней.  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  <w:lang w:val="en-US"/>
        </w:rPr>
        <w:t>I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V. Формы контроля за исполнением административного регламента</w:t>
      </w: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4.1.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если заявление на предоставление муниципальной услуги, предусмотренной настоящим административным регламентом, поступило в Комитет,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Комитета.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4.2.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случае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МФЦ отправляет запрос в Комитет с целью выяснения причин пропуска установленного срока. В случае непринятия мер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4.4.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Ответственность за организацию работы МФЦ возлагается на директора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заместителя главы района.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F5F" w:rsidRPr="00F0072A" w:rsidRDefault="00EF0F5F" w:rsidP="0004046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F0F5F" w:rsidRPr="00F0072A" w:rsidRDefault="00EF0F5F" w:rsidP="0004046F">
      <w:pPr>
        <w:pStyle w:val="a4"/>
        <w:ind w:firstLine="567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E766EB" w:rsidRDefault="00E766EB" w:rsidP="0004046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5.1.</w:t>
      </w:r>
      <w:r w:rsidRPr="000E4673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  <w:r>
        <w:rPr>
          <w:szCs w:val="28"/>
        </w:rPr>
        <w:t xml:space="preserve"> </w:t>
      </w:r>
      <w:r w:rsidRPr="0004046F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66EB" w:rsidRPr="0004046F" w:rsidRDefault="00E766EB" w:rsidP="0004046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Style w:val="a7"/>
          <w:rFonts w:ascii="Times New Roman" w:hAnsi="Times New Roman" w:cs="Times New Roman"/>
          <w:i w:val="0"/>
          <w:sz w:val="28"/>
          <w:szCs w:val="28"/>
        </w:rPr>
        <w:t>5.2.</w:t>
      </w:r>
      <w:r w:rsidRPr="0004046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ab/>
      </w:r>
      <w:r w:rsidRPr="0004046F">
        <w:rPr>
          <w:rStyle w:val="a7"/>
          <w:rFonts w:ascii="Times New Roman" w:hAnsi="Times New Roman" w:cs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  <w:r w:rsidRPr="0004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</w:t>
      </w:r>
      <w:hyperlink r:id="rId23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766EB" w:rsidRPr="000E4673" w:rsidRDefault="00E766EB" w:rsidP="00E766EB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3)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E766EB" w:rsidRPr="000E4673" w:rsidRDefault="00E766EB" w:rsidP="00E766EB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4)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E766EB" w:rsidRPr="000E4673" w:rsidRDefault="00E766EB" w:rsidP="00E766EB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5)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766EB" w:rsidRPr="000E4673" w:rsidRDefault="00E766EB" w:rsidP="00E766EB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6)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766EB" w:rsidRDefault="00E766EB" w:rsidP="00E766EB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7)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66EB" w:rsidRPr="00500F1B" w:rsidRDefault="00E766EB" w:rsidP="00E766EB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00F1B">
        <w:rPr>
          <w:rFonts w:ascii="Times New Roman" w:eastAsiaTheme="minorHAnsi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(п. 8 введен Федеральным </w:t>
      </w:r>
      <w:hyperlink r:id="rId24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(п. 9 введен Федеральным </w:t>
      </w:r>
      <w:hyperlink r:id="rId26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7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Pr="0004046F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определенном </w:t>
      </w:r>
      <w:hyperlink r:id="rId28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E766EB" w:rsidRPr="0004046F" w:rsidRDefault="00E766EB" w:rsidP="0004046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5.3.</w:t>
      </w:r>
      <w:r w:rsidRPr="000E4673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</w:t>
      </w:r>
      <w:r w:rsidRPr="000E4673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5.4.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E766EB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5.5.</w:t>
      </w:r>
      <w:r w:rsidRPr="000E4673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многофункционального центра, его руководителя и (или) работника, организаций, решения и действия (бездействие) которых обжалуются;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их работников;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</w:t>
      </w:r>
      <w:r w:rsidRPr="0004046F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34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(часть 6 в ред. Федерального </w:t>
      </w:r>
      <w:hyperlink r:id="rId35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04046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(часть 7 в ред. Федерального </w:t>
      </w:r>
      <w:hyperlink r:id="rId36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04046F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10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</w:t>
      </w:r>
      <w:hyperlink w:anchor="Par14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(часть 8.1 введена Федеральным </w:t>
      </w:r>
      <w:hyperlink r:id="rId38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19.07.2018 N 204-ФЗ)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hyperlink w:anchor="Par14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(часть 8.2 введена Федеральным </w:t>
      </w:r>
      <w:hyperlink r:id="rId39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19.07.2018 N 204-ФЗ)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0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E766EB" w:rsidRPr="0004046F" w:rsidRDefault="00E766EB" w:rsidP="0004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6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1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29.12.2017 N 479-ФЗ). 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2" w:history="1">
        <w:r w:rsidRPr="000404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046F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E766EB" w:rsidRPr="000E4673" w:rsidRDefault="00E766EB" w:rsidP="00E766EB">
      <w:pPr>
        <w:pStyle w:val="a4"/>
        <w:numPr>
          <w:ilvl w:val="0"/>
          <w:numId w:val="18"/>
        </w:numPr>
        <w:ind w:left="0"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Прием </w:t>
      </w:r>
      <w:r>
        <w:rPr>
          <w:rStyle w:val="a7"/>
          <w:rFonts w:ascii="Times New Roman" w:hAnsi="Times New Roman"/>
          <w:i w:val="0"/>
          <w:sz w:val="28"/>
          <w:szCs w:val="28"/>
        </w:rPr>
        <w:t>жалоб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 осуществляется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личном приеме заявителя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, либо в месте, где заявителем получен результат указанной муниципальной услуги).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электронном виде жалоба может быть подана заявителем посредством: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официального сайта органа, предоставляющего муниципальную услугу, в сети Интернет;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Портала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0E4673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lastRenderedPageBreak/>
        <w:t>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</w:t>
      </w:r>
      <w:r w:rsidRPr="000E4673">
        <w:rPr>
          <w:rFonts w:ascii="Times New Roman" w:hAnsi="Times New Roman"/>
          <w:sz w:val="28"/>
          <w:szCs w:val="28"/>
        </w:rPr>
        <w:t xml:space="preserve"> Многофункциональным центром Челябинской области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оснащение мест приема жалоб;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г)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заключение соглашений о взаимодействии с </w:t>
      </w:r>
      <w:r w:rsidRPr="000E4673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д)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lastRenderedPageBreak/>
        <w:t>Орган, предоставляющий муниципальную услугу, отказывает в удовлетворении жалобы в следующих случаях: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E766EB" w:rsidRPr="000E4673" w:rsidRDefault="00E766EB" w:rsidP="00E766EB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766EB" w:rsidRPr="000E4673" w:rsidRDefault="00E766EB" w:rsidP="00E766EB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E766EB" w:rsidRPr="000E4673" w:rsidRDefault="00E766EB" w:rsidP="00E766EB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фамилия, имя, отчество (при наличии) или наименование заявителя;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г)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основания для принятия решения по жалобе;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д)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принятое по жалобе решение;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е)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766EB" w:rsidRPr="000E4673" w:rsidRDefault="00E766EB" w:rsidP="00E766EB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ж)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ab/>
        <w:t>сведения о порядке обжалования принятого по жалобе решения.</w:t>
      </w:r>
      <w:r w:rsidRPr="000E4673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E766EB" w:rsidRPr="000E4673" w:rsidRDefault="00E766EB" w:rsidP="00E766EB">
      <w:pPr>
        <w:pStyle w:val="a4"/>
        <w:numPr>
          <w:ilvl w:val="0"/>
          <w:numId w:val="17"/>
        </w:numPr>
        <w:ind w:left="1276" w:hanging="42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E766EB" w:rsidRPr="000E4673" w:rsidRDefault="00E766EB" w:rsidP="00E766EB">
      <w:pPr>
        <w:pStyle w:val="a4"/>
        <w:numPr>
          <w:ilvl w:val="0"/>
          <w:numId w:val="17"/>
        </w:numPr>
        <w:ind w:left="1276" w:hanging="42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E766EB" w:rsidRPr="000E4673" w:rsidRDefault="00E766EB" w:rsidP="00E766EB">
      <w:pPr>
        <w:pStyle w:val="a4"/>
        <w:numPr>
          <w:ilvl w:val="0"/>
          <w:numId w:val="17"/>
        </w:numPr>
        <w:ind w:left="1276" w:hanging="42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E766EB" w:rsidRPr="000E4673" w:rsidRDefault="00E766EB" w:rsidP="00E766EB">
      <w:pPr>
        <w:pStyle w:val="a4"/>
        <w:numPr>
          <w:ilvl w:val="0"/>
          <w:numId w:val="17"/>
        </w:numPr>
        <w:ind w:left="1276" w:hanging="42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E766EB" w:rsidRPr="000E4673" w:rsidRDefault="00E766EB" w:rsidP="00E766EB">
      <w:pPr>
        <w:pStyle w:val="a4"/>
        <w:numPr>
          <w:ilvl w:val="0"/>
          <w:numId w:val="17"/>
        </w:numPr>
        <w:ind w:left="1276" w:hanging="425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на Портале.</w:t>
      </w:r>
    </w:p>
    <w:p w:rsidR="00E766EB" w:rsidRPr="000E4673" w:rsidRDefault="00E766EB" w:rsidP="00E766EB">
      <w:pPr>
        <w:pStyle w:val="a4"/>
        <w:ind w:firstLine="567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E766EB" w:rsidRPr="000E4673" w:rsidRDefault="00E766EB" w:rsidP="00E766EB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>Раздел. VI. Порядок внесения изменений в настоящий регламент</w:t>
      </w:r>
    </w:p>
    <w:p w:rsidR="00E766EB" w:rsidRPr="000E4673" w:rsidRDefault="00E766EB" w:rsidP="00E766EB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lastRenderedPageBreak/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0E4673">
        <w:rPr>
          <w:rStyle w:val="a7"/>
          <w:rFonts w:ascii="Times New Roman" w:hAnsi="Times New Roman"/>
          <w:i w:val="0"/>
          <w:sz w:val="28"/>
          <w:szCs w:val="28"/>
        </w:rPr>
        <w:t>вносятся изменения в следующем порядке:</w:t>
      </w:r>
    </w:p>
    <w:p w:rsidR="00E766EB" w:rsidRPr="000E4673" w:rsidRDefault="00E766EB" w:rsidP="00E766EB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4673">
        <w:rPr>
          <w:rStyle w:val="a7"/>
          <w:rFonts w:ascii="Times New Roman" w:hAnsi="Times New Roman"/>
          <w:i w:val="0"/>
          <w:sz w:val="28"/>
          <w:szCs w:val="28"/>
        </w:rPr>
        <w:t xml:space="preserve">Уполномоченное лицо готовит нормативно – правовой акт о внесении изменений. </w:t>
      </w:r>
    </w:p>
    <w:p w:rsidR="00E766EB" w:rsidRPr="000E4673" w:rsidRDefault="00E766EB" w:rsidP="00E766EB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E766EB" w:rsidRDefault="00E766EB" w:rsidP="00E766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6EB" w:rsidRDefault="00E766EB" w:rsidP="00E766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4764" w:rsidRDefault="007F4764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59B" w:rsidRDefault="00D9159B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764" w:rsidRDefault="007F4764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6F" w:rsidRDefault="0004046F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764" w:rsidRDefault="007F4764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5918B4" w:rsidRDefault="00DA3C38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 w:rsidRPr="005918B4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DA3C38" w:rsidRPr="005918B4" w:rsidRDefault="005918B4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</w:t>
      </w:r>
      <w:r w:rsidR="00DA3C38" w:rsidRPr="005918B4">
        <w:rPr>
          <w:rFonts w:ascii="Times New Roman" w:hAnsi="Times New Roman" w:cs="Times New Roman"/>
          <w:color w:val="000000"/>
        </w:rPr>
        <w:t>дминистративному регламенту</w:t>
      </w:r>
    </w:p>
    <w:p w:rsidR="00516EAA" w:rsidRDefault="00516EAA" w:rsidP="00516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6EAA" w:rsidRPr="00516EAA" w:rsidRDefault="00516EAA" w:rsidP="00516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4764">
        <w:rPr>
          <w:rFonts w:ascii="Times New Roman" w:hAnsi="Times New Roman" w:cs="Times New Roman"/>
          <w:sz w:val="24"/>
          <w:szCs w:val="24"/>
        </w:rPr>
        <w:t>Председателю к</w:t>
      </w:r>
      <w:r w:rsidRPr="00516EAA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</w:t>
      </w:r>
    </w:p>
    <w:p w:rsidR="00516EAA" w:rsidRPr="00516EAA" w:rsidRDefault="00516EAA" w:rsidP="00516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16EAA">
        <w:rPr>
          <w:rFonts w:ascii="Times New Roman" w:hAnsi="Times New Roman" w:cs="Times New Roman"/>
          <w:sz w:val="24"/>
          <w:szCs w:val="24"/>
        </w:rPr>
        <w:t>Увельского муниципального района Е.Н. Пасечник</w:t>
      </w:r>
    </w:p>
    <w:p w:rsidR="00DA3C38" w:rsidRDefault="00DA3C38" w:rsidP="00DA3C38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DA3C38" w:rsidRPr="005918B4" w:rsidRDefault="00DA3C38" w:rsidP="007F4764">
      <w:pPr>
        <w:tabs>
          <w:tab w:val="left" w:pos="3934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от __________________________________________________________________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7F4764">
      <w:pPr>
        <w:tabs>
          <w:tab w:val="left" w:pos="3934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проживающего(-ей) по адресу: 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7F4764">
      <w:pPr>
        <w:tabs>
          <w:tab w:val="left" w:pos="3934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тел. 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</w:t>
      </w:r>
    </w:p>
    <w:p w:rsidR="00DA3C38" w:rsidRPr="005918B4" w:rsidRDefault="00DA3C38" w:rsidP="00DA3C38">
      <w:pPr>
        <w:pStyle w:val="a5"/>
        <w:spacing w:after="240" w:afterAutospacing="0"/>
      </w:pPr>
      <w:r w:rsidRPr="005918B4">
        <w:t xml:space="preserve"> </w:t>
      </w:r>
    </w:p>
    <w:p w:rsidR="00DA3C38" w:rsidRPr="005918B4" w:rsidRDefault="00DA3C38" w:rsidP="00DA3C38">
      <w:pPr>
        <w:pStyle w:val="a5"/>
        <w:spacing w:after="240" w:afterAutospacing="0"/>
        <w:jc w:val="center"/>
      </w:pPr>
      <w:r w:rsidRPr="005918B4">
        <w:t>ЗАЯВЛЕНИЕ</w:t>
      </w:r>
    </w:p>
    <w:p w:rsidR="00DA3C38" w:rsidRPr="005918B4" w:rsidRDefault="00DA3C38" w:rsidP="00DA3C38">
      <w:pPr>
        <w:pStyle w:val="a5"/>
      </w:pPr>
      <w:r w:rsidRPr="005918B4">
        <w:t xml:space="preserve">Прошу выдать дубликат </w:t>
      </w:r>
      <w:r w:rsidR="0071086F">
        <w:t xml:space="preserve"> (копию) (нужное подчеркнуть) следующего документа</w:t>
      </w:r>
      <w:r w:rsidR="0071086F" w:rsidRPr="005918B4">
        <w:t xml:space="preserve">: </w:t>
      </w:r>
      <w:r w:rsidRPr="005918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r w:rsidRPr="005918B4">
        <w:t>по адресу: 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r w:rsidRPr="005918B4">
        <w:t xml:space="preserve">зарегистрированных в реестре за номером____________ от ________________, </w:t>
      </w:r>
    </w:p>
    <w:p w:rsidR="00DA3C38" w:rsidRPr="005918B4" w:rsidRDefault="00DA3C38" w:rsidP="00DA3C38">
      <w:pPr>
        <w:pStyle w:val="a5"/>
      </w:pPr>
      <w:r w:rsidRPr="005918B4">
        <w:t>в связи ______________________________________________________________________________________________________________________________________________________________________________________________________.</w:t>
      </w:r>
    </w:p>
    <w:p w:rsidR="00DA3C38" w:rsidRPr="005918B4" w:rsidRDefault="00DA3C38" w:rsidP="00DA3C38">
      <w:pPr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708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(дата)</w:t>
      </w: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4"/>
          <w:szCs w:val="24"/>
        </w:rPr>
        <w:t>(подпись</w:t>
      </w:r>
      <w:r w:rsidRPr="005918B4">
        <w:rPr>
          <w:rFonts w:ascii="Times New Roman" w:hAnsi="Times New Roman" w:cs="Times New Roman"/>
          <w:sz w:val="20"/>
          <w:szCs w:val="20"/>
        </w:rPr>
        <w:t>)</w:t>
      </w:r>
    </w:p>
    <w:p w:rsidR="00DA3C38" w:rsidRDefault="00DA3C38" w:rsidP="00DA3C38">
      <w:pPr>
        <w:rPr>
          <w:sz w:val="28"/>
          <w:szCs w:val="28"/>
        </w:rPr>
        <w:sectPr w:rsidR="00DA3C38">
          <w:footerReference w:type="default" r:id="rId43"/>
          <w:pgSz w:w="11906" w:h="16838"/>
          <w:pgMar w:top="851" w:right="851" w:bottom="851" w:left="1418" w:header="709" w:footer="709" w:gutter="0"/>
          <w:cols w:space="720"/>
        </w:sectPr>
      </w:pP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lastRenderedPageBreak/>
        <w:t>Приложение № 2</w:t>
      </w: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t>к Административному регламенту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Председателю Комитета по управлению имуществом 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Увельского муниципального района Е.Н. Пасечник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от 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ФИО физического лица, индивидуального предпринимателя - заявителя</w:t>
      </w:r>
    </w:p>
    <w:p w:rsidR="005918B4" w:rsidRPr="005918B4" w:rsidRDefault="005918B4" w:rsidP="007F47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F4764">
        <w:rPr>
          <w:rFonts w:ascii="Times New Roman" w:hAnsi="Times New Roman" w:cs="Times New Roman"/>
          <w:sz w:val="20"/>
          <w:szCs w:val="20"/>
        </w:rPr>
        <w:t xml:space="preserve">      </w:t>
      </w:r>
      <w:r w:rsidRPr="005918B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7F4764">
        <w:rPr>
          <w:rFonts w:ascii="Times New Roman" w:hAnsi="Times New Roman" w:cs="Times New Roman"/>
          <w:sz w:val="20"/>
          <w:szCs w:val="20"/>
        </w:rPr>
        <w:t>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476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918B4">
        <w:rPr>
          <w:rFonts w:ascii="Times New Roman" w:hAnsi="Times New Roman" w:cs="Times New Roman"/>
          <w:sz w:val="20"/>
          <w:szCs w:val="20"/>
        </w:rPr>
        <w:t xml:space="preserve">  наименование юридического лица - заявителя </w:t>
      </w:r>
      <w:r w:rsidR="007F4764" w:rsidRPr="005918B4">
        <w:rPr>
          <w:rFonts w:ascii="Times New Roman" w:hAnsi="Times New Roman" w:cs="Times New Roman"/>
          <w:sz w:val="20"/>
          <w:szCs w:val="20"/>
        </w:rPr>
        <w:t>ФИО представителя, должность</w:t>
      </w: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(в случае если заявление  подается представителем заявителя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либо лицом, действующим в интересах юридического лица в соответствии с законом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и учредительными документами без доверенности)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удостоверяющий личность _________________________________</w:t>
      </w:r>
    </w:p>
    <w:p w:rsidR="005918B4" w:rsidRPr="005918B4" w:rsidRDefault="004E4E81" w:rsidP="005918B4">
      <w:pPr>
        <w:spacing w:after="0" w:line="240" w:lineRule="auto"/>
        <w:ind w:left="2694" w:firstLine="31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0" style="position:absolute;left:0;text-align:left;flip:x;z-index:251661312;visibility:visible" from="134.7pt,18.85pt" to="15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" strokecolor="windowText"/>
        </w:pict>
      </w:r>
      <w:r w:rsidR="005918B4" w:rsidRPr="005918B4">
        <w:rPr>
          <w:rFonts w:ascii="Times New Roman" w:hAnsi="Times New Roman" w:cs="Times New Roman"/>
          <w:sz w:val="20"/>
          <w:szCs w:val="20"/>
        </w:rPr>
        <w:t>(сери</w:t>
      </w:r>
      <w:r w:rsidR="007F4764">
        <w:rPr>
          <w:rFonts w:ascii="Times New Roman" w:hAnsi="Times New Roman" w:cs="Times New Roman"/>
          <w:sz w:val="20"/>
          <w:szCs w:val="20"/>
        </w:rPr>
        <w:t>я, номер, ___</w:t>
      </w:r>
      <w:r w:rsidR="005918B4" w:rsidRPr="005918B4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дата выдачи, орган, выдавший документ)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подтверждающий полномочия представителя 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(в случае если заявление подается представителем заявителя)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ИНН____________________________________________________________________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ОГРН (ОГРИП) 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(заполняется юридическим лицом или индивидуальным предпринимателем)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Почтовый адрес: 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(для почтовых отправлений)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Контактный телефон __________________________________________________</w:t>
      </w: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ЗАЯВЛЕНИЕ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Прошу прекратить делопроизводство по заявлению № ______________ от 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 и возвратить представленный пакет документов согласно приложенной к делу расписке.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(Ф.И.О. полностью)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                   ___________________                                               (дата)                                                                                                                                           (подпись заявителя)</w:t>
      </w:r>
    </w:p>
    <w:p w:rsidR="005918B4" w:rsidRPr="005918B4" w:rsidRDefault="005918B4" w:rsidP="005918B4">
      <w:pPr>
        <w:tabs>
          <w:tab w:val="left" w:pos="84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7F4764" w:rsidRDefault="007F476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7F4764" w:rsidRDefault="007F476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DA3C38" w:rsidRPr="007F4764" w:rsidRDefault="00DA3C38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</w:rPr>
      </w:pPr>
      <w:r w:rsidRPr="007F4764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5918B4" w:rsidRPr="007F4764">
        <w:rPr>
          <w:rFonts w:ascii="Times New Roman" w:hAnsi="Times New Roman" w:cs="Times New Roman"/>
          <w:color w:val="000000"/>
        </w:rPr>
        <w:t>3</w:t>
      </w:r>
    </w:p>
    <w:p w:rsidR="00DA3C38" w:rsidRPr="007F476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</w:rPr>
      </w:pPr>
      <w:r w:rsidRPr="007F4764">
        <w:rPr>
          <w:rFonts w:ascii="Times New Roman" w:hAnsi="Times New Roman" w:cs="Times New Roman"/>
          <w:color w:val="000000"/>
        </w:rPr>
        <w:t>к А</w:t>
      </w:r>
      <w:r w:rsidR="00DA3C38" w:rsidRPr="007F4764">
        <w:rPr>
          <w:rFonts w:ascii="Times New Roman" w:hAnsi="Times New Roman" w:cs="Times New Roman"/>
          <w:color w:val="000000"/>
        </w:rPr>
        <w:t>дминистративному регламенту</w:t>
      </w:r>
    </w:p>
    <w:p w:rsidR="00DA3C38" w:rsidRPr="007F4764" w:rsidRDefault="00DA3C38" w:rsidP="00DA3C38">
      <w:pPr>
        <w:rPr>
          <w:rFonts w:ascii="Times New Roman" w:hAnsi="Times New Roman" w:cs="Times New Roman"/>
        </w:rPr>
      </w:pP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Блок-схема</w:t>
      </w: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4FA4" w:rsidRPr="00F64FA4" w:rsidRDefault="00F64FA4" w:rsidP="00F64FA4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64FA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 выдаче дубликатов, копий договоров и иных документов  из архива комитета по управлению имуществом Увельского муниципального района</w:t>
      </w:r>
    </w:p>
    <w:p w:rsidR="00DA3C38" w:rsidRPr="00F64FA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Прием заявления и необходимых для предоставления услуги документов</w:t>
            </w:r>
          </w:p>
        </w:tc>
      </w:tr>
    </w:tbl>
    <w:p w:rsidR="00DA3C38" w:rsidRPr="005918B4" w:rsidRDefault="004E4E81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34pt;margin-top:3.2pt;width:27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 w:rsidP="00F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r w:rsidR="00F64FA4">
              <w:rPr>
                <w:rFonts w:ascii="Times New Roman" w:hAnsi="Times New Roman" w:cs="Times New Roman"/>
                <w:sz w:val="24"/>
                <w:szCs w:val="24"/>
              </w:rPr>
              <w:t>запрашиваемых документов в архиве комитета</w:t>
            </w:r>
          </w:p>
        </w:tc>
      </w:tr>
    </w:tbl>
    <w:p w:rsidR="00DA3C38" w:rsidRPr="005918B4" w:rsidRDefault="004E4E81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3" o:spid="_x0000_s1029" type="#_x0000_t67" style="position:absolute;left:0;text-align:left;margin-left:234pt;margin-top:2.15pt;width:2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Дубликата договора</w:t>
            </w:r>
            <w:r w:rsidR="007F4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384">
              <w:rPr>
                <w:rFonts w:ascii="Times New Roman" w:hAnsi="Times New Roman" w:cs="Times New Roman"/>
                <w:sz w:val="24"/>
                <w:szCs w:val="24"/>
              </w:rPr>
              <w:t>иных документов</w:t>
            </w: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получателю услуги</w:t>
            </w:r>
          </w:p>
        </w:tc>
      </w:tr>
    </w:tbl>
    <w:p w:rsidR="00DA3C38" w:rsidRPr="005918B4" w:rsidRDefault="004E4E81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2" o:spid="_x0000_s1028" type="#_x0000_t67" style="position:absolute;left:0;text-align:left;margin-left:234pt;margin-top:6.05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Подписание Дубликата</w:t>
            </w:r>
            <w:r w:rsidR="0056641F">
              <w:rPr>
                <w:rFonts w:ascii="Times New Roman" w:hAnsi="Times New Roman" w:cs="Times New Roman"/>
                <w:sz w:val="24"/>
                <w:szCs w:val="24"/>
              </w:rPr>
              <w:t>, иных документов</w:t>
            </w:r>
            <w:r w:rsidR="00F64FA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к</w:t>
            </w: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</w:tbl>
    <w:p w:rsidR="00DA3C38" w:rsidRPr="005918B4" w:rsidRDefault="004E4E81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" o:spid="_x0000_s1027" type="#_x0000_t67" style="position:absolute;left:0;text-align:left;margin-left:234pt;margin-top:5.55pt;width:2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 w:rsidP="0056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Выдача Дубликата</w:t>
            </w:r>
            <w:r w:rsidR="0056641F">
              <w:rPr>
                <w:rFonts w:ascii="Times New Roman" w:hAnsi="Times New Roman" w:cs="Times New Roman"/>
                <w:sz w:val="24"/>
                <w:szCs w:val="24"/>
              </w:rPr>
              <w:t>, иных документов</w:t>
            </w: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получателю услуги </w:t>
            </w:r>
          </w:p>
        </w:tc>
      </w:tr>
    </w:tbl>
    <w:p w:rsidR="00DA3C38" w:rsidRDefault="00DA3C38" w:rsidP="00DA3C38">
      <w:pPr>
        <w:ind w:left="-180" w:right="-83"/>
        <w:jc w:val="center"/>
        <w:rPr>
          <w:sz w:val="24"/>
          <w:szCs w:val="24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F86" w:rsidRDefault="00AF3F86" w:rsidP="00AF3F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F3F86">
        <w:rPr>
          <w:rFonts w:ascii="Times New Roman" w:hAnsi="Times New Roman" w:cs="Times New Roman"/>
        </w:rPr>
        <w:t>Приложение № 4</w:t>
      </w:r>
    </w:p>
    <w:p w:rsidR="00AF3F86" w:rsidRPr="00210189" w:rsidRDefault="00AF3F86" w:rsidP="00AF3F86">
      <w:pPr>
        <w:pStyle w:val="a4"/>
        <w:jc w:val="right"/>
        <w:rPr>
          <w:rFonts w:ascii="Times New Roman" w:hAnsi="Times New Roman"/>
        </w:rPr>
      </w:pPr>
      <w:r w:rsidRPr="00210189">
        <w:rPr>
          <w:rFonts w:ascii="Times New Roman" w:hAnsi="Times New Roman"/>
        </w:rPr>
        <w:t>к Административному регламенту</w:t>
      </w:r>
    </w:p>
    <w:p w:rsidR="00AF3F86" w:rsidRDefault="00AF3F86" w:rsidP="00AF3F8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F3F86" w:rsidRPr="00BB4C11" w:rsidRDefault="00AF3F86" w:rsidP="00AF3F86">
      <w:pPr>
        <w:tabs>
          <w:tab w:val="left" w:pos="6521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4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Комитет по управлению имуществом</w:t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Увельского муниципального района  </w:t>
      </w:r>
    </w:p>
    <w:p w:rsidR="00AF3F86" w:rsidRPr="00AF3F86" w:rsidRDefault="004E4E81" w:rsidP="00AF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31" style="position:absolute;left:0;text-align:left;z-index:251663360;visibility:visible" from="2.65pt,9.85pt" to="47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" o:allowincell="f" strokeweight="4.5pt">
            <v:stroke linestyle="thinThick"/>
            <w10:wrap type="topAndBottom"/>
          </v:line>
        </w:pic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ул. Советская, д. 26, п. Увельский, Челябинская область, 457000 Тел. (8-351-66)3-19-86,  факс (8-351-66)3-19-86,  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F3F86" w:rsidRPr="00AF3F86">
        <w:rPr>
          <w:rFonts w:ascii="Times New Roman" w:hAnsi="Times New Roman" w:cs="Times New Roman"/>
          <w:sz w:val="20"/>
          <w:szCs w:val="20"/>
        </w:rPr>
        <w:t>-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: 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komitetpoupraw</w:t>
      </w:r>
      <w:r w:rsidR="00AF3F86" w:rsidRPr="00AF3F86">
        <w:rPr>
          <w:rFonts w:ascii="Times New Roman" w:hAnsi="Times New Roman" w:cs="Times New Roman"/>
          <w:sz w:val="20"/>
          <w:szCs w:val="20"/>
        </w:rPr>
        <w:t>@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AF3F86" w:rsidRPr="00AF3F86">
        <w:rPr>
          <w:rFonts w:ascii="Times New Roman" w:hAnsi="Times New Roman" w:cs="Times New Roman"/>
          <w:sz w:val="20"/>
          <w:szCs w:val="20"/>
        </w:rPr>
        <w:t>.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F3F86" w:rsidRPr="00AF3F86" w:rsidRDefault="00AF3F86" w:rsidP="00AF3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F86">
        <w:rPr>
          <w:rFonts w:ascii="Times New Roman" w:hAnsi="Times New Roman" w:cs="Times New Roman"/>
          <w:b/>
          <w:sz w:val="20"/>
          <w:szCs w:val="20"/>
        </w:rPr>
        <w:t>ОГРН  10274019245549,    ИНН 7440001880,    КПП 742401001</w:t>
      </w:r>
    </w:p>
    <w:p w:rsidR="00AF3F86" w:rsidRDefault="00AF3F86" w:rsidP="00AF3F8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W w:w="9225" w:type="dxa"/>
        <w:tblLayout w:type="fixed"/>
        <w:tblLook w:val="04A0"/>
      </w:tblPr>
      <w:tblGrid>
        <w:gridCol w:w="4351"/>
        <w:gridCol w:w="4874"/>
      </w:tblGrid>
      <w:tr w:rsidR="00AF3F86" w:rsidRPr="00210189" w:rsidTr="006D1996">
        <w:trPr>
          <w:trHeight w:val="1910"/>
        </w:trPr>
        <w:tc>
          <w:tcPr>
            <w:tcW w:w="4351" w:type="dxa"/>
          </w:tcPr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Кому ______________________________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(фамилия, имя, отчество для граждан;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 xml:space="preserve"> для юридических лиц)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Куда _______________________________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(почтовый индекс и адрес заявителя согласно заявлению)</w:t>
            </w:r>
          </w:p>
          <w:p w:rsidR="00AF3F86" w:rsidRPr="00210189" w:rsidRDefault="00AF3F86" w:rsidP="006D19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F86" w:rsidRPr="00210189" w:rsidRDefault="00AF3F86" w:rsidP="00AF3F86">
      <w:pPr>
        <w:rPr>
          <w:sz w:val="20"/>
          <w:szCs w:val="20"/>
        </w:rPr>
      </w:pPr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Уважаемый (-ая) ____________________________ !</w:t>
      </w:r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поступившее заявление 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(входящий номер, дата)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о____________________________________________________________________________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сообщаем следующее.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основании 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основание для отказа в предоставлении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Вам отказано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наименование, содержание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в связи с: 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(причины, послужившие основанием для принятия решения об отказе в предоставлении</w:t>
      </w:r>
      <w:r w:rsidRPr="0021018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муниципальной услуги (излагается, в чем именно выразилось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несоблюдение требований указанных выше правовых актов или иные основания)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Настоящий отказ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может быть обжалован в досудебном порядке, а также в судебном порядке.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                                                       _____________</w:t>
      </w:r>
      <w:r w:rsidRPr="00210189">
        <w:rPr>
          <w:rFonts w:ascii="Times New Roman" w:hAnsi="Times New Roman"/>
          <w:sz w:val="20"/>
          <w:szCs w:val="20"/>
        </w:rPr>
        <w:tab/>
        <w:t xml:space="preserve"> </w:t>
      </w:r>
    </w:p>
    <w:p w:rsidR="00AF3F86" w:rsidRDefault="00AF3F86" w:rsidP="0059265E">
      <w:pPr>
        <w:pStyle w:val="a4"/>
        <w:spacing w:before="120" w:after="100" w:afterAutospacing="1"/>
        <w:ind w:left="57" w:right="-57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 xml:space="preserve"> (лицо уполномоченное на подписание  настоящего документа)                               (подпись)       (ФИО)</w:t>
      </w:r>
      <w:r w:rsidRPr="008147FF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DA3C38" w:rsidRPr="00AF3F86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F3F86" w:rsidRPr="00AF3F86" w:rsidRDefault="00AF3F86" w:rsidP="00AF3F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F3F8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Общая информация о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mfc_uvelka@mail.ru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 (35166) 32472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http://www.admuvelka.ru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92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приемный день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15.00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Общая информация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 Администрации Увельского муниципального района</w:t>
      </w:r>
    </w:p>
    <w:p w:rsidR="00AF3F86" w:rsidRPr="00AF3F86" w:rsidRDefault="00AF3F86" w:rsidP="00AF3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04046F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AF3F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uvel_adm@mail.ru</w:t>
              </w:r>
            </w:hyperlink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8/35166/31032; 8/35166/31108</w:t>
            </w: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admuvelka@mail.ru </w:t>
            </w:r>
          </w:p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3F86" w:rsidRPr="00AF3F86" w:rsidTr="006D1996">
        <w:tc>
          <w:tcPr>
            <w:tcW w:w="4898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и должность главы</w:t>
            </w:r>
          </w:p>
        </w:tc>
        <w:tc>
          <w:tcPr>
            <w:tcW w:w="4899" w:type="dxa"/>
          </w:tcPr>
          <w:p w:rsidR="00AF3F86" w:rsidRPr="00AF3F86" w:rsidRDefault="00AF3F86" w:rsidP="006D1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Глава Увельского муниципального района Сергей Геннадьевич Рослов</w:t>
            </w:r>
          </w:p>
        </w:tc>
      </w:tr>
    </w:tbl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График работы Комитета по управлению имуществом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Увельского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191"/>
        <w:gridCol w:w="3186"/>
      </w:tblGrid>
      <w:tr w:rsidR="00AF3F86" w:rsidRPr="00AF3F86" w:rsidTr="006D1996">
        <w:tc>
          <w:tcPr>
            <w:tcW w:w="3265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6D19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F3F86" w:rsidRPr="00AF3F86" w:rsidTr="006D1996">
        <w:tc>
          <w:tcPr>
            <w:tcW w:w="3265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6D1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0B28" w:rsidRPr="0054381F" w:rsidRDefault="00510B2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10B28" w:rsidRPr="0054381F" w:rsidSect="007D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98" w:rsidRDefault="00A05E98" w:rsidP="003A1E4B">
      <w:pPr>
        <w:spacing w:after="0" w:line="240" w:lineRule="auto"/>
      </w:pPr>
      <w:r>
        <w:separator/>
      </w:r>
    </w:p>
  </w:endnote>
  <w:endnote w:type="continuationSeparator" w:id="1">
    <w:p w:rsidR="00A05E98" w:rsidRDefault="00A05E98" w:rsidP="003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547"/>
      <w:docPartObj>
        <w:docPartGallery w:val="Page Numbers (Bottom of Page)"/>
        <w:docPartUnique/>
      </w:docPartObj>
    </w:sdtPr>
    <w:sdtContent>
      <w:p w:rsidR="000A699F" w:rsidRDefault="004E4E81">
        <w:pPr>
          <w:pStyle w:val="ad"/>
          <w:jc w:val="center"/>
        </w:pPr>
        <w:fldSimple w:instr=" PAGE   \* MERGEFORMAT ">
          <w:r w:rsidR="0004046F">
            <w:rPr>
              <w:noProof/>
            </w:rPr>
            <w:t>25</w:t>
          </w:r>
        </w:fldSimple>
      </w:p>
    </w:sdtContent>
  </w:sdt>
  <w:p w:rsidR="000A699F" w:rsidRDefault="000A69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98" w:rsidRDefault="00A05E98" w:rsidP="003A1E4B">
      <w:pPr>
        <w:spacing w:after="0" w:line="240" w:lineRule="auto"/>
      </w:pPr>
      <w:r>
        <w:separator/>
      </w:r>
    </w:p>
  </w:footnote>
  <w:footnote w:type="continuationSeparator" w:id="1">
    <w:p w:rsidR="00A05E98" w:rsidRDefault="00A05E98" w:rsidP="003A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DD81506"/>
    <w:lvl w:ilvl="0" w:tplc="E2266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93470"/>
    <w:multiLevelType w:val="hybridMultilevel"/>
    <w:tmpl w:val="429254BC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06F8AE88"/>
    <w:lvl w:ilvl="0" w:tplc="8C806B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7344D2"/>
    <w:multiLevelType w:val="hybridMultilevel"/>
    <w:tmpl w:val="F5240F7E"/>
    <w:lvl w:ilvl="0" w:tplc="44D064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59B4"/>
    <w:multiLevelType w:val="hybridMultilevel"/>
    <w:tmpl w:val="D0DAC020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A83782"/>
    <w:multiLevelType w:val="hybridMultilevel"/>
    <w:tmpl w:val="48F2E998"/>
    <w:lvl w:ilvl="0" w:tplc="975C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85B"/>
    <w:multiLevelType w:val="hybridMultilevel"/>
    <w:tmpl w:val="5A24A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C37836"/>
    <w:multiLevelType w:val="hybridMultilevel"/>
    <w:tmpl w:val="A5B23852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F6216"/>
    <w:multiLevelType w:val="hybridMultilevel"/>
    <w:tmpl w:val="67B2A058"/>
    <w:lvl w:ilvl="0" w:tplc="687AA70A">
      <w:start w:val="1"/>
      <w:numFmt w:val="bullet"/>
      <w:lvlText w:val="-"/>
      <w:lvlJc w:val="left"/>
      <w:pPr>
        <w:ind w:left="2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>
    <w:nsid w:val="4D562722"/>
    <w:multiLevelType w:val="hybridMultilevel"/>
    <w:tmpl w:val="FC42F5EA"/>
    <w:lvl w:ilvl="0" w:tplc="EF0660F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C3192"/>
    <w:multiLevelType w:val="hybridMultilevel"/>
    <w:tmpl w:val="0C50D144"/>
    <w:lvl w:ilvl="0" w:tplc="C610D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D2E81"/>
    <w:multiLevelType w:val="hybridMultilevel"/>
    <w:tmpl w:val="733AE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312746"/>
    <w:multiLevelType w:val="hybridMultilevel"/>
    <w:tmpl w:val="78F484E6"/>
    <w:lvl w:ilvl="0" w:tplc="E1806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123AC"/>
    <w:multiLevelType w:val="hybridMultilevel"/>
    <w:tmpl w:val="4884757A"/>
    <w:lvl w:ilvl="0" w:tplc="A6D2393E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1033DCE"/>
    <w:multiLevelType w:val="hybridMultilevel"/>
    <w:tmpl w:val="4440D76A"/>
    <w:lvl w:ilvl="0" w:tplc="F668B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8E4F45"/>
    <w:multiLevelType w:val="hybridMultilevel"/>
    <w:tmpl w:val="A19422A0"/>
    <w:lvl w:ilvl="0" w:tplc="41F6F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17"/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71"/>
    <w:rsid w:val="00014092"/>
    <w:rsid w:val="00024EBA"/>
    <w:rsid w:val="0004046F"/>
    <w:rsid w:val="000A699F"/>
    <w:rsid w:val="000A70FC"/>
    <w:rsid w:val="000B32B0"/>
    <w:rsid w:val="000D1124"/>
    <w:rsid w:val="000E1130"/>
    <w:rsid w:val="001002A2"/>
    <w:rsid w:val="00116DA9"/>
    <w:rsid w:val="00191A72"/>
    <w:rsid w:val="001B4770"/>
    <w:rsid w:val="002575B3"/>
    <w:rsid w:val="00291F3E"/>
    <w:rsid w:val="002C232B"/>
    <w:rsid w:val="002D180B"/>
    <w:rsid w:val="002E4384"/>
    <w:rsid w:val="002F6F7C"/>
    <w:rsid w:val="00324DD3"/>
    <w:rsid w:val="003A1E4B"/>
    <w:rsid w:val="004E4E81"/>
    <w:rsid w:val="00510B28"/>
    <w:rsid w:val="00516EAA"/>
    <w:rsid w:val="00524131"/>
    <w:rsid w:val="0054381F"/>
    <w:rsid w:val="00556C53"/>
    <w:rsid w:val="0056641F"/>
    <w:rsid w:val="005918B4"/>
    <w:rsid w:val="0059265E"/>
    <w:rsid w:val="0062572C"/>
    <w:rsid w:val="006C6169"/>
    <w:rsid w:val="006D1996"/>
    <w:rsid w:val="0071086F"/>
    <w:rsid w:val="007364A0"/>
    <w:rsid w:val="007D5EAC"/>
    <w:rsid w:val="007E2D35"/>
    <w:rsid w:val="007F4764"/>
    <w:rsid w:val="0084326A"/>
    <w:rsid w:val="0085570C"/>
    <w:rsid w:val="008E4895"/>
    <w:rsid w:val="00904FC5"/>
    <w:rsid w:val="00931591"/>
    <w:rsid w:val="0098273C"/>
    <w:rsid w:val="00993776"/>
    <w:rsid w:val="009E2FBB"/>
    <w:rsid w:val="00A05E98"/>
    <w:rsid w:val="00A34210"/>
    <w:rsid w:val="00AA571F"/>
    <w:rsid w:val="00AF3F86"/>
    <w:rsid w:val="00B13F05"/>
    <w:rsid w:val="00C67171"/>
    <w:rsid w:val="00C86264"/>
    <w:rsid w:val="00C91416"/>
    <w:rsid w:val="00CD14C0"/>
    <w:rsid w:val="00CF2DD7"/>
    <w:rsid w:val="00D9015F"/>
    <w:rsid w:val="00D9159B"/>
    <w:rsid w:val="00DA3C38"/>
    <w:rsid w:val="00DD25CC"/>
    <w:rsid w:val="00E52FBF"/>
    <w:rsid w:val="00E766EB"/>
    <w:rsid w:val="00EF0F5F"/>
    <w:rsid w:val="00F0072A"/>
    <w:rsid w:val="00F64FA4"/>
    <w:rsid w:val="00F92EC1"/>
    <w:rsid w:val="00FC72C9"/>
    <w:rsid w:val="00FD4752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86"/>
    <w:rPr>
      <w:rFonts w:ascii="Tahoma" w:hAnsi="Tahoma" w:cs="Tahoma"/>
      <w:sz w:val="16"/>
      <w:szCs w:val="16"/>
    </w:rPr>
  </w:style>
  <w:style w:type="character" w:styleId="aa">
    <w:name w:val="Hyperlink"/>
    <w:rsid w:val="00AF3F8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E4B"/>
  </w:style>
  <w:style w:type="paragraph" w:styleId="ad">
    <w:name w:val="footer"/>
    <w:basedOn w:val="a"/>
    <w:link w:val="ae"/>
    <w:uiPriority w:val="99"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2533EB00B207D4AC93CC4C4RB52H" TargetMode="External"/><Relationship Id="rId13" Type="http://schemas.openxmlformats.org/officeDocument/2006/relationships/hyperlink" Target="consultantplus://offline/ref=ED002BAAFCB3B0357782DDC44BC36370C814FD4D2F5CE39C946399E37Fv2B6L" TargetMode="External"/><Relationship Id="rId18" Type="http://schemas.openxmlformats.org/officeDocument/2006/relationships/hyperlink" Target="consultantplus://offline/ref=ED002BAAFCB3B0357782DDC44BC36370CB1CF54F2852E39C946399E37Fv2B6L" TargetMode="External"/><Relationship Id="rId26" Type="http://schemas.openxmlformats.org/officeDocument/2006/relationships/hyperlink" Target="consultantplus://offline/ref=46458FA6EE292AFA713775B3FA5EB526C92C50CCD50AE57291418A954CD18C2848543C9C0E80F000B1A1250C7977DDD47EA47DBE0C92CDAAXEtDF" TargetMode="External"/><Relationship Id="rId39" Type="http://schemas.openxmlformats.org/officeDocument/2006/relationships/hyperlink" Target="consultantplus://offline/ref=A6134CFDABADE7A1AD5D4CD22D94780EEC328B103A2EDC228C55188AA8A6958D9BFE9CEB59D06B341BD8D5E7750736764FA1FF31E72E313D34Y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002BAAFCB3B0357782DDC44BC36370C814FD4D2F5CE39C946399E37Fv2B6L" TargetMode="External"/><Relationship Id="rId34" Type="http://schemas.openxmlformats.org/officeDocument/2006/relationships/hyperlink" Target="consultantplus://offline/ref=A6134CFDABADE7A1AD5D4CD22D94780EEC30881D3B25DC228C55188AA8A6958D9BFE9CEB59D068331BD8D5E7750736764FA1FF31E72E313D34YFG" TargetMode="External"/><Relationship Id="rId42" Type="http://schemas.openxmlformats.org/officeDocument/2006/relationships/hyperlink" Target="consultantplus://offline/ref=A6134CFDABADE7A1AD5D4CD22D94780EEC338D103B27DC228C55188AA8A6958D9BFE9CEB59D06B3719D8D5E7750736764FA1FF31E72E313D34YF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002BAAFCB3B0357782DDC44BC36370CB1DF945255CE39C946399E37Fv2B6L" TargetMode="External"/><Relationship Id="rId17" Type="http://schemas.openxmlformats.org/officeDocument/2006/relationships/hyperlink" Target="consultantplus://offline/ref=ED002BAAFCB3B0357782DDC44BC36370C815FD4C2853E39C946399E37F2695E7DE84957C8F595974vDB3L" TargetMode="External"/><Relationship Id="rId25" Type="http://schemas.openxmlformats.org/officeDocument/2006/relationships/hyperlink" Target="consultantplus://offline/ref=46458FA6EE292AFA713775B3FA5EB526C82657CED200E57291418A954CD18C2848543C9C0E80F306B2A1250C7977DDD47EA47DBE0C92CDAAXEtDF" TargetMode="External"/><Relationship Id="rId33" Type="http://schemas.openxmlformats.org/officeDocument/2006/relationships/hyperlink" Target="consultantplus://offline/ref=A6134CFDABADE7A1AD5D4CD22D94780EEC30881D3B25DC228C55188AA8A6958D9BFE9CEB59D068331BD8D5E7750736764FA1FF31E72E313D34YFG" TargetMode="External"/><Relationship Id="rId38" Type="http://schemas.openxmlformats.org/officeDocument/2006/relationships/hyperlink" Target="consultantplus://offline/ref=A6134CFDABADE7A1AD5D4CD22D94780EEC328B103A2EDC228C55188AA8A6958D9BFE9CEB59D06B3419D8D5E7750736764FA1FF31E72E313D34YF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F4B8280C306A3EF00257E74C48283BAD2533EB00B207D4AC93CC4C4RB52H" TargetMode="External"/><Relationship Id="rId20" Type="http://schemas.openxmlformats.org/officeDocument/2006/relationships/hyperlink" Target="consultantplus://offline/ref=ED002BAAFCB3B0357782DDC44BC36370CB1DF945255CE39C946399E37Fv2B6L" TargetMode="External"/><Relationship Id="rId29" Type="http://schemas.openxmlformats.org/officeDocument/2006/relationships/hyperlink" Target="consultantplus://offline/ref=A6134CFDABADE7A1AD5D4CD22D94780EEC30881D3B25DC228C55188AA8A6958D9BFE9CEB59D068331BD8D5E7750736764FA1FF31E72E313D34YFG" TargetMode="External"/><Relationship Id="rId41" Type="http://schemas.openxmlformats.org/officeDocument/2006/relationships/hyperlink" Target="consultantplus://offline/ref=A6134CFDABADE7A1AD5D4CD22D94780EED3A8F1F3C2FDC228C55188AA8A6958D9BFE9CEB59D06B331ED8D5E7750736764FA1FF31E72E313D34Y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02BAAFCB3B0357782DDC44BC36370C815FE4D245AE39C946399E37Fv2B6L" TargetMode="External"/><Relationship Id="rId24" Type="http://schemas.openxmlformats.org/officeDocument/2006/relationships/hyperlink" Target="consultantplus://offline/ref=46458FA6EE292AFA713775B3FA5EB526C92C50CCD50AE57291418A954CD18C2848543C9C0E80F000B3A1250C7977DDD47EA47DBE0C92CDAAXEtDF" TargetMode="External"/><Relationship Id="rId32" Type="http://schemas.openxmlformats.org/officeDocument/2006/relationships/hyperlink" Target="consultantplus://offline/ref=A6134CFDABADE7A1AD5D4CD22D94780EED3A8F1F3C2FDC228C55188AA8A6958D9BFE9CEB59D06B3319D8D5E7750736764FA1FF31E72E313D34YFG" TargetMode="External"/><Relationship Id="rId37" Type="http://schemas.openxmlformats.org/officeDocument/2006/relationships/hyperlink" Target="consultantplus://offline/ref=A6134CFDABADE7A1AD5D4CD22D94780EEC30881D3B25DC228C55188AA8A6958D9BFE9CEB59D068331BD8D5E7750736764FA1FF31E72E313D34YFG" TargetMode="External"/><Relationship Id="rId40" Type="http://schemas.openxmlformats.org/officeDocument/2006/relationships/hyperlink" Target="consultantplus://offline/ref=A6134CFDABADE7A1AD5D4CD22D94780EEC30881D3B25DC228C55188AA8A6958D9BFE9CEB59D860624897D4BB315625764DA1FD37F832Y5G" TargetMode="External"/><Relationship Id="rId45" Type="http://schemas.openxmlformats.org/officeDocument/2006/relationships/hyperlink" Target="mailto:uvel_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kipedia.ru/document/5193224?pid=610" TargetMode="External"/><Relationship Id="rId23" Type="http://schemas.openxmlformats.org/officeDocument/2006/relationships/hyperlink" Target="consultantplus://offline/ref=46458FA6EE292AFA713775B3FA5EB526C82657CED200E57291418A954CD18C2848543C9C0E80F306B2A1250C7977DDD47EA47DBE0C92CDAAXEtDF" TargetMode="External"/><Relationship Id="rId28" Type="http://schemas.openxmlformats.org/officeDocument/2006/relationships/hyperlink" Target="consultantplus://offline/ref=46458FA6EE292AFA713775B3FA5EB526C82657CED200E57291418A954CD18C2848543C9C0E80F306B2A1250C7977DDD47EA47DBE0C92CDAAXEtDF" TargetMode="External"/><Relationship Id="rId36" Type="http://schemas.openxmlformats.org/officeDocument/2006/relationships/hyperlink" Target="consultantplus://offline/ref=A6134CFDABADE7A1AD5D4CD22D94780EED3A8F1F3C2FDC228C55188AA8A6958D9BFE9CEB59D06B331AD8D5E7750736764FA1FF31E72E313D34YFG" TargetMode="External"/><Relationship Id="rId10" Type="http://schemas.openxmlformats.org/officeDocument/2006/relationships/hyperlink" Target="consultantplus://offline/ref=ED002BAAFCB3B0357782DDC44BC36370CB1CF54F2852E39C946399E37Fv2B6L" TargetMode="External"/><Relationship Id="rId19" Type="http://schemas.openxmlformats.org/officeDocument/2006/relationships/hyperlink" Target="consultantplus://offline/ref=ED002BAAFCB3B0357782DDC44BC36370C815FE4D245AE39C946399E37Fv2B6L" TargetMode="External"/><Relationship Id="rId31" Type="http://schemas.openxmlformats.org/officeDocument/2006/relationships/hyperlink" Target="consultantplus://offline/ref=A6134CFDABADE7A1AD5D4CD22D94780EEC30881D3B25DC228C55188AA8A6958D9BFE9CEB59D068331BD8D5E7750736764FA1FF31E72E313D34YFG" TargetMode="External"/><Relationship Id="rId44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02BAAFCB3B0357782DDC44BC36370C815FD4C2853E39C946399E37F2695E7DE84957C8F595974vDB3L" TargetMode="External"/><Relationship Id="rId14" Type="http://schemas.openxmlformats.org/officeDocument/2006/relationships/hyperlink" Target="consultantplus://offline/ref=ED002BAAFCB3B0357782DDC44BC36370CB11F54D2952E39C946399E37Fv2B6L" TargetMode="External"/><Relationship Id="rId22" Type="http://schemas.openxmlformats.org/officeDocument/2006/relationships/hyperlink" Target="consultantplus://offline/ref=ED002BAAFCB3B0357782DDC44BC36370CB11F54D2952E39C946399E37Fv2B6L" TargetMode="External"/><Relationship Id="rId27" Type="http://schemas.openxmlformats.org/officeDocument/2006/relationships/hyperlink" Target="consultantplus://offline/ref=46458FA6EE292AFA713775B3FA5EB526C82657CED200E57291418A954CD18C2848543C9F0780FB57E7EE24503D26CED47CA47FB813X9t9F" TargetMode="External"/><Relationship Id="rId30" Type="http://schemas.openxmlformats.org/officeDocument/2006/relationships/hyperlink" Target="consultantplus://offline/ref=A6134CFDABADE7A1AD5D4CD22D94780EED3A8F1F3C2FDC228C55188AA8A6958D9BFE9CEB59D06B3210D8D5E7750736764FA1FF31E72E313D34YFG" TargetMode="External"/><Relationship Id="rId35" Type="http://schemas.openxmlformats.org/officeDocument/2006/relationships/hyperlink" Target="consultantplus://offline/ref=A6134CFDABADE7A1AD5D4CD22D94780EED3A8F1F3C2FDC228C55188AA8A6958D9BFE9CEB59D06B3318D8D5E7750736764FA1FF31E72E313D34YFG" TargetMode="External"/><Relationship Id="rId43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69A8-456C-45EC-A0A4-C63D27EC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28</Pages>
  <Words>9998</Words>
  <Characters>56992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38</cp:revision>
  <cp:lastPrinted>2019-06-07T03:47:00Z</cp:lastPrinted>
  <dcterms:created xsi:type="dcterms:W3CDTF">2018-02-18T18:20:00Z</dcterms:created>
  <dcterms:modified xsi:type="dcterms:W3CDTF">2019-06-07T04:37:00Z</dcterms:modified>
</cp:coreProperties>
</file>