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A" w:rsidRPr="005C073A" w:rsidRDefault="00F8128A" w:rsidP="00F8128A">
      <w:pPr>
        <w:jc w:val="center"/>
        <w:rPr>
          <w:rFonts w:ascii="a_Timer" w:hAnsi="a_Timer"/>
          <w:b/>
          <w:sz w:val="20"/>
          <w:szCs w:val="20"/>
        </w:rPr>
      </w:pPr>
      <w:r w:rsidRPr="005C073A">
        <w:rPr>
          <w:rFonts w:ascii="a_Timer" w:hAnsi="a_Timer"/>
          <w:b/>
          <w:sz w:val="20"/>
          <w:szCs w:val="20"/>
        </w:rPr>
        <w:t>АДМИНИСТРАЦИЯ</w:t>
      </w:r>
    </w:p>
    <w:p w:rsidR="00F8128A" w:rsidRPr="00874E99" w:rsidRDefault="00F8128A" w:rsidP="00F812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4E99">
        <w:rPr>
          <w:b/>
        </w:rPr>
        <w:t>ХОМУТИНИНСКОГО СЕЛЬСКОГО ПОСЕЛЕНИЯ</w:t>
      </w:r>
    </w:p>
    <w:p w:rsidR="00F8128A" w:rsidRPr="005C073A" w:rsidRDefault="00757BD3" w:rsidP="00F8128A">
      <w:pPr>
        <w:jc w:val="center"/>
        <w:rPr>
          <w:b/>
          <w:sz w:val="20"/>
          <w:szCs w:val="20"/>
        </w:rPr>
      </w:pPr>
      <w:r w:rsidRPr="00757BD3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F8128A" w:rsidRPr="005C073A" w:rsidRDefault="00F8128A" w:rsidP="00F8128A">
      <w:pPr>
        <w:jc w:val="center"/>
        <w:rPr>
          <w:sz w:val="16"/>
          <w:szCs w:val="16"/>
        </w:rPr>
      </w:pPr>
      <w:r w:rsidRPr="005C073A">
        <w:rPr>
          <w:sz w:val="16"/>
          <w:szCs w:val="16"/>
        </w:rPr>
        <w:t xml:space="preserve">ул. </w:t>
      </w:r>
      <w:r>
        <w:rPr>
          <w:sz w:val="16"/>
          <w:szCs w:val="16"/>
        </w:rPr>
        <w:t>Набережная</w:t>
      </w:r>
      <w:r w:rsidRPr="005C073A">
        <w:rPr>
          <w:sz w:val="16"/>
          <w:szCs w:val="16"/>
        </w:rPr>
        <w:t>, д. 2</w:t>
      </w:r>
      <w:r>
        <w:rPr>
          <w:sz w:val="16"/>
          <w:szCs w:val="16"/>
        </w:rPr>
        <w:t>7</w:t>
      </w:r>
      <w:r w:rsidRPr="005C073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омутинино</w:t>
      </w:r>
      <w:proofErr w:type="spellEnd"/>
      <w:r>
        <w:rPr>
          <w:sz w:val="16"/>
          <w:szCs w:val="16"/>
        </w:rPr>
        <w:t>, Увельский район</w:t>
      </w:r>
      <w:r w:rsidRPr="005C073A">
        <w:rPr>
          <w:sz w:val="16"/>
          <w:szCs w:val="16"/>
        </w:rPr>
        <w:t xml:space="preserve"> Челябинская область, 4570</w:t>
      </w:r>
      <w:r>
        <w:rPr>
          <w:sz w:val="16"/>
          <w:szCs w:val="16"/>
        </w:rPr>
        <w:t>15</w:t>
      </w:r>
    </w:p>
    <w:p w:rsidR="00F8128A" w:rsidRPr="005C073A" w:rsidRDefault="00F8128A" w:rsidP="00F8128A">
      <w:pPr>
        <w:jc w:val="center"/>
        <w:outlineLvl w:val="5"/>
        <w:rPr>
          <w:bCs/>
          <w:sz w:val="16"/>
          <w:szCs w:val="16"/>
        </w:rPr>
      </w:pPr>
      <w:r w:rsidRPr="005C073A">
        <w:rPr>
          <w:bCs/>
          <w:sz w:val="16"/>
          <w:szCs w:val="16"/>
        </w:rPr>
        <w:t>Тел.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>,  факс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 xml:space="preserve">,  </w:t>
      </w:r>
      <w:r w:rsidRPr="005C073A">
        <w:rPr>
          <w:bCs/>
          <w:sz w:val="16"/>
          <w:szCs w:val="16"/>
          <w:lang w:val="en-US"/>
        </w:rPr>
        <w:t>e</w:t>
      </w:r>
      <w:r w:rsidRPr="005C073A">
        <w:rPr>
          <w:bCs/>
          <w:sz w:val="16"/>
          <w:szCs w:val="16"/>
        </w:rPr>
        <w:t>-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hom</w:t>
      </w:r>
      <w:proofErr w:type="spellEnd"/>
      <w:r w:rsidRPr="00E05478">
        <w:rPr>
          <w:bCs/>
          <w:sz w:val="16"/>
          <w:szCs w:val="16"/>
        </w:rPr>
        <w:t>46297</w:t>
      </w:r>
      <w:r w:rsidRPr="005C073A">
        <w:rPr>
          <w:bCs/>
          <w:sz w:val="16"/>
          <w:szCs w:val="16"/>
        </w:rPr>
        <w:t>@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>.</w:t>
      </w:r>
      <w:proofErr w:type="spellStart"/>
      <w:r w:rsidRPr="005C073A">
        <w:rPr>
          <w:bCs/>
          <w:sz w:val="16"/>
          <w:szCs w:val="16"/>
          <w:lang w:val="en-US"/>
        </w:rPr>
        <w:t>ru</w:t>
      </w:r>
      <w:proofErr w:type="spellEnd"/>
    </w:p>
    <w:p w:rsidR="00F8128A" w:rsidRPr="00504FA0" w:rsidRDefault="00F8128A" w:rsidP="00F8128A">
      <w:pPr>
        <w:jc w:val="center"/>
        <w:outlineLvl w:val="5"/>
        <w:rPr>
          <w:bCs/>
          <w:sz w:val="16"/>
          <w:szCs w:val="16"/>
        </w:rPr>
      </w:pPr>
      <w:proofErr w:type="spellStart"/>
      <w:r w:rsidRPr="005C073A">
        <w:rPr>
          <w:bCs/>
          <w:sz w:val="16"/>
          <w:szCs w:val="16"/>
        </w:rPr>
        <w:t>ОГРН</w:t>
      </w:r>
      <w:proofErr w:type="spellEnd"/>
      <w:r w:rsidRPr="005C073A">
        <w:rPr>
          <w:bCs/>
          <w:sz w:val="16"/>
          <w:szCs w:val="16"/>
        </w:rPr>
        <w:t xml:space="preserve">  102740192</w:t>
      </w:r>
      <w:r w:rsidRPr="00E05478">
        <w:rPr>
          <w:bCs/>
          <w:sz w:val="16"/>
          <w:szCs w:val="16"/>
        </w:rPr>
        <w:t>5000</w:t>
      </w:r>
      <w:r w:rsidRPr="005C073A">
        <w:rPr>
          <w:bCs/>
          <w:sz w:val="16"/>
          <w:szCs w:val="16"/>
        </w:rPr>
        <w:t>,    ИНН 744000</w:t>
      </w:r>
      <w:r w:rsidRPr="00E05478">
        <w:rPr>
          <w:bCs/>
          <w:sz w:val="16"/>
          <w:szCs w:val="16"/>
        </w:rPr>
        <w:t>5644</w:t>
      </w:r>
      <w:r w:rsidRPr="005C073A">
        <w:rPr>
          <w:bCs/>
          <w:sz w:val="16"/>
          <w:szCs w:val="16"/>
        </w:rPr>
        <w:t xml:space="preserve">,    </w:t>
      </w:r>
      <w:proofErr w:type="spellStart"/>
      <w:r w:rsidRPr="005C073A">
        <w:rPr>
          <w:bCs/>
          <w:sz w:val="16"/>
          <w:szCs w:val="16"/>
        </w:rPr>
        <w:t>КПП</w:t>
      </w:r>
      <w:proofErr w:type="spellEnd"/>
      <w:r w:rsidRPr="005C073A">
        <w:rPr>
          <w:bCs/>
          <w:sz w:val="16"/>
          <w:szCs w:val="16"/>
        </w:rPr>
        <w:t xml:space="preserve"> 74</w:t>
      </w:r>
      <w:r w:rsidRPr="00504FA0">
        <w:rPr>
          <w:bCs/>
          <w:sz w:val="16"/>
          <w:szCs w:val="16"/>
        </w:rPr>
        <w:t>2401001</w:t>
      </w:r>
    </w:p>
    <w:p w:rsidR="00F8128A" w:rsidRPr="005C073A" w:rsidRDefault="00F8128A" w:rsidP="00F8128A">
      <w:pPr>
        <w:jc w:val="both"/>
        <w:rPr>
          <w:b/>
          <w:sz w:val="20"/>
          <w:szCs w:val="20"/>
        </w:rPr>
      </w:pPr>
    </w:p>
    <w:p w:rsidR="004F0E72" w:rsidRDefault="004F0E72"/>
    <w:p w:rsidR="00F8128A" w:rsidRDefault="00F8128A" w:rsidP="00F8128A">
      <w:pPr>
        <w:jc w:val="center"/>
        <w:outlineLvl w:val="5"/>
        <w:rPr>
          <w:bCs/>
          <w:sz w:val="16"/>
          <w:szCs w:val="16"/>
        </w:rPr>
      </w:pPr>
    </w:p>
    <w:p w:rsidR="00F8128A" w:rsidRDefault="00F8128A" w:rsidP="00F8128A">
      <w:pPr>
        <w:jc w:val="center"/>
        <w:outlineLvl w:val="5"/>
        <w:rPr>
          <w:bCs/>
          <w:sz w:val="16"/>
          <w:szCs w:val="16"/>
        </w:rPr>
      </w:pPr>
    </w:p>
    <w:p w:rsidR="00F8128A" w:rsidRDefault="00F8128A" w:rsidP="00F8128A">
      <w:pPr>
        <w:jc w:val="center"/>
        <w:outlineLvl w:val="5"/>
        <w:rPr>
          <w:bCs/>
        </w:rPr>
      </w:pPr>
      <w:r>
        <w:rPr>
          <w:bCs/>
        </w:rPr>
        <w:t>ПОСТАНОВЛЕНИЕ</w:t>
      </w:r>
    </w:p>
    <w:p w:rsidR="00F8128A" w:rsidRDefault="00F8128A" w:rsidP="00F8128A">
      <w:pPr>
        <w:jc w:val="center"/>
        <w:outlineLvl w:val="5"/>
        <w:rPr>
          <w:bCs/>
        </w:rPr>
      </w:pPr>
    </w:p>
    <w:p w:rsidR="00F8128A" w:rsidRDefault="00F8128A" w:rsidP="00F8128A">
      <w:pPr>
        <w:jc w:val="center"/>
        <w:outlineLvl w:val="5"/>
        <w:rPr>
          <w:bCs/>
        </w:rPr>
      </w:pPr>
    </w:p>
    <w:p w:rsidR="00F8128A" w:rsidRDefault="00F8128A" w:rsidP="00F8128A">
      <w:pPr>
        <w:outlineLvl w:val="5"/>
        <w:rPr>
          <w:bCs/>
        </w:rPr>
      </w:pPr>
      <w:r>
        <w:rPr>
          <w:bCs/>
        </w:rPr>
        <w:t xml:space="preserve">  28 августа 2015г.  № 96</w:t>
      </w:r>
    </w:p>
    <w:p w:rsidR="00F8128A" w:rsidRDefault="00F8128A" w:rsidP="00F8128A">
      <w:pPr>
        <w:outlineLvl w:val="5"/>
        <w:rPr>
          <w:bCs/>
          <w:sz w:val="16"/>
          <w:szCs w:val="16"/>
        </w:rPr>
      </w:pPr>
      <w:r>
        <w:rPr>
          <w:bCs/>
          <w:sz w:val="16"/>
          <w:szCs w:val="16"/>
        </w:rPr>
        <w:t>с. Хомутинино, Увельского района Челябинской области</w:t>
      </w:r>
    </w:p>
    <w:p w:rsidR="00F8128A" w:rsidRDefault="00F8128A" w:rsidP="00F8128A">
      <w:pPr>
        <w:outlineLvl w:val="5"/>
        <w:rPr>
          <w:bCs/>
          <w:sz w:val="16"/>
          <w:szCs w:val="16"/>
        </w:rPr>
      </w:pPr>
    </w:p>
    <w:p w:rsidR="004F0E72" w:rsidRDefault="004F0E72"/>
    <w:p w:rsidR="00830F9C" w:rsidRDefault="004C21FE" w:rsidP="009432C2">
      <w:pPr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1B7998">
        <w:rPr>
          <w:sz w:val="26"/>
          <w:szCs w:val="26"/>
        </w:rPr>
        <w:t xml:space="preserve">олитики по </w:t>
      </w:r>
      <w:r w:rsidR="00830F9C">
        <w:rPr>
          <w:sz w:val="26"/>
          <w:szCs w:val="26"/>
        </w:rPr>
        <w:t xml:space="preserve">обработке </w:t>
      </w:r>
    </w:p>
    <w:p w:rsidR="004C21FE" w:rsidRDefault="00830F9C" w:rsidP="009432C2">
      <w:pPr>
        <w:rPr>
          <w:sz w:val="26"/>
          <w:szCs w:val="26"/>
        </w:rPr>
      </w:pPr>
      <w:r>
        <w:rPr>
          <w:sz w:val="26"/>
          <w:szCs w:val="26"/>
        </w:rPr>
        <w:t>и обеспечению безопасности персональных данных</w:t>
      </w:r>
      <w:r w:rsidR="004C21FE">
        <w:rPr>
          <w:sz w:val="26"/>
          <w:szCs w:val="26"/>
        </w:rPr>
        <w:t xml:space="preserve"> </w:t>
      </w:r>
    </w:p>
    <w:p w:rsidR="00C57518" w:rsidRDefault="00830F9C" w:rsidP="009432C2">
      <w:pPr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EF2819">
        <w:rPr>
          <w:sz w:val="26"/>
          <w:szCs w:val="26"/>
        </w:rPr>
        <w:t>Хомутининского сельского поселения</w:t>
      </w:r>
    </w:p>
    <w:p w:rsidR="00437EC8" w:rsidRDefault="00437EC8" w:rsidP="009432C2">
      <w:pPr>
        <w:rPr>
          <w:sz w:val="26"/>
          <w:szCs w:val="26"/>
        </w:rPr>
      </w:pPr>
    </w:p>
    <w:p w:rsidR="00CA5B34" w:rsidRPr="004F3B8E" w:rsidRDefault="00CA5B34" w:rsidP="009432C2">
      <w:pPr>
        <w:rPr>
          <w:sz w:val="28"/>
          <w:szCs w:val="28"/>
        </w:rPr>
      </w:pPr>
    </w:p>
    <w:p w:rsidR="004C21FE" w:rsidRDefault="00704402" w:rsidP="00704402">
      <w:pPr>
        <w:jc w:val="both"/>
        <w:rPr>
          <w:sz w:val="26"/>
          <w:szCs w:val="26"/>
        </w:rPr>
      </w:pPr>
      <w:r w:rsidRPr="004C21FE">
        <w:rPr>
          <w:sz w:val="26"/>
          <w:szCs w:val="26"/>
        </w:rPr>
        <w:tab/>
        <w:t xml:space="preserve">В </w:t>
      </w:r>
      <w:r w:rsidR="00830F9C">
        <w:rPr>
          <w:sz w:val="26"/>
          <w:szCs w:val="26"/>
        </w:rPr>
        <w:t xml:space="preserve">целях соблюдения положений </w:t>
      </w:r>
      <w:r w:rsidR="001848A7">
        <w:rPr>
          <w:sz w:val="26"/>
          <w:szCs w:val="26"/>
        </w:rPr>
        <w:t xml:space="preserve">ст. 18.1 </w:t>
      </w:r>
      <w:r w:rsidR="00BB432A">
        <w:rPr>
          <w:sz w:val="26"/>
          <w:szCs w:val="26"/>
        </w:rPr>
        <w:t>Ф</w:t>
      </w:r>
      <w:r w:rsidR="00830F9C">
        <w:rPr>
          <w:sz w:val="26"/>
          <w:szCs w:val="26"/>
        </w:rPr>
        <w:t xml:space="preserve">едерального закона от 27.07.2006г. №152-ФЗ «О персональных данных», </w:t>
      </w:r>
    </w:p>
    <w:p w:rsidR="00437EC8" w:rsidRPr="004C21FE" w:rsidRDefault="00437EC8" w:rsidP="00437EC8">
      <w:pPr>
        <w:rPr>
          <w:sz w:val="26"/>
          <w:szCs w:val="26"/>
        </w:rPr>
      </w:pPr>
    </w:p>
    <w:p w:rsidR="004F3B8E" w:rsidRDefault="004C21FE" w:rsidP="004F3B8E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6"/>
          <w:szCs w:val="26"/>
        </w:rPr>
      </w:pPr>
      <w:r w:rsidRPr="00F8128A">
        <w:rPr>
          <w:sz w:val="26"/>
          <w:szCs w:val="26"/>
        </w:rPr>
        <w:t xml:space="preserve">Утвердить </w:t>
      </w:r>
      <w:r w:rsidR="00620ABD" w:rsidRPr="00F8128A">
        <w:rPr>
          <w:sz w:val="26"/>
          <w:szCs w:val="26"/>
        </w:rPr>
        <w:t xml:space="preserve">Политику по обработке и обеспечению безопасности персональных данных в Администрации </w:t>
      </w:r>
      <w:r w:rsidR="00F8128A" w:rsidRPr="00F8128A">
        <w:rPr>
          <w:sz w:val="26"/>
          <w:szCs w:val="26"/>
        </w:rPr>
        <w:t>Хомутининского сельского поселения</w:t>
      </w:r>
      <w:r w:rsidR="00F8128A">
        <w:rPr>
          <w:sz w:val="26"/>
          <w:szCs w:val="26"/>
        </w:rPr>
        <w:t>.</w:t>
      </w:r>
    </w:p>
    <w:p w:rsidR="00F61F3F" w:rsidRDefault="00F61F3F" w:rsidP="00F61F3F">
      <w:pPr>
        <w:ind w:left="360"/>
        <w:jc w:val="both"/>
        <w:rPr>
          <w:sz w:val="26"/>
          <w:szCs w:val="26"/>
        </w:rPr>
      </w:pPr>
    </w:p>
    <w:p w:rsidR="00F61F3F" w:rsidRDefault="00F61F3F" w:rsidP="004F3B8E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подведомственным учреждениям разобрать и утвердить политику по обработке и обеспечению безопасности персональных данных в своих учреждениях.</w:t>
      </w:r>
    </w:p>
    <w:p w:rsidR="00F8128A" w:rsidRDefault="00F8128A" w:rsidP="00F8128A">
      <w:pPr>
        <w:ind w:left="360"/>
        <w:jc w:val="both"/>
        <w:rPr>
          <w:sz w:val="26"/>
          <w:szCs w:val="26"/>
        </w:rPr>
      </w:pPr>
    </w:p>
    <w:p w:rsidR="00D3631F" w:rsidRPr="00F8128A" w:rsidRDefault="00D3631F" w:rsidP="00F8128A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6"/>
          <w:szCs w:val="26"/>
        </w:rPr>
      </w:pPr>
      <w:proofErr w:type="gramStart"/>
      <w:r w:rsidRPr="00F8128A">
        <w:rPr>
          <w:sz w:val="26"/>
          <w:szCs w:val="26"/>
        </w:rPr>
        <w:t>Контроль за</w:t>
      </w:r>
      <w:proofErr w:type="gramEnd"/>
      <w:r w:rsidRPr="00F8128A">
        <w:rPr>
          <w:sz w:val="26"/>
          <w:szCs w:val="26"/>
        </w:rPr>
        <w:t xml:space="preserve"> исполнением данного </w:t>
      </w:r>
      <w:r w:rsidR="00F8128A">
        <w:rPr>
          <w:sz w:val="26"/>
          <w:szCs w:val="26"/>
        </w:rPr>
        <w:t>Постановления</w:t>
      </w:r>
      <w:r w:rsidRPr="00F8128A">
        <w:rPr>
          <w:sz w:val="26"/>
          <w:szCs w:val="26"/>
        </w:rPr>
        <w:t xml:space="preserve"> </w:t>
      </w:r>
      <w:r w:rsidR="00F8128A">
        <w:rPr>
          <w:sz w:val="26"/>
          <w:szCs w:val="26"/>
        </w:rPr>
        <w:t>оставляю за собой</w:t>
      </w:r>
      <w:r w:rsidR="00BD2DC2" w:rsidRPr="00F8128A">
        <w:rPr>
          <w:sz w:val="26"/>
          <w:szCs w:val="26"/>
        </w:rPr>
        <w:t>.</w:t>
      </w:r>
    </w:p>
    <w:p w:rsidR="00437EC8" w:rsidRDefault="00437EC8"/>
    <w:p w:rsidR="00437EC8" w:rsidRDefault="00437EC8"/>
    <w:p w:rsidR="000927D9" w:rsidRDefault="000927D9"/>
    <w:p w:rsidR="000927D9" w:rsidRPr="00BD2DC2" w:rsidRDefault="000927D9">
      <w:pPr>
        <w:rPr>
          <w:sz w:val="26"/>
          <w:szCs w:val="26"/>
        </w:rPr>
      </w:pPr>
    </w:p>
    <w:p w:rsidR="00437EC8" w:rsidRPr="00BD2DC2" w:rsidRDefault="00437EC8">
      <w:pPr>
        <w:rPr>
          <w:sz w:val="26"/>
          <w:szCs w:val="26"/>
        </w:rPr>
      </w:pPr>
    </w:p>
    <w:p w:rsidR="00F9739D" w:rsidRPr="00BD2DC2" w:rsidRDefault="00F9739D" w:rsidP="00F9739D">
      <w:pPr>
        <w:ind w:firstLine="708"/>
        <w:rPr>
          <w:sz w:val="26"/>
          <w:szCs w:val="26"/>
        </w:rPr>
      </w:pPr>
      <w:r w:rsidRPr="00BD2DC2">
        <w:rPr>
          <w:sz w:val="26"/>
          <w:szCs w:val="26"/>
        </w:rPr>
        <w:t>Г</w:t>
      </w:r>
      <w:r w:rsidR="00B80B32" w:rsidRPr="00BD2DC2">
        <w:rPr>
          <w:sz w:val="26"/>
          <w:szCs w:val="26"/>
        </w:rPr>
        <w:t>лав</w:t>
      </w:r>
      <w:r w:rsidR="004F3B8E" w:rsidRPr="00BD2DC2">
        <w:rPr>
          <w:sz w:val="26"/>
          <w:szCs w:val="26"/>
        </w:rPr>
        <w:t>а</w:t>
      </w:r>
      <w:r w:rsidR="00B80B32" w:rsidRPr="00BD2DC2">
        <w:rPr>
          <w:sz w:val="26"/>
          <w:szCs w:val="26"/>
        </w:rPr>
        <w:t xml:space="preserve"> </w:t>
      </w:r>
      <w:r w:rsidR="00F8128A">
        <w:rPr>
          <w:sz w:val="26"/>
          <w:szCs w:val="26"/>
        </w:rPr>
        <w:t>Хомутининского</w:t>
      </w:r>
    </w:p>
    <w:p w:rsidR="00B5141E" w:rsidRPr="00BD2DC2" w:rsidRDefault="00F8128A" w:rsidP="00F9739D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B5141E" w:rsidRPr="00BD2DC2">
        <w:rPr>
          <w:sz w:val="26"/>
          <w:szCs w:val="26"/>
        </w:rPr>
        <w:t xml:space="preserve">            </w:t>
      </w:r>
      <w:r w:rsidR="000927D9" w:rsidRPr="00BD2DC2">
        <w:rPr>
          <w:sz w:val="26"/>
          <w:szCs w:val="26"/>
        </w:rPr>
        <w:t xml:space="preserve">             </w:t>
      </w:r>
      <w:r w:rsidR="00B5141E" w:rsidRPr="00BD2DC2">
        <w:rPr>
          <w:sz w:val="26"/>
          <w:szCs w:val="26"/>
        </w:rPr>
        <w:t xml:space="preserve">     </w:t>
      </w:r>
      <w:r w:rsidR="00BD2DC2">
        <w:rPr>
          <w:sz w:val="26"/>
          <w:szCs w:val="26"/>
        </w:rPr>
        <w:t xml:space="preserve">      </w:t>
      </w:r>
      <w:r w:rsidR="00B5141E" w:rsidRPr="00BD2DC2">
        <w:rPr>
          <w:sz w:val="26"/>
          <w:szCs w:val="26"/>
        </w:rPr>
        <w:t xml:space="preserve">    </w:t>
      </w:r>
      <w:r w:rsidR="00B80B32" w:rsidRPr="00BD2DC2">
        <w:rPr>
          <w:sz w:val="26"/>
          <w:szCs w:val="26"/>
        </w:rPr>
        <w:t xml:space="preserve"> </w:t>
      </w:r>
      <w:r w:rsidR="00F9739D" w:rsidRPr="00BD2DC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А.В. Волков</w:t>
      </w:r>
      <w:r w:rsidR="00F9739D" w:rsidRPr="00BD2DC2">
        <w:rPr>
          <w:sz w:val="26"/>
          <w:szCs w:val="26"/>
        </w:rPr>
        <w:t xml:space="preserve"> </w:t>
      </w:r>
    </w:p>
    <w:p w:rsidR="00B5141E" w:rsidRPr="00BD2DC2" w:rsidRDefault="00B5141E">
      <w:pPr>
        <w:rPr>
          <w:sz w:val="26"/>
          <w:szCs w:val="26"/>
        </w:rPr>
      </w:pPr>
    </w:p>
    <w:p w:rsidR="00D3631F" w:rsidRPr="00BD2DC2" w:rsidRDefault="00437EC8" w:rsidP="00437EC8">
      <w:pPr>
        <w:jc w:val="both"/>
        <w:rPr>
          <w:sz w:val="26"/>
          <w:szCs w:val="26"/>
        </w:rPr>
      </w:pPr>
      <w:r w:rsidRPr="00BD2DC2">
        <w:rPr>
          <w:sz w:val="26"/>
          <w:szCs w:val="26"/>
        </w:rPr>
        <w:t xml:space="preserve">      </w:t>
      </w:r>
    </w:p>
    <w:p w:rsidR="00D3631F" w:rsidRPr="00BD2DC2" w:rsidRDefault="00D3631F" w:rsidP="00437EC8">
      <w:pPr>
        <w:jc w:val="both"/>
        <w:rPr>
          <w:sz w:val="26"/>
          <w:szCs w:val="26"/>
        </w:rPr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60" w:type="dxa"/>
          <w:right w:w="15" w:type="dxa"/>
        </w:tblCellMar>
        <w:tblLook w:val="0000"/>
      </w:tblPr>
      <w:tblGrid>
        <w:gridCol w:w="9445"/>
      </w:tblGrid>
      <w:tr w:rsidR="00284BA6" w:rsidRPr="00CC739A" w:rsidTr="002A7DBB">
        <w:trPr>
          <w:tblCellSpacing w:w="15" w:type="dxa"/>
        </w:trPr>
        <w:tc>
          <w:tcPr>
            <w:tcW w:w="0" w:type="auto"/>
          </w:tcPr>
          <w:p w:rsidR="00284BA6" w:rsidRPr="00D7507F" w:rsidRDefault="00B5141E" w:rsidP="002A7DBB">
            <w:pPr>
              <w:pStyle w:val="3"/>
              <w:spacing w:before="0" w:beforeAutospacing="0" w:after="0" w:afterAutospacing="0"/>
              <w:ind w:left="4395"/>
              <w:rPr>
                <w:b w:val="0"/>
                <w:color w:val="auto"/>
                <w:sz w:val="24"/>
                <w:szCs w:val="24"/>
              </w:rPr>
            </w:pPr>
            <w:r>
              <w:lastRenderedPageBreak/>
              <w:br w:type="page"/>
            </w:r>
            <w:r w:rsidR="00F8128A">
              <w:rPr>
                <w:sz w:val="26"/>
                <w:szCs w:val="26"/>
              </w:rPr>
              <w:t xml:space="preserve"> </w:t>
            </w:r>
            <w:r w:rsidR="00284BA6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="00284BA6" w:rsidRPr="00D7507F">
              <w:rPr>
                <w:b w:val="0"/>
                <w:color w:val="auto"/>
                <w:sz w:val="24"/>
                <w:szCs w:val="24"/>
              </w:rPr>
              <w:t>УТВЕРЖДЕНА</w:t>
            </w:r>
          </w:p>
          <w:p w:rsidR="00284BA6" w:rsidRDefault="00284BA6" w:rsidP="002A7DBB">
            <w:pPr>
              <w:pStyle w:val="3"/>
              <w:spacing w:before="0" w:beforeAutospacing="0" w:after="0" w:afterAutospacing="0"/>
              <w:ind w:left="510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Главы Хомутининского </w:t>
            </w:r>
          </w:p>
          <w:p w:rsidR="00284BA6" w:rsidRDefault="00284BA6" w:rsidP="002A7DBB">
            <w:pPr>
              <w:pStyle w:val="3"/>
              <w:spacing w:before="0" w:beforeAutospacing="0" w:after="0" w:afterAutospacing="0"/>
              <w:ind w:left="510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сельского поселения</w:t>
            </w:r>
          </w:p>
          <w:p w:rsidR="00284BA6" w:rsidRDefault="00284BA6" w:rsidP="002A7DBB">
            <w:pPr>
              <w:pStyle w:val="3"/>
              <w:spacing w:before="0" w:beforeAutospacing="0" w:after="0" w:afterAutospacing="0"/>
              <w:ind w:left="510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 «28» августа 2015 г. </w:t>
            </w:r>
            <w:r w:rsidRPr="00D7507F">
              <w:rPr>
                <w:b w:val="0"/>
                <w:color w:val="auto"/>
                <w:sz w:val="24"/>
                <w:szCs w:val="24"/>
              </w:rPr>
              <w:t xml:space="preserve"> № </w:t>
            </w:r>
            <w:r>
              <w:rPr>
                <w:b w:val="0"/>
                <w:color w:val="auto"/>
                <w:sz w:val="24"/>
                <w:szCs w:val="24"/>
              </w:rPr>
              <w:t xml:space="preserve">96 </w:t>
            </w:r>
          </w:p>
          <w:p w:rsidR="00284BA6" w:rsidRPr="00CC739A" w:rsidRDefault="00284BA6" w:rsidP="002A7DBB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</w:p>
          <w:p w:rsidR="00284BA6" w:rsidRDefault="00284BA6" w:rsidP="002A7DBB">
            <w:pPr>
              <w:pStyle w:val="a5"/>
              <w:spacing w:before="0" w:beforeAutospacing="0" w:after="0" w:afterAutospacing="0"/>
            </w:pPr>
          </w:p>
          <w:p w:rsidR="00284BA6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  <w:p w:rsidR="00284BA6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  <w:p w:rsidR="00284BA6" w:rsidRPr="00CC739A" w:rsidRDefault="00284BA6" w:rsidP="002A7DBB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>ПОЛИТИКА</w:t>
            </w:r>
          </w:p>
          <w:p w:rsidR="00284BA6" w:rsidRPr="00CC739A" w:rsidRDefault="00284BA6" w:rsidP="002A7DBB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 xml:space="preserve">по обработке и обеспечению безопасности персональных данных в Администрации </w:t>
            </w:r>
            <w:r>
              <w:rPr>
                <w:color w:val="auto"/>
                <w:sz w:val="24"/>
                <w:szCs w:val="24"/>
              </w:rPr>
              <w:t>Хомутининского сельского поселения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CC739A">
              <w:rPr>
                <w:b/>
                <w:bCs/>
              </w:rPr>
              <w:t> </w:t>
            </w: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Общие положения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1.1. В целях выполнения норм действующего законодательства Российской Федерации в полном объеме </w:t>
            </w:r>
            <w:r>
              <w:t xml:space="preserve">Администрация Хомутининского сельского поселения </w:t>
            </w:r>
            <w:r w:rsidRPr="00CC739A">
              <w:t xml:space="preserve">(далее – </w:t>
            </w:r>
            <w:proofErr w:type="spellStart"/>
            <w:r>
              <w:t>АХСП</w:t>
            </w:r>
            <w:proofErr w:type="spellEnd"/>
            <w:r w:rsidRPr="00CC739A">
              <w:t>)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1.2. Настоящая политика </w:t>
            </w:r>
            <w:proofErr w:type="spellStart"/>
            <w:r>
              <w:t>АХСП</w:t>
            </w:r>
            <w:proofErr w:type="spellEnd"/>
            <w:r w:rsidRPr="00CC739A">
              <w:t xml:space="preserve"> в отношении организации обработки и обеспечения безопасности (далее – Политика) характеризуется следующими признаками: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раскрывает способы и принципы обработки </w:t>
            </w:r>
            <w:proofErr w:type="spellStart"/>
            <w:r>
              <w:t>АХСП</w:t>
            </w:r>
            <w:proofErr w:type="spellEnd"/>
            <w:r w:rsidRPr="00CC739A">
              <w:t xml:space="preserve"> персональных данных, права и обязанности </w:t>
            </w:r>
            <w:proofErr w:type="spellStart"/>
            <w:r>
              <w:t>АХСП</w:t>
            </w:r>
            <w:proofErr w:type="spellEnd"/>
            <w:r w:rsidRPr="00CC739A">
              <w:t xml:space="preserve"> при обработке персональных данных, права субъектов персональных данных, а также включает перечень мер, применяемых </w:t>
            </w:r>
            <w:proofErr w:type="spellStart"/>
            <w:r>
              <w:t>АХСП</w:t>
            </w:r>
            <w:proofErr w:type="spellEnd"/>
            <w:r w:rsidRPr="00CC739A">
              <w:t xml:space="preserve"> в целях обеспечения безопасности персональных данных при их обработке;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является общедоступным документом, декларирующим концептуальные основы деятельности </w:t>
            </w:r>
            <w:proofErr w:type="spellStart"/>
            <w:r>
              <w:t>АХСП</w:t>
            </w:r>
            <w:proofErr w:type="spellEnd"/>
            <w:r w:rsidRPr="00CC739A">
              <w:t xml:space="preserve"> при обработке и защите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1.3. </w:t>
            </w:r>
            <w:proofErr w:type="spellStart"/>
            <w:r>
              <w:t>АХСП</w:t>
            </w:r>
            <w:proofErr w:type="spellEnd"/>
            <w:r w:rsidRPr="00CC739A">
      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      </w:r>
            <w:proofErr w:type="spellStart"/>
            <w:r>
              <w:t>АХСП</w:t>
            </w:r>
            <w:proofErr w:type="spellEnd"/>
            <w:r w:rsidRPr="00CC739A">
              <w:t xml:space="preserve"> добросовестно и в соответствующий срок осуществляет актуализацию сведений, указанных в уведомлении.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Правовые основания обработки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Политика </w:t>
            </w:r>
            <w:proofErr w:type="spellStart"/>
            <w:r>
              <w:t>АХСП</w:t>
            </w:r>
            <w:proofErr w:type="spellEnd"/>
            <w:r w:rsidRPr="00CC739A">
      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Конституцией Российской Федерации;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Трудовым кодексом Российской Федерации;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Гражданским кодексом Российской Федерации;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Федеральным законом от 27.07.2006 № 152-ФЗ «О персональных данных»;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  <w:rPr>
                <w:rStyle w:val="a6"/>
              </w:rPr>
            </w:pPr>
            <w:r w:rsidRPr="00CC739A">
              <w:t>- Федеральным законом от 27.07.2006 № 149-ФЗ «Об информации, информационных технологиях и о защите информации».</w:t>
            </w:r>
            <w:r w:rsidRPr="00CC739A">
              <w:rPr>
                <w:rStyle w:val="a6"/>
              </w:rPr>
              <w:t> 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Принципы, цели, содержание и способы обработки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3.1. </w:t>
            </w:r>
            <w:proofErr w:type="spellStart"/>
            <w:r>
              <w:t>АХСП</w:t>
            </w:r>
            <w:proofErr w:type="spellEnd"/>
            <w:r w:rsidRPr="00CC739A">
      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3.2. </w:t>
            </w:r>
            <w:proofErr w:type="spellStart"/>
            <w:r>
              <w:t>АХСП</w:t>
            </w:r>
            <w:proofErr w:type="spellEnd"/>
            <w:r w:rsidRPr="00CC739A">
              <w:t xml:space="preserve"> осуществляет сбор и дальнейшую обработку персональных данных в следующих целях: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для осуществления полномочий </w:t>
            </w:r>
            <w:proofErr w:type="spellStart"/>
            <w:r>
              <w:t>АХСП</w:t>
            </w:r>
            <w:proofErr w:type="spellEnd"/>
            <w:r w:rsidRPr="00CC739A">
              <w:t xml:space="preserve"> в процессе предоставления услуг и </w:t>
            </w:r>
            <w:r w:rsidRPr="00CC739A">
              <w:lastRenderedPageBreak/>
              <w:t>выполнения муниципальных функций.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3.3. </w:t>
            </w:r>
            <w:proofErr w:type="spellStart"/>
            <w:r>
              <w:t>АХСП</w:t>
            </w:r>
            <w:proofErr w:type="spellEnd"/>
            <w:r w:rsidRPr="00CC739A">
              <w:t xml:space="preserve"> устанавливает следующие сроки и условия прекращения обработки персональных данных: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  в случае достижения цели обработки персональных данных </w:t>
            </w:r>
            <w:proofErr w:type="spellStart"/>
            <w:r>
              <w:t>АХСП</w:t>
            </w:r>
            <w:proofErr w:type="spellEnd"/>
            <w:r w:rsidRPr="00CC739A">
              <w:t xml:space="preserve"> обязано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CC739A">
              <w:t>с даты достижения</w:t>
            </w:r>
            <w:proofErr w:type="gramEnd"/>
            <w:r w:rsidRPr="00CC739A">
              <w:t xml:space="preserve"> цели обработки персональных данных;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отзыва субъектом персональных данных согласия на обработку его персональных данных </w:t>
            </w:r>
            <w:proofErr w:type="spellStart"/>
            <w:r>
              <w:t>АХСП</w:t>
            </w:r>
            <w:proofErr w:type="spellEnd"/>
            <w:r w:rsidRPr="00CC739A">
              <w:t xml:space="preserve"> обязано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      </w:r>
            <w:proofErr w:type="gramStart"/>
            <w:r w:rsidRPr="00CC739A">
              <w:t>с даты поступления</w:t>
            </w:r>
            <w:proofErr w:type="gramEnd"/>
            <w:r w:rsidRPr="00CC739A">
              <w:t xml:space="preserve"> указанного отзыва;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      </w:r>
            <w:proofErr w:type="spellStart"/>
            <w:r>
              <w:t>АХСП</w:t>
            </w:r>
            <w:proofErr w:type="spellEnd"/>
            <w:r w:rsidRPr="00CC739A">
              <w:t xml:space="preserve"> обязано уничтожить такие персональные данные в срок, не превышающий семи рабочих дней со дня представления субъектом персональных данных;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>- в случае</w:t>
            </w:r>
            <w:proofErr w:type="gramStart"/>
            <w:r w:rsidRPr="00CC739A">
              <w:t>,</w:t>
            </w:r>
            <w:proofErr w:type="gramEnd"/>
            <w:r w:rsidRPr="00CC739A">
              <w:t xml:space="preserve"> если обеспечить правомерность обработки персональных данных невозможно, </w:t>
            </w:r>
            <w:proofErr w:type="spellStart"/>
            <w:r>
              <w:t>АХСП</w:t>
            </w:r>
            <w:proofErr w:type="spellEnd"/>
            <w:r w:rsidRPr="00CC739A">
              <w:t xml:space="preserve"> обязано уничтожить такие персональные данные в срок, не превышающий десяти рабочих дней с даты выявления неправомерной обработки персональных данных.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3.4. </w:t>
            </w:r>
            <w:proofErr w:type="gramStart"/>
            <w:r w:rsidRPr="00CC739A">
              <w:t xml:space="preserve">Обработка персональных данных </w:t>
            </w:r>
            <w:proofErr w:type="spellStart"/>
            <w:r>
              <w:t>АХСП</w:t>
            </w:r>
            <w:proofErr w:type="spellEnd"/>
            <w:r w:rsidRPr="00CC739A">
      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3.5. </w:t>
            </w:r>
            <w:proofErr w:type="spellStart"/>
            <w:r>
              <w:t>АХСП</w:t>
            </w:r>
            <w:proofErr w:type="spellEnd"/>
            <w:r w:rsidRPr="00CC739A">
      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3.6. </w:t>
            </w:r>
            <w:proofErr w:type="spellStart"/>
            <w:r>
              <w:t>АХСП</w:t>
            </w:r>
            <w:proofErr w:type="spellEnd"/>
            <w:r w:rsidRPr="00CC739A">
      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3.7. </w:t>
            </w:r>
            <w:proofErr w:type="spellStart"/>
            <w:r>
              <w:t>АХСП</w:t>
            </w:r>
            <w:proofErr w:type="spellEnd"/>
            <w:r w:rsidRPr="00CC739A">
      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3.8. </w:t>
            </w:r>
            <w:proofErr w:type="spellStart"/>
            <w:r>
              <w:t>АХСП</w:t>
            </w:r>
            <w:proofErr w:type="spellEnd"/>
            <w:r w:rsidRPr="00CC739A">
      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3.9. </w:t>
            </w:r>
            <w:proofErr w:type="spellStart"/>
            <w:r>
              <w:t>АХСП</w:t>
            </w:r>
            <w:proofErr w:type="spellEnd"/>
            <w:r w:rsidRPr="00CC739A">
              <w:t xml:space="preserve"> осуществляет обработку персональных данных </w:t>
            </w:r>
            <w:r w:rsidRPr="0082189A">
              <w:t>с использованием средств автоматизации</w:t>
            </w:r>
            <w:r w:rsidRPr="00CC739A">
              <w:t xml:space="preserve"> и без использования средств автоматизации.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Меры по надлежащей организации обработки и обеспечению безопасности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4.1. </w:t>
            </w:r>
            <w:proofErr w:type="spellStart"/>
            <w:r>
              <w:t>АХСП</w:t>
            </w:r>
            <w:proofErr w:type="spellEnd"/>
            <w:r w:rsidRPr="00CC739A">
      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назначением ответственного лица за организацию обработки и обеспечение безопасности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lastRenderedPageBreak/>
              <w:t>-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ознакомлением работников </w:t>
            </w:r>
            <w:proofErr w:type="spellStart"/>
            <w:r>
              <w:t>АХСП</w:t>
            </w:r>
            <w:proofErr w:type="spellEnd"/>
            <w:r w:rsidRPr="00CC739A">
      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определением угроз безопасности персональных данных при их обработке в информационных системах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учетом машинных носителей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выявлением фактов несанкционированного доступа к персональным данным и принятием соответствующих мер;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восстановлением персональных данных, модифицированных или уничтоженных вследствие несанкционированного доступа к ним;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4.2. Обязанности работников </w:t>
            </w:r>
            <w:proofErr w:type="spellStart"/>
            <w:r>
              <w:t>АХСП</w:t>
            </w:r>
            <w:proofErr w:type="spellEnd"/>
            <w:r w:rsidRPr="00CC739A">
              <w:t xml:space="preserve">, осуществляющих обработку и защиту персональных данных, а  также их  ответственность определяются инструкциями, утвержденными приказом начальника </w:t>
            </w:r>
            <w:proofErr w:type="spellStart"/>
            <w:r>
              <w:t>АХСП</w:t>
            </w:r>
            <w:proofErr w:type="spellEnd"/>
            <w:r w:rsidRPr="00CC739A">
              <w:t>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Лицо, ответственное за организацию обработки и обеспечение безопасности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5.2. </w:t>
            </w:r>
            <w:proofErr w:type="gramStart"/>
            <w:r w:rsidRPr="00CC739A">
              <w:t xml:space="preserve">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начальником </w:t>
            </w:r>
            <w:proofErr w:type="spellStart"/>
            <w:r>
              <w:t>АХСП</w:t>
            </w:r>
            <w:proofErr w:type="spellEnd"/>
            <w:r w:rsidRPr="00CC739A">
      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      </w:r>
            <w:proofErr w:type="gramEnd"/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5.3. Лицо, ответственное за организацию обработки и обеспечение безопасности персональных данных: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осуществление внутреннего контроля над соблюдением </w:t>
            </w:r>
            <w:proofErr w:type="spellStart"/>
            <w:r>
              <w:t>АХСП</w:t>
            </w:r>
            <w:proofErr w:type="spellEnd"/>
            <w:r w:rsidRPr="00CC739A">
      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доводит до сведения работников </w:t>
            </w:r>
            <w:proofErr w:type="spellStart"/>
            <w:r>
              <w:t>АХСП</w:t>
            </w:r>
            <w:proofErr w:type="spellEnd"/>
            <w:r w:rsidRPr="00CC739A">
      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прием и обработку обращений и запросов субъектов </w:t>
            </w:r>
            <w:proofErr w:type="gramStart"/>
            <w:r w:rsidRPr="00CC739A">
              <w:t>персональных</w:t>
            </w:r>
            <w:proofErr w:type="gramEnd"/>
            <w:r w:rsidRPr="00CC739A">
              <w:t xml:space="preserve"> данных или их представителей и осуществляет контроль над приемом и обработкой таких обращений и запросов.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Права субъектов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6.1. Субъект персональных данных имеет право на получение сведений об обработке </w:t>
            </w:r>
            <w:r w:rsidRPr="00CC739A">
              <w:lastRenderedPageBreak/>
              <w:t xml:space="preserve">его персональных данных </w:t>
            </w:r>
            <w:proofErr w:type="spellStart"/>
            <w:r>
              <w:t>АХСП</w:t>
            </w:r>
            <w:proofErr w:type="spellEnd"/>
            <w:r w:rsidRPr="00CC739A">
              <w:t>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6.2. Субъект персональных данных вправе требовать от </w:t>
            </w:r>
            <w:proofErr w:type="spellStart"/>
            <w:r>
              <w:t>АХСП</w:t>
            </w:r>
            <w:proofErr w:type="spellEnd"/>
            <w:r w:rsidRPr="00CC739A">
      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6.4. Для реализации и защиты своих прав и законных интересов субъект персональных данных имеет </w:t>
            </w:r>
            <w:r>
              <w:t>право обратиться в</w:t>
            </w:r>
            <w:r w:rsidRPr="00CC739A">
              <w:t xml:space="preserve"> </w:t>
            </w:r>
            <w:proofErr w:type="spellStart"/>
            <w:r>
              <w:t>АХСП</w:t>
            </w:r>
            <w:proofErr w:type="spellEnd"/>
            <w:r w:rsidRPr="00CC739A">
              <w:t xml:space="preserve">. </w:t>
            </w:r>
            <w:proofErr w:type="spellStart"/>
            <w:r>
              <w:t>АХСП</w:t>
            </w:r>
            <w:proofErr w:type="spellEnd"/>
            <w:r w:rsidRPr="00CC739A">
      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6.5. Субъект персональных данных вправе обжаловать действия или бездействие </w:t>
            </w:r>
            <w:proofErr w:type="spellStart"/>
            <w:r>
              <w:t>АХСП</w:t>
            </w:r>
            <w:proofErr w:type="spellEnd"/>
            <w:r w:rsidRPr="00CC739A">
              <w:t xml:space="preserve"> путем обращения в уполномоченный орган по защите прав субъектов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Доступ к Политике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7.1. Действующая редакция Политики на бумажном носителе хранится по месту нахождения </w:t>
            </w:r>
            <w:proofErr w:type="spellStart"/>
            <w:r>
              <w:t>АХСП</w:t>
            </w:r>
            <w:proofErr w:type="spellEnd"/>
            <w:r w:rsidRPr="00CC739A">
              <w:t xml:space="preserve"> по адресу: </w:t>
            </w:r>
            <w:r w:rsidRPr="002700EF">
              <w:rPr>
                <w:bCs/>
              </w:rPr>
              <w:t xml:space="preserve">Челябинская область, </w:t>
            </w:r>
            <w:r>
              <w:rPr>
                <w:bCs/>
              </w:rPr>
              <w:t>Увельский район, с. Хомутинино, ул. Набережная, 27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7.2. Электронная версия действующей редакции Политики общедоступна на сайте  Администрации </w:t>
            </w:r>
            <w:r>
              <w:t>Хомутининского сельского поселения в</w:t>
            </w:r>
            <w:r w:rsidRPr="00CC739A">
              <w:t xml:space="preserve"> сети «Интернет» по адресу: </w:t>
            </w:r>
            <w:proofErr w:type="spellStart"/>
            <w:r>
              <w:rPr>
                <w:rStyle w:val="HTML0"/>
                <w:b/>
                <w:i w:val="0"/>
              </w:rPr>
              <w:t>www</w:t>
            </w:r>
            <w:proofErr w:type="spellEnd"/>
            <w:r>
              <w:rPr>
                <w:rStyle w:val="HTML0"/>
                <w:b/>
                <w:i w:val="0"/>
              </w:rPr>
              <w:t>.</w:t>
            </w:r>
            <w:proofErr w:type="spellStart"/>
            <w:r>
              <w:rPr>
                <w:rStyle w:val="HTML0"/>
                <w:b/>
                <w:i w:val="0"/>
                <w:lang w:val="en-US"/>
              </w:rPr>
              <w:t>homutsp</w:t>
            </w:r>
            <w:proofErr w:type="spellEnd"/>
            <w:r w:rsidRPr="00A36CBC">
              <w:rPr>
                <w:rStyle w:val="HTML0"/>
                <w:b/>
                <w:i w:val="0"/>
              </w:rPr>
              <w:t>.</w:t>
            </w:r>
            <w:proofErr w:type="spellStart"/>
            <w:r w:rsidRPr="00A36CBC">
              <w:rPr>
                <w:rStyle w:val="HTML0"/>
                <w:b/>
                <w:i w:val="0"/>
              </w:rPr>
              <w:t>ru</w:t>
            </w:r>
            <w:proofErr w:type="spellEnd"/>
            <w:r w:rsidRPr="00A36CBC">
              <w:rPr>
                <w:rStyle w:val="HTML0"/>
                <w:b/>
                <w:i w:val="0"/>
              </w:rPr>
              <w:t>/</w:t>
            </w:r>
            <w:r w:rsidRPr="00A36CBC">
              <w:rPr>
                <w:b/>
                <w:i/>
              </w:rPr>
              <w:t>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Актуализация и утверждение Политики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8.1. Политика утверждается и вводится в действие приказом </w:t>
            </w:r>
            <w:proofErr w:type="spellStart"/>
            <w:r>
              <w:t>АХСП</w:t>
            </w:r>
            <w:proofErr w:type="spellEnd"/>
            <w:r w:rsidRPr="00CC739A">
              <w:t>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8.2. </w:t>
            </w:r>
            <w:proofErr w:type="spellStart"/>
            <w:r>
              <w:t>АХСП</w:t>
            </w:r>
            <w:proofErr w:type="spellEnd"/>
            <w:r w:rsidRPr="00CC739A">
      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8.3. Политика актуализируется и заново утверждается на регулярной основе – один раз в год с момента утверждения предыдущей редакции Политики.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8.4. Политика может актуализироваться и заново утверждаться ранее срока, указанного в п. 8.3 Политики, по мере внесения изменений: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 нормативные правовые акты в сфере персональных данных;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правовые акты </w:t>
            </w:r>
            <w:proofErr w:type="spellStart"/>
            <w:r>
              <w:t>АХСП</w:t>
            </w:r>
            <w:proofErr w:type="spellEnd"/>
            <w:r w:rsidRPr="00CC739A">
              <w:t>, регламентирующие организацию обработки и обеспечение безопасности персональных данных.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Ответственность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      </w:r>
            <w:proofErr w:type="spellStart"/>
            <w:r>
              <w:t>АХСП</w:t>
            </w:r>
            <w:proofErr w:type="spellEnd"/>
            <w:r>
              <w:t xml:space="preserve"> </w:t>
            </w:r>
            <w:r w:rsidRPr="00CC739A">
              <w:t xml:space="preserve">и договорами, регламентирующими правоотношения </w:t>
            </w:r>
            <w:proofErr w:type="spellStart"/>
            <w:r>
              <w:t>АХСП</w:t>
            </w:r>
            <w:proofErr w:type="spellEnd"/>
            <w:r w:rsidRPr="00CC739A">
              <w:t xml:space="preserve">  с третьими лицами.</w:t>
            </w:r>
          </w:p>
        </w:tc>
      </w:tr>
    </w:tbl>
    <w:p w:rsidR="00284BA6" w:rsidRPr="00CC739A" w:rsidRDefault="00284BA6" w:rsidP="00284BA6">
      <w:pPr>
        <w:rPr>
          <w:rStyle w:val="articleseparator"/>
        </w:rPr>
      </w:pPr>
    </w:p>
    <w:p w:rsidR="00284BA6" w:rsidRPr="00CC739A" w:rsidRDefault="00284BA6" w:rsidP="00284BA6">
      <w:pPr>
        <w:ind w:firstLine="567"/>
      </w:pPr>
    </w:p>
    <w:p w:rsidR="001848A7" w:rsidRDefault="001848A7" w:rsidP="00ED0DE0">
      <w:pPr>
        <w:spacing w:line="276" w:lineRule="auto"/>
        <w:rPr>
          <w:sz w:val="26"/>
          <w:szCs w:val="26"/>
        </w:rPr>
      </w:pPr>
    </w:p>
    <w:sectPr w:rsidR="001848A7" w:rsidSect="008E3B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53B"/>
    <w:multiLevelType w:val="hybridMultilevel"/>
    <w:tmpl w:val="13DC2C94"/>
    <w:lvl w:ilvl="0" w:tplc="4E7EC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54D2F"/>
    <w:multiLevelType w:val="hybridMultilevel"/>
    <w:tmpl w:val="F0F6B752"/>
    <w:lvl w:ilvl="0" w:tplc="D2A6E5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55008"/>
    <w:multiLevelType w:val="hybridMultilevel"/>
    <w:tmpl w:val="6CB03496"/>
    <w:lvl w:ilvl="0" w:tplc="0B1EF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C5F49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530C8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13E14"/>
    <w:multiLevelType w:val="hybridMultilevel"/>
    <w:tmpl w:val="65C0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490F"/>
    <w:multiLevelType w:val="hybridMultilevel"/>
    <w:tmpl w:val="1084173A"/>
    <w:lvl w:ilvl="0" w:tplc="0B1EF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F0E72"/>
    <w:rsid w:val="000927D9"/>
    <w:rsid w:val="00094004"/>
    <w:rsid w:val="001608C7"/>
    <w:rsid w:val="001848A7"/>
    <w:rsid w:val="001B7998"/>
    <w:rsid w:val="001F7049"/>
    <w:rsid w:val="002750AF"/>
    <w:rsid w:val="00280629"/>
    <w:rsid w:val="00284BA6"/>
    <w:rsid w:val="002E76ED"/>
    <w:rsid w:val="0033503A"/>
    <w:rsid w:val="00381751"/>
    <w:rsid w:val="003F518E"/>
    <w:rsid w:val="00437EC8"/>
    <w:rsid w:val="00450620"/>
    <w:rsid w:val="004A37A1"/>
    <w:rsid w:val="004C21FE"/>
    <w:rsid w:val="004F0E72"/>
    <w:rsid w:val="004F3B8E"/>
    <w:rsid w:val="00511771"/>
    <w:rsid w:val="005244F1"/>
    <w:rsid w:val="005350A1"/>
    <w:rsid w:val="00564754"/>
    <w:rsid w:val="005D1391"/>
    <w:rsid w:val="00620ABD"/>
    <w:rsid w:val="006537E2"/>
    <w:rsid w:val="006A7FEA"/>
    <w:rsid w:val="00704402"/>
    <w:rsid w:val="00723F55"/>
    <w:rsid w:val="0073514B"/>
    <w:rsid w:val="00744A76"/>
    <w:rsid w:val="00757BD3"/>
    <w:rsid w:val="0079751A"/>
    <w:rsid w:val="007A47F3"/>
    <w:rsid w:val="0082182D"/>
    <w:rsid w:val="00830F9C"/>
    <w:rsid w:val="008E3BF1"/>
    <w:rsid w:val="00904391"/>
    <w:rsid w:val="00915DDC"/>
    <w:rsid w:val="009432C2"/>
    <w:rsid w:val="009E4946"/>
    <w:rsid w:val="009F7FE5"/>
    <w:rsid w:val="00A002D4"/>
    <w:rsid w:val="00A4772E"/>
    <w:rsid w:val="00AD7A56"/>
    <w:rsid w:val="00B22D0F"/>
    <w:rsid w:val="00B5141E"/>
    <w:rsid w:val="00B53B2D"/>
    <w:rsid w:val="00B80B32"/>
    <w:rsid w:val="00BB432A"/>
    <w:rsid w:val="00BD2DC2"/>
    <w:rsid w:val="00C57518"/>
    <w:rsid w:val="00C676D7"/>
    <w:rsid w:val="00CA5B34"/>
    <w:rsid w:val="00D3631F"/>
    <w:rsid w:val="00D51E46"/>
    <w:rsid w:val="00DC327F"/>
    <w:rsid w:val="00E104B9"/>
    <w:rsid w:val="00E87116"/>
    <w:rsid w:val="00ED0DE0"/>
    <w:rsid w:val="00EF2819"/>
    <w:rsid w:val="00F61F3F"/>
    <w:rsid w:val="00F8128A"/>
    <w:rsid w:val="00F9739D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F1"/>
    <w:rPr>
      <w:sz w:val="24"/>
      <w:szCs w:val="24"/>
    </w:rPr>
  </w:style>
  <w:style w:type="paragraph" w:styleId="3">
    <w:name w:val="heading 3"/>
    <w:basedOn w:val="a"/>
    <w:link w:val="30"/>
    <w:qFormat/>
    <w:rsid w:val="00284BA6"/>
    <w:pPr>
      <w:spacing w:before="100" w:beforeAutospacing="1" w:after="100" w:afterAutospacing="1"/>
      <w:outlineLvl w:val="2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37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0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7F3"/>
    <w:pPr>
      <w:ind w:left="708"/>
    </w:pPr>
  </w:style>
  <w:style w:type="character" w:customStyle="1" w:styleId="30">
    <w:name w:val="Заголовок 3 Знак"/>
    <w:basedOn w:val="a0"/>
    <w:link w:val="3"/>
    <w:rsid w:val="00284BA6"/>
    <w:rPr>
      <w:b/>
      <w:bCs/>
      <w:color w:val="000000"/>
      <w:sz w:val="32"/>
      <w:szCs w:val="32"/>
    </w:rPr>
  </w:style>
  <w:style w:type="paragraph" w:styleId="a5">
    <w:name w:val="Normal (Web)"/>
    <w:basedOn w:val="a"/>
    <w:rsid w:val="00284BA6"/>
    <w:pPr>
      <w:spacing w:before="100" w:beforeAutospacing="1" w:after="100" w:afterAutospacing="1"/>
    </w:pPr>
  </w:style>
  <w:style w:type="character" w:styleId="a6">
    <w:name w:val="Strong"/>
    <w:qFormat/>
    <w:rsid w:val="00284BA6"/>
    <w:rPr>
      <w:b/>
      <w:bCs/>
    </w:rPr>
  </w:style>
  <w:style w:type="paragraph" w:customStyle="1" w:styleId="m-l2">
    <w:name w:val="m-l2"/>
    <w:basedOn w:val="a"/>
    <w:rsid w:val="00284BA6"/>
    <w:pPr>
      <w:spacing w:before="100" w:beforeAutospacing="1" w:after="100" w:afterAutospacing="1"/>
    </w:pPr>
  </w:style>
  <w:style w:type="paragraph" w:customStyle="1" w:styleId="m-l3">
    <w:name w:val="m-l3"/>
    <w:basedOn w:val="a"/>
    <w:rsid w:val="00284BA6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284BA6"/>
  </w:style>
  <w:style w:type="character" w:styleId="HTML0">
    <w:name w:val="HTML Cite"/>
    <w:uiPriority w:val="99"/>
    <w:unhideWhenUsed/>
    <w:rsid w:val="00284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C438-79EB-4216-9D9B-9F00EAF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Горбунова</cp:lastModifiedBy>
  <cp:revision>9</cp:revision>
  <cp:lastPrinted>2014-12-04T11:02:00Z</cp:lastPrinted>
  <dcterms:created xsi:type="dcterms:W3CDTF">2015-08-27T07:39:00Z</dcterms:created>
  <dcterms:modified xsi:type="dcterms:W3CDTF">2015-08-28T08:28:00Z</dcterms:modified>
</cp:coreProperties>
</file>