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DD" w:rsidRPr="007B0EE7" w:rsidRDefault="00046ADD" w:rsidP="00D02738">
      <w:pPr>
        <w:spacing w:after="0" w:line="240" w:lineRule="auto"/>
        <w:jc w:val="right"/>
        <w:rPr>
          <w:rFonts w:ascii="Times New Roman" w:hAnsi="Times New Roman"/>
        </w:rPr>
      </w:pPr>
      <w:r w:rsidRPr="007B0EE7">
        <w:rPr>
          <w:rFonts w:ascii="Times New Roman" w:hAnsi="Times New Roman"/>
        </w:rPr>
        <w:t>Приложение 1</w:t>
      </w:r>
    </w:p>
    <w:p w:rsidR="00046ADD" w:rsidRPr="007B0EE7" w:rsidRDefault="00046ADD" w:rsidP="00FF6E43">
      <w:pPr>
        <w:spacing w:after="0" w:line="240" w:lineRule="auto"/>
        <w:jc w:val="right"/>
        <w:rPr>
          <w:rFonts w:ascii="Times New Roman" w:hAnsi="Times New Roman"/>
        </w:rPr>
      </w:pPr>
      <w:r w:rsidRPr="007B0EE7">
        <w:rPr>
          <w:rFonts w:ascii="Times New Roman" w:hAnsi="Times New Roman"/>
        </w:rPr>
        <w:t>к решению Совета депутатов</w:t>
      </w:r>
    </w:p>
    <w:p w:rsidR="00046ADD" w:rsidRPr="007B0EE7" w:rsidRDefault="00046ADD" w:rsidP="00FF6E4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B0EE7">
        <w:rPr>
          <w:rFonts w:ascii="Times New Roman" w:hAnsi="Times New Roman"/>
        </w:rPr>
        <w:t>Половинского</w:t>
      </w:r>
      <w:proofErr w:type="spellEnd"/>
      <w:r w:rsidRPr="007B0EE7">
        <w:rPr>
          <w:rFonts w:ascii="Times New Roman" w:hAnsi="Times New Roman"/>
        </w:rPr>
        <w:t xml:space="preserve"> сельского поселения</w:t>
      </w:r>
    </w:p>
    <w:p w:rsidR="00046ADD" w:rsidRPr="007B0EE7" w:rsidRDefault="00046ADD" w:rsidP="00FF6E43">
      <w:pPr>
        <w:spacing w:after="0" w:line="240" w:lineRule="auto"/>
        <w:jc w:val="right"/>
        <w:rPr>
          <w:rFonts w:ascii="Times New Roman" w:hAnsi="Times New Roman"/>
        </w:rPr>
      </w:pPr>
      <w:r w:rsidRPr="007B0EE7">
        <w:rPr>
          <w:rFonts w:ascii="Times New Roman" w:hAnsi="Times New Roman"/>
        </w:rPr>
        <w:t xml:space="preserve">«О бюджете </w:t>
      </w:r>
      <w:proofErr w:type="spellStart"/>
      <w:r w:rsidRPr="007B0EE7">
        <w:rPr>
          <w:rFonts w:ascii="Times New Roman" w:hAnsi="Times New Roman"/>
        </w:rPr>
        <w:t>Половинского</w:t>
      </w:r>
      <w:proofErr w:type="spellEnd"/>
      <w:r w:rsidRPr="007B0EE7">
        <w:rPr>
          <w:rFonts w:ascii="Times New Roman" w:hAnsi="Times New Roman"/>
        </w:rPr>
        <w:t xml:space="preserve"> сельского поселения на 2021 год </w:t>
      </w:r>
    </w:p>
    <w:p w:rsidR="00046ADD" w:rsidRPr="007B0EE7" w:rsidRDefault="00046ADD" w:rsidP="00FF6E43">
      <w:pPr>
        <w:spacing w:after="0" w:line="240" w:lineRule="auto"/>
        <w:jc w:val="right"/>
        <w:rPr>
          <w:rFonts w:ascii="Times New Roman" w:hAnsi="Times New Roman"/>
        </w:rPr>
      </w:pPr>
      <w:r w:rsidRPr="007B0EE7">
        <w:rPr>
          <w:rFonts w:ascii="Times New Roman" w:hAnsi="Times New Roman"/>
        </w:rPr>
        <w:t xml:space="preserve">и на плановый период 2022 и 2023 годов» </w:t>
      </w:r>
    </w:p>
    <w:p w:rsidR="00046ADD" w:rsidRPr="007B0EE7" w:rsidRDefault="00046ADD" w:rsidP="00FF6E43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7B0EE7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</w:t>
      </w:r>
      <w:r w:rsidR="007B0EE7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</w:t>
      </w:r>
      <w:r w:rsidRPr="007B0EE7">
        <w:rPr>
          <w:rFonts w:ascii="Times New Roman" w:hAnsi="Times New Roman"/>
          <w:b w:val="0"/>
          <w:bCs w:val="0"/>
          <w:color w:val="auto"/>
          <w:sz w:val="22"/>
          <w:szCs w:val="22"/>
        </w:rPr>
        <w:t>от 22 декабря 2020 года № 30</w:t>
      </w:r>
    </w:p>
    <w:p w:rsidR="00046ADD" w:rsidRDefault="00046ADD" w:rsidP="00FF6E4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046ADD" w:rsidRPr="007B0EE7" w:rsidRDefault="00046ADD" w:rsidP="00046ADD">
      <w:pPr>
        <w:pStyle w:val="1"/>
        <w:spacing w:before="0" w:after="0"/>
        <w:rPr>
          <w:rFonts w:ascii="Times New Roman" w:hAnsi="Times New Roman"/>
          <w:color w:val="auto"/>
        </w:rPr>
      </w:pPr>
      <w:r w:rsidRPr="007B0EE7">
        <w:rPr>
          <w:rFonts w:ascii="Times New Roman" w:hAnsi="Times New Roman"/>
          <w:color w:val="auto"/>
        </w:rPr>
        <w:t xml:space="preserve">Нормативы </w:t>
      </w:r>
    </w:p>
    <w:p w:rsidR="00046ADD" w:rsidRPr="007B0EE7" w:rsidRDefault="00046ADD" w:rsidP="00046ADD">
      <w:pPr>
        <w:pStyle w:val="1"/>
        <w:spacing w:before="0" w:after="0"/>
        <w:rPr>
          <w:rFonts w:ascii="Times New Roman" w:hAnsi="Times New Roman"/>
          <w:color w:val="auto"/>
        </w:rPr>
      </w:pPr>
      <w:r w:rsidRPr="007B0EE7">
        <w:rPr>
          <w:rFonts w:ascii="Times New Roman" w:hAnsi="Times New Roman"/>
          <w:color w:val="auto"/>
        </w:rPr>
        <w:t xml:space="preserve">распределения доходов бюджета </w:t>
      </w:r>
      <w:proofErr w:type="spellStart"/>
      <w:r w:rsidRPr="007B0EE7">
        <w:rPr>
          <w:rFonts w:ascii="Times New Roman" w:hAnsi="Times New Roman"/>
        </w:rPr>
        <w:t>Половинского</w:t>
      </w:r>
      <w:proofErr w:type="spellEnd"/>
      <w:r w:rsidRPr="007B0EE7">
        <w:rPr>
          <w:rFonts w:ascii="Times New Roman" w:hAnsi="Times New Roman"/>
          <w:color w:val="auto"/>
        </w:rPr>
        <w:t xml:space="preserve"> сельского поселения на 2021 год </w:t>
      </w:r>
    </w:p>
    <w:p w:rsidR="00046ADD" w:rsidRPr="007B0EE7" w:rsidRDefault="00046ADD" w:rsidP="00046ADD">
      <w:pPr>
        <w:pStyle w:val="1"/>
        <w:spacing w:before="0" w:after="0"/>
        <w:rPr>
          <w:rFonts w:ascii="Times New Roman" w:hAnsi="Times New Roman"/>
          <w:color w:val="auto"/>
        </w:rPr>
      </w:pPr>
      <w:r w:rsidRPr="007B0EE7">
        <w:rPr>
          <w:rFonts w:ascii="Times New Roman" w:hAnsi="Times New Roman"/>
          <w:color w:val="auto"/>
        </w:rPr>
        <w:t>и на плановый период 2022 и 2023 годов</w:t>
      </w:r>
    </w:p>
    <w:p w:rsidR="00046ADD" w:rsidRDefault="00046ADD" w:rsidP="00046ADD">
      <w:pPr>
        <w:jc w:val="right"/>
        <w:rPr>
          <w:rFonts w:ascii="Times New Roman" w:hAnsi="Times New Roman"/>
          <w:sz w:val="26"/>
          <w:szCs w:val="26"/>
        </w:rPr>
      </w:pPr>
    </w:p>
    <w:p w:rsidR="00046ADD" w:rsidRPr="007B0EE7" w:rsidRDefault="00046ADD" w:rsidP="00046ADD">
      <w:pPr>
        <w:jc w:val="right"/>
        <w:rPr>
          <w:rFonts w:ascii="Times New Roman" w:hAnsi="Times New Roman"/>
          <w:b/>
          <w:sz w:val="24"/>
          <w:szCs w:val="24"/>
        </w:rPr>
      </w:pPr>
      <w:r w:rsidRPr="007B0EE7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18"/>
        <w:gridCol w:w="1982"/>
      </w:tblGrid>
      <w:tr w:rsidR="00046ADD" w:rsidRPr="007B0EE7" w:rsidTr="00046ADD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E7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7B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</w:t>
            </w:r>
            <w:proofErr w:type="gramEnd"/>
            <w:r w:rsidRPr="007B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фонда)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  <w:b/>
              </w:rPr>
            </w:pPr>
            <w:r w:rsidRPr="007B0EE7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pStyle w:val="ad"/>
              <w:jc w:val="center"/>
              <w:rPr>
                <w:rFonts w:ascii="Times New Roman" w:hAnsi="Times New Roman"/>
              </w:rPr>
            </w:pPr>
            <w:r w:rsidRPr="007B0EE7">
              <w:rPr>
                <w:rFonts w:ascii="Times New Roman" w:hAnsi="Times New Roman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DD" w:rsidRPr="007B0EE7" w:rsidTr="00046AD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D" w:rsidRPr="007B0EE7" w:rsidRDefault="0004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6ADD" w:rsidRPr="007B0EE7" w:rsidRDefault="00046ADD" w:rsidP="00046ADD">
      <w:pPr>
        <w:rPr>
          <w:rFonts w:ascii="Times New Roman" w:hAnsi="Times New Roman" w:cs="Times New Roman"/>
          <w:sz w:val="24"/>
          <w:szCs w:val="24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W w:w="11733" w:type="dxa"/>
        <w:tblInd w:w="-1418" w:type="dxa"/>
        <w:tblLayout w:type="fixed"/>
        <w:tblLook w:val="04A0"/>
      </w:tblPr>
      <w:tblGrid>
        <w:gridCol w:w="1384"/>
        <w:gridCol w:w="2126"/>
        <w:gridCol w:w="568"/>
        <w:gridCol w:w="3969"/>
        <w:gridCol w:w="1240"/>
        <w:gridCol w:w="36"/>
        <w:gridCol w:w="993"/>
        <w:gridCol w:w="232"/>
        <w:gridCol w:w="1040"/>
        <w:gridCol w:w="17"/>
        <w:gridCol w:w="128"/>
      </w:tblGrid>
      <w:tr w:rsidR="008E6392" w:rsidRPr="008E6392" w:rsidTr="008E6392">
        <w:trPr>
          <w:gridAfter w:val="2"/>
          <w:wAfter w:w="145" w:type="dxa"/>
          <w:trHeight w:val="33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0EE7" w:rsidRDefault="007B0EE7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392" w:rsidRPr="008E6392" w:rsidRDefault="008E6392" w:rsidP="00D0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</w:tc>
      </w:tr>
      <w:tr w:rsidR="008E6392" w:rsidRPr="008E6392" w:rsidTr="008E6392">
        <w:trPr>
          <w:gridAfter w:val="2"/>
          <w:wAfter w:w="145" w:type="dxa"/>
          <w:trHeight w:val="33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решению Совета депутатов</w:t>
            </w:r>
          </w:p>
        </w:tc>
      </w:tr>
      <w:tr w:rsidR="008E6392" w:rsidRPr="008E6392" w:rsidTr="008E6392">
        <w:trPr>
          <w:gridAfter w:val="2"/>
          <w:wAfter w:w="145" w:type="dxa"/>
          <w:trHeight w:val="33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8E6392" w:rsidRPr="008E6392" w:rsidTr="008E6392">
        <w:trPr>
          <w:gridAfter w:val="1"/>
          <w:wAfter w:w="128" w:type="dxa"/>
          <w:trHeight w:val="33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</w:t>
            </w:r>
            <w:proofErr w:type="spellStart"/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сельсого</w:t>
            </w:r>
            <w:proofErr w:type="spellEnd"/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на 2021 год </w:t>
            </w:r>
          </w:p>
        </w:tc>
      </w:tr>
      <w:tr w:rsidR="008E6392" w:rsidRPr="008E6392" w:rsidTr="008E6392">
        <w:trPr>
          <w:gridAfter w:val="2"/>
          <w:wAfter w:w="145" w:type="dxa"/>
          <w:trHeight w:val="33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на плановый период </w:t>
            </w:r>
            <w:r w:rsidR="00C72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>2022 и 2023 годов"</w:t>
            </w:r>
          </w:p>
        </w:tc>
      </w:tr>
      <w:tr w:rsidR="008E6392" w:rsidRPr="008E6392" w:rsidTr="008E6392">
        <w:trPr>
          <w:gridAfter w:val="1"/>
          <w:wAfter w:w="128" w:type="dxa"/>
          <w:trHeight w:val="330"/>
        </w:trPr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C72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от </w:t>
            </w:r>
            <w:r w:rsidR="00C72842">
              <w:rPr>
                <w:rFonts w:ascii="Times New Roman" w:eastAsia="Times New Roman" w:hAnsi="Times New Roman" w:cs="Times New Roman"/>
                <w:sz w:val="16"/>
                <w:szCs w:val="16"/>
              </w:rPr>
              <w:t>22 декабря  2020 года  № 30</w:t>
            </w:r>
            <w:r w:rsidRPr="008E63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8E6392" w:rsidRPr="008E6392" w:rsidTr="008E6392">
        <w:trPr>
          <w:gridAfter w:val="2"/>
          <w:wAfter w:w="145" w:type="dxa"/>
          <w:trHeight w:val="33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E6392" w:rsidRPr="008E6392" w:rsidTr="008E6392">
        <w:trPr>
          <w:gridAfter w:val="1"/>
          <w:wAfter w:w="128" w:type="dxa"/>
          <w:trHeight w:val="330"/>
        </w:trPr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Доходы бюджета </w:t>
            </w:r>
            <w:proofErr w:type="spellStart"/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Половинского</w:t>
            </w:r>
            <w:proofErr w:type="spellEnd"/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8E6392" w:rsidRPr="008E6392" w:rsidTr="008E6392">
        <w:trPr>
          <w:gridAfter w:val="2"/>
          <w:wAfter w:w="145" w:type="dxa"/>
          <w:trHeight w:val="33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</w:tr>
      <w:tr w:rsidR="008E6392" w:rsidRPr="008E6392" w:rsidTr="008E6392">
        <w:trPr>
          <w:gridBefore w:val="1"/>
          <w:wBefore w:w="1384" w:type="dxa"/>
          <w:trHeight w:val="4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</w:tr>
      <w:tr w:rsidR="008E6392" w:rsidRPr="008E6392" w:rsidTr="008E6392">
        <w:trPr>
          <w:gridBefore w:val="1"/>
          <w:wBefore w:w="1384" w:type="dxa"/>
          <w:trHeight w:val="2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 w:right="-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1 788,80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1 795,40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75,40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75,40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257,40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257,40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1 440,60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1 440,60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000 1 06 01030 01 0000 110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246,60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000 1 06 06033 01 0000 110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717,80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000 1 06 06043 01 0000 110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476,20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476,20</w:t>
            </w:r>
          </w:p>
        </w:tc>
      </w:tr>
      <w:tr w:rsidR="008E6392" w:rsidRPr="008E6392" w:rsidTr="008E6392">
        <w:trPr>
          <w:gridBefore w:val="1"/>
          <w:wBefore w:w="1384" w:type="dxa"/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E6392" w:rsidRPr="008E6392" w:rsidTr="008E6392">
        <w:trPr>
          <w:gridBefore w:val="1"/>
          <w:wBefore w:w="138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10 968,70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9 772,93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9 875,56</w:t>
            </w:r>
          </w:p>
        </w:tc>
      </w:tr>
      <w:tr w:rsidR="008E6392" w:rsidRPr="008E6392" w:rsidTr="008E6392">
        <w:trPr>
          <w:gridBefore w:val="1"/>
          <w:wBefore w:w="1384" w:type="dxa"/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10 968,70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9 772,93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9 875,56</w:t>
            </w:r>
          </w:p>
        </w:tc>
      </w:tr>
      <w:tr w:rsidR="008E6392" w:rsidRPr="008E6392" w:rsidTr="008E6392">
        <w:trPr>
          <w:gridBefore w:val="1"/>
          <w:wBefore w:w="1384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000 2 02 16001 10 0000 150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 бюджетам сельских поселений на выравнивание бюджетной обеспеченности из бюджетов муниципальных 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1 096,20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1 119,70</w:t>
            </w:r>
          </w:p>
        </w:tc>
      </w:tr>
      <w:tr w:rsidR="008E6392" w:rsidRPr="008E6392" w:rsidTr="008E6392">
        <w:trPr>
          <w:gridBefore w:val="1"/>
          <w:wBefore w:w="1384" w:type="dxa"/>
          <w:trHeight w:val="5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8 412,60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8 483,10</w:t>
            </w:r>
          </w:p>
        </w:tc>
      </w:tr>
      <w:tr w:rsidR="008E6392" w:rsidRPr="008E6392" w:rsidTr="008E6392">
        <w:trPr>
          <w:gridBefore w:val="1"/>
          <w:wBefore w:w="1384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92" w:rsidRPr="008E6392" w:rsidRDefault="008E6392" w:rsidP="008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</w:tr>
      <w:tr w:rsidR="008E6392" w:rsidRPr="008E6392" w:rsidTr="008E6392">
        <w:trPr>
          <w:gridBefore w:val="1"/>
          <w:wBefore w:w="1384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92" w:rsidRPr="008E6392" w:rsidRDefault="008E6392" w:rsidP="008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237,47</w:t>
            </w:r>
          </w:p>
        </w:tc>
      </w:tr>
    </w:tbl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046ADD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842" w:rsidRDefault="00C72842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842" w:rsidRDefault="00C72842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842" w:rsidRDefault="00C72842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842" w:rsidRDefault="00C72842" w:rsidP="007B0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0EE7" w:rsidRPr="007B0EE7" w:rsidRDefault="007B0EE7" w:rsidP="00C728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7">
        <w:rPr>
          <w:rFonts w:ascii="Times New Roman" w:hAnsi="Times New Roman" w:cs="Times New Roman"/>
        </w:rPr>
        <w:t>Приложение 3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7">
        <w:rPr>
          <w:rFonts w:ascii="Times New Roman" w:hAnsi="Times New Roman" w:cs="Times New Roman"/>
        </w:rPr>
        <w:t>к решению Совета депутатов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B0EE7">
        <w:rPr>
          <w:rFonts w:ascii="Times New Roman" w:hAnsi="Times New Roman" w:cs="Times New Roman"/>
        </w:rPr>
        <w:t>Половинского</w:t>
      </w:r>
      <w:proofErr w:type="spellEnd"/>
      <w:r w:rsidRPr="007B0EE7">
        <w:rPr>
          <w:rFonts w:ascii="Times New Roman" w:hAnsi="Times New Roman" w:cs="Times New Roman"/>
        </w:rPr>
        <w:t xml:space="preserve"> сельского поселения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7">
        <w:rPr>
          <w:rFonts w:ascii="Times New Roman" w:hAnsi="Times New Roman" w:cs="Times New Roman"/>
        </w:rPr>
        <w:t xml:space="preserve">«О бюджете </w:t>
      </w:r>
      <w:proofErr w:type="spellStart"/>
      <w:r w:rsidRPr="007B0EE7">
        <w:rPr>
          <w:rFonts w:ascii="Times New Roman" w:hAnsi="Times New Roman" w:cs="Times New Roman"/>
        </w:rPr>
        <w:t>Половинского</w:t>
      </w:r>
      <w:proofErr w:type="spellEnd"/>
      <w:r w:rsidRPr="007B0EE7">
        <w:rPr>
          <w:rFonts w:ascii="Times New Roman" w:hAnsi="Times New Roman" w:cs="Times New Roman"/>
        </w:rPr>
        <w:t xml:space="preserve"> сельского поселения на 2021 год 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7">
        <w:rPr>
          <w:rFonts w:ascii="Times New Roman" w:hAnsi="Times New Roman" w:cs="Times New Roman"/>
        </w:rPr>
        <w:t xml:space="preserve">и на плановый период 2022 и 2023 годов» 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7">
        <w:rPr>
          <w:rFonts w:ascii="Times New Roman" w:hAnsi="Times New Roman" w:cs="Times New Roman"/>
        </w:rPr>
        <w:t xml:space="preserve">от </w:t>
      </w:r>
      <w:r w:rsidRPr="009F6A6A">
        <w:rPr>
          <w:rFonts w:ascii="Times New Roman" w:hAnsi="Times New Roman" w:cs="Times New Roman"/>
        </w:rPr>
        <w:t xml:space="preserve"> 22 </w:t>
      </w:r>
      <w:r w:rsidRPr="007B0EE7">
        <w:rPr>
          <w:rFonts w:ascii="Times New Roman" w:hAnsi="Times New Roman" w:cs="Times New Roman"/>
        </w:rPr>
        <w:t>декабря 2020года  № 30</w:t>
      </w:r>
    </w:p>
    <w:p w:rsidR="007B0EE7" w:rsidRPr="007B0EE7" w:rsidRDefault="007B0EE7" w:rsidP="007B0EE7">
      <w:pPr>
        <w:jc w:val="right"/>
        <w:rPr>
          <w:rFonts w:ascii="Times New Roman" w:hAnsi="Times New Roman" w:cs="Times New Roman"/>
        </w:rPr>
      </w:pPr>
    </w:p>
    <w:p w:rsidR="007B0EE7" w:rsidRPr="00C72842" w:rsidRDefault="007B0EE7" w:rsidP="007B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42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</w:p>
    <w:p w:rsidR="007B0EE7" w:rsidRPr="00C72842" w:rsidRDefault="007B0EE7" w:rsidP="007B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842"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 w:rsidRPr="00C728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0EE7" w:rsidRPr="00C72842" w:rsidRDefault="007B0EE7" w:rsidP="007B0E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2969"/>
        <w:gridCol w:w="4926"/>
      </w:tblGrid>
      <w:tr w:rsidR="007B0EE7" w:rsidRPr="00C72842" w:rsidTr="007B0EE7">
        <w:trPr>
          <w:cantSplit/>
          <w:trHeight w:val="360"/>
        </w:trPr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C728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</w:p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  <w:proofErr w:type="spellStart"/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кода бюджетной классификации</w:t>
            </w:r>
          </w:p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7B0EE7" w:rsidRPr="00C72842" w:rsidTr="007B0EE7">
        <w:trPr>
          <w:cantSplit/>
          <w:trHeight w:val="48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E7" w:rsidRPr="00C72842" w:rsidTr="007B0EE7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в бюджет муниципального образования по нормативам, действовавшим в 2019 году &lt;2&gt;&lt;3&gt;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Cs/>
                <w:sz w:val="24"/>
                <w:szCs w:val="24"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в бюджет муниципального образования по нормативам, действовавшим в 2019 году &lt;2&gt;&lt;3&gt;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&lt;1&gt; &lt;3&gt;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 w:rsidRPr="00C7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&lt;1&gt;&lt;3&gt;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 w:rsidRPr="00C7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000 00 0000 110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&lt;1&gt; &lt;3&gt;  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платежам&lt;1&gt; &lt;3&gt;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Style w:val="x-tree-node-text"/>
                <w:rFonts w:ascii="Times New Roman" w:hAnsi="Times New Roman" w:cs="Times New Roman"/>
                <w:b/>
                <w:sz w:val="24"/>
                <w:szCs w:val="24"/>
              </w:rPr>
              <w:t>Администрация Увельского муниципального района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Половинского</w:t>
            </w:r>
            <w:proofErr w:type="spellEnd"/>
            <w:r w:rsidRPr="00C7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1 13 01076 10 0000 130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 xml:space="preserve">(работ), получателями средств бюджетов сельских поселений 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поселения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pStyle w:val="ae"/>
              <w:spacing w:before="0" w:beforeAutospacing="0" w:after="0" w:afterAutospacing="0"/>
            </w:pPr>
            <w:r w:rsidRPr="00C72842">
              <w:t>Дотации бюджетам сельских поселений на выравнивание бюджетной обеспеченности из бюджетов муниципальных районов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B0EE7" w:rsidRPr="00C72842" w:rsidTr="007B0EE7">
        <w:trPr>
          <w:cantSplit/>
          <w:trHeight w:val="1253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0EE7" w:rsidRPr="00C72842" w:rsidTr="007B0EE7">
        <w:trPr>
          <w:cantSplit/>
          <w:trHeight w:val="48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0EE7" w:rsidRPr="00C72842" w:rsidTr="007B0EE7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B0EE7" w:rsidRPr="00C72842" w:rsidTr="007B0EE7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0EE7" w:rsidRPr="00C72842" w:rsidTr="007B0EE7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0EE7" w:rsidRPr="00C72842" w:rsidTr="007B0EE7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2 19 6</w:t>
            </w:r>
            <w:r w:rsidRPr="00C7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010 10 0000 150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7B0EE7" w:rsidRPr="00C72842" w:rsidTr="007B0EE7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E7" w:rsidRPr="00C72842" w:rsidRDefault="007B0EE7" w:rsidP="007B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2 19 35118 10 0000 150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E7" w:rsidRPr="00C72842" w:rsidRDefault="007B0EE7" w:rsidP="007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из бюджетов сельских поселений</w:t>
            </w:r>
          </w:p>
        </w:tc>
      </w:tr>
    </w:tbl>
    <w:p w:rsidR="007B0EE7" w:rsidRPr="00C72842" w:rsidRDefault="007B0EE7" w:rsidP="007B0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842">
        <w:rPr>
          <w:rFonts w:ascii="Times New Roman" w:hAnsi="Times New Roman" w:cs="Times New Roman"/>
          <w:sz w:val="24"/>
          <w:szCs w:val="24"/>
        </w:rPr>
        <w:t>Примечание.</w:t>
      </w:r>
    </w:p>
    <w:p w:rsidR="007B0EE7" w:rsidRPr="00C72842" w:rsidRDefault="007B0EE7" w:rsidP="007B0E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842">
        <w:rPr>
          <w:rFonts w:ascii="Times New Roman" w:hAnsi="Times New Roman" w:cs="Times New Roman"/>
          <w:sz w:val="24"/>
          <w:szCs w:val="24"/>
        </w:rPr>
        <w:t>&lt;1&gt; Администрирование данных поступлений осуществляется с применением кодов подвидов доходов, предусмотренных приказом Минфина России от 08.06.2020 N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:rsidR="007B0EE7" w:rsidRPr="00C72842" w:rsidRDefault="007B0EE7" w:rsidP="007B0E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842">
        <w:rPr>
          <w:rFonts w:ascii="Times New Roman" w:hAnsi="Times New Roman" w:cs="Times New Roman"/>
          <w:sz w:val="24"/>
          <w:szCs w:val="24"/>
        </w:rPr>
        <w:t>&lt;2&gt; 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</w:t>
      </w:r>
    </w:p>
    <w:p w:rsidR="007B0EE7" w:rsidRPr="00C72842" w:rsidRDefault="007B0EE7" w:rsidP="007B0E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8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728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72842"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сельского поселения.</w:t>
      </w:r>
    </w:p>
    <w:p w:rsidR="007B0EE7" w:rsidRPr="00C72842" w:rsidRDefault="007B0EE7" w:rsidP="007B0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ADD" w:rsidRPr="007B0EE7" w:rsidRDefault="00046ADD" w:rsidP="007B0E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6ADD" w:rsidRPr="007B0EE7" w:rsidRDefault="00046ADD" w:rsidP="007B0E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6ADD" w:rsidRPr="007B0EE7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6ADD" w:rsidRPr="007B0EE7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6ADD" w:rsidRPr="007B0EE7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6ADD" w:rsidRPr="007B0EE7" w:rsidRDefault="00046ADD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7B0EE7" w:rsidRPr="007B0EE7" w:rsidRDefault="007B0EE7" w:rsidP="007B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  <w:r w:rsidRPr="007B0EE7">
        <w:rPr>
          <w:rFonts w:ascii="Times New Roman" w:eastAsia="Times New Roman" w:hAnsi="Times New Roman"/>
        </w:rPr>
        <w:t>Приложение 4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7B0EE7">
        <w:rPr>
          <w:rFonts w:ascii="Times New Roman" w:eastAsia="Times New Roman" w:hAnsi="Times New Roman"/>
        </w:rPr>
        <w:t>к решению Совета депутатов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eastAsia="Times New Roman" w:hAnsi="Times New Roman"/>
        </w:rPr>
      </w:pPr>
      <w:proofErr w:type="spellStart"/>
      <w:r w:rsidRPr="007B0EE7">
        <w:rPr>
          <w:rFonts w:ascii="Times New Roman" w:hAnsi="Times New Roman"/>
        </w:rPr>
        <w:t>Половинского</w:t>
      </w:r>
      <w:proofErr w:type="spellEnd"/>
      <w:r w:rsidRPr="007B0EE7">
        <w:rPr>
          <w:rFonts w:ascii="Times New Roman" w:eastAsia="Times New Roman" w:hAnsi="Times New Roman"/>
        </w:rPr>
        <w:t xml:space="preserve"> сельского поселения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7B0EE7">
        <w:rPr>
          <w:rFonts w:ascii="Times New Roman" w:eastAsia="Times New Roman" w:hAnsi="Times New Roman"/>
        </w:rPr>
        <w:t xml:space="preserve">«О бюджете </w:t>
      </w:r>
      <w:proofErr w:type="spellStart"/>
      <w:r w:rsidRPr="007B0EE7">
        <w:rPr>
          <w:rFonts w:ascii="Times New Roman" w:hAnsi="Times New Roman"/>
        </w:rPr>
        <w:t>Половинского</w:t>
      </w:r>
      <w:proofErr w:type="spellEnd"/>
      <w:r w:rsidRPr="007B0EE7">
        <w:rPr>
          <w:rFonts w:ascii="Times New Roman" w:eastAsia="Times New Roman" w:hAnsi="Times New Roman"/>
        </w:rPr>
        <w:t xml:space="preserve"> сельского поселения на 2021 год 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7B0EE7">
        <w:rPr>
          <w:rFonts w:ascii="Times New Roman" w:eastAsia="Times New Roman" w:hAnsi="Times New Roman"/>
        </w:rPr>
        <w:t xml:space="preserve">и на плановый период 2022 и 2023 годов» </w:t>
      </w:r>
    </w:p>
    <w:p w:rsidR="007B0EE7" w:rsidRPr="007B0EE7" w:rsidRDefault="007B0EE7" w:rsidP="007B0EE7">
      <w:pPr>
        <w:spacing w:after="0" w:line="240" w:lineRule="auto"/>
        <w:jc w:val="right"/>
        <w:rPr>
          <w:rFonts w:ascii="Times New Roman" w:hAnsi="Times New Roman"/>
        </w:rPr>
      </w:pPr>
      <w:r w:rsidRPr="007B0EE7"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</w:rPr>
        <w:t>22 декабря</w:t>
      </w:r>
      <w:r w:rsidRPr="007B0EE7">
        <w:rPr>
          <w:rFonts w:ascii="Times New Roman" w:eastAsia="Times New Roman" w:hAnsi="Times New Roman"/>
        </w:rPr>
        <w:t xml:space="preserve"> 2020 года</w:t>
      </w:r>
      <w:r>
        <w:rPr>
          <w:rFonts w:ascii="Times New Roman" w:eastAsia="Times New Roman" w:hAnsi="Times New Roman"/>
        </w:rPr>
        <w:t xml:space="preserve"> № 30</w:t>
      </w:r>
    </w:p>
    <w:p w:rsidR="007B0EE7" w:rsidRPr="00BB193F" w:rsidRDefault="007B0EE7" w:rsidP="007B0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B0EE7" w:rsidRPr="00BB193F" w:rsidRDefault="007B0EE7" w:rsidP="007B0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B0EE7" w:rsidRPr="007B0EE7" w:rsidRDefault="007B0EE7" w:rsidP="007B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EE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7B0EE7" w:rsidRPr="007B0EE7" w:rsidRDefault="007B0EE7" w:rsidP="007B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дефицита бюджета </w:t>
      </w:r>
      <w:proofErr w:type="spellStart"/>
      <w:r w:rsidRPr="007B0EE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Половинского</w:t>
      </w:r>
      <w:proofErr w:type="spellEnd"/>
      <w:r w:rsidRPr="007B0EE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</w:t>
      </w:r>
      <w:r w:rsidRPr="007B0EE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</w:p>
    <w:p w:rsidR="007B0EE7" w:rsidRPr="007B0EE7" w:rsidRDefault="007B0EE7" w:rsidP="007B0E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7B0EE7" w:rsidRPr="007B0EE7" w:rsidTr="007B0EE7">
        <w:trPr>
          <w:jc w:val="center"/>
        </w:trPr>
        <w:tc>
          <w:tcPr>
            <w:tcW w:w="3942" w:type="dxa"/>
            <w:gridSpan w:val="2"/>
            <w:shd w:val="clear" w:color="auto" w:fill="auto"/>
          </w:tcPr>
          <w:p w:rsidR="007B0EE7" w:rsidRPr="007B0EE7" w:rsidRDefault="007B0EE7" w:rsidP="007B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7B0EE7" w:rsidRPr="007B0EE7" w:rsidRDefault="007B0EE7" w:rsidP="007B0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B0EE7" w:rsidRPr="007B0EE7" w:rsidTr="007B0EE7">
        <w:trPr>
          <w:cantSplit/>
          <w:trHeight w:val="1649"/>
          <w:jc w:val="center"/>
        </w:trPr>
        <w:tc>
          <w:tcPr>
            <w:tcW w:w="828" w:type="dxa"/>
            <w:shd w:val="clear" w:color="auto" w:fill="auto"/>
            <w:textDirection w:val="btLr"/>
          </w:tcPr>
          <w:p w:rsidR="007B0EE7" w:rsidRPr="007B0EE7" w:rsidRDefault="007B0EE7" w:rsidP="007B0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0EE7" w:rsidRPr="007B0EE7" w:rsidRDefault="007B0EE7" w:rsidP="007B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Pr="007B0E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7B0EE7" w:rsidRPr="007B0EE7" w:rsidRDefault="007B0EE7" w:rsidP="007B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E7" w:rsidRPr="007B0EE7" w:rsidTr="007B0EE7">
        <w:trPr>
          <w:cantSplit/>
          <w:trHeight w:val="49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  <w:vAlign w:val="center"/>
          </w:tcPr>
          <w:p w:rsidR="007B0EE7" w:rsidRPr="007B0EE7" w:rsidRDefault="007B0EE7" w:rsidP="007B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Половинского</w:t>
            </w:r>
            <w:proofErr w:type="spellEnd"/>
            <w:r w:rsidRPr="007B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поселения </w:t>
            </w:r>
          </w:p>
        </w:tc>
      </w:tr>
      <w:tr w:rsidR="007B0EE7" w:rsidRPr="007B0EE7" w:rsidTr="007B0EE7">
        <w:trPr>
          <w:cantSplit/>
          <w:trHeight w:val="82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B0EE7" w:rsidRPr="007B0EE7" w:rsidRDefault="007B0EE7" w:rsidP="007B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B0EE7" w:rsidRPr="007B0EE7" w:rsidTr="007B0EE7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B0EE7" w:rsidRPr="007B0EE7" w:rsidRDefault="007B0EE7" w:rsidP="007B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B0EE7" w:rsidRPr="007B0EE7" w:rsidTr="007B0EE7">
        <w:trPr>
          <w:cantSplit/>
          <w:trHeight w:val="17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B0EE7" w:rsidRPr="007B0EE7" w:rsidRDefault="007B0EE7" w:rsidP="007B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B0EE7" w:rsidRPr="007B0EE7" w:rsidTr="007B0EE7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0EE7" w:rsidRPr="007B0EE7" w:rsidRDefault="007B0EE7" w:rsidP="007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7B0EE7" w:rsidRPr="007B0EE7" w:rsidRDefault="007B0EE7" w:rsidP="007B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B0EE7" w:rsidRPr="007B0EE7" w:rsidRDefault="007B0EE7" w:rsidP="007B0EE7">
      <w:pPr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Ind w:w="95" w:type="dxa"/>
        <w:tblLook w:val="04A0"/>
      </w:tblPr>
      <w:tblGrid>
        <w:gridCol w:w="2302"/>
        <w:gridCol w:w="1016"/>
        <w:gridCol w:w="972"/>
        <w:gridCol w:w="1134"/>
        <w:gridCol w:w="940"/>
        <w:gridCol w:w="1304"/>
        <w:gridCol w:w="1134"/>
        <w:gridCol w:w="1276"/>
      </w:tblGrid>
      <w:tr w:rsidR="007B0EE7" w:rsidRPr="007B0EE7" w:rsidTr="00C14317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7B0EE7" w:rsidRPr="007B0EE7" w:rsidTr="00C14317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7B0EE7" w:rsidRPr="007B0EE7" w:rsidTr="00C14317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C14317">
            <w:pPr>
              <w:spacing w:after="0" w:line="240" w:lineRule="auto"/>
              <w:ind w:left="-416" w:firstLine="4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7B0EE7" w:rsidRPr="007B0EE7" w:rsidTr="00C14317">
        <w:trPr>
          <w:trHeight w:val="8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</w:t>
            </w:r>
            <w:proofErr w:type="spellStart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на  2021 год          и на плановый период 2022 и 2023 годов"</w:t>
            </w:r>
          </w:p>
        </w:tc>
      </w:tr>
      <w:tr w:rsidR="007B0EE7" w:rsidRPr="007B0EE7" w:rsidTr="00C14317">
        <w:trPr>
          <w:trHeight w:val="39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C14317">
            <w:pPr>
              <w:spacing w:after="0" w:line="240" w:lineRule="auto"/>
              <w:ind w:left="-521" w:right="1251" w:hanging="8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C1431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22 декабря 2020 года № 30</w:t>
            </w:r>
            <w:r w:rsidR="007B0EE7"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B0EE7" w:rsidRPr="007B0EE7" w:rsidTr="00C14317">
        <w:trPr>
          <w:trHeight w:val="1125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7B0E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7B0E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бюджета                                                                                                                                          на 2021 год плановый период 2022 и 2023  годов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</w:t>
            </w:r>
            <w:proofErr w:type="spellStart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подруппа</w:t>
            </w:r>
            <w:proofErr w:type="spellEnd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вида </w:t>
            </w:r>
            <w:proofErr w:type="spellStart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7B0EE7" w:rsidRPr="007B0EE7" w:rsidTr="00C14317">
        <w:trPr>
          <w:trHeight w:val="100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12 749,20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11 525,20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12 749,20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11 525,20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культуры и спорта в сельском поселении"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4 922,35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4 922,36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</w:tr>
      <w:tr w:rsidR="007B0EE7" w:rsidRPr="007B0EE7" w:rsidTr="00C14317">
        <w:trPr>
          <w:trHeight w:val="6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2 359,09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2 359,09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2 359,09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722,97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722,97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722,97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1 685,71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1 816,59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1 685,71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1 816,59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38,90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1 515,98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1 766,62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1 777,69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4 150,86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3 992,37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4 037,55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</w:tr>
      <w:tr w:rsidR="007B0EE7" w:rsidRPr="007B0EE7" w:rsidTr="00C14317">
        <w:trPr>
          <w:trHeight w:val="6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447,67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2 835,22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2 674,52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2 711,03</w:t>
            </w:r>
          </w:p>
        </w:tc>
      </w:tr>
      <w:tr w:rsidR="007B0EE7" w:rsidRPr="007B0EE7" w:rsidTr="00C14317">
        <w:trPr>
          <w:trHeight w:val="6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1 392,33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1 392,33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1 392,33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414,47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973,42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812,73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849,23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973,42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849,23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761,30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604,11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230,12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</w:tr>
      <w:tr w:rsidR="007B0EE7" w:rsidRPr="007B0EE7" w:rsidTr="00C14317">
        <w:trPr>
          <w:trHeight w:val="6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</w:tr>
      <w:tr w:rsidR="007B0EE7" w:rsidRPr="007B0EE7" w:rsidTr="00C14317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297,39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297,39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89,82</w:t>
            </w:r>
          </w:p>
        </w:tc>
      </w:tr>
      <w:tr w:rsidR="007B0EE7" w:rsidRPr="007B0EE7" w:rsidTr="00C14317">
        <w:trPr>
          <w:trHeight w:val="45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7" w:rsidRPr="007B0EE7" w:rsidRDefault="007B0EE7" w:rsidP="007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E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</w:tr>
    </w:tbl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Pr="007B0EE7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41E" w:rsidRDefault="00C1641E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37" w:type="dxa"/>
        <w:tblInd w:w="95" w:type="dxa"/>
        <w:tblLayout w:type="fixed"/>
        <w:tblLook w:val="04A0"/>
      </w:tblPr>
      <w:tblGrid>
        <w:gridCol w:w="2848"/>
        <w:gridCol w:w="567"/>
        <w:gridCol w:w="567"/>
        <w:gridCol w:w="1276"/>
        <w:gridCol w:w="142"/>
        <w:gridCol w:w="992"/>
        <w:gridCol w:w="851"/>
        <w:gridCol w:w="992"/>
        <w:gridCol w:w="965"/>
        <w:gridCol w:w="169"/>
        <w:gridCol w:w="142"/>
        <w:gridCol w:w="283"/>
        <w:gridCol w:w="425"/>
        <w:gridCol w:w="378"/>
        <w:gridCol w:w="704"/>
        <w:gridCol w:w="236"/>
      </w:tblGrid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Приложение 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к решению Совета депутатов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B56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9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17" w:rsidRPr="00C14317" w:rsidRDefault="00B5606F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C14317"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</w:t>
            </w:r>
            <w:proofErr w:type="spellStart"/>
            <w:r w:rsidR="00C14317"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="00C14317"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на  2021 год                                      и на  плановый период 2022 и 2023 годов"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="00B56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от 22 декабря  2020  года  №  30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ind w:left="-1428" w:firstLine="6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11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B5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7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4317" w:rsidRPr="00C14317" w:rsidTr="00B5606F">
        <w:trPr>
          <w:gridAfter w:val="1"/>
          <w:wAfter w:w="236" w:type="dxa"/>
          <w:trHeight w:val="114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12 749,20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11 489,60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11 525,20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3 805,66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3 644,94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3 681,49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447,67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447,67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447,67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297,39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297,39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297,39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89,82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89,82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2 820,21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2 659,49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2 696,04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2 820,22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2 678,79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2 722,25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2 820,22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2 678,79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2 722,25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2 820,22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2 659,53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2 696,03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1 806,80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1 392,33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1 392,33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1 392,33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414,47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414,47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414,47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958,42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797,73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834,23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580,61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604,11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197,12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217,12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230,12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"Развитие муниципального управления </w:t>
            </w: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172,01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174,24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182,87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1 723,52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1 783,56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1 793,51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частие в предупреждении и ликвидации последствий чрезвычайных ситуаций"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1 688,42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1 748,42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1 758,42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1 688,42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1 748,42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1 758,42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1 688,42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1 748,42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1 758,42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286,32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346,32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356,32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286,32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346,32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356,32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261,64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321,64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331,64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0150006151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1 402,10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819,16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790,95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760,21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807,76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790,95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760,21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807,76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790,95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760,21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784,96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790,95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760,21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640,19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685,34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703,42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640,19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685,34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703,42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640,19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685,34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703,42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144,77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105,61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56,79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144,77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105,61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56,79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0140006930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144,77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105,61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56,79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0130006240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4 922,35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4 922,35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4 922,35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культуры и спорта в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4 922,35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4 922,35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3 082,06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2 359,09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2 359,09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2 359,09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722,97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722,97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722,97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1 685,71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1 805,38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1 816,59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169,73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38,90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1 515,98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1 766,62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1 777,69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0110028380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34,92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  <w:proofErr w:type="gram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"Пенсии за выслугу лет муниципальным служащим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7" w:rsidRPr="00C14317" w:rsidRDefault="00C14317" w:rsidP="00C1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317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I130"/>
            <w:bookmarkEnd w:id="0"/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14317" w:rsidRPr="00C14317" w:rsidTr="00B5606F">
        <w:trPr>
          <w:gridAfter w:val="1"/>
          <w:wAfter w:w="236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7" w:rsidRPr="00C14317" w:rsidRDefault="00C14317" w:rsidP="00C14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17" w:rsidRDefault="00C14317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3880"/>
        <w:gridCol w:w="680"/>
        <w:gridCol w:w="720"/>
        <w:gridCol w:w="1300"/>
        <w:gridCol w:w="237"/>
        <w:gridCol w:w="1303"/>
        <w:gridCol w:w="257"/>
        <w:gridCol w:w="1559"/>
      </w:tblGrid>
      <w:tr w:rsidR="009F6A6A" w:rsidRPr="009F6A6A" w:rsidTr="00C72842">
        <w:trPr>
          <w:trHeight w:val="2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2" w:rsidRDefault="00C72842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842" w:rsidRDefault="00C72842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842" w:rsidRDefault="00C72842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842" w:rsidRDefault="00C72842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842" w:rsidRDefault="00C72842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</w:tc>
      </w:tr>
      <w:tr w:rsidR="009F6A6A" w:rsidRPr="009F6A6A" w:rsidTr="00C72842">
        <w:trPr>
          <w:trHeight w:val="1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9F6A6A" w:rsidRPr="009F6A6A" w:rsidTr="00C72842">
        <w:trPr>
          <w:trHeight w:val="23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9F6A6A" w:rsidRPr="009F6A6A" w:rsidTr="00C72842">
        <w:trPr>
          <w:trHeight w:val="44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</w:t>
            </w:r>
            <w:proofErr w:type="spellStart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Половинского</w:t>
            </w:r>
            <w:proofErr w:type="spellEnd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на 2021 год            и на плановый период 2022 и 2023 годов"</w:t>
            </w:r>
          </w:p>
        </w:tc>
      </w:tr>
      <w:tr w:rsidR="009F6A6A" w:rsidRPr="009F6A6A" w:rsidTr="00C72842">
        <w:trPr>
          <w:trHeight w:val="281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от 22 декабря  </w:t>
            </w: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года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F6A6A" w:rsidRPr="009F6A6A" w:rsidTr="009F6A6A">
        <w:trPr>
          <w:trHeight w:val="39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6A6A" w:rsidRPr="009F6A6A" w:rsidTr="009F6A6A">
        <w:trPr>
          <w:trHeight w:val="255"/>
        </w:trPr>
        <w:tc>
          <w:tcPr>
            <w:tcW w:w="99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9F6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Половинского</w:t>
            </w:r>
            <w:proofErr w:type="spellEnd"/>
            <w:r w:rsidRPr="009F6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2021 год  и на плановый период 2022 и  2023 годов</w:t>
            </w:r>
          </w:p>
        </w:tc>
      </w:tr>
      <w:tr w:rsidR="009F6A6A" w:rsidRPr="009F6A6A" w:rsidTr="00C72842">
        <w:trPr>
          <w:trHeight w:val="337"/>
        </w:trPr>
        <w:tc>
          <w:tcPr>
            <w:tcW w:w="99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6A6A" w:rsidRPr="009F6A6A" w:rsidTr="00C72842">
        <w:trPr>
          <w:trHeight w:val="2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6A6A" w:rsidRPr="009F6A6A" w:rsidTr="009F6A6A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9F6A6A" w:rsidRPr="009F6A6A" w:rsidTr="009F6A6A">
        <w:trPr>
          <w:trHeight w:val="118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12 749,20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11 489,60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11 525,20</w:t>
            </w:r>
          </w:p>
        </w:tc>
      </w:tr>
      <w:tr w:rsidR="009F6A6A" w:rsidRPr="009F6A6A" w:rsidTr="009F6A6A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3 805,66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3 644,97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3 681,47</w:t>
            </w:r>
          </w:p>
        </w:tc>
      </w:tr>
      <w:tr w:rsidR="009F6A6A" w:rsidRPr="009F6A6A" w:rsidTr="009F6A6A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582,87</w:t>
            </w:r>
          </w:p>
        </w:tc>
      </w:tr>
      <w:tr w:rsidR="009F6A6A" w:rsidRPr="009F6A6A" w:rsidTr="009F6A6A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387,21</w:t>
            </w:r>
          </w:p>
        </w:tc>
      </w:tr>
      <w:tr w:rsidR="009F6A6A" w:rsidRPr="009F6A6A" w:rsidTr="009F6A6A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2 820,21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2 659,52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2 696,02</w:t>
            </w:r>
          </w:p>
        </w:tc>
      </w:tr>
      <w:tr w:rsidR="009F6A6A" w:rsidRPr="009F6A6A" w:rsidTr="009F6A6A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15,37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</w:tr>
      <w:tr w:rsidR="009F6A6A" w:rsidRPr="009F6A6A" w:rsidTr="009F6A6A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226,61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237,47</w:t>
            </w:r>
          </w:p>
        </w:tc>
      </w:tr>
      <w:tr w:rsidR="009F6A6A" w:rsidRPr="009F6A6A" w:rsidTr="009F6A6A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1 723,52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1 783,53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1 793,53</w:t>
            </w:r>
          </w:p>
        </w:tc>
      </w:tr>
      <w:tr w:rsidR="009F6A6A" w:rsidRPr="009F6A6A" w:rsidTr="009F6A6A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35,10</w:t>
            </w:r>
          </w:p>
        </w:tc>
      </w:tr>
      <w:tr w:rsidR="009F6A6A" w:rsidRPr="009F6A6A" w:rsidTr="009F6A6A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1 688,42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1 748,43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1 758,43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Нациоанльная</w:t>
            </w:r>
            <w:proofErr w:type="spellEnd"/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6A6A" w:rsidRPr="009F6A6A" w:rsidTr="009F6A6A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6A6A" w:rsidRPr="009F6A6A" w:rsidTr="009F6A6A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819,16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790,94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760,21</w:t>
            </w:r>
          </w:p>
        </w:tc>
      </w:tr>
      <w:tr w:rsidR="009F6A6A" w:rsidRPr="009F6A6A" w:rsidTr="009F6A6A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6A6A" w:rsidRPr="009F6A6A" w:rsidTr="009F6A6A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807,76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790,94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760,21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6A6A" w:rsidRPr="009F6A6A" w:rsidTr="009F6A6A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деятельности по накоплению, сбору, транспортированию, обработке, утилизации, захоронению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384,60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4 922,36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4 802,69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4 922,36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4 933,56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</w:tr>
      <w:tr w:rsidR="009F6A6A" w:rsidRPr="009F6A6A" w:rsidTr="009F6A6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6A">
              <w:rPr>
                <w:rFonts w:ascii="Times New Roman" w:eastAsia="Times New Roman" w:hAnsi="Times New Roman" w:cs="Times New Roman"/>
                <w:sz w:val="16"/>
                <w:szCs w:val="16"/>
              </w:rPr>
              <w:t>118,96</w:t>
            </w:r>
          </w:p>
        </w:tc>
      </w:tr>
      <w:tr w:rsidR="009F6A6A" w:rsidRPr="009F6A6A" w:rsidTr="009F6A6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Pr="003040D8" w:rsidRDefault="009F6A6A" w:rsidP="009F6A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72842" w:rsidRDefault="00C72842" w:rsidP="009F6A6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72842" w:rsidRDefault="00C72842" w:rsidP="009F6A6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72842" w:rsidRDefault="00C72842" w:rsidP="009F6A6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72842" w:rsidRDefault="00C72842" w:rsidP="009F6A6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9F6A6A" w:rsidRPr="009F6A6A" w:rsidRDefault="009F6A6A" w:rsidP="009F6A6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F6A6A">
        <w:rPr>
          <w:rFonts w:ascii="Times New Roman" w:eastAsia="Times New Roman" w:hAnsi="Times New Roman" w:cs="Times New Roman"/>
        </w:rPr>
        <w:lastRenderedPageBreak/>
        <w:t>Приложение 8</w:t>
      </w:r>
    </w:p>
    <w:p w:rsidR="009F6A6A" w:rsidRPr="009F6A6A" w:rsidRDefault="009F6A6A" w:rsidP="009F6A6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6A6A">
        <w:rPr>
          <w:rFonts w:ascii="Times New Roman" w:eastAsia="Calibri" w:hAnsi="Times New Roman" w:cs="Times New Roman"/>
        </w:rPr>
        <w:t>к решению Совета депутатов</w:t>
      </w:r>
    </w:p>
    <w:p w:rsidR="009F6A6A" w:rsidRPr="009F6A6A" w:rsidRDefault="009F6A6A" w:rsidP="009F6A6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6A6A">
        <w:rPr>
          <w:rFonts w:ascii="Times New Roman" w:eastAsia="Calibri" w:hAnsi="Times New Roman" w:cs="Times New Roman"/>
        </w:rPr>
        <w:t xml:space="preserve"> </w:t>
      </w:r>
      <w:proofErr w:type="spellStart"/>
      <w:r w:rsidRPr="009F6A6A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9F6A6A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9F6A6A">
        <w:rPr>
          <w:rFonts w:ascii="Times New Roman" w:eastAsia="Calibri" w:hAnsi="Times New Roman" w:cs="Times New Roman"/>
        </w:rPr>
        <w:t>поселения</w:t>
      </w:r>
    </w:p>
    <w:p w:rsidR="009F6A6A" w:rsidRPr="009F6A6A" w:rsidRDefault="009F6A6A" w:rsidP="009F6A6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6A6A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9F6A6A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9F6A6A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9F6A6A">
        <w:rPr>
          <w:rFonts w:ascii="Times New Roman" w:eastAsia="Calibri" w:hAnsi="Times New Roman" w:cs="Times New Roman"/>
        </w:rPr>
        <w:t xml:space="preserve">поселения на 2021 год </w:t>
      </w:r>
    </w:p>
    <w:p w:rsidR="009F6A6A" w:rsidRPr="009F6A6A" w:rsidRDefault="009F6A6A" w:rsidP="009F6A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F6A6A">
        <w:rPr>
          <w:rFonts w:ascii="Times New Roman" w:eastAsia="Calibri" w:hAnsi="Times New Roman" w:cs="Times New Roman"/>
        </w:rPr>
        <w:t>и на плановый период 2022 и 2023 годов»</w:t>
      </w:r>
    </w:p>
    <w:p w:rsidR="009F6A6A" w:rsidRPr="009F6A6A" w:rsidRDefault="009F6A6A" w:rsidP="009F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6A6A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22 декабря 2020 года № 30</w:t>
      </w:r>
    </w:p>
    <w:p w:rsidR="009F6A6A" w:rsidRPr="009F6A6A" w:rsidRDefault="009F6A6A" w:rsidP="009F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F6A6A" w:rsidRPr="003040D8" w:rsidRDefault="009F6A6A" w:rsidP="009F6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6A6A" w:rsidRPr="003040D8" w:rsidRDefault="009F6A6A" w:rsidP="009F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6A6A" w:rsidRPr="009F6A6A" w:rsidRDefault="009F6A6A" w:rsidP="009F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муниципальных внутренних и внешних заимствований </w:t>
      </w:r>
    </w:p>
    <w:p w:rsidR="009F6A6A" w:rsidRPr="009F6A6A" w:rsidRDefault="009F6A6A" w:rsidP="009F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6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</w:t>
      </w:r>
    </w:p>
    <w:p w:rsidR="009F6A6A" w:rsidRPr="009F6A6A" w:rsidRDefault="009F6A6A" w:rsidP="009F6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A6A" w:rsidRPr="009F6A6A" w:rsidRDefault="009F6A6A" w:rsidP="009F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A6A"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в 2021 году не планируются.</w:t>
      </w:r>
    </w:p>
    <w:p w:rsidR="009F6A6A" w:rsidRP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P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Times New Roman" w:hAnsi="Times New Roman" w:cs="Times New Roman"/>
        </w:rPr>
        <w:lastRenderedPageBreak/>
        <w:t>Приложение 9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к решению Совета депутатов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>поселения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 xml:space="preserve">поселения на 2021 год 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и на плановый период 2022 и 2023 годов»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22 декабря 2020 года № 30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C72842" w:rsidRPr="00C502FD" w:rsidRDefault="00C72842" w:rsidP="00C7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муниципальных внутренних и внешних заимствований 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плановый период 2022 и 2023 годов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на плановый период 2022 и 2023 годов не планируются.</w:t>
      </w: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Times New Roman" w:hAnsi="Times New Roman" w:cs="Times New Roman"/>
        </w:rPr>
        <w:lastRenderedPageBreak/>
        <w:t>Приложение 10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к решению Совета депутатов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>поселения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 xml:space="preserve">поселения на 2021 год 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и на плановый период 2022 и 2023 годов»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  <w:t>22 декабря</w:t>
      </w:r>
      <w:r w:rsidRPr="00C72842">
        <w:rPr>
          <w:rFonts w:ascii="Times New Roman" w:eastAsia="Calibri" w:hAnsi="Times New Roman" w:cs="Times New Roman"/>
        </w:rPr>
        <w:t xml:space="preserve"> 2020 года № </w:t>
      </w:r>
      <w:r>
        <w:rPr>
          <w:rFonts w:ascii="Times New Roman" w:eastAsia="Calibri" w:hAnsi="Times New Roman" w:cs="Times New Roman"/>
        </w:rPr>
        <w:t>30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C72842" w:rsidRPr="002811BA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муниципальных гарантий в валюте Российской Федерации 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гарантий в валюте Российской Федерации в 2021 году не планируется.</w:t>
      </w: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Times New Roman" w:hAnsi="Times New Roman" w:cs="Times New Roman"/>
        </w:rPr>
        <w:t>Приложение 12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к решению Совета депутатов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>поселения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 xml:space="preserve">поселения на 2021 год 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и на плановый период 2022 и 2023 годов»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22 декабря  2020 года № 30</w:t>
      </w:r>
    </w:p>
    <w:p w:rsidR="00C72842" w:rsidRPr="008F1AF9" w:rsidRDefault="00C72842" w:rsidP="00C7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72842" w:rsidRPr="00C72842" w:rsidRDefault="00C72842" w:rsidP="00C7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           </w:t>
      </w:r>
      <w:proofErr w:type="spellStart"/>
      <w:r w:rsidRPr="00C72842">
        <w:rPr>
          <w:rFonts w:ascii="Times New Roman" w:eastAsia="Times New Roman" w:hAnsi="Times New Roman" w:cs="Times New Roman"/>
          <w:b/>
          <w:sz w:val="24"/>
          <w:szCs w:val="24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2021 год </w:t>
      </w:r>
    </w:p>
    <w:p w:rsidR="00C72842" w:rsidRPr="00C72842" w:rsidRDefault="00C72842" w:rsidP="00C7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C72842" w:rsidRPr="00C72842" w:rsidRDefault="00C72842" w:rsidP="00C7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>1.  Источники внутреннего финансирования дефицита бюджета на 2021 год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C72842" w:rsidRPr="00C72842" w:rsidTr="00C72842">
        <w:trPr>
          <w:trHeight w:val="1020"/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2842" w:rsidRPr="00C72842" w:rsidTr="00C72842">
        <w:trPr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842" w:rsidRPr="00C72842" w:rsidTr="00C72842">
        <w:trPr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842" w:rsidRPr="00C72842" w:rsidTr="00C72842">
        <w:trPr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842" w:rsidRPr="00C72842" w:rsidTr="00C72842">
        <w:trPr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842" w:rsidRPr="00C72842" w:rsidTr="00C72842">
        <w:trPr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842" w:rsidRPr="00C72842" w:rsidTr="00C72842">
        <w:trPr>
          <w:jc w:val="center"/>
        </w:trPr>
        <w:tc>
          <w:tcPr>
            <w:tcW w:w="3085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2842" w:rsidRPr="00C72842" w:rsidRDefault="00C72842" w:rsidP="00C7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 xml:space="preserve">2. Источники внутреннего финансирования дефицита бюджета </w:t>
      </w:r>
    </w:p>
    <w:p w:rsidR="00C72842" w:rsidRPr="00C72842" w:rsidRDefault="00C72842" w:rsidP="00C7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>на плановый период 2022 и 2023 годов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870"/>
        <w:gridCol w:w="1275"/>
        <w:gridCol w:w="1239"/>
      </w:tblGrid>
      <w:tr w:rsidR="00C72842" w:rsidRPr="00C72842" w:rsidTr="00C72842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2842" w:rsidRPr="00C72842" w:rsidTr="00C72842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72842" w:rsidRPr="00C72842" w:rsidTr="00C72842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842" w:rsidRPr="00C72842" w:rsidTr="00C72842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72842" w:rsidRPr="00C72842" w:rsidRDefault="00C72842" w:rsidP="00C7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7AE" w:rsidRDefault="005B57AE" w:rsidP="005B57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842" w:rsidRPr="00C72842" w:rsidRDefault="00C72842" w:rsidP="005B57A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Times New Roman" w:hAnsi="Times New Roman" w:cs="Times New Roman"/>
        </w:rPr>
        <w:lastRenderedPageBreak/>
        <w:t>Приложение 11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к решению Совета депутатов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>поселения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C72842">
        <w:rPr>
          <w:rFonts w:ascii="Times New Roman" w:eastAsia="Times New Roman" w:hAnsi="Times New Roman" w:cs="Times New Roman"/>
          <w:snapToGrid w:val="0"/>
        </w:rPr>
        <w:t>Половинского</w:t>
      </w:r>
      <w:proofErr w:type="spellEnd"/>
      <w:r w:rsidRPr="00C72842">
        <w:rPr>
          <w:rFonts w:ascii="Times New Roman" w:eastAsia="Times New Roman" w:hAnsi="Times New Roman" w:cs="Times New Roman"/>
          <w:snapToGrid w:val="0"/>
        </w:rPr>
        <w:t xml:space="preserve"> сельского </w:t>
      </w:r>
      <w:r w:rsidRPr="00C72842">
        <w:rPr>
          <w:rFonts w:ascii="Times New Roman" w:eastAsia="Calibri" w:hAnsi="Times New Roman" w:cs="Times New Roman"/>
        </w:rPr>
        <w:t xml:space="preserve">поселения на 2021 год </w:t>
      </w:r>
    </w:p>
    <w:p w:rsidR="00C72842" w:rsidRPr="00C72842" w:rsidRDefault="00C72842" w:rsidP="00C7284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>и на плановый период 2022 и 2023 годов»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2842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 xml:space="preserve"> 22 декабря </w:t>
      </w:r>
      <w:r w:rsidRPr="00C72842">
        <w:rPr>
          <w:rFonts w:ascii="Times New Roman" w:eastAsia="Calibri" w:hAnsi="Times New Roman" w:cs="Times New Roman"/>
        </w:rPr>
        <w:t>2020</w:t>
      </w:r>
      <w:r>
        <w:rPr>
          <w:rFonts w:ascii="Times New Roman" w:eastAsia="Calibri" w:hAnsi="Times New Roman" w:cs="Times New Roman"/>
        </w:rPr>
        <w:t xml:space="preserve"> года № 30</w:t>
      </w:r>
    </w:p>
    <w:p w:rsidR="00C72842" w:rsidRPr="00AE7D8E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2842" w:rsidRDefault="00C72842" w:rsidP="00C72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муниципальных гарантий в валюте Российской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Федерации </w:t>
      </w:r>
      <w:r w:rsidRPr="00C72842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плановый период 2022 и 2023 годы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842">
        <w:rPr>
          <w:rFonts w:ascii="Times New Roman" w:eastAsia="Times New Roman" w:hAnsi="Times New Roman" w:cs="Times New Roman"/>
          <w:sz w:val="24"/>
          <w:szCs w:val="24"/>
        </w:rPr>
        <w:t xml:space="preserve">          Предоставление муниципальных гарантий в валюте Российской Федерации в плановом периоде 2022 и 2023 годах не планируется.</w:t>
      </w:r>
    </w:p>
    <w:p w:rsidR="00C72842" w:rsidRPr="00C72842" w:rsidRDefault="00C72842" w:rsidP="00C7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42" w:rsidRP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42" w:rsidRPr="007B0EE7" w:rsidRDefault="00C72842" w:rsidP="008B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2842" w:rsidRPr="007B0EE7" w:rsidSect="00690362">
      <w:footerReference w:type="default" r:id="rId8"/>
      <w:pgSz w:w="11906" w:h="16838"/>
      <w:pgMar w:top="284" w:right="851" w:bottom="56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22" w:rsidRDefault="00E84B22" w:rsidP="00433C60">
      <w:pPr>
        <w:spacing w:after="0" w:line="240" w:lineRule="auto"/>
      </w:pPr>
      <w:r>
        <w:separator/>
      </w:r>
    </w:p>
  </w:endnote>
  <w:endnote w:type="continuationSeparator" w:id="0">
    <w:p w:rsidR="00E84B22" w:rsidRDefault="00E84B22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1B" w:rsidRDefault="00CD361B">
    <w:pPr>
      <w:pStyle w:val="a8"/>
      <w:jc w:val="center"/>
    </w:pPr>
  </w:p>
  <w:p w:rsidR="00CD361B" w:rsidRDefault="00CD36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22" w:rsidRDefault="00E84B22" w:rsidP="00433C60">
      <w:pPr>
        <w:spacing w:after="0" w:line="240" w:lineRule="auto"/>
      </w:pPr>
      <w:r>
        <w:separator/>
      </w:r>
    </w:p>
  </w:footnote>
  <w:footnote w:type="continuationSeparator" w:id="0">
    <w:p w:rsidR="00E84B22" w:rsidRDefault="00E84B22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3024B"/>
    <w:multiLevelType w:val="hybridMultilevel"/>
    <w:tmpl w:val="D9E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2887"/>
    <w:multiLevelType w:val="hybridMultilevel"/>
    <w:tmpl w:val="406A8F04"/>
    <w:lvl w:ilvl="0" w:tplc="63D8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20B83"/>
    <w:multiLevelType w:val="hybridMultilevel"/>
    <w:tmpl w:val="F9C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ABE"/>
    <w:multiLevelType w:val="hybridMultilevel"/>
    <w:tmpl w:val="D46E2D28"/>
    <w:lvl w:ilvl="0" w:tplc="83F8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4C1"/>
    <w:rsid w:val="0000076E"/>
    <w:rsid w:val="00007AC1"/>
    <w:rsid w:val="000121D6"/>
    <w:rsid w:val="0001269A"/>
    <w:rsid w:val="00016906"/>
    <w:rsid w:val="00020750"/>
    <w:rsid w:val="000217C5"/>
    <w:rsid w:val="0002265C"/>
    <w:rsid w:val="000233F2"/>
    <w:rsid w:val="00024EA2"/>
    <w:rsid w:val="00024EC7"/>
    <w:rsid w:val="0002765C"/>
    <w:rsid w:val="00031520"/>
    <w:rsid w:val="00033A8E"/>
    <w:rsid w:val="00036036"/>
    <w:rsid w:val="00037D7A"/>
    <w:rsid w:val="000421EB"/>
    <w:rsid w:val="00046935"/>
    <w:rsid w:val="00046ADD"/>
    <w:rsid w:val="00051692"/>
    <w:rsid w:val="000527E9"/>
    <w:rsid w:val="00053012"/>
    <w:rsid w:val="0005401F"/>
    <w:rsid w:val="00055650"/>
    <w:rsid w:val="000565CE"/>
    <w:rsid w:val="00061178"/>
    <w:rsid w:val="00062898"/>
    <w:rsid w:val="00062BD0"/>
    <w:rsid w:val="000677AF"/>
    <w:rsid w:val="00071694"/>
    <w:rsid w:val="0007748E"/>
    <w:rsid w:val="000852EA"/>
    <w:rsid w:val="00087110"/>
    <w:rsid w:val="000871EB"/>
    <w:rsid w:val="00092B3D"/>
    <w:rsid w:val="00094DCB"/>
    <w:rsid w:val="000962AA"/>
    <w:rsid w:val="000A0B0E"/>
    <w:rsid w:val="000A2354"/>
    <w:rsid w:val="000B365B"/>
    <w:rsid w:val="000C06D5"/>
    <w:rsid w:val="000C3D59"/>
    <w:rsid w:val="000D43AE"/>
    <w:rsid w:val="000D50A0"/>
    <w:rsid w:val="000E22E6"/>
    <w:rsid w:val="000E2999"/>
    <w:rsid w:val="000F0D92"/>
    <w:rsid w:val="000F3CB1"/>
    <w:rsid w:val="001027B9"/>
    <w:rsid w:val="001061D1"/>
    <w:rsid w:val="00113BA5"/>
    <w:rsid w:val="001201B1"/>
    <w:rsid w:val="00121A16"/>
    <w:rsid w:val="00123327"/>
    <w:rsid w:val="00126557"/>
    <w:rsid w:val="00126760"/>
    <w:rsid w:val="00130D8A"/>
    <w:rsid w:val="00137156"/>
    <w:rsid w:val="00140D97"/>
    <w:rsid w:val="0014288F"/>
    <w:rsid w:val="00146477"/>
    <w:rsid w:val="00150A9B"/>
    <w:rsid w:val="00151DB7"/>
    <w:rsid w:val="00160A5A"/>
    <w:rsid w:val="00170F5C"/>
    <w:rsid w:val="001831D3"/>
    <w:rsid w:val="00184E6D"/>
    <w:rsid w:val="00195D3C"/>
    <w:rsid w:val="00197FF5"/>
    <w:rsid w:val="001A0E73"/>
    <w:rsid w:val="001B1A93"/>
    <w:rsid w:val="001C0B1C"/>
    <w:rsid w:val="001C17D3"/>
    <w:rsid w:val="001C1FC0"/>
    <w:rsid w:val="001C3696"/>
    <w:rsid w:val="001C4F20"/>
    <w:rsid w:val="001C6B26"/>
    <w:rsid w:val="001D6A89"/>
    <w:rsid w:val="001D7B1F"/>
    <w:rsid w:val="001E2C3E"/>
    <w:rsid w:val="001E53BF"/>
    <w:rsid w:val="001E5E5C"/>
    <w:rsid w:val="00202D58"/>
    <w:rsid w:val="002064CC"/>
    <w:rsid w:val="0021327E"/>
    <w:rsid w:val="00216E16"/>
    <w:rsid w:val="00234947"/>
    <w:rsid w:val="00241C50"/>
    <w:rsid w:val="00242C8C"/>
    <w:rsid w:val="00246100"/>
    <w:rsid w:val="002506CD"/>
    <w:rsid w:val="00252A4C"/>
    <w:rsid w:val="002569FA"/>
    <w:rsid w:val="00257B9F"/>
    <w:rsid w:val="002630C3"/>
    <w:rsid w:val="00266C77"/>
    <w:rsid w:val="00271A8C"/>
    <w:rsid w:val="00275BAD"/>
    <w:rsid w:val="002767F0"/>
    <w:rsid w:val="00282A79"/>
    <w:rsid w:val="002A0A75"/>
    <w:rsid w:val="002A3F9A"/>
    <w:rsid w:val="002A661F"/>
    <w:rsid w:val="002A6B3E"/>
    <w:rsid w:val="002A7256"/>
    <w:rsid w:val="002B03FC"/>
    <w:rsid w:val="002B0F8B"/>
    <w:rsid w:val="002B1286"/>
    <w:rsid w:val="002C2DB4"/>
    <w:rsid w:val="002C6CD3"/>
    <w:rsid w:val="002D13C0"/>
    <w:rsid w:val="002E0BCC"/>
    <w:rsid w:val="002E6D76"/>
    <w:rsid w:val="00305B35"/>
    <w:rsid w:val="003218EA"/>
    <w:rsid w:val="003349FB"/>
    <w:rsid w:val="00335E4E"/>
    <w:rsid w:val="0034581B"/>
    <w:rsid w:val="0035184C"/>
    <w:rsid w:val="0035469B"/>
    <w:rsid w:val="003564DF"/>
    <w:rsid w:val="0036004F"/>
    <w:rsid w:val="00361B8B"/>
    <w:rsid w:val="0037130D"/>
    <w:rsid w:val="00372ABA"/>
    <w:rsid w:val="00373D76"/>
    <w:rsid w:val="00382D73"/>
    <w:rsid w:val="00385844"/>
    <w:rsid w:val="00385A3E"/>
    <w:rsid w:val="0039285D"/>
    <w:rsid w:val="00394D27"/>
    <w:rsid w:val="003A578E"/>
    <w:rsid w:val="003B6287"/>
    <w:rsid w:val="003B720F"/>
    <w:rsid w:val="003C2797"/>
    <w:rsid w:val="003C2B1C"/>
    <w:rsid w:val="003D0EC4"/>
    <w:rsid w:val="003D372F"/>
    <w:rsid w:val="003D44B2"/>
    <w:rsid w:val="003E16E4"/>
    <w:rsid w:val="003E4AE2"/>
    <w:rsid w:val="003E50ED"/>
    <w:rsid w:val="003F11E7"/>
    <w:rsid w:val="0040083D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47ECF"/>
    <w:rsid w:val="00450F2B"/>
    <w:rsid w:val="004546A6"/>
    <w:rsid w:val="00461ECB"/>
    <w:rsid w:val="004621F1"/>
    <w:rsid w:val="004751BB"/>
    <w:rsid w:val="004851FA"/>
    <w:rsid w:val="004955D3"/>
    <w:rsid w:val="004B1F0E"/>
    <w:rsid w:val="004B3940"/>
    <w:rsid w:val="004B6AC1"/>
    <w:rsid w:val="004B6B2D"/>
    <w:rsid w:val="004C703B"/>
    <w:rsid w:val="004D2EF4"/>
    <w:rsid w:val="004E09BE"/>
    <w:rsid w:val="004E238B"/>
    <w:rsid w:val="004E4BBA"/>
    <w:rsid w:val="0050041E"/>
    <w:rsid w:val="00504AF7"/>
    <w:rsid w:val="00505FBB"/>
    <w:rsid w:val="00510DDD"/>
    <w:rsid w:val="005202D7"/>
    <w:rsid w:val="00524489"/>
    <w:rsid w:val="005319E8"/>
    <w:rsid w:val="00536D1D"/>
    <w:rsid w:val="00555C5D"/>
    <w:rsid w:val="0055708E"/>
    <w:rsid w:val="00557765"/>
    <w:rsid w:val="005621E3"/>
    <w:rsid w:val="00563BB3"/>
    <w:rsid w:val="00563DCC"/>
    <w:rsid w:val="00570591"/>
    <w:rsid w:val="00571F19"/>
    <w:rsid w:val="005727FE"/>
    <w:rsid w:val="00572AF7"/>
    <w:rsid w:val="00580844"/>
    <w:rsid w:val="00592A16"/>
    <w:rsid w:val="00592A73"/>
    <w:rsid w:val="0059591B"/>
    <w:rsid w:val="005A0AD8"/>
    <w:rsid w:val="005A6FAF"/>
    <w:rsid w:val="005A7712"/>
    <w:rsid w:val="005B07BD"/>
    <w:rsid w:val="005B1167"/>
    <w:rsid w:val="005B57AE"/>
    <w:rsid w:val="005C06DC"/>
    <w:rsid w:val="005C2770"/>
    <w:rsid w:val="005C444C"/>
    <w:rsid w:val="005C6582"/>
    <w:rsid w:val="005D17E2"/>
    <w:rsid w:val="005D1B2F"/>
    <w:rsid w:val="005D2213"/>
    <w:rsid w:val="005D2609"/>
    <w:rsid w:val="005D7F51"/>
    <w:rsid w:val="005D7F5F"/>
    <w:rsid w:val="005E7E2A"/>
    <w:rsid w:val="005F2D56"/>
    <w:rsid w:val="005F42B9"/>
    <w:rsid w:val="005F6F6B"/>
    <w:rsid w:val="00604306"/>
    <w:rsid w:val="00614223"/>
    <w:rsid w:val="0062071F"/>
    <w:rsid w:val="006250CD"/>
    <w:rsid w:val="00626DA4"/>
    <w:rsid w:val="00631BDA"/>
    <w:rsid w:val="00641F2C"/>
    <w:rsid w:val="00643C31"/>
    <w:rsid w:val="00646770"/>
    <w:rsid w:val="00647190"/>
    <w:rsid w:val="006566FF"/>
    <w:rsid w:val="00660127"/>
    <w:rsid w:val="00670527"/>
    <w:rsid w:val="0068600E"/>
    <w:rsid w:val="006860C1"/>
    <w:rsid w:val="00686928"/>
    <w:rsid w:val="00687106"/>
    <w:rsid w:val="00690362"/>
    <w:rsid w:val="00693650"/>
    <w:rsid w:val="00694E97"/>
    <w:rsid w:val="00695B01"/>
    <w:rsid w:val="006C24FF"/>
    <w:rsid w:val="006C7A56"/>
    <w:rsid w:val="006D37E1"/>
    <w:rsid w:val="006E13A3"/>
    <w:rsid w:val="006E7866"/>
    <w:rsid w:val="006F44B6"/>
    <w:rsid w:val="0070061E"/>
    <w:rsid w:val="007011DF"/>
    <w:rsid w:val="00702C47"/>
    <w:rsid w:val="00714554"/>
    <w:rsid w:val="0071472E"/>
    <w:rsid w:val="00714BCA"/>
    <w:rsid w:val="007215E1"/>
    <w:rsid w:val="00724673"/>
    <w:rsid w:val="00724F8D"/>
    <w:rsid w:val="00732B0D"/>
    <w:rsid w:val="0073563D"/>
    <w:rsid w:val="007441D8"/>
    <w:rsid w:val="00753733"/>
    <w:rsid w:val="0077315B"/>
    <w:rsid w:val="00774247"/>
    <w:rsid w:val="00774F78"/>
    <w:rsid w:val="007762F8"/>
    <w:rsid w:val="007770B8"/>
    <w:rsid w:val="007777A3"/>
    <w:rsid w:val="00784EC4"/>
    <w:rsid w:val="0078731E"/>
    <w:rsid w:val="00787EBD"/>
    <w:rsid w:val="007931F8"/>
    <w:rsid w:val="00793449"/>
    <w:rsid w:val="00794D24"/>
    <w:rsid w:val="007A1A97"/>
    <w:rsid w:val="007B0EE7"/>
    <w:rsid w:val="007C03B6"/>
    <w:rsid w:val="007D09DF"/>
    <w:rsid w:val="007D16CA"/>
    <w:rsid w:val="007D4761"/>
    <w:rsid w:val="007D52C0"/>
    <w:rsid w:val="007E0662"/>
    <w:rsid w:val="007E36E7"/>
    <w:rsid w:val="007E445C"/>
    <w:rsid w:val="007E6B17"/>
    <w:rsid w:val="007E732F"/>
    <w:rsid w:val="007E7E43"/>
    <w:rsid w:val="007F7FCB"/>
    <w:rsid w:val="008023CC"/>
    <w:rsid w:val="0080475A"/>
    <w:rsid w:val="00805B69"/>
    <w:rsid w:val="0081533E"/>
    <w:rsid w:val="0083162B"/>
    <w:rsid w:val="008331E9"/>
    <w:rsid w:val="0083332E"/>
    <w:rsid w:val="008371F7"/>
    <w:rsid w:val="00847C81"/>
    <w:rsid w:val="008566FC"/>
    <w:rsid w:val="008663E5"/>
    <w:rsid w:val="00867857"/>
    <w:rsid w:val="00871066"/>
    <w:rsid w:val="00873A66"/>
    <w:rsid w:val="00874CC9"/>
    <w:rsid w:val="008810C9"/>
    <w:rsid w:val="00885BF7"/>
    <w:rsid w:val="008920E3"/>
    <w:rsid w:val="00893750"/>
    <w:rsid w:val="00893A2B"/>
    <w:rsid w:val="00896DF1"/>
    <w:rsid w:val="00897EF9"/>
    <w:rsid w:val="008B3B4C"/>
    <w:rsid w:val="008B64CE"/>
    <w:rsid w:val="008C5923"/>
    <w:rsid w:val="008D50EC"/>
    <w:rsid w:val="008E6392"/>
    <w:rsid w:val="008F0300"/>
    <w:rsid w:val="008F4441"/>
    <w:rsid w:val="008F67C9"/>
    <w:rsid w:val="008F7A09"/>
    <w:rsid w:val="009017AD"/>
    <w:rsid w:val="009114C1"/>
    <w:rsid w:val="00911B7A"/>
    <w:rsid w:val="009208AF"/>
    <w:rsid w:val="00921B59"/>
    <w:rsid w:val="00921C20"/>
    <w:rsid w:val="009307FF"/>
    <w:rsid w:val="00931A9E"/>
    <w:rsid w:val="00934263"/>
    <w:rsid w:val="00937A9F"/>
    <w:rsid w:val="00941078"/>
    <w:rsid w:val="00941D7B"/>
    <w:rsid w:val="009451C6"/>
    <w:rsid w:val="009456D4"/>
    <w:rsid w:val="00945C5F"/>
    <w:rsid w:val="0096342A"/>
    <w:rsid w:val="00967188"/>
    <w:rsid w:val="00967E06"/>
    <w:rsid w:val="00971915"/>
    <w:rsid w:val="00974C67"/>
    <w:rsid w:val="00975B13"/>
    <w:rsid w:val="0097627B"/>
    <w:rsid w:val="0098684B"/>
    <w:rsid w:val="009934D7"/>
    <w:rsid w:val="009A12C3"/>
    <w:rsid w:val="009B4B3E"/>
    <w:rsid w:val="009B6928"/>
    <w:rsid w:val="009C65DA"/>
    <w:rsid w:val="009C7831"/>
    <w:rsid w:val="009C7DE0"/>
    <w:rsid w:val="009E280C"/>
    <w:rsid w:val="009E3F13"/>
    <w:rsid w:val="009F104C"/>
    <w:rsid w:val="009F158D"/>
    <w:rsid w:val="009F6A6A"/>
    <w:rsid w:val="00A1171B"/>
    <w:rsid w:val="00A25A8F"/>
    <w:rsid w:val="00A423CE"/>
    <w:rsid w:val="00A43458"/>
    <w:rsid w:val="00A45729"/>
    <w:rsid w:val="00A46770"/>
    <w:rsid w:val="00A50642"/>
    <w:rsid w:val="00A52301"/>
    <w:rsid w:val="00A53C2C"/>
    <w:rsid w:val="00A540FD"/>
    <w:rsid w:val="00A64F55"/>
    <w:rsid w:val="00A65E7F"/>
    <w:rsid w:val="00A70448"/>
    <w:rsid w:val="00A769E2"/>
    <w:rsid w:val="00A805E8"/>
    <w:rsid w:val="00A8143D"/>
    <w:rsid w:val="00A900ED"/>
    <w:rsid w:val="00A95636"/>
    <w:rsid w:val="00A96434"/>
    <w:rsid w:val="00AA739B"/>
    <w:rsid w:val="00AB36C4"/>
    <w:rsid w:val="00AC00FF"/>
    <w:rsid w:val="00AC4667"/>
    <w:rsid w:val="00AC71CB"/>
    <w:rsid w:val="00AD0206"/>
    <w:rsid w:val="00AE131D"/>
    <w:rsid w:val="00AE2BF6"/>
    <w:rsid w:val="00AF1D3E"/>
    <w:rsid w:val="00AF5663"/>
    <w:rsid w:val="00B002A1"/>
    <w:rsid w:val="00B0068F"/>
    <w:rsid w:val="00B0070E"/>
    <w:rsid w:val="00B00FD7"/>
    <w:rsid w:val="00B01145"/>
    <w:rsid w:val="00B01E9B"/>
    <w:rsid w:val="00B05535"/>
    <w:rsid w:val="00B1054D"/>
    <w:rsid w:val="00B1201E"/>
    <w:rsid w:val="00B15216"/>
    <w:rsid w:val="00B17AF7"/>
    <w:rsid w:val="00B305FC"/>
    <w:rsid w:val="00B31158"/>
    <w:rsid w:val="00B42986"/>
    <w:rsid w:val="00B45020"/>
    <w:rsid w:val="00B460E9"/>
    <w:rsid w:val="00B51499"/>
    <w:rsid w:val="00B5606F"/>
    <w:rsid w:val="00B569E4"/>
    <w:rsid w:val="00B61279"/>
    <w:rsid w:val="00B6453D"/>
    <w:rsid w:val="00B75CE2"/>
    <w:rsid w:val="00B76971"/>
    <w:rsid w:val="00B80193"/>
    <w:rsid w:val="00B82993"/>
    <w:rsid w:val="00B85CB6"/>
    <w:rsid w:val="00B94493"/>
    <w:rsid w:val="00B9633C"/>
    <w:rsid w:val="00B97E73"/>
    <w:rsid w:val="00BB6499"/>
    <w:rsid w:val="00BB6C3F"/>
    <w:rsid w:val="00BB7CA8"/>
    <w:rsid w:val="00BC6E2C"/>
    <w:rsid w:val="00BD00A1"/>
    <w:rsid w:val="00BD62BA"/>
    <w:rsid w:val="00BE5B84"/>
    <w:rsid w:val="00BF4D56"/>
    <w:rsid w:val="00BF7429"/>
    <w:rsid w:val="00C0556A"/>
    <w:rsid w:val="00C07B8C"/>
    <w:rsid w:val="00C1325C"/>
    <w:rsid w:val="00C13EE2"/>
    <w:rsid w:val="00C14317"/>
    <w:rsid w:val="00C1641E"/>
    <w:rsid w:val="00C1731F"/>
    <w:rsid w:val="00C23A00"/>
    <w:rsid w:val="00C27164"/>
    <w:rsid w:val="00C427E0"/>
    <w:rsid w:val="00C44550"/>
    <w:rsid w:val="00C51235"/>
    <w:rsid w:val="00C53F43"/>
    <w:rsid w:val="00C579D7"/>
    <w:rsid w:val="00C62BFD"/>
    <w:rsid w:val="00C722AB"/>
    <w:rsid w:val="00C72842"/>
    <w:rsid w:val="00C74158"/>
    <w:rsid w:val="00C91E54"/>
    <w:rsid w:val="00CA047F"/>
    <w:rsid w:val="00CA0BDA"/>
    <w:rsid w:val="00CB0867"/>
    <w:rsid w:val="00CB4770"/>
    <w:rsid w:val="00CB78A7"/>
    <w:rsid w:val="00CC445F"/>
    <w:rsid w:val="00CD361B"/>
    <w:rsid w:val="00CD4637"/>
    <w:rsid w:val="00CE1CDD"/>
    <w:rsid w:val="00CF2648"/>
    <w:rsid w:val="00CF2D35"/>
    <w:rsid w:val="00CF529A"/>
    <w:rsid w:val="00D02738"/>
    <w:rsid w:val="00D02D6F"/>
    <w:rsid w:val="00D03F0D"/>
    <w:rsid w:val="00D07B3C"/>
    <w:rsid w:val="00D125B5"/>
    <w:rsid w:val="00D1623B"/>
    <w:rsid w:val="00D34FCA"/>
    <w:rsid w:val="00D36108"/>
    <w:rsid w:val="00D43520"/>
    <w:rsid w:val="00D46FBE"/>
    <w:rsid w:val="00D470F7"/>
    <w:rsid w:val="00D54A25"/>
    <w:rsid w:val="00D74E83"/>
    <w:rsid w:val="00D75F4B"/>
    <w:rsid w:val="00D82C98"/>
    <w:rsid w:val="00D91A3E"/>
    <w:rsid w:val="00D9245C"/>
    <w:rsid w:val="00D947ED"/>
    <w:rsid w:val="00D96DB3"/>
    <w:rsid w:val="00DA4130"/>
    <w:rsid w:val="00DA6D08"/>
    <w:rsid w:val="00DB2F73"/>
    <w:rsid w:val="00DC7820"/>
    <w:rsid w:val="00DD24ED"/>
    <w:rsid w:val="00DE201C"/>
    <w:rsid w:val="00DF0662"/>
    <w:rsid w:val="00E076A0"/>
    <w:rsid w:val="00E10319"/>
    <w:rsid w:val="00E149A0"/>
    <w:rsid w:val="00E17039"/>
    <w:rsid w:val="00E224A5"/>
    <w:rsid w:val="00E33076"/>
    <w:rsid w:val="00E33622"/>
    <w:rsid w:val="00E3695F"/>
    <w:rsid w:val="00E51097"/>
    <w:rsid w:val="00E537F5"/>
    <w:rsid w:val="00E54A12"/>
    <w:rsid w:val="00E5602B"/>
    <w:rsid w:val="00E6200A"/>
    <w:rsid w:val="00E654C7"/>
    <w:rsid w:val="00E67356"/>
    <w:rsid w:val="00E70FDD"/>
    <w:rsid w:val="00E7575A"/>
    <w:rsid w:val="00E84B22"/>
    <w:rsid w:val="00E903AE"/>
    <w:rsid w:val="00E91D7A"/>
    <w:rsid w:val="00E932B5"/>
    <w:rsid w:val="00EA10BC"/>
    <w:rsid w:val="00EB202A"/>
    <w:rsid w:val="00EC65C4"/>
    <w:rsid w:val="00ED3CB5"/>
    <w:rsid w:val="00ED77F9"/>
    <w:rsid w:val="00EE5769"/>
    <w:rsid w:val="00EE6B1F"/>
    <w:rsid w:val="00F00211"/>
    <w:rsid w:val="00F004C8"/>
    <w:rsid w:val="00F0108D"/>
    <w:rsid w:val="00F02105"/>
    <w:rsid w:val="00F15CEA"/>
    <w:rsid w:val="00F20512"/>
    <w:rsid w:val="00F347EE"/>
    <w:rsid w:val="00F361C7"/>
    <w:rsid w:val="00F40FD5"/>
    <w:rsid w:val="00F4680E"/>
    <w:rsid w:val="00F46DE0"/>
    <w:rsid w:val="00F47EF2"/>
    <w:rsid w:val="00F51101"/>
    <w:rsid w:val="00F5217C"/>
    <w:rsid w:val="00F6415C"/>
    <w:rsid w:val="00F71AE4"/>
    <w:rsid w:val="00F86E33"/>
    <w:rsid w:val="00F92835"/>
    <w:rsid w:val="00F92918"/>
    <w:rsid w:val="00F96BA9"/>
    <w:rsid w:val="00FA29D8"/>
    <w:rsid w:val="00FA40CC"/>
    <w:rsid w:val="00FA5886"/>
    <w:rsid w:val="00FB41E2"/>
    <w:rsid w:val="00FE2D4B"/>
    <w:rsid w:val="00FE52CE"/>
    <w:rsid w:val="00FE5B15"/>
    <w:rsid w:val="00FE6A43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paragraph" w:styleId="1">
    <w:name w:val="heading 1"/>
    <w:basedOn w:val="a"/>
    <w:next w:val="a"/>
    <w:link w:val="10"/>
    <w:qFormat/>
    <w:rsid w:val="00046A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D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04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x-tree-node-text">
    <w:name w:val="x-tree-node-text"/>
    <w:basedOn w:val="a0"/>
    <w:rsid w:val="007B0EE7"/>
  </w:style>
  <w:style w:type="paragraph" w:styleId="ae">
    <w:name w:val="Normal (Web)"/>
    <w:basedOn w:val="a"/>
    <w:uiPriority w:val="99"/>
    <w:unhideWhenUsed/>
    <w:rsid w:val="007B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C57C-4DD5-4919-95A3-A137AD8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user</cp:lastModifiedBy>
  <cp:revision>136</cp:revision>
  <cp:lastPrinted>2020-12-29T05:49:00Z</cp:lastPrinted>
  <dcterms:created xsi:type="dcterms:W3CDTF">2013-11-27T16:36:00Z</dcterms:created>
  <dcterms:modified xsi:type="dcterms:W3CDTF">2020-12-29T08:29:00Z</dcterms:modified>
</cp:coreProperties>
</file>