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90D" w:rsidRDefault="00E4790D" w:rsidP="00E4790D">
      <w:pPr>
        <w:jc w:val="center"/>
        <w:rPr>
          <w:b/>
        </w:rPr>
      </w:pPr>
      <w:r>
        <w:rPr>
          <w:b/>
        </w:rPr>
        <w:t>СОВЕТ ДЕПУТАТОВ</w:t>
      </w:r>
    </w:p>
    <w:p w:rsidR="00E4790D" w:rsidRDefault="00E4790D" w:rsidP="00E4790D">
      <w:pPr>
        <w:jc w:val="center"/>
        <w:rPr>
          <w:b/>
        </w:rPr>
      </w:pPr>
      <w:r>
        <w:rPr>
          <w:b/>
        </w:rPr>
        <w:t>КРАСНОСЕЛЬСКОГО СЕЛЬСКОГО ПОСЕЛЕНИЯ</w:t>
      </w:r>
      <w:r>
        <w:rPr>
          <w:b/>
        </w:rPr>
        <w:br/>
        <w:t>УВЕЛЬСКОГО  МУНИЦИПАЛЬНОГО РАЙОНА</w:t>
      </w:r>
      <w:r>
        <w:rPr>
          <w:b/>
        </w:rPr>
        <w:br/>
        <w:t>ЧЕЛЯБИНСКОЙ ОБЛАСТИ</w:t>
      </w:r>
    </w:p>
    <w:p w:rsidR="00E4790D" w:rsidRDefault="00E4790D" w:rsidP="00E4790D">
      <w:pPr>
        <w:jc w:val="center"/>
        <w:rPr>
          <w:sz w:val="16"/>
        </w:rPr>
      </w:pPr>
      <w:r>
        <w:rPr>
          <w:sz w:val="16"/>
        </w:rPr>
        <w:t>____________________________________________________________________________________________________________________</w:t>
      </w:r>
    </w:p>
    <w:p w:rsidR="00E4790D" w:rsidRDefault="007B6643" w:rsidP="00E4790D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457004</w:t>
      </w:r>
      <w:r w:rsidR="00E4790D">
        <w:rPr>
          <w:b/>
          <w:sz w:val="16"/>
          <w:szCs w:val="16"/>
        </w:rPr>
        <w:t xml:space="preserve"> Челябинская область, Увельский </w:t>
      </w:r>
      <w:proofErr w:type="spellStart"/>
      <w:r w:rsidR="00E4790D">
        <w:rPr>
          <w:b/>
          <w:sz w:val="16"/>
          <w:szCs w:val="16"/>
        </w:rPr>
        <w:t>район</w:t>
      </w:r>
      <w:proofErr w:type="gramStart"/>
      <w:r w:rsidR="00E4790D">
        <w:rPr>
          <w:b/>
          <w:sz w:val="16"/>
          <w:szCs w:val="16"/>
        </w:rPr>
        <w:t>,с</w:t>
      </w:r>
      <w:proofErr w:type="spellEnd"/>
      <w:proofErr w:type="gramEnd"/>
      <w:r w:rsidR="00E4790D">
        <w:rPr>
          <w:b/>
          <w:sz w:val="16"/>
          <w:szCs w:val="16"/>
        </w:rPr>
        <w:t>. Красносельское, ул. Островского, д.3</w:t>
      </w:r>
    </w:p>
    <w:p w:rsidR="00E4790D" w:rsidRDefault="00E4790D" w:rsidP="00E4790D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Телефон(8-351-66) 43-1-42 факс (8-351-66)43-</w:t>
      </w:r>
      <w:r w:rsidR="007B6643">
        <w:rPr>
          <w:b/>
          <w:sz w:val="16"/>
          <w:szCs w:val="16"/>
        </w:rPr>
        <w:t>1</w:t>
      </w:r>
      <w:r>
        <w:rPr>
          <w:b/>
          <w:sz w:val="16"/>
          <w:szCs w:val="16"/>
        </w:rPr>
        <w:t>-</w:t>
      </w:r>
      <w:r w:rsidR="007B6643">
        <w:rPr>
          <w:b/>
          <w:sz w:val="16"/>
          <w:szCs w:val="16"/>
        </w:rPr>
        <w:t>85</w:t>
      </w:r>
    </w:p>
    <w:p w:rsidR="00E4790D" w:rsidRDefault="00E4790D" w:rsidP="00E4790D">
      <w:pPr>
        <w:jc w:val="center"/>
        <w:rPr>
          <w:b/>
        </w:rPr>
      </w:pPr>
    </w:p>
    <w:p w:rsidR="00E4790D" w:rsidRDefault="00E4790D" w:rsidP="00E4790D">
      <w:pPr>
        <w:spacing w:line="283" w:lineRule="atLeast"/>
        <w:jc w:val="center"/>
        <w:rPr>
          <w:rStyle w:val="a3"/>
          <w:color w:val="000000"/>
        </w:rPr>
      </w:pPr>
    </w:p>
    <w:p w:rsidR="00E4790D" w:rsidRDefault="00E4790D" w:rsidP="00E4790D">
      <w:pPr>
        <w:spacing w:line="283" w:lineRule="atLeast"/>
        <w:jc w:val="center"/>
        <w:rPr>
          <w:rStyle w:val="a3"/>
          <w:color w:val="000000"/>
        </w:rPr>
      </w:pPr>
    </w:p>
    <w:p w:rsidR="00E4790D" w:rsidRDefault="00E4790D" w:rsidP="00E4790D">
      <w:pPr>
        <w:spacing w:line="283" w:lineRule="atLeast"/>
        <w:jc w:val="center"/>
        <w:rPr>
          <w:rStyle w:val="a3"/>
          <w:color w:val="000000"/>
        </w:rPr>
      </w:pPr>
      <w:r>
        <w:rPr>
          <w:rStyle w:val="a3"/>
          <w:color w:val="000000"/>
        </w:rPr>
        <w:t>РЕШЕНИЕ</w:t>
      </w:r>
    </w:p>
    <w:p w:rsidR="00E4790D" w:rsidRDefault="00E4790D" w:rsidP="00E4790D">
      <w:pPr>
        <w:spacing w:line="283" w:lineRule="atLeast"/>
        <w:rPr>
          <w:rStyle w:val="a3"/>
          <w:color w:val="000000"/>
        </w:rPr>
      </w:pPr>
    </w:p>
    <w:p w:rsidR="00E4790D" w:rsidRDefault="00E4790D" w:rsidP="00E4790D">
      <w:pPr>
        <w:spacing w:line="283" w:lineRule="atLeast"/>
        <w:rPr>
          <w:rStyle w:val="a3"/>
          <w:color w:val="000000"/>
        </w:rPr>
      </w:pPr>
      <w:r>
        <w:rPr>
          <w:rStyle w:val="a3"/>
          <w:color w:val="000000"/>
        </w:rPr>
        <w:t xml:space="preserve">От </w:t>
      </w:r>
      <w:r w:rsidR="007B6643">
        <w:rPr>
          <w:rStyle w:val="a3"/>
          <w:color w:val="000000"/>
        </w:rPr>
        <w:t xml:space="preserve">05 февраля </w:t>
      </w:r>
      <w:r>
        <w:rPr>
          <w:rStyle w:val="a3"/>
          <w:color w:val="000000"/>
        </w:rPr>
        <w:t xml:space="preserve">2016г.                                                                               </w:t>
      </w:r>
      <w:r w:rsidR="007B6643">
        <w:rPr>
          <w:rStyle w:val="a3"/>
          <w:color w:val="000000"/>
        </w:rPr>
        <w:t xml:space="preserve">    № 6</w:t>
      </w:r>
    </w:p>
    <w:p w:rsidR="00E4790D" w:rsidRDefault="00E4790D" w:rsidP="00E4790D">
      <w:pPr>
        <w:spacing w:line="283" w:lineRule="atLeast"/>
        <w:rPr>
          <w:rStyle w:val="a3"/>
          <w:color w:val="000000"/>
        </w:rPr>
      </w:pPr>
    </w:p>
    <w:p w:rsidR="00E4790D" w:rsidRDefault="00E4790D" w:rsidP="00E4790D">
      <w:r>
        <w:rPr>
          <w:b/>
        </w:rPr>
        <w:t>О внесении изменений в Решение Совета</w:t>
      </w:r>
    </w:p>
    <w:p w:rsidR="00E4790D" w:rsidRDefault="00E4790D" w:rsidP="00E4790D">
      <w:pPr>
        <w:rPr>
          <w:b/>
        </w:rPr>
      </w:pPr>
      <w:r>
        <w:rPr>
          <w:b/>
        </w:rPr>
        <w:t>депутатов Красносельского сельского поселения</w:t>
      </w:r>
    </w:p>
    <w:p w:rsidR="00E4790D" w:rsidRDefault="00E4790D" w:rsidP="00E4790D">
      <w:pPr>
        <w:rPr>
          <w:b/>
        </w:rPr>
      </w:pPr>
      <w:r>
        <w:rPr>
          <w:b/>
        </w:rPr>
        <w:t xml:space="preserve">от 20.09.2011г. № 73 «О повышении размеров </w:t>
      </w:r>
    </w:p>
    <w:p w:rsidR="00E4790D" w:rsidRDefault="00E4790D" w:rsidP="00E4790D">
      <w:pPr>
        <w:rPr>
          <w:b/>
        </w:rPr>
      </w:pPr>
      <w:r>
        <w:rPr>
          <w:b/>
        </w:rPr>
        <w:t xml:space="preserve">должностных окладов работников, замещающих должности, </w:t>
      </w:r>
    </w:p>
    <w:p w:rsidR="00E4790D" w:rsidRDefault="00E4790D" w:rsidP="00E4790D">
      <w:pPr>
        <w:rPr>
          <w:b/>
        </w:rPr>
      </w:pPr>
      <w:proofErr w:type="gramStart"/>
      <w:r>
        <w:rPr>
          <w:b/>
        </w:rPr>
        <w:t>не  отнесенные к должностям муниципальной службы</w:t>
      </w:r>
      <w:proofErr w:type="gramEnd"/>
    </w:p>
    <w:p w:rsidR="00E4790D" w:rsidRDefault="00E4790D" w:rsidP="00E4790D">
      <w:pPr>
        <w:rPr>
          <w:b/>
        </w:rPr>
      </w:pPr>
      <w:r>
        <w:rPr>
          <w:b/>
        </w:rPr>
        <w:t xml:space="preserve"> и </w:t>
      </w:r>
      <w:proofErr w:type="gramStart"/>
      <w:r>
        <w:rPr>
          <w:b/>
        </w:rPr>
        <w:t>осуществляющих</w:t>
      </w:r>
      <w:proofErr w:type="gramEnd"/>
      <w:r>
        <w:rPr>
          <w:b/>
        </w:rPr>
        <w:t xml:space="preserve"> техническое обеспечение </w:t>
      </w:r>
    </w:p>
    <w:p w:rsidR="00E4790D" w:rsidRDefault="00E4790D" w:rsidP="00E4790D">
      <w:pPr>
        <w:rPr>
          <w:b/>
        </w:rPr>
      </w:pPr>
      <w:r>
        <w:rPr>
          <w:b/>
        </w:rPr>
        <w:t>деятельности органов местного самоуправления</w:t>
      </w:r>
    </w:p>
    <w:p w:rsidR="00E4790D" w:rsidRDefault="00E4790D" w:rsidP="00E4790D">
      <w:pPr>
        <w:rPr>
          <w:b/>
        </w:rPr>
      </w:pPr>
      <w:r>
        <w:rPr>
          <w:b/>
        </w:rPr>
        <w:t xml:space="preserve"> в  Красносельском сельском поселении </w:t>
      </w:r>
    </w:p>
    <w:p w:rsidR="00E4790D" w:rsidRDefault="00E4790D" w:rsidP="00E4790D">
      <w:pPr>
        <w:rPr>
          <w:b/>
        </w:rPr>
      </w:pPr>
      <w:r>
        <w:rPr>
          <w:b/>
        </w:rPr>
        <w:t>Увельского муниципального района».</w:t>
      </w:r>
    </w:p>
    <w:p w:rsidR="00E4790D" w:rsidRDefault="00E4790D" w:rsidP="00E4790D">
      <w:pPr>
        <w:rPr>
          <w:b/>
        </w:rPr>
      </w:pPr>
    </w:p>
    <w:p w:rsidR="00E4790D" w:rsidRDefault="00E4790D" w:rsidP="00E4790D">
      <w:r>
        <w:t xml:space="preserve">              В целях упорядочения оплаты труда работников, замещающих должности, не являющиеся должностями муниципальной службы в Красносельском сельском поселении и осуществляющих техническое обеспечение деятельности органов местного самоуправления в Красносельском сельском поселении,</w:t>
      </w:r>
    </w:p>
    <w:p w:rsidR="00E4790D" w:rsidRDefault="00E4790D" w:rsidP="00E4790D"/>
    <w:p w:rsidR="00E4790D" w:rsidRDefault="00E4790D" w:rsidP="00E4790D">
      <w:r>
        <w:t>Совет депутатов Красносельского сельского поселения</w:t>
      </w:r>
    </w:p>
    <w:p w:rsidR="00E4790D" w:rsidRDefault="00E4790D" w:rsidP="00E4790D"/>
    <w:p w:rsidR="00E4790D" w:rsidRDefault="00E4790D" w:rsidP="00E4790D">
      <w:r>
        <w:t>РЕШАЕТ:</w:t>
      </w:r>
    </w:p>
    <w:p w:rsidR="00E4790D" w:rsidRDefault="00E4790D" w:rsidP="00E4790D"/>
    <w:p w:rsidR="00E4790D" w:rsidRDefault="00E4790D" w:rsidP="00E4790D">
      <w:r>
        <w:t>1. Внести изменения в Решение Совета депутатов Красносельского сельского поселения от 06.03.2014 г. № 174</w:t>
      </w:r>
      <w:proofErr w:type="gramStart"/>
      <w:r>
        <w:t xml:space="preserve"> О</w:t>
      </w:r>
      <w:proofErr w:type="gramEnd"/>
      <w:r>
        <w:t xml:space="preserve"> внесении изменений в Решение Совета депутатов Красносельского</w:t>
      </w:r>
      <w:r w:rsidR="008E69CE">
        <w:t xml:space="preserve"> </w:t>
      </w:r>
      <w:r>
        <w:t>сельского поселения от 2</w:t>
      </w:r>
      <w:r w:rsidR="008E69CE">
        <w:t>0</w:t>
      </w:r>
      <w:r>
        <w:t>.</w:t>
      </w:r>
      <w:r w:rsidR="008E69CE">
        <w:t>09</w:t>
      </w:r>
      <w:r>
        <w:t xml:space="preserve">.2011г. № </w:t>
      </w:r>
      <w:r w:rsidR="008E69CE">
        <w:t>73</w:t>
      </w:r>
      <w:r>
        <w:t xml:space="preserve">  «О повышении размеров должностных окладов работников, замещающих должности, не являющиеся должностями муниципальной службы</w:t>
      </w:r>
      <w:r w:rsidR="008E69CE">
        <w:t xml:space="preserve"> </w:t>
      </w:r>
      <w:r>
        <w:t xml:space="preserve">в </w:t>
      </w:r>
      <w:r w:rsidR="008E69CE">
        <w:t xml:space="preserve">Красносельском сельском поселении» </w:t>
      </w:r>
      <w:r>
        <w:t xml:space="preserve"> изложив приложение №1</w:t>
      </w:r>
      <w:r w:rsidR="007B6643">
        <w:t xml:space="preserve"> </w:t>
      </w:r>
      <w:r>
        <w:t>в новой редакции (прилагается).</w:t>
      </w:r>
      <w:r>
        <w:rPr>
          <w:color w:val="000000"/>
        </w:rPr>
        <w:t xml:space="preserve"> </w:t>
      </w:r>
    </w:p>
    <w:p w:rsidR="00E4790D" w:rsidRDefault="00E4790D" w:rsidP="00E4790D"/>
    <w:p w:rsidR="00E4790D" w:rsidRDefault="00E4790D" w:rsidP="00E4790D">
      <w:pPr>
        <w:spacing w:line="283" w:lineRule="atLeast"/>
        <w:rPr>
          <w:color w:val="000000"/>
        </w:rPr>
      </w:pPr>
      <w:r>
        <w:rPr>
          <w:color w:val="000000"/>
        </w:rPr>
        <w:t xml:space="preserve">2.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исполнением настоящего решения возложить на заместит</w:t>
      </w:r>
      <w:r w:rsidR="008E69CE">
        <w:rPr>
          <w:color w:val="000000"/>
        </w:rPr>
        <w:t xml:space="preserve">еля Главы поселения по финансовым вопросам </w:t>
      </w:r>
      <w:proofErr w:type="spellStart"/>
      <w:r w:rsidR="008E69CE">
        <w:rPr>
          <w:color w:val="000000"/>
        </w:rPr>
        <w:t>Суходолову</w:t>
      </w:r>
      <w:proofErr w:type="spellEnd"/>
      <w:r w:rsidR="008E69CE">
        <w:rPr>
          <w:color w:val="000000"/>
        </w:rPr>
        <w:t xml:space="preserve"> Т.В</w:t>
      </w:r>
      <w:r>
        <w:rPr>
          <w:color w:val="000000"/>
        </w:rPr>
        <w:t xml:space="preserve">. </w:t>
      </w:r>
    </w:p>
    <w:p w:rsidR="00E4790D" w:rsidRDefault="00E4790D" w:rsidP="00E4790D">
      <w:pPr>
        <w:spacing w:line="283" w:lineRule="atLeast"/>
        <w:rPr>
          <w:color w:val="000000"/>
        </w:rPr>
      </w:pPr>
    </w:p>
    <w:p w:rsidR="00E4790D" w:rsidRDefault="00E4790D" w:rsidP="00E4790D">
      <w:r>
        <w:t xml:space="preserve">3. Настоящее Решение вступает в силу со дня его подписания и распространяется на </w:t>
      </w:r>
      <w:proofErr w:type="gramStart"/>
      <w:r>
        <w:t>правоотношения</w:t>
      </w:r>
      <w:proofErr w:type="gramEnd"/>
      <w:r>
        <w:t xml:space="preserve"> возникшие с 1января 2016г.</w:t>
      </w:r>
    </w:p>
    <w:p w:rsidR="00E4790D" w:rsidRDefault="00E4790D" w:rsidP="00E4790D"/>
    <w:p w:rsidR="00E4790D" w:rsidRDefault="00E4790D" w:rsidP="00E4790D">
      <w:pPr>
        <w:spacing w:line="283" w:lineRule="atLeast"/>
        <w:rPr>
          <w:rStyle w:val="a3"/>
          <w:color w:val="000000"/>
        </w:rPr>
      </w:pPr>
      <w:r>
        <w:rPr>
          <w:rStyle w:val="a3"/>
          <w:color w:val="000000"/>
        </w:rPr>
        <w:t> </w:t>
      </w:r>
    </w:p>
    <w:p w:rsidR="00E4790D" w:rsidRDefault="00E4790D" w:rsidP="00E4790D">
      <w:pPr>
        <w:spacing w:line="283" w:lineRule="atLeast"/>
      </w:pPr>
      <w:r>
        <w:rPr>
          <w:color w:val="000000"/>
        </w:rPr>
        <w:t>Председатель Совета депутатов</w:t>
      </w:r>
    </w:p>
    <w:p w:rsidR="00E4790D" w:rsidRDefault="008E69CE" w:rsidP="00E4790D">
      <w:pPr>
        <w:spacing w:line="283" w:lineRule="atLeast"/>
        <w:rPr>
          <w:color w:val="000000"/>
        </w:rPr>
      </w:pPr>
      <w:r>
        <w:rPr>
          <w:color w:val="000000"/>
        </w:rPr>
        <w:t>Красносельского</w:t>
      </w:r>
      <w:r w:rsidR="00E4790D">
        <w:rPr>
          <w:color w:val="000000"/>
        </w:rPr>
        <w:t xml:space="preserve"> сельского поселения                                               </w:t>
      </w:r>
      <w:proofErr w:type="spellStart"/>
      <w:r>
        <w:rPr>
          <w:color w:val="000000"/>
        </w:rPr>
        <w:t>О.А.Чинькова</w:t>
      </w:r>
      <w:proofErr w:type="spellEnd"/>
    </w:p>
    <w:p w:rsidR="00E4790D" w:rsidRDefault="00E4790D" w:rsidP="00E4790D">
      <w:pPr>
        <w:spacing w:line="283" w:lineRule="atLeast"/>
        <w:rPr>
          <w:color w:val="000000"/>
        </w:rPr>
      </w:pPr>
    </w:p>
    <w:p w:rsidR="00E4790D" w:rsidRDefault="00E4790D" w:rsidP="00E4790D">
      <w:pPr>
        <w:spacing w:line="283" w:lineRule="atLeast"/>
        <w:rPr>
          <w:rStyle w:val="a3"/>
          <w:b w:val="0"/>
        </w:rPr>
      </w:pPr>
      <w:r>
        <w:rPr>
          <w:rStyle w:val="a3"/>
          <w:color w:val="000000"/>
        </w:rPr>
        <w:t> </w:t>
      </w:r>
      <w:r>
        <w:rPr>
          <w:rStyle w:val="a3"/>
          <w:b w:val="0"/>
          <w:color w:val="000000"/>
        </w:rPr>
        <w:t xml:space="preserve">Глава </w:t>
      </w:r>
      <w:r w:rsidR="008E69CE">
        <w:rPr>
          <w:rStyle w:val="a3"/>
          <w:b w:val="0"/>
          <w:color w:val="000000"/>
        </w:rPr>
        <w:t>Красносельского</w:t>
      </w:r>
    </w:p>
    <w:p w:rsidR="00E4790D" w:rsidRDefault="00E4790D" w:rsidP="00E4790D">
      <w:pPr>
        <w:spacing w:line="283" w:lineRule="atLeast"/>
        <w:rPr>
          <w:b/>
        </w:rPr>
      </w:pPr>
      <w:r>
        <w:rPr>
          <w:rStyle w:val="a3"/>
          <w:b w:val="0"/>
          <w:color w:val="000000"/>
        </w:rPr>
        <w:t xml:space="preserve">сельского поселения                                                                         </w:t>
      </w:r>
      <w:r w:rsidR="008E69CE">
        <w:rPr>
          <w:rStyle w:val="a3"/>
          <w:b w:val="0"/>
          <w:color w:val="000000"/>
        </w:rPr>
        <w:t xml:space="preserve">М.Ф. </w:t>
      </w:r>
      <w:proofErr w:type="spellStart"/>
      <w:r w:rsidR="008E69CE">
        <w:rPr>
          <w:rStyle w:val="a3"/>
          <w:b w:val="0"/>
          <w:color w:val="000000"/>
        </w:rPr>
        <w:t>Костяева</w:t>
      </w:r>
      <w:proofErr w:type="spellEnd"/>
    </w:p>
    <w:p w:rsidR="00E4790D" w:rsidRPr="00E4790D" w:rsidRDefault="00E4790D" w:rsidP="00E4790D">
      <w:pPr>
        <w:spacing w:line="283" w:lineRule="atLeast"/>
        <w:rPr>
          <w:rFonts w:ascii="Arial" w:hAnsi="Arial" w:cs="Arial"/>
          <w:color w:val="000000"/>
        </w:rPr>
      </w:pPr>
      <w:r>
        <w:rPr>
          <w:rStyle w:val="a3"/>
          <w:color w:val="000000"/>
        </w:rPr>
        <w:t> </w:t>
      </w:r>
    </w:p>
    <w:p w:rsidR="00E4790D" w:rsidRDefault="00E4790D" w:rsidP="00E4790D">
      <w:pPr>
        <w:rPr>
          <w:rStyle w:val="a3"/>
          <w:b w:val="0"/>
          <w:bCs w:val="0"/>
        </w:rPr>
      </w:pPr>
    </w:p>
    <w:p w:rsidR="00E4790D" w:rsidRDefault="00E4790D" w:rsidP="00E4790D">
      <w:pPr>
        <w:spacing w:line="283" w:lineRule="atLeast"/>
        <w:jc w:val="righ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Приложение к решению  Совета депутатов</w:t>
      </w:r>
    </w:p>
    <w:p w:rsidR="00E4790D" w:rsidRDefault="008E69CE" w:rsidP="00E4790D">
      <w:pPr>
        <w:spacing w:line="283" w:lineRule="atLeast"/>
        <w:jc w:val="righ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Красносельского</w:t>
      </w:r>
      <w:r w:rsidR="00E4790D">
        <w:rPr>
          <w:color w:val="000000"/>
          <w:sz w:val="23"/>
          <w:szCs w:val="23"/>
        </w:rPr>
        <w:t xml:space="preserve"> сельского поселения  </w:t>
      </w:r>
    </w:p>
    <w:p w:rsidR="00E4790D" w:rsidRDefault="00E4790D" w:rsidP="00E4790D">
      <w:pPr>
        <w:spacing w:line="283" w:lineRule="atLeast"/>
        <w:jc w:val="righ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от </w:t>
      </w:r>
      <w:r w:rsidR="007B6643">
        <w:rPr>
          <w:color w:val="000000"/>
          <w:sz w:val="23"/>
          <w:szCs w:val="23"/>
        </w:rPr>
        <w:t>05.02. 2016 года № 6</w:t>
      </w:r>
    </w:p>
    <w:p w:rsidR="00E4790D" w:rsidRPr="00E4790D" w:rsidRDefault="00E4790D" w:rsidP="00E4790D">
      <w:pPr>
        <w:jc w:val="center"/>
      </w:pPr>
    </w:p>
    <w:p w:rsidR="00E4790D" w:rsidRPr="00E4790D" w:rsidRDefault="00E4790D" w:rsidP="00E4790D">
      <w:pPr>
        <w:jc w:val="center"/>
      </w:pPr>
    </w:p>
    <w:p w:rsidR="00E4790D" w:rsidRDefault="00E4790D" w:rsidP="00E4790D">
      <w:pPr>
        <w:jc w:val="center"/>
      </w:pPr>
      <w:r>
        <w:t>Размеры должностных окладов работников, занимающих должности,</w:t>
      </w:r>
    </w:p>
    <w:p w:rsidR="00E4790D" w:rsidRDefault="00E4790D" w:rsidP="00E4790D">
      <w:pPr>
        <w:jc w:val="center"/>
      </w:pPr>
      <w:r>
        <w:t xml:space="preserve">не отнесенные к должностям муниципальной службы, и </w:t>
      </w:r>
      <w:proofErr w:type="gramStart"/>
      <w:r>
        <w:t>осуществляющих</w:t>
      </w:r>
      <w:proofErr w:type="gramEnd"/>
      <w:r>
        <w:t xml:space="preserve"> техническое обеспечение деятельности в </w:t>
      </w:r>
      <w:r w:rsidR="008E69CE">
        <w:t>Красносельском</w:t>
      </w:r>
      <w:r>
        <w:t xml:space="preserve"> сельском поселении</w:t>
      </w:r>
    </w:p>
    <w:p w:rsidR="00E4790D" w:rsidRDefault="00E4790D" w:rsidP="00E4790D"/>
    <w:p w:rsidR="00E4790D" w:rsidRDefault="00E4790D" w:rsidP="00E4790D">
      <w:pPr>
        <w:rPr>
          <w:b/>
        </w:rPr>
      </w:pPr>
    </w:p>
    <w:p w:rsidR="00E4790D" w:rsidRDefault="00E4790D" w:rsidP="00E4790D">
      <w:pPr>
        <w:rPr>
          <w:b/>
        </w:rPr>
      </w:pPr>
    </w:p>
    <w:tbl>
      <w:tblPr>
        <w:tblStyle w:val="a4"/>
        <w:tblW w:w="0" w:type="auto"/>
        <w:tblLook w:val="01E0"/>
      </w:tblPr>
      <w:tblGrid>
        <w:gridCol w:w="4785"/>
        <w:gridCol w:w="4786"/>
      </w:tblGrid>
      <w:tr w:rsidR="00E4790D" w:rsidTr="00E4790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0D" w:rsidRDefault="00E4790D">
            <w:r>
              <w:t>Наименование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0D" w:rsidRDefault="00E4790D">
            <w:r>
              <w:t>Должностной оклад (в рублях)</w:t>
            </w:r>
          </w:p>
        </w:tc>
      </w:tr>
      <w:tr w:rsidR="00E4790D" w:rsidTr="00E4790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0D" w:rsidRDefault="008E69CE">
            <w:r>
              <w:t>Начальник отдела учета и отчетности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0D" w:rsidRDefault="008E69CE">
            <w:r>
              <w:t>4500 - 4949</w:t>
            </w:r>
          </w:p>
        </w:tc>
      </w:tr>
      <w:tr w:rsidR="00E4790D" w:rsidTr="00E4790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0D" w:rsidRDefault="008E69CE">
            <w:r>
              <w:t>Заместитель начальника отдела учета и отчетности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0D" w:rsidRDefault="008E69CE" w:rsidP="008E69CE">
            <w:r>
              <w:t>3778</w:t>
            </w:r>
            <w:r w:rsidR="00E4790D">
              <w:t xml:space="preserve"> – 4</w:t>
            </w:r>
            <w:r>
              <w:t>251</w:t>
            </w:r>
          </w:p>
        </w:tc>
      </w:tr>
    </w:tbl>
    <w:p w:rsidR="00E4790D" w:rsidRDefault="00E4790D" w:rsidP="00E4790D"/>
    <w:p w:rsidR="00CB33A7" w:rsidRDefault="00CB33A7"/>
    <w:sectPr w:rsidR="00CB33A7" w:rsidSect="00CB3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790D"/>
    <w:rsid w:val="000C0091"/>
    <w:rsid w:val="007B6643"/>
    <w:rsid w:val="008E69CE"/>
    <w:rsid w:val="00AF560C"/>
    <w:rsid w:val="00CB33A7"/>
    <w:rsid w:val="00E47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4790D"/>
    <w:rPr>
      <w:b/>
      <w:bCs/>
      <w:i w:val="0"/>
      <w:iCs w:val="0"/>
    </w:rPr>
  </w:style>
  <w:style w:type="table" w:styleId="a4">
    <w:name w:val="Table Grid"/>
    <w:basedOn w:val="a1"/>
    <w:rsid w:val="00E479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2016-02-02T08:02:00Z</cp:lastPrinted>
  <dcterms:created xsi:type="dcterms:W3CDTF">2016-01-27T05:29:00Z</dcterms:created>
  <dcterms:modified xsi:type="dcterms:W3CDTF">2016-02-02T08:04:00Z</dcterms:modified>
</cp:coreProperties>
</file>