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B91AE8" w:rsidP="00E57D1E">
      <w:pPr>
        <w:pStyle w:val="western"/>
        <w:numPr>
          <w:ilvl w:val="1"/>
          <w:numId w:val="2"/>
        </w:numPr>
        <w:ind w:left="142" w:hanging="426"/>
        <w:jc w:val="both"/>
        <w:rPr>
          <w:color w:val="000000" w:themeColor="text1"/>
        </w:rPr>
      </w:pPr>
      <w:r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Pr="00E57D1E">
        <w:rPr>
          <w:color w:val="000000" w:themeColor="text1"/>
        </w:rPr>
        <w:t>:</w:t>
      </w:r>
    </w:p>
    <w:p w:rsidR="000E12F1" w:rsidRDefault="00CC113A" w:rsidP="000E12F1">
      <w:pPr>
        <w:spacing w:after="240"/>
        <w:ind w:left="-284"/>
        <w:jc w:val="both"/>
        <w:rPr>
          <w:rFonts w:ascii="Times New Roman" w:hAnsi="Times New Roman" w:cs="Times New Roman"/>
          <w:sz w:val="24"/>
          <w:szCs w:val="24"/>
        </w:rPr>
      </w:pPr>
      <w:r>
        <w:rPr>
          <w:rFonts w:ascii="Times New Roman" w:hAnsi="Times New Roman" w:cs="Times New Roman"/>
          <w:b/>
          <w:sz w:val="24"/>
          <w:szCs w:val="24"/>
        </w:rPr>
        <w:t xml:space="preserve"> </w:t>
      </w:r>
      <w:r w:rsidR="000E12F1" w:rsidRPr="000E12F1">
        <w:rPr>
          <w:rFonts w:ascii="Times New Roman" w:hAnsi="Times New Roman" w:cs="Times New Roman"/>
          <w:b/>
          <w:sz w:val="24"/>
          <w:szCs w:val="24"/>
        </w:rPr>
        <w:t xml:space="preserve">Машина коммунально-уборочная МК-У1, </w:t>
      </w:r>
      <w:r w:rsidR="000E12F1" w:rsidRPr="000E12F1">
        <w:rPr>
          <w:rFonts w:ascii="Times New Roman" w:hAnsi="Times New Roman" w:cs="Times New Roman"/>
          <w:sz w:val="24"/>
          <w:szCs w:val="24"/>
        </w:rPr>
        <w:t>г. в. 2008, номер машины (рамы) – 101131/80868002, номер двигателя – 358091,</w:t>
      </w:r>
      <w:r w:rsidR="002507C7">
        <w:rPr>
          <w:rFonts w:ascii="Times New Roman" w:hAnsi="Times New Roman" w:cs="Times New Roman"/>
          <w:sz w:val="24"/>
          <w:szCs w:val="24"/>
        </w:rPr>
        <w:t xml:space="preserve"> номер коробки передач 236942</w:t>
      </w:r>
      <w:r w:rsidR="000E12F1" w:rsidRPr="000E12F1">
        <w:rPr>
          <w:rFonts w:ascii="Times New Roman" w:hAnsi="Times New Roman" w:cs="Times New Roman"/>
          <w:sz w:val="24"/>
          <w:szCs w:val="24"/>
        </w:rPr>
        <w:t xml:space="preserve"> гос. рег. знак 74 ХА 5063</w:t>
      </w:r>
      <w:r w:rsidR="002507C7">
        <w:rPr>
          <w:rFonts w:ascii="Times New Roman" w:hAnsi="Times New Roman" w:cs="Times New Roman"/>
          <w:sz w:val="24"/>
          <w:szCs w:val="24"/>
        </w:rPr>
        <w:t>.</w:t>
      </w:r>
    </w:p>
    <w:p w:rsidR="00A2551B" w:rsidRPr="000E12F1" w:rsidRDefault="00A2551B" w:rsidP="000E12F1">
      <w:pPr>
        <w:spacing w:after="240"/>
        <w:ind w:left="-284"/>
        <w:jc w:val="both"/>
        <w:rPr>
          <w:rFonts w:ascii="Times New Roman" w:hAnsi="Times New Roman" w:cs="Times New Roman"/>
          <w:color w:val="000000" w:themeColor="text1"/>
          <w:sz w:val="24"/>
          <w:szCs w:val="24"/>
        </w:rPr>
      </w:pPr>
      <w:r w:rsidRPr="000E12F1">
        <w:rPr>
          <w:rFonts w:ascii="Times New Roman" w:hAnsi="Times New Roman" w:cs="Times New Roman"/>
          <w:color w:val="000000" w:themeColor="text1"/>
          <w:sz w:val="24"/>
          <w:szCs w:val="24"/>
        </w:rPr>
        <w:t>1.</w:t>
      </w:r>
      <w:r w:rsidR="00252433">
        <w:rPr>
          <w:rFonts w:ascii="Times New Roman" w:hAnsi="Times New Roman" w:cs="Times New Roman"/>
          <w:color w:val="000000" w:themeColor="text1"/>
          <w:sz w:val="24"/>
          <w:szCs w:val="24"/>
        </w:rPr>
        <w:t>2</w:t>
      </w:r>
      <w:r w:rsidRPr="000E12F1">
        <w:rPr>
          <w:rFonts w:ascii="Times New Roman" w:hAnsi="Times New Roman" w:cs="Times New Roman"/>
          <w:color w:val="000000" w:themeColor="text1"/>
          <w:sz w:val="24"/>
          <w:szCs w:val="24"/>
        </w:rPr>
        <w:t>.</w:t>
      </w:r>
      <w:r w:rsidR="00B91AE8" w:rsidRPr="000E12F1">
        <w:rPr>
          <w:rFonts w:ascii="Times New Roman" w:hAnsi="Times New Roman" w:cs="Times New Roman"/>
          <w:color w:val="000000" w:themeColor="text1"/>
          <w:sz w:val="24"/>
          <w:szCs w:val="24"/>
        </w:rPr>
        <w:t xml:space="preserve">Целевое назначение </w:t>
      </w:r>
      <w:r w:rsidR="00552C9A">
        <w:rPr>
          <w:rFonts w:ascii="Times New Roman" w:hAnsi="Times New Roman" w:cs="Times New Roman"/>
          <w:color w:val="000000" w:themeColor="text1"/>
          <w:sz w:val="24"/>
          <w:szCs w:val="24"/>
        </w:rPr>
        <w:t xml:space="preserve">использования </w:t>
      </w:r>
      <w:r w:rsidR="00B91AE8" w:rsidRPr="000E12F1">
        <w:rPr>
          <w:rFonts w:ascii="Times New Roman" w:hAnsi="Times New Roman" w:cs="Times New Roman"/>
          <w:color w:val="000000" w:themeColor="text1"/>
          <w:sz w:val="24"/>
          <w:szCs w:val="24"/>
        </w:rPr>
        <w:t xml:space="preserve"> передаваемого в аренду движимого имущества: для </w:t>
      </w:r>
      <w:r w:rsidR="00CC1382">
        <w:rPr>
          <w:rFonts w:ascii="Times New Roman" w:hAnsi="Times New Roman" w:cs="Times New Roman"/>
          <w:color w:val="000000" w:themeColor="text1"/>
          <w:sz w:val="24"/>
          <w:szCs w:val="24"/>
        </w:rPr>
        <w:t xml:space="preserve">уборки </w:t>
      </w:r>
      <w:r w:rsidR="00A40653" w:rsidRPr="000E12F1">
        <w:rPr>
          <w:rFonts w:ascii="Times New Roman" w:hAnsi="Times New Roman" w:cs="Times New Roman"/>
          <w:sz w:val="24"/>
          <w:szCs w:val="24"/>
        </w:rPr>
        <w:t xml:space="preserve"> территори</w:t>
      </w:r>
      <w:r w:rsidR="00CC1382">
        <w:rPr>
          <w:rFonts w:ascii="Times New Roman" w:hAnsi="Times New Roman" w:cs="Times New Roman"/>
          <w:sz w:val="24"/>
          <w:szCs w:val="24"/>
        </w:rPr>
        <w:t>й</w:t>
      </w:r>
      <w:r w:rsidR="00A40653" w:rsidRPr="000E12F1">
        <w:rPr>
          <w:rFonts w:ascii="Times New Roman" w:hAnsi="Times New Roman" w:cs="Times New Roman"/>
          <w:sz w:val="24"/>
          <w:szCs w:val="24"/>
        </w:rPr>
        <w:t xml:space="preserve"> </w:t>
      </w:r>
      <w:proofErr w:type="spellStart"/>
      <w:r w:rsidR="00A40653" w:rsidRPr="000E12F1">
        <w:rPr>
          <w:rFonts w:ascii="Times New Roman" w:hAnsi="Times New Roman" w:cs="Times New Roman"/>
          <w:sz w:val="24"/>
          <w:szCs w:val="24"/>
        </w:rPr>
        <w:t>Симского</w:t>
      </w:r>
      <w:proofErr w:type="spellEnd"/>
      <w:r w:rsidR="00A40653" w:rsidRPr="000E12F1">
        <w:rPr>
          <w:rFonts w:ascii="Times New Roman" w:hAnsi="Times New Roman" w:cs="Times New Roman"/>
          <w:sz w:val="24"/>
          <w:szCs w:val="24"/>
        </w:rPr>
        <w:t xml:space="preserve"> городского поселения.</w:t>
      </w:r>
    </w:p>
    <w:p w:rsidR="00B91AE8" w:rsidRPr="00A2551B" w:rsidRDefault="00A2551B" w:rsidP="00A2551B">
      <w:pPr>
        <w:pStyle w:val="western"/>
        <w:ind w:left="-284"/>
        <w:jc w:val="both"/>
        <w:rPr>
          <w:color w:val="000000" w:themeColor="text1"/>
        </w:rPr>
      </w:pPr>
      <w:r>
        <w:rPr>
          <w:color w:val="000000" w:themeColor="text1"/>
        </w:rPr>
        <w:t>1.</w:t>
      </w:r>
      <w:r w:rsidR="00252433">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A2551B">
      <w:pPr>
        <w:pStyle w:val="western"/>
        <w:ind w:left="-284"/>
        <w:jc w:val="both"/>
        <w:rPr>
          <w:color w:val="000000" w:themeColor="text1"/>
        </w:rPr>
      </w:pPr>
      <w:r>
        <w:rPr>
          <w:color w:val="000000" w:themeColor="text1"/>
        </w:rPr>
        <w:t>1.</w:t>
      </w:r>
      <w:r w:rsidR="00252433">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252433" w:rsidP="00252433">
      <w:pPr>
        <w:pStyle w:val="western"/>
        <w:ind w:left="-284"/>
        <w:jc w:val="both"/>
        <w:rPr>
          <w:color w:val="000000" w:themeColor="text1"/>
        </w:rPr>
      </w:pPr>
      <w:r>
        <w:rPr>
          <w:color w:val="000000" w:themeColor="text1"/>
        </w:rPr>
        <w:t>1.5.</w:t>
      </w:r>
      <w:r w:rsidR="00B91AE8" w:rsidRPr="009E56F1">
        <w:rPr>
          <w:color w:val="000000" w:themeColor="text1"/>
        </w:rPr>
        <w:t>Имущество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252433" w:rsidRDefault="00E57D1E" w:rsidP="00252433">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sidRPr="00252433">
        <w:rPr>
          <w:rFonts w:ascii="Times New Roman" w:hAnsi="Times New Roman" w:cs="Times New Roman"/>
          <w:b/>
          <w:bCs/>
          <w:color w:val="000000" w:themeColor="text1"/>
          <w:sz w:val="24"/>
          <w:szCs w:val="24"/>
        </w:rPr>
        <w:t>ПР</w:t>
      </w:r>
      <w:r w:rsidR="00B91AE8" w:rsidRPr="00252433">
        <w:rPr>
          <w:rFonts w:ascii="Times New Roman" w:hAnsi="Times New Roman" w:cs="Times New Roman"/>
          <w:b/>
          <w:bCs/>
          <w:color w:val="000000" w:themeColor="text1"/>
          <w:sz w:val="24"/>
          <w:szCs w:val="24"/>
        </w:rPr>
        <w:t>АВА И ОБЯЗАННОСТИ СТОРОН</w:t>
      </w:r>
    </w:p>
    <w:p w:rsidR="00B91AE8" w:rsidRPr="009E56F1" w:rsidRDefault="00B91AE8" w:rsidP="00252433">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252433">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25243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25243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25243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25243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lastRenderedPageBreak/>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252433">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t>Арендатор обязан:</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252433">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252433" w:rsidRDefault="007045D4" w:rsidP="009E56F1">
      <w:pPr>
        <w:pStyle w:val="a6"/>
        <w:spacing w:after="0" w:afterAutospacing="0"/>
        <w:ind w:left="426" w:hanging="426"/>
        <w:jc w:val="both"/>
        <w:rPr>
          <w:b/>
          <w:color w:val="000000" w:themeColor="text1"/>
        </w:rPr>
      </w:pPr>
      <w:r w:rsidRPr="00252433">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252433">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FD57D5" w:rsidRDefault="00BA6AEE" w:rsidP="00FD57D5">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FD57D5">
        <w:rPr>
          <w:rFonts w:ascii="Times New Roman" w:eastAsia="Times New Roman" w:hAnsi="Times New Roman" w:cs="Times New Roman"/>
          <w:color w:val="000000" w:themeColor="text1"/>
          <w:sz w:val="24"/>
          <w:szCs w:val="24"/>
          <w:lang w:eastAsia="ru-RU"/>
        </w:rPr>
        <w:t>За указанн</w:t>
      </w:r>
      <w:r w:rsidR="004F027A" w:rsidRPr="00FD57D5">
        <w:rPr>
          <w:rFonts w:ascii="Times New Roman" w:eastAsia="Times New Roman" w:hAnsi="Times New Roman" w:cs="Times New Roman"/>
          <w:color w:val="000000" w:themeColor="text1"/>
          <w:sz w:val="24"/>
          <w:szCs w:val="24"/>
          <w:lang w:eastAsia="ru-RU"/>
        </w:rPr>
        <w:t>о</w:t>
      </w:r>
      <w:r w:rsidRPr="00FD57D5">
        <w:rPr>
          <w:rFonts w:ascii="Times New Roman" w:eastAsia="Times New Roman" w:hAnsi="Times New Roman" w:cs="Times New Roman"/>
          <w:color w:val="000000" w:themeColor="text1"/>
          <w:sz w:val="24"/>
          <w:szCs w:val="24"/>
          <w:lang w:eastAsia="ru-RU"/>
        </w:rPr>
        <w:t>е в п.1.1</w:t>
      </w:r>
      <w:r w:rsidRPr="00FD57D5">
        <w:rPr>
          <w:rFonts w:ascii="Times New Roman" w:eastAsia="Times New Roman" w:hAnsi="Times New Roman" w:cs="Times New Roman"/>
          <w:color w:val="000000" w:themeColor="text1"/>
          <w:sz w:val="24"/>
          <w:szCs w:val="24"/>
          <w:u w:val="single"/>
          <w:lang w:eastAsia="ru-RU"/>
        </w:rPr>
        <w:t>.</w:t>
      </w:r>
      <w:r w:rsidRPr="00FD57D5">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FD57D5">
        <w:rPr>
          <w:rFonts w:ascii="Times New Roman" w:eastAsia="Times New Roman" w:hAnsi="Times New Roman" w:cs="Times New Roman"/>
          <w:color w:val="000000" w:themeColor="text1"/>
          <w:sz w:val="24"/>
          <w:szCs w:val="24"/>
          <w:lang w:eastAsia="ru-RU"/>
        </w:rPr>
        <w:t xml:space="preserve"> в размере</w:t>
      </w:r>
      <w:r w:rsidR="00561F95" w:rsidRPr="00FD57D5">
        <w:rPr>
          <w:rFonts w:ascii="Times New Roman" w:eastAsia="Times New Roman" w:hAnsi="Times New Roman" w:cs="Times New Roman"/>
          <w:color w:val="000000" w:themeColor="text1"/>
          <w:sz w:val="24"/>
          <w:szCs w:val="24"/>
          <w:lang w:eastAsia="ru-RU"/>
        </w:rPr>
        <w:t xml:space="preserve"> </w:t>
      </w:r>
      <w:r w:rsidR="000E12F1" w:rsidRPr="00FD57D5">
        <w:rPr>
          <w:rFonts w:ascii="Times New Roman" w:eastAsia="Times New Roman" w:hAnsi="Times New Roman" w:cs="Times New Roman"/>
          <w:b/>
          <w:color w:val="000000" w:themeColor="text1"/>
          <w:sz w:val="24"/>
          <w:szCs w:val="24"/>
          <w:lang w:eastAsia="ru-RU"/>
        </w:rPr>
        <w:t>3180</w:t>
      </w:r>
      <w:r w:rsidR="00C13604" w:rsidRPr="00FD57D5">
        <w:rPr>
          <w:rFonts w:ascii="Times New Roman" w:hAnsi="Times New Roman" w:cs="Times New Roman"/>
          <w:b/>
          <w:sz w:val="24"/>
          <w:szCs w:val="24"/>
        </w:rPr>
        <w:t>,00 (</w:t>
      </w:r>
      <w:r w:rsidR="000E12F1" w:rsidRPr="00FD57D5">
        <w:rPr>
          <w:rFonts w:ascii="Times New Roman" w:hAnsi="Times New Roman" w:cs="Times New Roman"/>
          <w:b/>
          <w:sz w:val="24"/>
          <w:szCs w:val="24"/>
        </w:rPr>
        <w:t xml:space="preserve">три </w:t>
      </w:r>
      <w:r w:rsidR="00C13604" w:rsidRPr="00FD57D5">
        <w:rPr>
          <w:rFonts w:ascii="Times New Roman" w:hAnsi="Times New Roman" w:cs="Times New Roman"/>
          <w:b/>
          <w:sz w:val="24"/>
          <w:szCs w:val="24"/>
        </w:rPr>
        <w:t>тысяч</w:t>
      </w:r>
      <w:r w:rsidR="003874AF" w:rsidRPr="00FD57D5">
        <w:rPr>
          <w:rFonts w:ascii="Times New Roman" w:hAnsi="Times New Roman" w:cs="Times New Roman"/>
          <w:b/>
          <w:sz w:val="24"/>
          <w:szCs w:val="24"/>
        </w:rPr>
        <w:t>и</w:t>
      </w:r>
      <w:r w:rsidR="00561F95" w:rsidRPr="00FD57D5">
        <w:rPr>
          <w:rFonts w:ascii="Times New Roman" w:hAnsi="Times New Roman" w:cs="Times New Roman"/>
          <w:b/>
          <w:sz w:val="24"/>
          <w:szCs w:val="24"/>
        </w:rPr>
        <w:t xml:space="preserve"> </w:t>
      </w:r>
      <w:r w:rsidR="000E12F1" w:rsidRPr="00FD57D5">
        <w:rPr>
          <w:rFonts w:ascii="Times New Roman" w:hAnsi="Times New Roman" w:cs="Times New Roman"/>
          <w:b/>
          <w:sz w:val="24"/>
          <w:szCs w:val="24"/>
        </w:rPr>
        <w:t xml:space="preserve">сто </w:t>
      </w:r>
      <w:r w:rsidR="00561F95" w:rsidRPr="00FD57D5">
        <w:rPr>
          <w:rFonts w:ascii="Times New Roman" w:hAnsi="Times New Roman" w:cs="Times New Roman"/>
          <w:b/>
          <w:sz w:val="24"/>
          <w:szCs w:val="24"/>
        </w:rPr>
        <w:t>восемьдесят</w:t>
      </w:r>
      <w:r w:rsidR="00C13604" w:rsidRPr="00FD57D5">
        <w:rPr>
          <w:rFonts w:ascii="Times New Roman" w:hAnsi="Times New Roman" w:cs="Times New Roman"/>
          <w:b/>
          <w:sz w:val="24"/>
          <w:szCs w:val="24"/>
        </w:rPr>
        <w:t>) рубл</w:t>
      </w:r>
      <w:r w:rsidR="003874AF" w:rsidRPr="00FD57D5">
        <w:rPr>
          <w:rFonts w:ascii="Times New Roman" w:hAnsi="Times New Roman" w:cs="Times New Roman"/>
          <w:b/>
          <w:sz w:val="24"/>
          <w:szCs w:val="24"/>
        </w:rPr>
        <w:t>ей</w:t>
      </w:r>
      <w:r w:rsidR="00C13604" w:rsidRPr="00FD57D5">
        <w:rPr>
          <w:rFonts w:ascii="Times New Roman" w:hAnsi="Times New Roman" w:cs="Times New Roman"/>
          <w:b/>
          <w:sz w:val="24"/>
          <w:szCs w:val="24"/>
        </w:rPr>
        <w:t xml:space="preserve"> </w:t>
      </w:r>
      <w:r w:rsidRPr="00FD57D5">
        <w:rPr>
          <w:rFonts w:ascii="Times New Roman" w:eastAsia="Times New Roman" w:hAnsi="Times New Roman" w:cs="Times New Roman"/>
          <w:color w:val="000000" w:themeColor="text1"/>
          <w:sz w:val="24"/>
          <w:szCs w:val="24"/>
          <w:lang w:eastAsia="ru-RU"/>
        </w:rPr>
        <w:t xml:space="preserve"> согласно </w:t>
      </w:r>
      <w:r w:rsidR="003C4BDB" w:rsidRPr="00FD57D5">
        <w:rPr>
          <w:rFonts w:ascii="Times New Roman" w:eastAsia="Times New Roman" w:hAnsi="Times New Roman" w:cs="Times New Roman"/>
          <w:color w:val="000000" w:themeColor="text1"/>
          <w:sz w:val="24"/>
          <w:szCs w:val="24"/>
          <w:lang w:eastAsia="ru-RU"/>
        </w:rPr>
        <w:t>отчету №</w:t>
      </w:r>
      <w:r w:rsidR="00E57D1E" w:rsidRPr="00FD57D5">
        <w:rPr>
          <w:rFonts w:ascii="Times New Roman" w:eastAsia="Times New Roman" w:hAnsi="Times New Roman" w:cs="Times New Roman"/>
          <w:color w:val="000000" w:themeColor="text1"/>
          <w:sz w:val="24"/>
          <w:szCs w:val="24"/>
          <w:lang w:eastAsia="ru-RU"/>
        </w:rPr>
        <w:t>103/17</w:t>
      </w:r>
      <w:r w:rsidR="003C4BDB" w:rsidRPr="00FD57D5">
        <w:rPr>
          <w:rFonts w:ascii="Times New Roman" w:eastAsia="Times New Roman" w:hAnsi="Times New Roman" w:cs="Times New Roman"/>
          <w:color w:val="000000" w:themeColor="text1"/>
          <w:sz w:val="24"/>
          <w:szCs w:val="24"/>
          <w:lang w:eastAsia="ru-RU"/>
        </w:rPr>
        <w:t xml:space="preserve"> от </w:t>
      </w:r>
      <w:r w:rsidR="00E57D1E" w:rsidRPr="00FD57D5">
        <w:rPr>
          <w:rFonts w:ascii="Times New Roman" w:eastAsia="Times New Roman" w:hAnsi="Times New Roman" w:cs="Times New Roman"/>
          <w:color w:val="000000" w:themeColor="text1"/>
          <w:sz w:val="24"/>
          <w:szCs w:val="24"/>
          <w:lang w:eastAsia="ru-RU"/>
        </w:rPr>
        <w:t>15.11.2017г.</w:t>
      </w:r>
      <w:r w:rsidR="003C4BDB" w:rsidRPr="00FD57D5">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FD57D5">
        <w:rPr>
          <w:rFonts w:ascii="Times New Roman" w:eastAsia="Times New Roman" w:hAnsi="Times New Roman" w:cs="Times New Roman"/>
          <w:color w:val="000000" w:themeColor="text1"/>
          <w:sz w:val="24"/>
          <w:szCs w:val="24"/>
          <w:lang w:eastAsia="ru-RU"/>
        </w:rPr>
        <w:t xml:space="preserve">месячной </w:t>
      </w:r>
      <w:r w:rsidR="003C4BDB" w:rsidRPr="00FD57D5">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FD57D5">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FD57D5" w:rsidRDefault="00FD57D5" w:rsidP="00FD57D5">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FD57D5" w:rsidRPr="00AF0CF7" w:rsidRDefault="00FD57D5" w:rsidP="00FD57D5">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FD57D5" w:rsidRPr="007F0682" w:rsidRDefault="00FD57D5" w:rsidP="00FD57D5">
      <w:pPr>
        <w:pStyle w:val="a5"/>
        <w:numPr>
          <w:ilvl w:val="1"/>
          <w:numId w:val="7"/>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FD57D5">
      <w:pPr>
        <w:pStyle w:val="a6"/>
        <w:numPr>
          <w:ilvl w:val="0"/>
          <w:numId w:val="8"/>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FD57D5">
      <w:pPr>
        <w:pStyle w:val="a6"/>
        <w:numPr>
          <w:ilvl w:val="0"/>
          <w:numId w:val="8"/>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lastRenderedPageBreak/>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FD57D5">
      <w:pPr>
        <w:pStyle w:val="a6"/>
        <w:numPr>
          <w:ilvl w:val="1"/>
          <w:numId w:val="8"/>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9F46E6" w:rsidRPr="00252433">
        <w:rPr>
          <w:color w:val="000000" w:themeColor="text1"/>
        </w:rPr>
        <w:t>1</w:t>
      </w:r>
      <w:r w:rsidRPr="009E56F1">
        <w:rPr>
          <w:color w:val="000000" w:themeColor="text1"/>
        </w:rPr>
        <w:t>.</w:t>
      </w:r>
      <w:r w:rsidR="00252433">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FD57D5">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FD57D5">
      <w:pPr>
        <w:pStyle w:val="a6"/>
        <w:numPr>
          <w:ilvl w:val="1"/>
          <w:numId w:val="8"/>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FD57D5">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lastRenderedPageBreak/>
        <w:t>В случаях, не предусмотренных настоящим договором, применяются правила, установленные гражданским законодательством, действующим на территории РФ.</w:t>
      </w:r>
    </w:p>
    <w:p w:rsidR="00BA6AEE" w:rsidRDefault="00BA6AEE" w:rsidP="00FD57D5">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FD57D5">
      <w:pPr>
        <w:pStyle w:val="a6"/>
        <w:numPr>
          <w:ilvl w:val="0"/>
          <w:numId w:val="8"/>
        </w:numPr>
        <w:spacing w:after="0" w:afterAutospacing="0"/>
        <w:jc w:val="both"/>
        <w:rPr>
          <w:b/>
          <w:color w:val="000000" w:themeColor="text1"/>
        </w:rPr>
      </w:pPr>
      <w:r w:rsidRPr="00C13604">
        <w:rPr>
          <w:b/>
        </w:rPr>
        <w:t>ЮРИДИЧЕСКИЕ АДРЕСА И РЕКВИЗИТЫ СТОРОН</w:t>
      </w:r>
    </w:p>
    <w:p w:rsidR="000A156B" w:rsidRPr="00C13604" w:rsidRDefault="000A156B" w:rsidP="000A156B">
      <w:pPr>
        <w:pStyle w:val="a6"/>
        <w:spacing w:after="0" w:afterAutospacing="0"/>
        <w:jc w:val="both"/>
        <w:rPr>
          <w:b/>
          <w:color w:val="000000" w:themeColor="text1"/>
        </w:rPr>
      </w:pPr>
    </w:p>
    <w:p w:rsidR="000A156B" w:rsidRPr="00552C9A" w:rsidRDefault="000A156B" w:rsidP="000A156B">
      <w:pPr>
        <w:spacing w:after="240"/>
        <w:ind w:right="-206"/>
        <w:rPr>
          <w:rFonts w:ascii="Times New Roman" w:hAnsi="Times New Roman" w:cs="Times New Roman"/>
          <w:b/>
          <w:bCs/>
          <w:sz w:val="24"/>
          <w:szCs w:val="24"/>
        </w:rPr>
      </w:pPr>
      <w:bookmarkStart w:id="0" w:name="_GoBack"/>
      <w:r w:rsidRPr="00552C9A">
        <w:rPr>
          <w:rFonts w:ascii="Times New Roman" w:hAnsi="Times New Roman" w:cs="Times New Roman"/>
          <w:b/>
          <w:sz w:val="24"/>
          <w:szCs w:val="24"/>
        </w:rPr>
        <w:t>Арендодатель:</w:t>
      </w:r>
    </w:p>
    <w:bookmarkEnd w:id="0"/>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FD57D5">
      <w:pPr>
        <w:pStyle w:val="a5"/>
        <w:numPr>
          <w:ilvl w:val="0"/>
          <w:numId w:val="8"/>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99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01"/>
        <w:gridCol w:w="5530"/>
      </w:tblGrid>
      <w:tr w:rsidR="00BE7798" w:rsidRPr="00BE7798" w:rsidTr="008A480A">
        <w:tc>
          <w:tcPr>
            <w:tcW w:w="2694"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530"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8A480A">
        <w:trPr>
          <w:trHeight w:val="1146"/>
        </w:trPr>
        <w:tc>
          <w:tcPr>
            <w:tcW w:w="2694"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4704F2" w:rsidRDefault="0082681D" w:rsidP="0085182B">
            <w:pPr>
              <w:ind w:left="-959" w:firstLine="425"/>
              <w:jc w:val="right"/>
              <w:rPr>
                <w:rFonts w:ascii="Times New Roman" w:hAnsi="Times New Roman" w:cs="Times New Roman"/>
                <w:sz w:val="24"/>
                <w:szCs w:val="24"/>
              </w:rPr>
            </w:pPr>
            <w:r w:rsidRPr="004704F2">
              <w:rPr>
                <w:rFonts w:ascii="Times New Roman" w:hAnsi="Times New Roman" w:cs="Times New Roman"/>
                <w:sz w:val="24"/>
                <w:szCs w:val="24"/>
              </w:rPr>
              <w:t>Машина коммунально-уборочная МК-У1</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82681D">
            <w:pPr>
              <w:rPr>
                <w:rFonts w:ascii="Times New Roman" w:hAnsi="Times New Roman" w:cs="Times New Roman"/>
                <w:sz w:val="24"/>
                <w:szCs w:val="24"/>
              </w:rPr>
            </w:pPr>
            <w:r w:rsidRPr="00BE7798">
              <w:rPr>
                <w:rFonts w:ascii="Times New Roman" w:hAnsi="Times New Roman" w:cs="Times New Roman"/>
                <w:sz w:val="24"/>
                <w:szCs w:val="24"/>
              </w:rPr>
              <w:t xml:space="preserve">      </w:t>
            </w:r>
            <w:r w:rsidR="00142FA7">
              <w:rPr>
                <w:rFonts w:ascii="Times New Roman" w:hAnsi="Times New Roman" w:cs="Times New Roman"/>
                <w:sz w:val="24"/>
                <w:szCs w:val="24"/>
              </w:rPr>
              <w:t>20</w:t>
            </w:r>
            <w:r w:rsidR="00A2551B">
              <w:rPr>
                <w:rFonts w:ascii="Times New Roman" w:hAnsi="Times New Roman" w:cs="Times New Roman"/>
                <w:sz w:val="24"/>
                <w:szCs w:val="24"/>
              </w:rPr>
              <w:t>0</w:t>
            </w:r>
            <w:r w:rsidR="0082681D">
              <w:rPr>
                <w:rFonts w:ascii="Times New Roman" w:hAnsi="Times New Roman" w:cs="Times New Roman"/>
                <w:sz w:val="24"/>
                <w:szCs w:val="24"/>
              </w:rPr>
              <w:t>8</w:t>
            </w:r>
          </w:p>
        </w:tc>
        <w:tc>
          <w:tcPr>
            <w:tcW w:w="5530" w:type="dxa"/>
            <w:tcBorders>
              <w:top w:val="single" w:sz="4" w:space="0" w:color="auto"/>
              <w:left w:val="single" w:sz="4" w:space="0" w:color="auto"/>
              <w:bottom w:val="single" w:sz="4" w:space="0" w:color="auto"/>
              <w:right w:val="single" w:sz="4" w:space="0" w:color="auto"/>
            </w:tcBorders>
            <w:hideMark/>
          </w:tcPr>
          <w:p w:rsidR="008A480A" w:rsidRDefault="008A480A" w:rsidP="008A480A">
            <w:pPr>
              <w:spacing w:after="240"/>
              <w:ind w:left="34"/>
              <w:rPr>
                <w:rFonts w:ascii="Times New Roman" w:hAnsi="Times New Roman" w:cs="Times New Roman"/>
                <w:sz w:val="24"/>
                <w:szCs w:val="24"/>
              </w:rPr>
            </w:pPr>
            <w:r w:rsidRPr="000E12F1">
              <w:rPr>
                <w:rFonts w:ascii="Times New Roman" w:hAnsi="Times New Roman" w:cs="Times New Roman"/>
                <w:sz w:val="24"/>
                <w:szCs w:val="24"/>
              </w:rPr>
              <w:t>номер машины (рамы) – 101131/80868002, номер двигателя – 358091,</w:t>
            </w:r>
            <w:r>
              <w:rPr>
                <w:rFonts w:ascii="Times New Roman" w:hAnsi="Times New Roman" w:cs="Times New Roman"/>
                <w:sz w:val="24"/>
                <w:szCs w:val="24"/>
              </w:rPr>
              <w:t xml:space="preserve"> номер коробки передач 236942,</w:t>
            </w:r>
            <w:r w:rsidRPr="000E12F1">
              <w:rPr>
                <w:rFonts w:ascii="Times New Roman" w:hAnsi="Times New Roman" w:cs="Times New Roman"/>
                <w:sz w:val="24"/>
                <w:szCs w:val="24"/>
              </w:rPr>
              <w:t xml:space="preserve"> гос</w:t>
            </w:r>
            <w:r>
              <w:rPr>
                <w:rFonts w:ascii="Times New Roman" w:hAnsi="Times New Roman" w:cs="Times New Roman"/>
                <w:sz w:val="24"/>
                <w:szCs w:val="24"/>
              </w:rPr>
              <w:t xml:space="preserve">ударственный </w:t>
            </w:r>
            <w:r w:rsidRPr="000E12F1">
              <w:rPr>
                <w:rFonts w:ascii="Times New Roman" w:hAnsi="Times New Roman" w:cs="Times New Roman"/>
                <w:sz w:val="24"/>
                <w:szCs w:val="24"/>
              </w:rPr>
              <w:t xml:space="preserve"> рег</w:t>
            </w:r>
            <w:r>
              <w:rPr>
                <w:rFonts w:ascii="Times New Roman" w:hAnsi="Times New Roman" w:cs="Times New Roman"/>
                <w:sz w:val="24"/>
                <w:szCs w:val="24"/>
              </w:rPr>
              <w:t xml:space="preserve">истрационный </w:t>
            </w:r>
            <w:r w:rsidRPr="000E12F1">
              <w:rPr>
                <w:rFonts w:ascii="Times New Roman" w:hAnsi="Times New Roman" w:cs="Times New Roman"/>
                <w:sz w:val="24"/>
                <w:szCs w:val="24"/>
              </w:rPr>
              <w:t xml:space="preserve"> знак 74 ХА 5063</w:t>
            </w:r>
          </w:p>
          <w:p w:rsidR="008A480A" w:rsidRDefault="008A480A" w:rsidP="008A480A">
            <w:pPr>
              <w:spacing w:after="240"/>
              <w:ind w:left="-249"/>
              <w:rPr>
                <w:rFonts w:ascii="Times New Roman" w:hAnsi="Times New Roman" w:cs="Times New Roman"/>
                <w:sz w:val="24"/>
                <w:szCs w:val="24"/>
              </w:rPr>
            </w:pPr>
          </w:p>
          <w:p w:rsidR="00BE7798" w:rsidRPr="00A2551B" w:rsidRDefault="00BE7798" w:rsidP="008A480A">
            <w:pPr>
              <w:spacing w:after="240"/>
              <w:ind w:left="-284"/>
              <w:jc w:val="right"/>
              <w:rPr>
                <w:rFonts w:ascii="Times New Roman" w:hAnsi="Times New Roman" w:cs="Times New Roman"/>
                <w:sz w:val="24"/>
                <w:szCs w:val="24"/>
              </w:rPr>
            </w:pP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lastRenderedPageBreak/>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BE779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1B0"/>
    <w:multiLevelType w:val="multilevel"/>
    <w:tmpl w:val="D0B42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3">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5">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0E12F1"/>
    <w:rsid w:val="00142FA7"/>
    <w:rsid w:val="001A48A1"/>
    <w:rsid w:val="002507C7"/>
    <w:rsid w:val="00252433"/>
    <w:rsid w:val="003874AF"/>
    <w:rsid w:val="003C4BDB"/>
    <w:rsid w:val="004704F2"/>
    <w:rsid w:val="004F027A"/>
    <w:rsid w:val="005127FD"/>
    <w:rsid w:val="00552C9A"/>
    <w:rsid w:val="00561F95"/>
    <w:rsid w:val="0063693A"/>
    <w:rsid w:val="006620AE"/>
    <w:rsid w:val="007045D4"/>
    <w:rsid w:val="0082681D"/>
    <w:rsid w:val="0085182B"/>
    <w:rsid w:val="008A480A"/>
    <w:rsid w:val="0097516B"/>
    <w:rsid w:val="009E56F1"/>
    <w:rsid w:val="009F46E6"/>
    <w:rsid w:val="00A2551B"/>
    <w:rsid w:val="00A40653"/>
    <w:rsid w:val="00B91AE8"/>
    <w:rsid w:val="00BA6AEE"/>
    <w:rsid w:val="00BE7798"/>
    <w:rsid w:val="00C13604"/>
    <w:rsid w:val="00CC113A"/>
    <w:rsid w:val="00CC1382"/>
    <w:rsid w:val="00D50759"/>
    <w:rsid w:val="00D70109"/>
    <w:rsid w:val="00DC2CFB"/>
    <w:rsid w:val="00DD6ED0"/>
    <w:rsid w:val="00E14C7A"/>
    <w:rsid w:val="00E57D1E"/>
    <w:rsid w:val="00E623AC"/>
    <w:rsid w:val="00F3459B"/>
    <w:rsid w:val="00FD5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2058</Words>
  <Characters>11732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10</cp:revision>
  <dcterms:created xsi:type="dcterms:W3CDTF">2018-02-06T09:36:00Z</dcterms:created>
  <dcterms:modified xsi:type="dcterms:W3CDTF">2018-02-28T09:47:00Z</dcterms:modified>
</cp:coreProperties>
</file>