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8E65D7" w14:textId="4DF15BBA" w:rsidR="008839BD" w:rsidRPr="00CF3418" w:rsidRDefault="006B7F57">
      <w:pPr>
        <w:jc w:val="center"/>
        <w:rPr>
          <w:sz w:val="28"/>
          <w:szCs w:val="28"/>
        </w:rPr>
      </w:pPr>
      <w:r w:rsidRPr="00CF3418">
        <w:rPr>
          <w:noProof/>
          <w:sz w:val="28"/>
          <w:szCs w:val="28"/>
          <w:lang w:eastAsia="ru-RU" w:bidi="ar-SA"/>
        </w:rPr>
        <w:drawing>
          <wp:anchor distT="0" distB="0" distL="25400" distR="25400" simplePos="0" relativeHeight="251657216" behindDoc="0" locked="0" layoutInCell="1" allowOverlap="1" wp14:anchorId="3B8FDC48" wp14:editId="006361C6">
            <wp:simplePos x="0" y="0"/>
            <wp:positionH relativeFrom="page">
              <wp:posOffset>3413760</wp:posOffset>
            </wp:positionH>
            <wp:positionV relativeFrom="paragraph">
              <wp:posOffset>-266700</wp:posOffset>
            </wp:positionV>
            <wp:extent cx="789305" cy="10140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14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BD" w:rsidRPr="00CF3418">
        <w:rPr>
          <w:b/>
          <w:sz w:val="28"/>
          <w:szCs w:val="28"/>
        </w:rPr>
        <w:t>РОССИЙСКАЯ ФЕДЕРАЦИЯ</w:t>
      </w:r>
    </w:p>
    <w:p w14:paraId="45E5D800" w14:textId="77777777" w:rsidR="008839BD" w:rsidRPr="00CF3418" w:rsidRDefault="008839BD">
      <w:pPr>
        <w:jc w:val="center"/>
        <w:rPr>
          <w:sz w:val="28"/>
          <w:szCs w:val="28"/>
        </w:rPr>
      </w:pPr>
      <w:r w:rsidRPr="00CF3418">
        <w:rPr>
          <w:sz w:val="28"/>
          <w:szCs w:val="28"/>
        </w:rPr>
        <w:t>АДМИНИСТРАЦИЯ</w:t>
      </w:r>
    </w:p>
    <w:p w14:paraId="1D9C4B3F" w14:textId="77777777" w:rsidR="008839BD" w:rsidRPr="00CF3418" w:rsidRDefault="008839BD">
      <w:pPr>
        <w:jc w:val="center"/>
        <w:rPr>
          <w:sz w:val="28"/>
          <w:szCs w:val="28"/>
        </w:rPr>
      </w:pPr>
      <w:r w:rsidRPr="00CF3418">
        <w:rPr>
          <w:sz w:val="28"/>
          <w:szCs w:val="28"/>
        </w:rPr>
        <w:t>СИМСКОГО ГОРОДСКОГО ПОСЕЛЕНИЯ</w:t>
      </w:r>
    </w:p>
    <w:p w14:paraId="0FFF8229" w14:textId="77777777" w:rsidR="008839BD" w:rsidRPr="00CF3418" w:rsidRDefault="008839BD">
      <w:pPr>
        <w:jc w:val="center"/>
        <w:rPr>
          <w:sz w:val="28"/>
          <w:szCs w:val="28"/>
        </w:rPr>
      </w:pPr>
      <w:r w:rsidRPr="00CF3418">
        <w:rPr>
          <w:sz w:val="28"/>
          <w:szCs w:val="28"/>
        </w:rPr>
        <w:t>АШИНСКОГО МУНИЦИПАЛЬНОГО РАЙОНА</w:t>
      </w:r>
    </w:p>
    <w:p w14:paraId="5831234E" w14:textId="77777777" w:rsidR="008839BD" w:rsidRPr="00CF3418" w:rsidRDefault="008839BD">
      <w:pPr>
        <w:jc w:val="center"/>
        <w:rPr>
          <w:b/>
          <w:sz w:val="28"/>
          <w:szCs w:val="28"/>
        </w:rPr>
      </w:pPr>
      <w:r w:rsidRPr="00CF3418">
        <w:rPr>
          <w:sz w:val="28"/>
          <w:szCs w:val="28"/>
        </w:rPr>
        <w:t>ЧЕЛЯБИНСКОЙ ОБЛАСТИ</w:t>
      </w:r>
    </w:p>
    <w:p w14:paraId="70243AF4" w14:textId="77777777" w:rsidR="008839BD" w:rsidRPr="00CF3418" w:rsidRDefault="008839BD">
      <w:pPr>
        <w:pBdr>
          <w:bottom w:val="single" w:sz="12" w:space="1" w:color="000000"/>
        </w:pBdr>
        <w:jc w:val="center"/>
        <w:rPr>
          <w:sz w:val="28"/>
          <w:szCs w:val="28"/>
        </w:rPr>
      </w:pPr>
      <w:r w:rsidRPr="00CF3418">
        <w:rPr>
          <w:b/>
          <w:sz w:val="28"/>
          <w:szCs w:val="28"/>
        </w:rPr>
        <w:t xml:space="preserve"> П О С Т А Н О В Л Е Н И Е</w:t>
      </w:r>
    </w:p>
    <w:p w14:paraId="38F697C1" w14:textId="77777777" w:rsidR="002B1BA4" w:rsidRPr="001D402D" w:rsidRDefault="002B1BA4"/>
    <w:p w14:paraId="67289D5B" w14:textId="52EA6DD4" w:rsidR="008839BD" w:rsidRPr="00674AEF" w:rsidRDefault="00B86EDC">
      <w:pPr>
        <w:rPr>
          <w:b/>
        </w:rPr>
      </w:pPr>
      <w:r w:rsidRPr="00674AEF">
        <w:rPr>
          <w:b/>
        </w:rPr>
        <w:t xml:space="preserve">от  </w:t>
      </w:r>
      <w:r w:rsidR="00674AEF" w:rsidRPr="00674AEF">
        <w:rPr>
          <w:b/>
        </w:rPr>
        <w:t>«</w:t>
      </w:r>
      <w:r w:rsidR="0064381C">
        <w:rPr>
          <w:b/>
        </w:rPr>
        <w:t>____</w:t>
      </w:r>
      <w:r w:rsidR="00674AEF" w:rsidRPr="00674AEF">
        <w:rPr>
          <w:b/>
        </w:rPr>
        <w:t>»</w:t>
      </w:r>
      <w:r w:rsidR="007A0F8A">
        <w:rPr>
          <w:b/>
        </w:rPr>
        <w:t xml:space="preserve">  </w:t>
      </w:r>
      <w:r w:rsidR="0064381C">
        <w:rPr>
          <w:b/>
        </w:rPr>
        <w:t>_______</w:t>
      </w:r>
      <w:r w:rsidR="00B22980">
        <w:rPr>
          <w:b/>
        </w:rPr>
        <w:t xml:space="preserve"> </w:t>
      </w:r>
      <w:r w:rsidR="00674AEF" w:rsidRPr="00674AEF">
        <w:rPr>
          <w:b/>
        </w:rPr>
        <w:t xml:space="preserve"> 202</w:t>
      </w:r>
      <w:r w:rsidR="00BE7784">
        <w:rPr>
          <w:b/>
        </w:rPr>
        <w:t>5</w:t>
      </w:r>
      <w:r w:rsidR="00674AEF" w:rsidRPr="00674AEF">
        <w:rPr>
          <w:b/>
        </w:rPr>
        <w:t xml:space="preserve"> </w:t>
      </w:r>
      <w:r w:rsidR="00A458CC" w:rsidRPr="00674AEF">
        <w:rPr>
          <w:b/>
        </w:rPr>
        <w:t xml:space="preserve">г.  № </w:t>
      </w:r>
      <w:r w:rsidR="0064381C">
        <w:rPr>
          <w:b/>
        </w:rPr>
        <w:t>_____</w:t>
      </w:r>
    </w:p>
    <w:p w14:paraId="1C298886" w14:textId="0A96FA40" w:rsidR="00150459" w:rsidRPr="001D402D" w:rsidRDefault="006B7F57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27CF7" wp14:editId="31D67017">
                <wp:simplePos x="0" y="0"/>
                <wp:positionH relativeFrom="column">
                  <wp:posOffset>-167640</wp:posOffset>
                </wp:positionH>
                <wp:positionV relativeFrom="paragraph">
                  <wp:posOffset>48895</wp:posOffset>
                </wp:positionV>
                <wp:extent cx="3590925" cy="13741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517DD" w14:textId="77777777" w:rsidR="00AB42E7" w:rsidRDefault="00AB42E7" w:rsidP="00AB42E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A01719F" w14:textId="5E3E47F8" w:rsidR="00A052E1" w:rsidRPr="00AB42E7" w:rsidRDefault="00AB42E7" w:rsidP="00AB42E7">
                            <w:pPr>
                              <w:ind w:left="142" w:hanging="142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03847" w:rsidRPr="00215619">
                              <w:rPr>
                                <w:b/>
                              </w:rPr>
                              <w:t>«</w:t>
                            </w:r>
                            <w:r w:rsidRPr="00215619">
                              <w:rPr>
                                <w:b/>
                              </w:rPr>
                              <w:t xml:space="preserve">О </w:t>
                            </w:r>
                            <w:r w:rsidRPr="00215619">
                              <w:rPr>
                                <w:b/>
                                <w:color w:val="000000"/>
                              </w:rPr>
                              <w:t xml:space="preserve">проведении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электронного </w:t>
                            </w:r>
                            <w:r w:rsidRPr="00215619">
                              <w:rPr>
                                <w:b/>
                                <w:color w:val="000000"/>
                              </w:rPr>
                              <w:t xml:space="preserve">аукциона </w:t>
                            </w:r>
                            <w:r w:rsidRPr="006C45FF">
                              <w:rPr>
                                <w:b/>
                              </w:rPr>
                              <w:t xml:space="preserve">на право заключения договора </w:t>
                            </w:r>
                            <w:r w:rsidR="009F29BE">
                              <w:rPr>
                                <w:b/>
                              </w:rPr>
                              <w:t>аренды</w:t>
                            </w:r>
                            <w:r w:rsidRPr="006C45FF">
                              <w:rPr>
                                <w:b/>
                              </w:rPr>
                              <w:t xml:space="preserve"> земельного участка</w:t>
                            </w:r>
                            <w:r w:rsidR="00EB1005">
                              <w:rPr>
                                <w:b/>
                              </w:rPr>
                              <w:t xml:space="preserve">, </w:t>
                            </w:r>
                            <w:r w:rsidR="00BE7784">
                              <w:rPr>
                                <w:b/>
                              </w:rPr>
                              <w:t>государственная собственность на который не разграничена</w:t>
                            </w:r>
                            <w:r w:rsidR="00EB1005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C45FF">
                              <w:rPr>
                                <w:b/>
                                <w:color w:val="000000"/>
                              </w:rPr>
                              <w:t>с видом разрешенного использования</w:t>
                            </w:r>
                            <w:r w:rsidRPr="00215619">
                              <w:rPr>
                                <w:b/>
                                <w:color w:val="000000"/>
                              </w:rPr>
                              <w:t xml:space="preserve"> —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B45C1A">
                              <w:rPr>
                                <w:b/>
                                <w:color w:val="000000"/>
                              </w:rPr>
                              <w:t>Склады</w:t>
                            </w:r>
                            <w:r w:rsidR="00103847" w:rsidRPr="00B86EDC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2pt;margin-top:3.85pt;width:282.75pt;height:10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" stroked="f">
                <v:textbox>
                  <w:txbxContent>
                    <w:p w14:paraId="70D517DD" w14:textId="77777777" w:rsidR="00AB42E7" w:rsidRDefault="00AB42E7" w:rsidP="00AB42E7">
                      <w:pPr>
                        <w:jc w:val="both"/>
                        <w:rPr>
                          <w:b/>
                        </w:rPr>
                      </w:pPr>
                    </w:p>
                    <w:p w14:paraId="3A01719F" w14:textId="5E3E47F8" w:rsidR="00A052E1" w:rsidRPr="00AB42E7" w:rsidRDefault="00AB42E7" w:rsidP="00AB42E7">
                      <w:pPr>
                        <w:ind w:left="142" w:hanging="142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103847" w:rsidRPr="00215619">
                        <w:rPr>
                          <w:b/>
                        </w:rPr>
                        <w:t>«</w:t>
                      </w:r>
                      <w:r w:rsidRPr="00215619">
                        <w:rPr>
                          <w:b/>
                        </w:rPr>
                        <w:t xml:space="preserve">О </w:t>
                      </w:r>
                      <w:r w:rsidRPr="00215619">
                        <w:rPr>
                          <w:b/>
                          <w:color w:val="000000"/>
                        </w:rPr>
                        <w:t xml:space="preserve">проведении </w:t>
                      </w:r>
                      <w:r>
                        <w:rPr>
                          <w:b/>
                          <w:color w:val="000000"/>
                        </w:rPr>
                        <w:t xml:space="preserve">электронного </w:t>
                      </w:r>
                      <w:r w:rsidRPr="00215619">
                        <w:rPr>
                          <w:b/>
                          <w:color w:val="000000"/>
                        </w:rPr>
                        <w:t xml:space="preserve">аукциона </w:t>
                      </w:r>
                      <w:r w:rsidRPr="006C45FF">
                        <w:rPr>
                          <w:b/>
                        </w:rPr>
                        <w:t xml:space="preserve">на право заключения договора </w:t>
                      </w:r>
                      <w:r w:rsidR="009F29BE">
                        <w:rPr>
                          <w:b/>
                        </w:rPr>
                        <w:t>аренды</w:t>
                      </w:r>
                      <w:r w:rsidRPr="006C45FF">
                        <w:rPr>
                          <w:b/>
                        </w:rPr>
                        <w:t xml:space="preserve"> земельного участка</w:t>
                      </w:r>
                      <w:r w:rsidR="00EB1005">
                        <w:rPr>
                          <w:b/>
                        </w:rPr>
                        <w:t xml:space="preserve">, </w:t>
                      </w:r>
                      <w:r w:rsidR="00BE7784">
                        <w:rPr>
                          <w:b/>
                        </w:rPr>
                        <w:t>государственная собственность на который не разграничена</w:t>
                      </w:r>
                      <w:r w:rsidR="00EB1005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C45FF">
                        <w:rPr>
                          <w:b/>
                          <w:color w:val="000000"/>
                        </w:rPr>
                        <w:t>с видом разрешенного использования</w:t>
                      </w:r>
                      <w:r w:rsidRPr="00215619">
                        <w:rPr>
                          <w:b/>
                          <w:color w:val="000000"/>
                        </w:rPr>
                        <w:t xml:space="preserve"> —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B45C1A">
                        <w:rPr>
                          <w:b/>
                          <w:color w:val="000000"/>
                        </w:rPr>
                        <w:t>Склады</w:t>
                      </w:r>
                      <w:r w:rsidR="00103847" w:rsidRPr="00B86EDC"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06735B4" w14:textId="77777777" w:rsidR="00150459" w:rsidRPr="001D402D" w:rsidRDefault="00150459"/>
    <w:p w14:paraId="1283F6A3" w14:textId="77777777" w:rsidR="00150459" w:rsidRPr="001D402D" w:rsidRDefault="00150459"/>
    <w:p w14:paraId="6B998030" w14:textId="77777777" w:rsidR="00150459" w:rsidRPr="001D402D" w:rsidRDefault="00150459"/>
    <w:p w14:paraId="7AD7A9C0" w14:textId="77777777" w:rsidR="00150459" w:rsidRPr="001D402D" w:rsidRDefault="00150459"/>
    <w:p w14:paraId="3E9827F5" w14:textId="77777777" w:rsidR="00150459" w:rsidRPr="001D402D" w:rsidRDefault="00150459" w:rsidP="00A052E1">
      <w:pPr>
        <w:jc w:val="both"/>
      </w:pPr>
    </w:p>
    <w:p w14:paraId="6E41A98F" w14:textId="77777777" w:rsidR="00150459" w:rsidRPr="001D402D" w:rsidRDefault="00150459"/>
    <w:p w14:paraId="6812BEB2" w14:textId="77777777" w:rsidR="00B86EDC" w:rsidRDefault="007E1104" w:rsidP="0004565D">
      <w:pPr>
        <w:jc w:val="both"/>
      </w:pPr>
      <w:r w:rsidRPr="001D402D">
        <w:tab/>
      </w:r>
    </w:p>
    <w:p w14:paraId="322A944C" w14:textId="77777777" w:rsidR="00AB42E7" w:rsidRDefault="00B86EDC" w:rsidP="0004565D">
      <w:pPr>
        <w:jc w:val="both"/>
      </w:pPr>
      <w:r>
        <w:t xml:space="preserve">          </w:t>
      </w:r>
    </w:p>
    <w:p w14:paraId="48D21FCA" w14:textId="1E960DF3" w:rsidR="0004565D" w:rsidRPr="001D402D" w:rsidRDefault="0004565D" w:rsidP="00B45C1A">
      <w:pPr>
        <w:ind w:firstLine="709"/>
        <w:jc w:val="both"/>
      </w:pPr>
      <w:r w:rsidRPr="001D402D">
        <w:t xml:space="preserve">Руководствуясь Земельным кодексом РФ, Федеральным законом от 6 октября 2003 года № </w:t>
      </w:r>
      <w:r w:rsidRPr="001D402D">
        <w:rPr>
          <w:bCs/>
        </w:rPr>
        <w:t>131</w:t>
      </w:r>
      <w:r w:rsidRPr="001D402D">
        <w:rPr>
          <w:b/>
          <w:bCs/>
        </w:rPr>
        <w:t xml:space="preserve"> </w:t>
      </w:r>
      <w:r w:rsidRPr="001D402D">
        <w:t xml:space="preserve">– ФЗ «Об общих принципах организации местного самоуправления в Российской Федерации», Уставом </w:t>
      </w:r>
      <w:r w:rsidR="00917741" w:rsidRPr="001D402D">
        <w:t>Симского городского поселения</w:t>
      </w:r>
      <w:r w:rsidRPr="007C08D9">
        <w:t xml:space="preserve">, </w:t>
      </w:r>
      <w:r w:rsidR="00917741" w:rsidRPr="007C08D9">
        <w:t>распоряжением</w:t>
      </w:r>
      <w:r w:rsidR="00782A61" w:rsidRPr="007C08D9">
        <w:t xml:space="preserve"> Г</w:t>
      </w:r>
      <w:r w:rsidRPr="007C08D9">
        <w:t xml:space="preserve">лавы </w:t>
      </w:r>
      <w:r w:rsidR="00917741" w:rsidRPr="007C08D9">
        <w:t>администрации Симского городского поселения</w:t>
      </w:r>
      <w:r w:rsidRPr="007C08D9">
        <w:t xml:space="preserve">  от </w:t>
      </w:r>
      <w:r w:rsidR="007C08D9" w:rsidRPr="007C08D9">
        <w:t>10</w:t>
      </w:r>
      <w:r w:rsidR="009F29BE" w:rsidRPr="007C08D9">
        <w:t>.0</w:t>
      </w:r>
      <w:r w:rsidR="007C08D9" w:rsidRPr="007C08D9">
        <w:t>2</w:t>
      </w:r>
      <w:r w:rsidR="009F29BE" w:rsidRPr="007C08D9">
        <w:t>.202</w:t>
      </w:r>
      <w:r w:rsidR="007C08D9" w:rsidRPr="007C08D9">
        <w:t>5</w:t>
      </w:r>
      <w:r w:rsidRPr="007C08D9">
        <w:t xml:space="preserve"> г. № </w:t>
      </w:r>
      <w:r w:rsidR="007C08D9" w:rsidRPr="007C08D9">
        <w:t xml:space="preserve">12 </w:t>
      </w:r>
      <w:r w:rsidRPr="007C08D9">
        <w:t>«</w:t>
      </w:r>
      <w:r w:rsidR="007C08D9" w:rsidRPr="007C08D9">
        <w:t>О создании комиссии по проведению аукционов по продаже земельных участков, продаже права на заключение договоров аренды земельных участков, расположенных на территории Симского городского поселения</w:t>
      </w:r>
      <w:r w:rsidR="00917741" w:rsidRPr="007C08D9">
        <w:t>»</w:t>
      </w:r>
      <w:r w:rsidR="00782A61">
        <w:t>,</w:t>
      </w:r>
      <w:r w:rsidRPr="001D402D">
        <w:t xml:space="preserve"> </w:t>
      </w:r>
    </w:p>
    <w:p w14:paraId="401A5735" w14:textId="77777777" w:rsidR="0004565D" w:rsidRPr="00AB42E7" w:rsidRDefault="0004565D" w:rsidP="00B45C1A">
      <w:pPr>
        <w:ind w:firstLine="709"/>
        <w:jc w:val="both"/>
        <w:rPr>
          <w:b/>
        </w:rPr>
      </w:pPr>
    </w:p>
    <w:p w14:paraId="4D906964" w14:textId="77777777" w:rsidR="0004565D" w:rsidRPr="00AB42E7" w:rsidRDefault="0004565D" w:rsidP="00B45C1A">
      <w:pPr>
        <w:ind w:firstLine="709"/>
        <w:jc w:val="center"/>
        <w:rPr>
          <w:b/>
        </w:rPr>
      </w:pPr>
      <w:r w:rsidRPr="00AB42E7">
        <w:rPr>
          <w:b/>
        </w:rPr>
        <w:t>ПОСТАНОВЛЯЮ:</w:t>
      </w:r>
    </w:p>
    <w:p w14:paraId="402D5800" w14:textId="4035DCB3" w:rsidR="00B62FA5" w:rsidRDefault="0004565D" w:rsidP="00B62FA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45C1A">
        <w:rPr>
          <w:color w:val="000000" w:themeColor="text1"/>
        </w:rPr>
        <w:t>Комиссии  по проведению аукционов по продаже земельных участков, продаже права на заключение договоров аренды земельных участков,</w:t>
      </w:r>
      <w:r w:rsidR="00782A61" w:rsidRPr="00B45C1A">
        <w:rPr>
          <w:color w:val="000000" w:themeColor="text1"/>
        </w:rPr>
        <w:t xml:space="preserve"> расположенных на территории Симского городского поселения,</w:t>
      </w:r>
      <w:r w:rsidRPr="00B45C1A">
        <w:rPr>
          <w:color w:val="000000" w:themeColor="text1"/>
        </w:rPr>
        <w:t xml:space="preserve"> созданной </w:t>
      </w:r>
      <w:r w:rsidR="00917741" w:rsidRPr="007C08D9">
        <w:t>распоряжени</w:t>
      </w:r>
      <w:bookmarkStart w:id="0" w:name="_GoBack"/>
      <w:bookmarkEnd w:id="0"/>
      <w:r w:rsidR="00917741" w:rsidRPr="007C08D9">
        <w:t>ем</w:t>
      </w:r>
      <w:r w:rsidRPr="007C08D9">
        <w:t xml:space="preserve"> главы </w:t>
      </w:r>
      <w:r w:rsidR="00917741" w:rsidRPr="007C08D9">
        <w:t xml:space="preserve">администрации </w:t>
      </w:r>
      <w:r w:rsidR="00D91045" w:rsidRPr="007C08D9">
        <w:t xml:space="preserve">Симского городского поселения </w:t>
      </w:r>
      <w:r w:rsidRPr="007C08D9">
        <w:t xml:space="preserve">от </w:t>
      </w:r>
      <w:r w:rsidR="007C08D9" w:rsidRPr="007C08D9">
        <w:t>10.02.2025</w:t>
      </w:r>
      <w:r w:rsidRPr="007C08D9">
        <w:t xml:space="preserve"> г. № </w:t>
      </w:r>
      <w:r w:rsidR="007C08D9" w:rsidRPr="007C08D9">
        <w:t>12</w:t>
      </w:r>
      <w:r w:rsidR="00081C83" w:rsidRPr="007C08D9">
        <w:t xml:space="preserve">, </w:t>
      </w:r>
      <w:r w:rsidR="00081C83" w:rsidRPr="00B45C1A">
        <w:rPr>
          <w:color w:val="000000" w:themeColor="text1"/>
        </w:rPr>
        <w:t>провести</w:t>
      </w:r>
      <w:r w:rsidR="00BA2303" w:rsidRPr="00B45C1A">
        <w:rPr>
          <w:color w:val="000000" w:themeColor="text1"/>
        </w:rPr>
        <w:t xml:space="preserve"> </w:t>
      </w:r>
      <w:r w:rsidRPr="00B45C1A">
        <w:rPr>
          <w:color w:val="000000" w:themeColor="text1"/>
        </w:rPr>
        <w:t>аукцион</w:t>
      </w:r>
      <w:r w:rsidR="00782A61" w:rsidRPr="00B45C1A">
        <w:rPr>
          <w:color w:val="000000" w:themeColor="text1"/>
        </w:rPr>
        <w:t>,</w:t>
      </w:r>
      <w:r w:rsidR="00BA2303" w:rsidRPr="00B45C1A">
        <w:rPr>
          <w:color w:val="000000" w:themeColor="text1"/>
        </w:rPr>
        <w:t xml:space="preserve"> открытый по составу участников, открытый по форме подачи предложений</w:t>
      </w:r>
      <w:r w:rsidR="006B7F57" w:rsidRPr="00B45C1A">
        <w:rPr>
          <w:color w:val="000000" w:themeColor="text1"/>
        </w:rPr>
        <w:t xml:space="preserve"> </w:t>
      </w:r>
      <w:r w:rsidR="0024618F">
        <w:rPr>
          <w:color w:val="000000" w:themeColor="text1"/>
        </w:rPr>
        <w:t>земельного участка</w:t>
      </w:r>
      <w:r w:rsidR="00995224">
        <w:rPr>
          <w:color w:val="000000" w:themeColor="text1"/>
        </w:rPr>
        <w:t xml:space="preserve">  </w:t>
      </w:r>
      <w:r w:rsidR="00231761">
        <w:rPr>
          <w:color w:val="000000" w:themeColor="text1"/>
        </w:rPr>
        <w:t xml:space="preserve">  </w:t>
      </w:r>
      <w:r w:rsidR="00B62FA5" w:rsidRPr="00B45C1A">
        <w:rPr>
          <w:color w:val="000000" w:themeColor="text1"/>
        </w:rPr>
        <w:t xml:space="preserve">местоположение </w:t>
      </w:r>
      <w:r w:rsidR="00B62FA5" w:rsidRPr="00B45C1A">
        <w:rPr>
          <w:rFonts w:eastAsia="TimesNewRomanPSMT"/>
        </w:rPr>
        <w:t xml:space="preserve">Российская Федерация, Челябинская область, муниципальный район Ашинский, городское поселение </w:t>
      </w:r>
      <w:proofErr w:type="spellStart"/>
      <w:r w:rsidR="00B62FA5" w:rsidRPr="00B45C1A">
        <w:rPr>
          <w:rFonts w:eastAsia="TimesNewRomanPSMT"/>
        </w:rPr>
        <w:t>Симское</w:t>
      </w:r>
      <w:proofErr w:type="spellEnd"/>
      <w:r w:rsidR="00B62FA5" w:rsidRPr="00B45C1A">
        <w:rPr>
          <w:rFonts w:eastAsia="TimesNewRomanPSMT"/>
        </w:rPr>
        <w:t xml:space="preserve">, город Сим, улица </w:t>
      </w:r>
      <w:r w:rsidR="00B62FA5">
        <w:rPr>
          <w:rFonts w:eastAsia="TimesNewRomanPSMT"/>
        </w:rPr>
        <w:t>Набережная</w:t>
      </w:r>
      <w:r w:rsidR="00B62FA5" w:rsidRPr="00B45C1A">
        <w:rPr>
          <w:rFonts w:eastAsia="TimesNewRomanPSMT"/>
        </w:rPr>
        <w:t xml:space="preserve">, земельный участок </w:t>
      </w:r>
      <w:r w:rsidR="00B62FA5">
        <w:rPr>
          <w:rFonts w:eastAsia="TimesNewRomanPSMT"/>
        </w:rPr>
        <w:t>67</w:t>
      </w:r>
      <w:r w:rsidR="00B62FA5" w:rsidRPr="00B45C1A">
        <w:rPr>
          <w:color w:val="000000" w:themeColor="text1"/>
        </w:rPr>
        <w:t xml:space="preserve">, кадастровый номер -  </w:t>
      </w:r>
      <w:r w:rsidR="00B62FA5">
        <w:rPr>
          <w:rFonts w:eastAsia="TimesNewRomanPSMT"/>
          <w:lang w:eastAsia="ru-RU"/>
        </w:rPr>
        <w:t xml:space="preserve">74:03:0806003:449 </w:t>
      </w:r>
      <w:hyperlink r:id="rId9" w:tgtFrame="_blank" w:history="1"/>
      <w:r w:rsidR="00B62FA5" w:rsidRPr="00B45C1A">
        <w:rPr>
          <w:color w:val="000000" w:themeColor="text1"/>
        </w:rPr>
        <w:t>,</w:t>
      </w:r>
      <w:r w:rsidR="00B62FA5">
        <w:rPr>
          <w:color w:val="000000" w:themeColor="text1"/>
        </w:rPr>
        <w:t xml:space="preserve"> площадь </w:t>
      </w:r>
      <w:r w:rsidR="00B62FA5">
        <w:rPr>
          <w:color w:val="000000"/>
        </w:rPr>
        <w:t>6913</w:t>
      </w:r>
      <w:r w:rsidR="00B62FA5">
        <w:rPr>
          <w:color w:val="000000" w:themeColor="text1"/>
        </w:rPr>
        <w:t xml:space="preserve"> </w:t>
      </w:r>
      <w:proofErr w:type="spellStart"/>
      <w:r w:rsidR="00B62FA5">
        <w:rPr>
          <w:color w:val="000000" w:themeColor="text1"/>
        </w:rPr>
        <w:t>кв.м</w:t>
      </w:r>
      <w:proofErr w:type="spellEnd"/>
      <w:r w:rsidR="00B62FA5">
        <w:rPr>
          <w:color w:val="000000" w:themeColor="text1"/>
        </w:rPr>
        <w:t>.,</w:t>
      </w:r>
      <w:r w:rsidR="00B62FA5" w:rsidRPr="00B45C1A">
        <w:rPr>
          <w:color w:val="000000" w:themeColor="text1"/>
        </w:rPr>
        <w:t xml:space="preserve"> вид разрешенного использования –Склады, категория земель: земли населённых пунктов.</w:t>
      </w:r>
    </w:p>
    <w:p w14:paraId="24E7991C" w14:textId="77777777" w:rsidR="00D06B55" w:rsidRDefault="00D06B55" w:rsidP="0064381C">
      <w:pPr>
        <w:jc w:val="both"/>
      </w:pPr>
      <w:r>
        <w:t xml:space="preserve">       2. </w:t>
      </w:r>
      <w:r w:rsidR="00081C83">
        <w:t>Установить организатором аукциона</w:t>
      </w:r>
      <w:r>
        <w:t xml:space="preserve"> - </w:t>
      </w:r>
      <w:r>
        <w:rPr>
          <w:color w:val="000000"/>
        </w:rPr>
        <w:t>«</w:t>
      </w:r>
      <w:r w:rsidR="00674AEF">
        <w:rPr>
          <w:color w:val="000000"/>
        </w:rPr>
        <w:t>Администрация</w:t>
      </w:r>
      <w:r>
        <w:rPr>
          <w:color w:val="000000"/>
        </w:rPr>
        <w:t xml:space="preserve"> Симского городского поселения»</w:t>
      </w:r>
    </w:p>
    <w:p w14:paraId="12B37A35" w14:textId="77777777" w:rsidR="001D402D" w:rsidRDefault="00D06B55" w:rsidP="001D402D">
      <w:pPr>
        <w:pStyle w:val="a9"/>
        <w:autoSpaceDE w:val="0"/>
        <w:autoSpaceDN w:val="0"/>
        <w:adjustRightInd w:val="0"/>
        <w:spacing w:after="240"/>
        <w:ind w:left="284"/>
        <w:jc w:val="both"/>
      </w:pPr>
      <w:r>
        <w:tab/>
        <w:t>3</w:t>
      </w:r>
      <w:r w:rsidR="0004565D" w:rsidRPr="001D402D">
        <w:t xml:space="preserve">. </w:t>
      </w:r>
      <w:r w:rsidR="001D402D" w:rsidRPr="001D402D">
        <w:t xml:space="preserve">  Контроль исполнения настоящего распоряжения возло</w:t>
      </w:r>
      <w:r w:rsidR="00BA2303">
        <w:t>жить на заместителя Г</w:t>
      </w:r>
      <w:r w:rsidR="001D402D" w:rsidRPr="001D402D">
        <w:t xml:space="preserve">лавы администрации Симского городского поселения </w:t>
      </w:r>
      <w:r w:rsidR="00103847">
        <w:t>Захарову Ю.А.</w:t>
      </w:r>
    </w:p>
    <w:p w14:paraId="39A98256" w14:textId="77777777" w:rsidR="00782A61" w:rsidRDefault="00D06B55" w:rsidP="001D402D">
      <w:pPr>
        <w:pStyle w:val="a9"/>
        <w:autoSpaceDE w:val="0"/>
        <w:autoSpaceDN w:val="0"/>
        <w:adjustRightInd w:val="0"/>
        <w:spacing w:after="240"/>
        <w:ind w:left="284"/>
        <w:jc w:val="both"/>
      </w:pPr>
      <w:r>
        <w:t xml:space="preserve">  4</w:t>
      </w:r>
      <w:r w:rsidR="00782A61">
        <w:t>. Настоящее постановление вступает в силу с даты подписания.</w:t>
      </w:r>
    </w:p>
    <w:p w14:paraId="2E6ED377" w14:textId="77777777" w:rsidR="00103847" w:rsidRPr="001D402D" w:rsidRDefault="001D402D" w:rsidP="00A052E1">
      <w:pPr>
        <w:jc w:val="both"/>
      </w:pPr>
      <w:r w:rsidRPr="001D402D">
        <w:t xml:space="preserve">         </w:t>
      </w:r>
      <w:r w:rsidR="007E1104" w:rsidRPr="001D402D">
        <w:tab/>
        <w:t xml:space="preserve"> </w:t>
      </w:r>
    </w:p>
    <w:p w14:paraId="6CB35458" w14:textId="77777777" w:rsidR="00A052E1" w:rsidRPr="001D402D" w:rsidRDefault="00212FA4" w:rsidP="00A052E1">
      <w:pPr>
        <w:jc w:val="both"/>
      </w:pPr>
      <w:r w:rsidRPr="001D402D">
        <w:t xml:space="preserve">  </w:t>
      </w:r>
      <w:r w:rsidR="007B01E9">
        <w:t>Глава</w:t>
      </w:r>
      <w:r w:rsidR="00A052E1" w:rsidRPr="001D402D">
        <w:t xml:space="preserve"> </w:t>
      </w:r>
      <w:r w:rsidR="007E1104" w:rsidRPr="001D402D">
        <w:t>С</w:t>
      </w:r>
      <w:r w:rsidR="00A052E1" w:rsidRPr="001D402D">
        <w:t xml:space="preserve">имского городского поселения     </w:t>
      </w:r>
      <w:r w:rsidR="00BD499E" w:rsidRPr="001D402D">
        <w:t xml:space="preserve">                   </w:t>
      </w:r>
      <w:r w:rsidR="00362DB2">
        <w:t xml:space="preserve">                     </w:t>
      </w:r>
      <w:r w:rsidR="00103847">
        <w:t xml:space="preserve">        </w:t>
      </w:r>
      <w:r w:rsidR="00362DB2">
        <w:t xml:space="preserve">      </w:t>
      </w:r>
      <w:r w:rsidR="00BD499E" w:rsidRPr="001D402D">
        <w:t xml:space="preserve">   </w:t>
      </w:r>
      <w:r w:rsidR="00A052E1" w:rsidRPr="001D402D">
        <w:t xml:space="preserve">       </w:t>
      </w:r>
      <w:r w:rsidRPr="001D402D">
        <w:t>Р</w:t>
      </w:r>
      <w:r w:rsidR="00A052E1" w:rsidRPr="001D402D">
        <w:t>.</w:t>
      </w:r>
      <w:r w:rsidRPr="001D402D">
        <w:t>Р</w:t>
      </w:r>
      <w:r w:rsidR="00A052E1" w:rsidRPr="001D402D">
        <w:t xml:space="preserve">. </w:t>
      </w:r>
      <w:r w:rsidRPr="001D402D">
        <w:t>Гафаро</w:t>
      </w:r>
      <w:r w:rsidR="00A052E1" w:rsidRPr="001D402D">
        <w:t>в</w:t>
      </w:r>
    </w:p>
    <w:p w14:paraId="18D88023" w14:textId="77777777" w:rsidR="00B2360B" w:rsidRDefault="00B2360B" w:rsidP="0036191E">
      <w:pPr>
        <w:jc w:val="center"/>
      </w:pPr>
    </w:p>
    <w:p w14:paraId="7243DC01" w14:textId="77777777" w:rsidR="00B2360B" w:rsidRDefault="00B2360B" w:rsidP="0036191E">
      <w:pPr>
        <w:jc w:val="center"/>
      </w:pPr>
    </w:p>
    <w:p w14:paraId="57B41140" w14:textId="77777777" w:rsidR="00B2360B" w:rsidRDefault="00B2360B" w:rsidP="0036191E">
      <w:pPr>
        <w:jc w:val="center"/>
      </w:pPr>
    </w:p>
    <w:p w14:paraId="128F892D" w14:textId="77777777" w:rsidR="00B62FA5" w:rsidRDefault="00B62FA5" w:rsidP="0036191E">
      <w:pPr>
        <w:jc w:val="center"/>
      </w:pPr>
    </w:p>
    <w:p w14:paraId="278E37E0" w14:textId="77777777" w:rsidR="00B62FA5" w:rsidRDefault="00B62FA5" w:rsidP="0036191E">
      <w:pPr>
        <w:jc w:val="center"/>
      </w:pPr>
    </w:p>
    <w:p w14:paraId="16024C84" w14:textId="77777777" w:rsidR="00B62FA5" w:rsidRDefault="00B62FA5" w:rsidP="0036191E">
      <w:pPr>
        <w:jc w:val="center"/>
      </w:pPr>
    </w:p>
    <w:p w14:paraId="4230D26F" w14:textId="77777777" w:rsidR="00B2360B" w:rsidRDefault="00B2360B" w:rsidP="0036191E">
      <w:pPr>
        <w:jc w:val="center"/>
      </w:pPr>
    </w:p>
    <w:p w14:paraId="36B7A530" w14:textId="32069938" w:rsidR="00E6563E" w:rsidRDefault="00103847" w:rsidP="0036191E">
      <w:pPr>
        <w:jc w:val="center"/>
      </w:pPr>
      <w:r>
        <w:t xml:space="preserve"> </w:t>
      </w:r>
    </w:p>
    <w:p w14:paraId="3E48E799" w14:textId="77777777" w:rsidR="00103600" w:rsidRDefault="00B32CF5" w:rsidP="00103600">
      <w:r>
        <w:lastRenderedPageBreak/>
        <w:t xml:space="preserve">Исполнитель: </w:t>
      </w:r>
    </w:p>
    <w:p w14:paraId="107CDCA3" w14:textId="7AF2562C" w:rsidR="00B45C1A" w:rsidRDefault="007C08D9" w:rsidP="00B45C1A">
      <w:proofErr w:type="spellStart"/>
      <w:r>
        <w:t>ВрИО</w:t>
      </w:r>
      <w:proofErr w:type="spellEnd"/>
      <w:r>
        <w:t xml:space="preserve"> п</w:t>
      </w:r>
      <w:r w:rsidR="00B45C1A">
        <w:t>редседател</w:t>
      </w:r>
      <w:r>
        <w:t>я</w:t>
      </w:r>
      <w:r w:rsidR="00B45C1A">
        <w:t xml:space="preserve"> КУМИ и ЗО</w:t>
      </w:r>
    </w:p>
    <w:p w14:paraId="21291FF3" w14:textId="5DFF11D3" w:rsidR="00B45C1A" w:rsidRDefault="00B45C1A" w:rsidP="00B45C1A">
      <w:r>
        <w:t xml:space="preserve">Симского городского поселения                                                                           </w:t>
      </w:r>
      <w:proofErr w:type="spellStart"/>
      <w:r w:rsidR="007C08D9">
        <w:t>А.С.Воропанова</w:t>
      </w:r>
      <w:proofErr w:type="spellEnd"/>
    </w:p>
    <w:p w14:paraId="5771E1CC" w14:textId="77777777" w:rsidR="00674AEF" w:rsidRDefault="00674AEF" w:rsidP="00674AEF"/>
    <w:p w14:paraId="46F02906" w14:textId="77777777" w:rsidR="00674AEF" w:rsidRDefault="00674AEF" w:rsidP="00674AEF"/>
    <w:p w14:paraId="0662A3D3" w14:textId="77777777" w:rsidR="00674AEF" w:rsidRDefault="00674AEF" w:rsidP="00674AEF"/>
    <w:p w14:paraId="11338490" w14:textId="77777777" w:rsidR="00674AEF" w:rsidRDefault="00674AEF" w:rsidP="00674AEF"/>
    <w:p w14:paraId="0071308E" w14:textId="77777777" w:rsidR="00674AEF" w:rsidRDefault="00674AEF" w:rsidP="00674AEF"/>
    <w:p w14:paraId="11605975" w14:textId="77777777" w:rsidR="007E1104" w:rsidRDefault="007E1104" w:rsidP="00A052E1">
      <w:pPr>
        <w:jc w:val="center"/>
      </w:pPr>
    </w:p>
    <w:p w14:paraId="504BF36C" w14:textId="77777777" w:rsidR="00674AEF" w:rsidRDefault="00A052E1" w:rsidP="00A052E1">
      <w:pPr>
        <w:rPr>
          <w:rFonts w:cs="Times New Roman"/>
        </w:rPr>
      </w:pPr>
      <w:r w:rsidRPr="00B32CF5">
        <w:rPr>
          <w:rFonts w:cs="Times New Roman"/>
        </w:rPr>
        <w:t xml:space="preserve">                                     </w:t>
      </w:r>
    </w:p>
    <w:p w14:paraId="0CC64523" w14:textId="77777777" w:rsidR="00674AEF" w:rsidRDefault="00674AEF" w:rsidP="00A052E1">
      <w:pPr>
        <w:rPr>
          <w:rFonts w:cs="Times New Roman"/>
        </w:rPr>
      </w:pPr>
    </w:p>
    <w:p w14:paraId="2D570D75" w14:textId="77777777" w:rsidR="00674AEF" w:rsidRDefault="00674AEF" w:rsidP="00A052E1">
      <w:pPr>
        <w:rPr>
          <w:rFonts w:cs="Times New Roman"/>
        </w:rPr>
      </w:pPr>
    </w:p>
    <w:p w14:paraId="7FAC0EC0" w14:textId="77777777" w:rsidR="00674AEF" w:rsidRDefault="00674AEF" w:rsidP="00A052E1">
      <w:pPr>
        <w:rPr>
          <w:rFonts w:cs="Times New Roman"/>
        </w:rPr>
      </w:pPr>
    </w:p>
    <w:p w14:paraId="06BEE65F" w14:textId="77777777" w:rsidR="00674AEF" w:rsidRDefault="00674AEF" w:rsidP="00A052E1">
      <w:pPr>
        <w:rPr>
          <w:rFonts w:cs="Times New Roman"/>
        </w:rPr>
      </w:pPr>
    </w:p>
    <w:p w14:paraId="64987F7C" w14:textId="77777777" w:rsidR="00A052E1" w:rsidRPr="00B32CF5" w:rsidRDefault="00A052E1" w:rsidP="00A052E1">
      <w:pPr>
        <w:rPr>
          <w:rFonts w:cs="Times New Roman"/>
        </w:rPr>
      </w:pPr>
      <w:r w:rsidRPr="00B32CF5">
        <w:rPr>
          <w:rFonts w:cs="Times New Roman"/>
        </w:rPr>
        <w:t xml:space="preserve">                                           </w:t>
      </w:r>
    </w:p>
    <w:p w14:paraId="495FA1FF" w14:textId="77777777" w:rsidR="008408BE" w:rsidRDefault="008408BE" w:rsidP="008408BE">
      <w:r>
        <w:t>РАСЧЕТ РАССЫЛКИ:</w:t>
      </w:r>
    </w:p>
    <w:p w14:paraId="74D68754" w14:textId="77777777" w:rsidR="008408BE" w:rsidRDefault="008408BE" w:rsidP="008408BE">
      <w:pPr>
        <w:jc w:val="both"/>
      </w:pPr>
    </w:p>
    <w:p w14:paraId="65129D98" w14:textId="77777777" w:rsidR="008408BE" w:rsidRDefault="008408BE" w:rsidP="008408BE">
      <w:pPr>
        <w:jc w:val="both"/>
      </w:pPr>
      <w:r>
        <w:t>Дело</w:t>
      </w:r>
      <w:r>
        <w:tab/>
      </w:r>
      <w:r>
        <w:tab/>
      </w:r>
      <w:r>
        <w:tab/>
        <w:t xml:space="preserve">                                                                       1 экз.</w:t>
      </w:r>
    </w:p>
    <w:p w14:paraId="1634C8A2" w14:textId="77777777" w:rsidR="008408BE" w:rsidRDefault="008408BE" w:rsidP="008408BE">
      <w:pPr>
        <w:jc w:val="both"/>
      </w:pPr>
      <w:r>
        <w:t>Администрация                                                                        1 экз.</w:t>
      </w:r>
    </w:p>
    <w:p w14:paraId="02019E5C" w14:textId="77777777" w:rsidR="008408BE" w:rsidRDefault="008408BE" w:rsidP="008408BE">
      <w:pPr>
        <w:jc w:val="both"/>
      </w:pPr>
      <w:r>
        <w:t>КУМИ и ЗО                                                                              1 экз.</w:t>
      </w:r>
    </w:p>
    <w:p w14:paraId="1324E90B" w14:textId="77777777" w:rsidR="008408BE" w:rsidRDefault="008408BE" w:rsidP="008408BE"/>
    <w:p w14:paraId="0A0D18A1" w14:textId="77777777" w:rsidR="00A052E1" w:rsidRDefault="00A052E1" w:rsidP="00A052E1"/>
    <w:p w14:paraId="33768380" w14:textId="77777777" w:rsidR="00A052E1" w:rsidRDefault="00A052E1" w:rsidP="00A052E1"/>
    <w:p w14:paraId="649F8304" w14:textId="77777777" w:rsidR="00A052E1" w:rsidRDefault="00A052E1" w:rsidP="00A052E1"/>
    <w:tbl>
      <w:tblPr>
        <w:tblpPr w:leftFromText="180" w:rightFromText="180" w:vertAnchor="page" w:horzAnchor="margin" w:tblpY="9129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5"/>
      </w:tblGrid>
      <w:tr w:rsidR="00674AEF" w14:paraId="6C44CE22" w14:textId="77777777" w:rsidTr="00674AEF">
        <w:trPr>
          <w:trHeight w:val="2699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14:paraId="56720F29" w14:textId="77777777" w:rsidR="00674AEF" w:rsidRDefault="00674AEF" w:rsidP="00674AEF"/>
          <w:p w14:paraId="70BC8882" w14:textId="77777777" w:rsidR="00674AEF" w:rsidRDefault="00674AEF" w:rsidP="00674AEF"/>
          <w:p w14:paraId="0BCDE3A8" w14:textId="77777777" w:rsidR="00674AEF" w:rsidRPr="00C41533" w:rsidRDefault="00674AEF" w:rsidP="00674AEF"/>
          <w:p w14:paraId="74A36464" w14:textId="77777777" w:rsidR="00674AEF" w:rsidRDefault="00674AEF" w:rsidP="00674AEF"/>
          <w:p w14:paraId="3B4F51A8" w14:textId="77777777" w:rsidR="00674AEF" w:rsidRDefault="00674AEF" w:rsidP="00674AEF"/>
          <w:p w14:paraId="6CFC6149" w14:textId="77777777" w:rsidR="00674AEF" w:rsidRDefault="00674AEF" w:rsidP="00674AEF"/>
          <w:p w14:paraId="292D23C2" w14:textId="77777777" w:rsidR="00674AEF" w:rsidRDefault="00674AEF" w:rsidP="00674AEF"/>
          <w:p w14:paraId="43C1953B" w14:textId="77777777" w:rsidR="00674AEF" w:rsidRDefault="00674AEF" w:rsidP="00674AEF"/>
          <w:p w14:paraId="7486C468" w14:textId="77777777" w:rsidR="00674AEF" w:rsidRDefault="00674AEF" w:rsidP="00674AEF"/>
          <w:p w14:paraId="7129D106" w14:textId="77777777" w:rsidR="00674AEF" w:rsidRPr="00C41533" w:rsidRDefault="00674AEF" w:rsidP="00674AEF"/>
        </w:tc>
      </w:tr>
      <w:tr w:rsidR="00674AEF" w14:paraId="20CDCA6C" w14:textId="77777777" w:rsidTr="00674AEF">
        <w:trPr>
          <w:trHeight w:val="72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14:paraId="26A4F167" w14:textId="77777777" w:rsidR="00674AEF" w:rsidRPr="004540F9" w:rsidRDefault="00674AEF" w:rsidP="00674AEF"/>
        </w:tc>
      </w:tr>
    </w:tbl>
    <w:p w14:paraId="11DB4816" w14:textId="77777777" w:rsidR="00A052E1" w:rsidRDefault="00A052E1" w:rsidP="00A052E1"/>
    <w:p w14:paraId="246925F9" w14:textId="77777777" w:rsidR="00A052E1" w:rsidRDefault="00A052E1" w:rsidP="00A052E1"/>
    <w:p w14:paraId="70E27AD9" w14:textId="77777777" w:rsidR="00150459" w:rsidRDefault="00150459" w:rsidP="00A052E1">
      <w:pPr>
        <w:jc w:val="both"/>
      </w:pPr>
    </w:p>
    <w:sectPr w:rsidR="00150459" w:rsidSect="00B32CF5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EF59" w14:textId="77777777" w:rsidR="00567A13" w:rsidRDefault="00567A13" w:rsidP="00B32CF5">
      <w:r>
        <w:separator/>
      </w:r>
    </w:p>
  </w:endnote>
  <w:endnote w:type="continuationSeparator" w:id="0">
    <w:p w14:paraId="4F111D2A" w14:textId="77777777" w:rsidR="00567A13" w:rsidRDefault="00567A13" w:rsidP="00B3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0B474" w14:textId="77777777" w:rsidR="00567A13" w:rsidRDefault="00567A13" w:rsidP="00B32CF5">
      <w:r>
        <w:separator/>
      </w:r>
    </w:p>
  </w:footnote>
  <w:footnote w:type="continuationSeparator" w:id="0">
    <w:p w14:paraId="0D50A941" w14:textId="77777777" w:rsidR="00567A13" w:rsidRDefault="00567A13" w:rsidP="00B3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350"/>
    <w:multiLevelType w:val="hybridMultilevel"/>
    <w:tmpl w:val="3948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7E99"/>
    <w:multiLevelType w:val="hybridMultilevel"/>
    <w:tmpl w:val="BD588516"/>
    <w:lvl w:ilvl="0" w:tplc="27F89E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53D3D5D"/>
    <w:multiLevelType w:val="hybridMultilevel"/>
    <w:tmpl w:val="44886EB4"/>
    <w:lvl w:ilvl="0" w:tplc="C944E882">
      <w:start w:val="1"/>
      <w:numFmt w:val="decimal"/>
      <w:lvlText w:val="%1)"/>
      <w:lvlJc w:val="left"/>
      <w:pPr>
        <w:ind w:left="114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72B64D8"/>
    <w:multiLevelType w:val="hybridMultilevel"/>
    <w:tmpl w:val="3104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38AA"/>
    <w:multiLevelType w:val="hybridMultilevel"/>
    <w:tmpl w:val="8EB2B4C2"/>
    <w:lvl w:ilvl="0" w:tplc="13B461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4"/>
    <w:rsid w:val="00023BD3"/>
    <w:rsid w:val="0004565D"/>
    <w:rsid w:val="00053E2C"/>
    <w:rsid w:val="00066D4F"/>
    <w:rsid w:val="00081C83"/>
    <w:rsid w:val="000C3856"/>
    <w:rsid w:val="000D4170"/>
    <w:rsid w:val="00103600"/>
    <w:rsid w:val="00103847"/>
    <w:rsid w:val="001309ED"/>
    <w:rsid w:val="00134C5D"/>
    <w:rsid w:val="00150459"/>
    <w:rsid w:val="001A3B30"/>
    <w:rsid w:val="001D402D"/>
    <w:rsid w:val="00212FA4"/>
    <w:rsid w:val="00215619"/>
    <w:rsid w:val="00231761"/>
    <w:rsid w:val="00242F52"/>
    <w:rsid w:val="0024618F"/>
    <w:rsid w:val="002A140F"/>
    <w:rsid w:val="002A64EC"/>
    <w:rsid w:val="002B1BA4"/>
    <w:rsid w:val="003430AE"/>
    <w:rsid w:val="0036191E"/>
    <w:rsid w:val="00362DB2"/>
    <w:rsid w:val="00412BB5"/>
    <w:rsid w:val="00440A75"/>
    <w:rsid w:val="004540F9"/>
    <w:rsid w:val="00466A2C"/>
    <w:rsid w:val="004B6B3B"/>
    <w:rsid w:val="004D2A3F"/>
    <w:rsid w:val="004E4108"/>
    <w:rsid w:val="00567A13"/>
    <w:rsid w:val="0059625D"/>
    <w:rsid w:val="005D0812"/>
    <w:rsid w:val="0064381C"/>
    <w:rsid w:val="00674AEF"/>
    <w:rsid w:val="006839C8"/>
    <w:rsid w:val="006A0167"/>
    <w:rsid w:val="006B7503"/>
    <w:rsid w:val="006B7F57"/>
    <w:rsid w:val="006C43D5"/>
    <w:rsid w:val="007279CB"/>
    <w:rsid w:val="00782A61"/>
    <w:rsid w:val="007A0F8A"/>
    <w:rsid w:val="007A410D"/>
    <w:rsid w:val="007B01E9"/>
    <w:rsid w:val="007C08D9"/>
    <w:rsid w:val="007E1104"/>
    <w:rsid w:val="007E490A"/>
    <w:rsid w:val="007E5AB3"/>
    <w:rsid w:val="00832004"/>
    <w:rsid w:val="008408BE"/>
    <w:rsid w:val="00842152"/>
    <w:rsid w:val="008839BD"/>
    <w:rsid w:val="008973C4"/>
    <w:rsid w:val="008B15A9"/>
    <w:rsid w:val="00917741"/>
    <w:rsid w:val="00927013"/>
    <w:rsid w:val="009767E7"/>
    <w:rsid w:val="00992AC9"/>
    <w:rsid w:val="00995224"/>
    <w:rsid w:val="009C6B2F"/>
    <w:rsid w:val="009F29BE"/>
    <w:rsid w:val="00A052E1"/>
    <w:rsid w:val="00A458CC"/>
    <w:rsid w:val="00A6575F"/>
    <w:rsid w:val="00AB42E7"/>
    <w:rsid w:val="00AE7576"/>
    <w:rsid w:val="00AF6990"/>
    <w:rsid w:val="00B22980"/>
    <w:rsid w:val="00B2360B"/>
    <w:rsid w:val="00B32CF5"/>
    <w:rsid w:val="00B45C1A"/>
    <w:rsid w:val="00B62FA5"/>
    <w:rsid w:val="00B73207"/>
    <w:rsid w:val="00B7366C"/>
    <w:rsid w:val="00B86EDC"/>
    <w:rsid w:val="00BA2303"/>
    <w:rsid w:val="00BD499E"/>
    <w:rsid w:val="00BE7784"/>
    <w:rsid w:val="00C41533"/>
    <w:rsid w:val="00CB760F"/>
    <w:rsid w:val="00CF3418"/>
    <w:rsid w:val="00D06B55"/>
    <w:rsid w:val="00D12F94"/>
    <w:rsid w:val="00D35422"/>
    <w:rsid w:val="00D73C25"/>
    <w:rsid w:val="00D91045"/>
    <w:rsid w:val="00DA643C"/>
    <w:rsid w:val="00DC58B4"/>
    <w:rsid w:val="00DD7474"/>
    <w:rsid w:val="00E17548"/>
    <w:rsid w:val="00E6563E"/>
    <w:rsid w:val="00EB1005"/>
    <w:rsid w:val="00F059B3"/>
    <w:rsid w:val="00F12406"/>
    <w:rsid w:val="00F264ED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2A1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D73C25"/>
    <w:rPr>
      <w:rFonts w:ascii="Tahoma" w:hAnsi="Tahoma"/>
      <w:sz w:val="16"/>
      <w:szCs w:val="14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73C2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9">
    <w:name w:val="List Paragraph"/>
    <w:basedOn w:val="a"/>
    <w:uiPriority w:val="34"/>
    <w:qFormat/>
    <w:rsid w:val="001D402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32CF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2CF5"/>
    <w:rPr>
      <w:rFonts w:eastAsia="SimSun" w:cs="Mangal"/>
      <w:kern w:val="1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semiHidden/>
    <w:unhideWhenUsed/>
    <w:rsid w:val="00B32CF5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2CF5"/>
    <w:rPr>
      <w:rFonts w:eastAsia="SimSun" w:cs="Mangal"/>
      <w:kern w:val="1"/>
      <w:sz w:val="24"/>
      <w:szCs w:val="21"/>
      <w:lang w:eastAsia="zh-CN" w:bidi="hi-IN"/>
    </w:rPr>
  </w:style>
  <w:style w:type="character" w:styleId="ae">
    <w:name w:val="Hyperlink"/>
    <w:uiPriority w:val="99"/>
    <w:semiHidden/>
    <w:unhideWhenUsed/>
    <w:rsid w:val="006B7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D73C25"/>
    <w:rPr>
      <w:rFonts w:ascii="Tahoma" w:hAnsi="Tahoma"/>
      <w:sz w:val="16"/>
      <w:szCs w:val="14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73C2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9">
    <w:name w:val="List Paragraph"/>
    <w:basedOn w:val="a"/>
    <w:uiPriority w:val="34"/>
    <w:qFormat/>
    <w:rsid w:val="001D402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32CF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2CF5"/>
    <w:rPr>
      <w:rFonts w:eastAsia="SimSun" w:cs="Mangal"/>
      <w:kern w:val="1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semiHidden/>
    <w:unhideWhenUsed/>
    <w:rsid w:val="00B32CF5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2CF5"/>
    <w:rPr>
      <w:rFonts w:eastAsia="SimSun" w:cs="Mangal"/>
      <w:kern w:val="1"/>
      <w:sz w:val="24"/>
      <w:szCs w:val="21"/>
      <w:lang w:eastAsia="zh-CN" w:bidi="hi-IN"/>
    </w:rPr>
  </w:style>
  <w:style w:type="character" w:styleId="ae">
    <w:name w:val="Hyperlink"/>
    <w:uiPriority w:val="99"/>
    <w:semiHidden/>
    <w:unhideWhenUsed/>
    <w:rsid w:val="006B7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74:03:0810015: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11-Shaldina</dc:creator>
  <cp:keywords/>
  <cp:lastModifiedBy>user</cp:lastModifiedBy>
  <cp:revision>7</cp:revision>
  <cp:lastPrinted>2025-02-10T10:16:00Z</cp:lastPrinted>
  <dcterms:created xsi:type="dcterms:W3CDTF">2024-06-06T11:08:00Z</dcterms:created>
  <dcterms:modified xsi:type="dcterms:W3CDTF">2025-02-10T10:16:00Z</dcterms:modified>
</cp:coreProperties>
</file>