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D" w:rsidRPr="00236C79" w:rsidRDefault="001D5A2D" w:rsidP="001D5A2D">
      <w:pPr>
        <w:rPr>
          <w:b/>
          <w:color w:val="000000"/>
          <w:sz w:val="40"/>
          <w:szCs w:val="40"/>
        </w:rPr>
      </w:pPr>
      <w:r w:rsidRPr="005204CB">
        <w:rPr>
          <w:b/>
          <w:noProof/>
          <w:color w:val="000000"/>
          <w:sz w:val="40"/>
          <w:szCs w:val="40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-316865</wp:posOffset>
            </wp:positionV>
            <wp:extent cx="895350" cy="11372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РОССИЙСКАЯ ФЕДЕРАЦИЯ</w:t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АДМИНИСТРАЦИЯ  СИМСКОГО ГОРОДСКОГО ПОСЕЛЕНИЯ</w:t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АШИНСКОГО МУНИЦИПАЛЬНОГО РАЙОНА</w:t>
      </w:r>
    </w:p>
    <w:p w:rsidR="001D5A2D" w:rsidRPr="004B5A8A" w:rsidRDefault="001D5A2D" w:rsidP="001D5A2D">
      <w:pPr>
        <w:jc w:val="center"/>
        <w:rPr>
          <w:b/>
          <w:sz w:val="24"/>
          <w:szCs w:val="24"/>
        </w:rPr>
      </w:pPr>
      <w:r w:rsidRPr="004B5A8A">
        <w:rPr>
          <w:b/>
          <w:sz w:val="24"/>
          <w:szCs w:val="24"/>
        </w:rPr>
        <w:t>ЧЕЛЯБИНСКОЙ  ОБЛАСТИ</w:t>
      </w:r>
    </w:p>
    <w:p w:rsidR="001D5A2D" w:rsidRDefault="001D5A2D" w:rsidP="001D5A2D">
      <w:r w:rsidRPr="00832CEE">
        <w:tab/>
      </w:r>
      <w:r w:rsidRPr="00832CEE">
        <w:tab/>
        <w:t xml:space="preserve">               </w:t>
      </w:r>
    </w:p>
    <w:p w:rsidR="001D5A2D" w:rsidRPr="00832CEE" w:rsidRDefault="001D5A2D" w:rsidP="001D5A2D">
      <w:pPr>
        <w:pBdr>
          <w:bottom w:val="single" w:sz="12" w:space="1" w:color="auto"/>
        </w:pBdr>
        <w:jc w:val="center"/>
        <w:rPr>
          <w:b/>
          <w:sz w:val="32"/>
        </w:rPr>
      </w:pPr>
      <w:proofErr w:type="gramStart"/>
      <w:r w:rsidRPr="00832CEE">
        <w:rPr>
          <w:b/>
          <w:sz w:val="32"/>
        </w:rPr>
        <w:t>П</w:t>
      </w:r>
      <w:proofErr w:type="gramEnd"/>
      <w:r w:rsidRPr="00832CEE">
        <w:rPr>
          <w:b/>
          <w:sz w:val="32"/>
        </w:rPr>
        <w:t xml:space="preserve"> О С Т А Н О В Л Е Н И Е</w:t>
      </w:r>
    </w:p>
    <w:p w:rsidR="001D5A2D" w:rsidRDefault="001D5A2D" w:rsidP="001D5A2D"/>
    <w:p w:rsidR="001D5A2D" w:rsidRDefault="001D5A2D" w:rsidP="001D5A2D">
      <w:pPr>
        <w:rPr>
          <w:sz w:val="28"/>
          <w:szCs w:val="24"/>
        </w:rPr>
      </w:pPr>
      <w:r w:rsidRPr="001D5A2D">
        <w:rPr>
          <w:sz w:val="28"/>
          <w:szCs w:val="24"/>
        </w:rPr>
        <w:t xml:space="preserve">от </w:t>
      </w:r>
      <w:r w:rsidRPr="006456DC">
        <w:rPr>
          <w:sz w:val="28"/>
          <w:szCs w:val="24"/>
          <w:u w:val="single"/>
        </w:rPr>
        <w:t>«</w:t>
      </w:r>
      <w:r w:rsidR="006456DC" w:rsidRPr="006456DC">
        <w:rPr>
          <w:sz w:val="28"/>
          <w:szCs w:val="24"/>
          <w:u w:val="single"/>
        </w:rPr>
        <w:t>10</w:t>
      </w:r>
      <w:r w:rsidRPr="006456DC">
        <w:rPr>
          <w:sz w:val="28"/>
          <w:szCs w:val="24"/>
          <w:u w:val="single"/>
        </w:rPr>
        <w:t>»</w:t>
      </w:r>
      <w:r w:rsidR="006456DC" w:rsidRPr="006456DC">
        <w:rPr>
          <w:sz w:val="28"/>
          <w:szCs w:val="24"/>
          <w:u w:val="single"/>
        </w:rPr>
        <w:t>11.</w:t>
      </w:r>
      <w:r w:rsidRPr="006456DC">
        <w:rPr>
          <w:sz w:val="28"/>
          <w:szCs w:val="24"/>
          <w:u w:val="single"/>
        </w:rPr>
        <w:t>2020</w:t>
      </w:r>
      <w:r w:rsidRPr="001D5A2D">
        <w:rPr>
          <w:sz w:val="28"/>
          <w:szCs w:val="24"/>
        </w:rPr>
        <w:t xml:space="preserve"> года №</w:t>
      </w:r>
      <w:r w:rsidR="006456DC">
        <w:rPr>
          <w:sz w:val="28"/>
          <w:szCs w:val="24"/>
          <w:u w:val="single"/>
        </w:rPr>
        <w:t>176</w:t>
      </w:r>
      <w:r w:rsidRPr="001D5A2D">
        <w:rPr>
          <w:sz w:val="28"/>
          <w:szCs w:val="24"/>
        </w:rPr>
        <w:t xml:space="preserve"> </w:t>
      </w:r>
    </w:p>
    <w:p w:rsidR="001D5A2D" w:rsidRDefault="001D5A2D" w:rsidP="001D5A2D">
      <w:pPr>
        <w:rPr>
          <w:sz w:val="28"/>
          <w:szCs w:val="24"/>
        </w:rPr>
      </w:pPr>
    </w:p>
    <w:p w:rsidR="001D5A2D" w:rsidRDefault="001D5A2D" w:rsidP="001D5A2D">
      <w:pPr>
        <w:rPr>
          <w:sz w:val="28"/>
          <w:szCs w:val="24"/>
        </w:rPr>
      </w:pPr>
    </w:p>
    <w:p w:rsidR="001D5A2D" w:rsidRPr="001D5A2D" w:rsidRDefault="001D5A2D" w:rsidP="001D5A2D">
      <w:pPr>
        <w:rPr>
          <w:b/>
          <w:sz w:val="24"/>
          <w:szCs w:val="24"/>
        </w:rPr>
      </w:pPr>
      <w:r w:rsidRPr="001D5A2D">
        <w:rPr>
          <w:b/>
          <w:sz w:val="24"/>
          <w:szCs w:val="24"/>
        </w:rPr>
        <w:t>«Об утверждении Правил прогона и выпаса</w:t>
      </w:r>
    </w:p>
    <w:p w:rsidR="001D5A2D" w:rsidRPr="001D5A2D" w:rsidRDefault="001D5A2D" w:rsidP="001D5A2D">
      <w:pPr>
        <w:rPr>
          <w:b/>
          <w:sz w:val="24"/>
          <w:szCs w:val="24"/>
        </w:rPr>
      </w:pPr>
      <w:r w:rsidRPr="001D5A2D">
        <w:rPr>
          <w:b/>
          <w:sz w:val="24"/>
          <w:szCs w:val="24"/>
        </w:rPr>
        <w:t xml:space="preserve">Сельскохозяйственных животных </w:t>
      </w:r>
      <w:proofErr w:type="gramStart"/>
      <w:r w:rsidRPr="001D5A2D">
        <w:rPr>
          <w:b/>
          <w:sz w:val="24"/>
          <w:szCs w:val="24"/>
        </w:rPr>
        <w:t>на</w:t>
      </w:r>
      <w:proofErr w:type="gramEnd"/>
      <w:r w:rsidRPr="001D5A2D">
        <w:rPr>
          <w:b/>
          <w:sz w:val="24"/>
          <w:szCs w:val="24"/>
        </w:rPr>
        <w:t xml:space="preserve"> </w:t>
      </w:r>
    </w:p>
    <w:p w:rsidR="001D5A2D" w:rsidRDefault="001D5A2D" w:rsidP="001D5A2D">
      <w:pPr>
        <w:rPr>
          <w:b/>
          <w:sz w:val="24"/>
          <w:szCs w:val="24"/>
        </w:rPr>
      </w:pPr>
      <w:r w:rsidRPr="001D5A2D">
        <w:rPr>
          <w:b/>
          <w:sz w:val="24"/>
          <w:szCs w:val="24"/>
        </w:rPr>
        <w:t>территории Симского городского поселения»</w:t>
      </w:r>
    </w:p>
    <w:p w:rsidR="002442B2" w:rsidRDefault="002442B2" w:rsidP="001D5A2D">
      <w:pPr>
        <w:rPr>
          <w:b/>
          <w:sz w:val="24"/>
          <w:szCs w:val="24"/>
        </w:rPr>
      </w:pPr>
    </w:p>
    <w:p w:rsidR="002442B2" w:rsidRDefault="002442B2" w:rsidP="001D5A2D">
      <w:pPr>
        <w:rPr>
          <w:b/>
          <w:sz w:val="24"/>
          <w:szCs w:val="24"/>
        </w:rPr>
      </w:pPr>
    </w:p>
    <w:p w:rsidR="002442B2" w:rsidRDefault="002442B2" w:rsidP="002442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Закона Челябинской области от 27.05.2010 г. № 584-ФЗ  «Об административных правонарушениях в Челябинской области и на основании Устава Симского городского поселения, администрации Симского городского поселения</w:t>
      </w:r>
    </w:p>
    <w:p w:rsidR="002442B2" w:rsidRDefault="002442B2" w:rsidP="002442B2">
      <w:pPr>
        <w:ind w:firstLine="709"/>
        <w:jc w:val="both"/>
        <w:rPr>
          <w:sz w:val="24"/>
          <w:szCs w:val="24"/>
        </w:rPr>
      </w:pPr>
    </w:p>
    <w:p w:rsidR="002442B2" w:rsidRDefault="002442B2" w:rsidP="002442B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442B2" w:rsidRDefault="002442B2" w:rsidP="007C2941">
      <w:pPr>
        <w:pStyle w:val="a7"/>
        <w:numPr>
          <w:ilvl w:val="0"/>
          <w:numId w:val="1"/>
        </w:numPr>
        <w:spacing w:before="24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Правила прогона и выпаса сельскохозяйственных животных на территори</w:t>
      </w:r>
      <w:r w:rsidR="007C2941">
        <w:rPr>
          <w:sz w:val="24"/>
          <w:szCs w:val="24"/>
        </w:rPr>
        <w:t>и Симского городского поселения. (Приложение 1)</w:t>
      </w:r>
    </w:p>
    <w:p w:rsidR="002442B2" w:rsidRPr="002442B2" w:rsidRDefault="002442B2" w:rsidP="002442B2">
      <w:pPr>
        <w:pStyle w:val="a7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со дня его подписания и подлежит опубликованию на официальном сайте администрации Симского городского поселения </w:t>
      </w:r>
      <w:hyperlink r:id="rId7" w:history="1">
        <w:r w:rsidRPr="00153A98">
          <w:rPr>
            <w:rStyle w:val="a8"/>
            <w:b/>
            <w:sz w:val="24"/>
            <w:szCs w:val="24"/>
            <w:lang w:val="en-US"/>
          </w:rPr>
          <w:t>www</w:t>
        </w:r>
        <w:r w:rsidRPr="00153A98">
          <w:rPr>
            <w:rStyle w:val="a8"/>
            <w:b/>
            <w:sz w:val="24"/>
            <w:szCs w:val="24"/>
          </w:rPr>
          <w:t>.</w:t>
        </w:r>
        <w:proofErr w:type="spellStart"/>
        <w:r w:rsidRPr="00153A98">
          <w:rPr>
            <w:rStyle w:val="a8"/>
            <w:b/>
            <w:sz w:val="24"/>
            <w:szCs w:val="24"/>
            <w:lang w:val="en-US"/>
          </w:rPr>
          <w:t>gorodsim</w:t>
        </w:r>
        <w:proofErr w:type="spellEnd"/>
        <w:r w:rsidRPr="00153A98">
          <w:rPr>
            <w:rStyle w:val="a8"/>
            <w:b/>
            <w:sz w:val="24"/>
            <w:szCs w:val="24"/>
          </w:rPr>
          <w:t>.</w:t>
        </w:r>
        <w:proofErr w:type="spellStart"/>
        <w:r w:rsidRPr="00153A98"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2442B2" w:rsidRDefault="002442B2" w:rsidP="002442B2">
      <w:pPr>
        <w:pStyle w:val="a7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442B2" w:rsidRDefault="002442B2" w:rsidP="002442B2">
      <w:pPr>
        <w:pStyle w:val="a7"/>
        <w:ind w:left="1069" w:firstLine="426"/>
        <w:jc w:val="both"/>
        <w:rPr>
          <w:sz w:val="24"/>
          <w:szCs w:val="24"/>
        </w:rPr>
      </w:pPr>
    </w:p>
    <w:p w:rsidR="002442B2" w:rsidRDefault="002442B2" w:rsidP="002442B2">
      <w:pPr>
        <w:pStyle w:val="a7"/>
        <w:ind w:left="1069"/>
        <w:jc w:val="both"/>
        <w:rPr>
          <w:sz w:val="24"/>
          <w:szCs w:val="24"/>
        </w:rPr>
      </w:pPr>
    </w:p>
    <w:p w:rsidR="002442B2" w:rsidRDefault="002442B2" w:rsidP="002442B2">
      <w:pPr>
        <w:pStyle w:val="a7"/>
        <w:ind w:left="1069"/>
        <w:jc w:val="both"/>
        <w:rPr>
          <w:sz w:val="24"/>
          <w:szCs w:val="24"/>
        </w:rPr>
      </w:pPr>
    </w:p>
    <w:p w:rsidR="002442B2" w:rsidRDefault="002442B2" w:rsidP="002442B2">
      <w:pPr>
        <w:pStyle w:val="a7"/>
        <w:ind w:left="1069"/>
        <w:jc w:val="both"/>
        <w:rPr>
          <w:sz w:val="24"/>
          <w:szCs w:val="24"/>
        </w:rPr>
      </w:pPr>
    </w:p>
    <w:p w:rsidR="002442B2" w:rsidRDefault="002442B2" w:rsidP="002442B2">
      <w:pPr>
        <w:pStyle w:val="a7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полномочия Главы</w:t>
      </w:r>
    </w:p>
    <w:p w:rsidR="002442B2" w:rsidRDefault="002442B2" w:rsidP="002442B2">
      <w:pPr>
        <w:pStyle w:val="a7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Симского городского поселения                                       Р.Р. Гафаров</w:t>
      </w: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4B27BC" w:rsidRDefault="004B27BC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895983">
      <w:pPr>
        <w:pStyle w:val="a7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95983" w:rsidRDefault="00895983" w:rsidP="00895983">
      <w:pPr>
        <w:pStyle w:val="a7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95983" w:rsidRDefault="00895983" w:rsidP="00895983">
      <w:pPr>
        <w:pStyle w:val="a7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Симского городского поселения</w:t>
      </w:r>
    </w:p>
    <w:p w:rsidR="00895983" w:rsidRDefault="00895983" w:rsidP="00895983">
      <w:pPr>
        <w:pStyle w:val="a7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6456DC">
        <w:rPr>
          <w:sz w:val="24"/>
          <w:szCs w:val="24"/>
          <w:u w:val="single"/>
        </w:rPr>
        <w:t>«</w:t>
      </w:r>
      <w:r w:rsidR="006456DC" w:rsidRPr="006456DC">
        <w:rPr>
          <w:sz w:val="24"/>
          <w:szCs w:val="24"/>
          <w:u w:val="single"/>
        </w:rPr>
        <w:t>10</w:t>
      </w:r>
      <w:r w:rsidRPr="006456DC">
        <w:rPr>
          <w:sz w:val="24"/>
          <w:szCs w:val="24"/>
          <w:u w:val="single"/>
        </w:rPr>
        <w:t>»</w:t>
      </w:r>
      <w:r w:rsidR="006456DC" w:rsidRPr="006456DC">
        <w:rPr>
          <w:sz w:val="24"/>
          <w:szCs w:val="24"/>
          <w:u w:val="single"/>
        </w:rPr>
        <w:t>11.</w:t>
      </w:r>
      <w:r w:rsidRPr="006456DC">
        <w:rPr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года №</w:t>
      </w:r>
      <w:r w:rsidR="006456DC">
        <w:rPr>
          <w:sz w:val="24"/>
          <w:szCs w:val="24"/>
        </w:rPr>
        <w:t xml:space="preserve"> </w:t>
      </w:r>
      <w:r w:rsidR="006456DC">
        <w:rPr>
          <w:sz w:val="24"/>
          <w:szCs w:val="24"/>
          <w:u w:val="single"/>
        </w:rPr>
        <w:t>176</w:t>
      </w:r>
    </w:p>
    <w:p w:rsidR="00895983" w:rsidRDefault="00895983" w:rsidP="00895983">
      <w:pPr>
        <w:pStyle w:val="a7"/>
        <w:ind w:left="567"/>
        <w:jc w:val="right"/>
        <w:rPr>
          <w:sz w:val="24"/>
          <w:szCs w:val="24"/>
        </w:rPr>
      </w:pPr>
    </w:p>
    <w:p w:rsidR="00895983" w:rsidRDefault="00895983" w:rsidP="00895983">
      <w:pPr>
        <w:pStyle w:val="a7"/>
        <w:ind w:left="567"/>
        <w:jc w:val="center"/>
        <w:rPr>
          <w:b/>
          <w:sz w:val="28"/>
          <w:szCs w:val="24"/>
        </w:rPr>
      </w:pPr>
    </w:p>
    <w:p w:rsidR="00895983" w:rsidRDefault="00895983" w:rsidP="00895983">
      <w:pPr>
        <w:pStyle w:val="a7"/>
        <w:ind w:left="567"/>
        <w:jc w:val="center"/>
        <w:rPr>
          <w:b/>
          <w:sz w:val="28"/>
          <w:szCs w:val="24"/>
        </w:rPr>
      </w:pPr>
      <w:r w:rsidRPr="00895983">
        <w:rPr>
          <w:b/>
          <w:sz w:val="28"/>
          <w:szCs w:val="24"/>
        </w:rPr>
        <w:t>Правила прогона и выпаса сельскохозяйственных животных на территории Симского городского поселения</w:t>
      </w:r>
    </w:p>
    <w:p w:rsidR="00190966" w:rsidRDefault="00190966" w:rsidP="00190966">
      <w:pPr>
        <w:pStyle w:val="a7"/>
        <w:ind w:left="567"/>
        <w:rPr>
          <w:b/>
          <w:sz w:val="28"/>
          <w:szCs w:val="24"/>
        </w:rPr>
      </w:pPr>
    </w:p>
    <w:p w:rsidR="00190966" w:rsidRPr="00190966" w:rsidRDefault="00190966" w:rsidP="00F96C28">
      <w:pPr>
        <w:pStyle w:val="a7"/>
        <w:numPr>
          <w:ilvl w:val="0"/>
          <w:numId w:val="2"/>
        </w:numPr>
        <w:spacing w:before="120" w:after="120"/>
        <w:ind w:left="0" w:firstLine="0"/>
        <w:contextualSpacing w:val="0"/>
        <w:jc w:val="both"/>
        <w:rPr>
          <w:sz w:val="28"/>
          <w:szCs w:val="24"/>
        </w:rPr>
      </w:pPr>
      <w:r w:rsidRPr="00190966">
        <w:rPr>
          <w:sz w:val="28"/>
          <w:szCs w:val="24"/>
        </w:rPr>
        <w:t>Общие положения</w:t>
      </w:r>
    </w:p>
    <w:p w:rsidR="00190966" w:rsidRDefault="00190966" w:rsidP="00F96C28">
      <w:pPr>
        <w:pStyle w:val="a7"/>
        <w:numPr>
          <w:ilvl w:val="1"/>
          <w:numId w:val="2"/>
        </w:numPr>
        <w:spacing w:before="120" w:after="120"/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Настоящие Правила в целях обеспечения охраны и рационального использования земель сельскохозяйственного назначения и земель населенных пунктов, сохранения и повышения плодородия земель сельскохозяйственного назначения, а также предотвращения причинения вреда здоровью людей, ущерба имуществу, физических и юридических лиц устанавливают требования к порядку прогона и выпаса сельскохозяйственных животных на территории Симского городского поселения. Положения настоящих Правил подлежат применению, если иное не установлено законодательством Российской Федерации.</w:t>
      </w:r>
    </w:p>
    <w:p w:rsidR="00F96C28" w:rsidRDefault="00190966" w:rsidP="00F96C28">
      <w:pPr>
        <w:pStyle w:val="a7"/>
        <w:numPr>
          <w:ilvl w:val="1"/>
          <w:numId w:val="2"/>
        </w:numPr>
        <w:spacing w:before="120" w:after="120"/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настоящих Правилах прогона и выпаса используются следующие понятия: </w:t>
      </w:r>
    </w:p>
    <w:p w:rsidR="00F96C28" w:rsidRDefault="00190966" w:rsidP="00F96C28">
      <w:pPr>
        <w:pStyle w:val="a7"/>
        <w:ind w:left="0" w:firstLine="709"/>
        <w:contextualSpacing w:val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Сельскохозяйственные животные (далее по тексту – животные) – включают в себя крупный рогатый скот (коровы, буйволы, быки, телята), свиней, овец, коз, лошадей, домашнюю птицу и других животных, используемых в целях производства животноводческой, молочной и другой продукции; </w:t>
      </w:r>
      <w:proofErr w:type="gramEnd"/>
    </w:p>
    <w:p w:rsidR="00F96C28" w:rsidRDefault="00190966" w:rsidP="00F96C28">
      <w:pPr>
        <w:pStyle w:val="a7"/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Безнадзорные животные – животные, бесконтрольно пребывающие вне специально отведенных для выпаса мест либо</w:t>
      </w:r>
      <w:r w:rsidR="000E4E78">
        <w:rPr>
          <w:sz w:val="28"/>
          <w:szCs w:val="24"/>
        </w:rPr>
        <w:t xml:space="preserve"> бесконтрольно передвигающиеся по территории населенного пункта; </w:t>
      </w:r>
    </w:p>
    <w:p w:rsidR="00F96C28" w:rsidRDefault="000E4E78" w:rsidP="00F96C28">
      <w:pPr>
        <w:pStyle w:val="a7"/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Прогон животных – передвижение животных от нахождения от места выпаса и обратно; Выпас животных – контролируемое пребывание сельскохозяйственных животных в специально отведенных местах; </w:t>
      </w:r>
    </w:p>
    <w:p w:rsidR="000D69FF" w:rsidRDefault="000E4E78" w:rsidP="00F96C28">
      <w:pPr>
        <w:pStyle w:val="a7"/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Потрава сельскохозяйственных угодий – порча, истребление посевов, трав; </w:t>
      </w:r>
    </w:p>
    <w:p w:rsidR="00F96C28" w:rsidRDefault="000E4E78" w:rsidP="00F96C28">
      <w:pPr>
        <w:pStyle w:val="a7"/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Повреждение сельскохозяйственных насаждений 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 </w:t>
      </w:r>
    </w:p>
    <w:p w:rsidR="00F96C28" w:rsidRDefault="000E4E78" w:rsidP="00F96C28">
      <w:pPr>
        <w:pStyle w:val="a7"/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Уничтожение сельскохозяйственных насаждений 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</w:t>
      </w:r>
      <w:r w:rsidR="000151B8">
        <w:rPr>
          <w:sz w:val="28"/>
          <w:szCs w:val="24"/>
        </w:rPr>
        <w:t xml:space="preserve">по своему назначению;  </w:t>
      </w:r>
    </w:p>
    <w:p w:rsidR="000E4E78" w:rsidRDefault="000151B8" w:rsidP="00F96C28">
      <w:pPr>
        <w:pStyle w:val="a7"/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Пастбища – земли в составе земель сельскохозяйственного назначения с  травянистой растительностью, используемые для пастьбы животных;</w:t>
      </w:r>
    </w:p>
    <w:p w:rsidR="000151B8" w:rsidRDefault="000151B8" w:rsidP="00F96C28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Целью настоящих Правил</w:t>
      </w:r>
      <w:r w:rsidRPr="000151B8">
        <w:rPr>
          <w:b/>
          <w:sz w:val="28"/>
          <w:szCs w:val="24"/>
        </w:rPr>
        <w:t xml:space="preserve"> </w:t>
      </w:r>
      <w:r w:rsidRPr="000151B8">
        <w:rPr>
          <w:sz w:val="28"/>
          <w:szCs w:val="24"/>
        </w:rPr>
        <w:t>прогона и выпаса</w:t>
      </w:r>
      <w:r>
        <w:rPr>
          <w:sz w:val="28"/>
          <w:szCs w:val="24"/>
        </w:rPr>
        <w:t xml:space="preserve"> является упорядочение прогона и выпаса домашних животных на территории Симского городского поселения, создание условий, исключающих потраву посевов, зеленых насаждении улиц, порчу, снижение количества и качества, находящегося в поле урожая </w:t>
      </w:r>
      <w:r w:rsidRPr="000151B8">
        <w:rPr>
          <w:sz w:val="28"/>
          <w:szCs w:val="24"/>
        </w:rPr>
        <w:t>сельскохозяйственных культур</w:t>
      </w:r>
      <w:r w:rsidR="00E738A3">
        <w:rPr>
          <w:sz w:val="28"/>
          <w:szCs w:val="24"/>
        </w:rPr>
        <w:t>, причинение вреда здоровью людей и ущерба имуществу физических и юридических лиц.</w:t>
      </w:r>
    </w:p>
    <w:p w:rsidR="00E738A3" w:rsidRDefault="00E738A3" w:rsidP="00D76B7C">
      <w:pPr>
        <w:pStyle w:val="a7"/>
        <w:numPr>
          <w:ilvl w:val="0"/>
          <w:numId w:val="2"/>
        </w:numPr>
        <w:spacing w:before="240"/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Владелец домашнего </w:t>
      </w:r>
      <w:r w:rsidR="00485017">
        <w:rPr>
          <w:sz w:val="28"/>
          <w:szCs w:val="24"/>
        </w:rPr>
        <w:t>сельскохозяйственного животного имеет право приобретать и отчуждать домашних сельскохозяйственных животных (в том числе путем продажи, дарения, манны) с соблюдением порядка, предусмотренного настоящими Правилами прогона и выпаса, а также по согласованию с ветеринарной службой района.</w:t>
      </w:r>
    </w:p>
    <w:p w:rsidR="00485017" w:rsidRDefault="00485017" w:rsidP="00D76B7C">
      <w:pPr>
        <w:pStyle w:val="a7"/>
        <w:numPr>
          <w:ilvl w:val="0"/>
          <w:numId w:val="2"/>
        </w:numPr>
        <w:spacing w:before="240"/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Владелец сельскохозяйственных животных обязан:</w:t>
      </w:r>
    </w:p>
    <w:p w:rsidR="00485017" w:rsidRDefault="00485017" w:rsidP="00F96C28">
      <w:pPr>
        <w:pStyle w:val="a7"/>
        <w:numPr>
          <w:ilvl w:val="1"/>
          <w:numId w:val="2"/>
        </w:numPr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Не допускать свободного выпаса и бродяжничества сельскохозяйственных животных на территории Симского городского поселения.</w:t>
      </w:r>
    </w:p>
    <w:p w:rsidR="00485017" w:rsidRDefault="00485017" w:rsidP="00F96C28">
      <w:pPr>
        <w:pStyle w:val="a7"/>
        <w:numPr>
          <w:ilvl w:val="1"/>
          <w:numId w:val="2"/>
        </w:numPr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Соблюдать Правила прогона по населенному пункту и выпаса сельскохозяйственных животных, не создавая помехи движению транспортных средств на автомобильных дорогах общего пользования.</w:t>
      </w:r>
    </w:p>
    <w:p w:rsidR="00485017" w:rsidRDefault="00485017" w:rsidP="00F96C28">
      <w:pPr>
        <w:pStyle w:val="a7"/>
        <w:numPr>
          <w:ilvl w:val="1"/>
          <w:numId w:val="2"/>
        </w:numPr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Не допускать загрязнение тротуаров, дворов, улиц, площадей, парков и других общественных мест отходами жизнедеятельности сельскохозяйственных животных. Загрязнение животными экскрементами указанных мест немедленно устраняются его владельцами.</w:t>
      </w:r>
    </w:p>
    <w:p w:rsidR="00485017" w:rsidRDefault="00485017" w:rsidP="00F96C28">
      <w:pPr>
        <w:pStyle w:val="a7"/>
        <w:numPr>
          <w:ilvl w:val="1"/>
          <w:numId w:val="2"/>
        </w:numPr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целях защиты поверхностных, подземных вод и почв от загрязнения продуктами жизнедеятельности животных, </w:t>
      </w:r>
      <w:r w:rsidR="00781FF4">
        <w:rPr>
          <w:sz w:val="28"/>
          <w:szCs w:val="24"/>
        </w:rPr>
        <w:t>профилактики и борьбы с инфекционными болезнями животных, а также болезнями, общими для человека и животных, обеспечить содержание и уход за животными в соответствии с действующими ветеринарно-санитарными правилами и нормами.</w:t>
      </w:r>
    </w:p>
    <w:p w:rsidR="00781FF4" w:rsidRDefault="00781FF4" w:rsidP="00F96C28">
      <w:pPr>
        <w:pStyle w:val="a7"/>
        <w:numPr>
          <w:ilvl w:val="1"/>
          <w:numId w:val="2"/>
        </w:numPr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Выполнять иные требования, установленные законодательством.</w:t>
      </w:r>
    </w:p>
    <w:p w:rsidR="00781FF4" w:rsidRDefault="00781FF4" w:rsidP="00D76B7C">
      <w:pPr>
        <w:pStyle w:val="a7"/>
        <w:numPr>
          <w:ilvl w:val="0"/>
          <w:numId w:val="2"/>
        </w:numPr>
        <w:spacing w:before="240"/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Прогон и выпас сельскохозяйственных животных</w:t>
      </w:r>
    </w:p>
    <w:p w:rsidR="00781FF4" w:rsidRDefault="00781FF4" w:rsidP="00F96C28">
      <w:pPr>
        <w:pStyle w:val="a7"/>
        <w:numPr>
          <w:ilvl w:val="1"/>
          <w:numId w:val="2"/>
        </w:numPr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Прогон осуществляется под обязательным присмотром владельцев сельскохозяйственных животных либо лиц ими уполномоченных.</w:t>
      </w:r>
    </w:p>
    <w:p w:rsidR="00781FF4" w:rsidRDefault="00781FF4" w:rsidP="00F96C28">
      <w:pPr>
        <w:pStyle w:val="a7"/>
        <w:numPr>
          <w:ilvl w:val="1"/>
          <w:numId w:val="2"/>
        </w:numPr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Выпас сельскохозяйственных животных, осуществляется в специально отведенных местах пастьбы – пастбищах, под присмотром владельцев или лиц ими уполномоченных – пастухами. Места выпаса устанавливаются Администрацией Симского городского поселения.</w:t>
      </w:r>
    </w:p>
    <w:p w:rsidR="009D39BF" w:rsidRDefault="00781FF4" w:rsidP="000D69FF">
      <w:pPr>
        <w:pStyle w:val="a7"/>
        <w:numPr>
          <w:ilvl w:val="1"/>
          <w:numId w:val="2"/>
        </w:numPr>
        <w:spacing w:before="240"/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В случае невозможности организации выпаса и прогона</w:t>
      </w:r>
      <w:r w:rsidR="00000B19">
        <w:rPr>
          <w:sz w:val="28"/>
          <w:szCs w:val="24"/>
        </w:rPr>
        <w:t xml:space="preserve"> </w:t>
      </w:r>
      <w:r w:rsidR="009D39BF">
        <w:rPr>
          <w:sz w:val="28"/>
          <w:szCs w:val="24"/>
        </w:rPr>
        <w:t xml:space="preserve"> поголовья сельскохозяйственных животных в стаде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дворе (личных подворьях) без выгона на пастбище.</w:t>
      </w:r>
    </w:p>
    <w:p w:rsidR="009D39BF" w:rsidRDefault="009D39BF" w:rsidP="00D76B7C">
      <w:pPr>
        <w:pStyle w:val="a7"/>
        <w:numPr>
          <w:ilvl w:val="0"/>
          <w:numId w:val="2"/>
        </w:numPr>
        <w:spacing w:before="240"/>
        <w:ind w:left="0" w:firstLine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К нарушениям Правил прогона и выпаса относятся:</w:t>
      </w:r>
    </w:p>
    <w:p w:rsidR="00781FF4" w:rsidRDefault="009D39BF" w:rsidP="00F96C28">
      <w:pPr>
        <w:pStyle w:val="a7"/>
        <w:ind w:left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а)</w:t>
      </w:r>
      <w:r w:rsidR="00781FF4" w:rsidRPr="009D39BF">
        <w:rPr>
          <w:sz w:val="28"/>
          <w:szCs w:val="24"/>
        </w:rPr>
        <w:t xml:space="preserve"> </w:t>
      </w:r>
      <w:r>
        <w:rPr>
          <w:sz w:val="28"/>
          <w:szCs w:val="24"/>
        </w:rPr>
        <w:t>оставление без присмотра сельскохозяйственных животных при осуществлении прогона и выпаса;</w:t>
      </w:r>
    </w:p>
    <w:p w:rsidR="009D39BF" w:rsidRDefault="009D39BF" w:rsidP="00F96C28">
      <w:pPr>
        <w:pStyle w:val="a7"/>
        <w:ind w:left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б) </w:t>
      </w:r>
      <w:r w:rsidR="00FE277E">
        <w:rPr>
          <w:sz w:val="28"/>
          <w:szCs w:val="24"/>
        </w:rPr>
        <w:t>контролируемый выпас за пределами специально отведенных для данной цели мест, в том числе на территориях общего пользования населенных пунктов, занятых газонами, цветниками и травянистой растительностью.</w:t>
      </w:r>
    </w:p>
    <w:p w:rsidR="00FE277E" w:rsidRDefault="00FE277E" w:rsidP="00D76B7C">
      <w:pPr>
        <w:pStyle w:val="a7"/>
        <w:spacing w:before="240"/>
        <w:ind w:left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6. Безнадзорные сельскохозяйственные животные, обнаруженные в момент потравы сенокосов, посевов и иных сельскохозяйственных угодий, а также повреждения или уничтожения насаждений, имущества, могут быть задержаны. Порядок установления владельца определяется в соответствии с гражданским законодательством.</w:t>
      </w:r>
    </w:p>
    <w:p w:rsidR="00FE277E" w:rsidRDefault="00FE277E" w:rsidP="00D76B7C">
      <w:pPr>
        <w:pStyle w:val="a7"/>
        <w:spacing w:before="240"/>
        <w:ind w:left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7. Ответственность владельцев животных</w:t>
      </w:r>
    </w:p>
    <w:p w:rsidR="00FE277E" w:rsidRDefault="00FE277E" w:rsidP="00D76B7C">
      <w:pPr>
        <w:pStyle w:val="a7"/>
        <w:ind w:left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7.1. Граждане и юридические лица обязаны соблюдать требования настоящих Правил прогона и выпаса. За несоблюдение настоящих правил </w:t>
      </w:r>
      <w:proofErr w:type="gramStart"/>
      <w:r>
        <w:rPr>
          <w:sz w:val="28"/>
          <w:szCs w:val="24"/>
        </w:rPr>
        <w:t>граждане</w:t>
      </w:r>
      <w:proofErr w:type="gramEnd"/>
      <w:r>
        <w:rPr>
          <w:sz w:val="28"/>
          <w:szCs w:val="24"/>
        </w:rPr>
        <w:t xml:space="preserve"> и юридические лица несут административную отве</w:t>
      </w:r>
      <w:r w:rsidR="00F96C28">
        <w:rPr>
          <w:sz w:val="28"/>
          <w:szCs w:val="24"/>
        </w:rPr>
        <w:t>т</w:t>
      </w:r>
      <w:r>
        <w:rPr>
          <w:sz w:val="28"/>
          <w:szCs w:val="24"/>
        </w:rPr>
        <w:t>ст</w:t>
      </w:r>
      <w:r w:rsidR="00F96C28">
        <w:rPr>
          <w:sz w:val="28"/>
          <w:szCs w:val="24"/>
        </w:rPr>
        <w:t>венность.</w:t>
      </w:r>
    </w:p>
    <w:p w:rsidR="00F96C28" w:rsidRPr="009D39BF" w:rsidRDefault="00F96C28" w:rsidP="00D76B7C">
      <w:pPr>
        <w:pStyle w:val="a7"/>
        <w:ind w:left="0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7.2. В случае причинения безнадзорным животным материальную ущерба в результате потравы, вытаптывания клумб, порчи зеленых насаждений, имущества собственник (владеет) несет ответственность в соответствии с гражданским законодательством.</w:t>
      </w:r>
    </w:p>
    <w:p w:rsidR="007C2941" w:rsidRDefault="007C2941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Default="004B27BC" w:rsidP="00F96C28">
      <w:pPr>
        <w:pStyle w:val="a7"/>
        <w:ind w:left="567"/>
        <w:jc w:val="both"/>
        <w:rPr>
          <w:b/>
          <w:sz w:val="28"/>
          <w:szCs w:val="24"/>
        </w:rPr>
      </w:pPr>
    </w:p>
    <w:p w:rsidR="004B27BC" w:rsidRPr="006456DC" w:rsidRDefault="004B27BC" w:rsidP="006456DC">
      <w:pPr>
        <w:jc w:val="both"/>
        <w:rPr>
          <w:sz w:val="24"/>
          <w:szCs w:val="24"/>
        </w:rPr>
      </w:pPr>
    </w:p>
    <w:sectPr w:rsidR="004B27BC" w:rsidRPr="006456DC" w:rsidSect="00190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6F"/>
    <w:multiLevelType w:val="multilevel"/>
    <w:tmpl w:val="3DF68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A0D0874"/>
    <w:multiLevelType w:val="hybridMultilevel"/>
    <w:tmpl w:val="7BDC3C92"/>
    <w:lvl w:ilvl="0" w:tplc="6606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2D"/>
    <w:rsid w:val="00000B19"/>
    <w:rsid w:val="000151B8"/>
    <w:rsid w:val="000D62A3"/>
    <w:rsid w:val="000D69FF"/>
    <w:rsid w:val="000E4E78"/>
    <w:rsid w:val="00190966"/>
    <w:rsid w:val="001D5A2D"/>
    <w:rsid w:val="002442B2"/>
    <w:rsid w:val="0039777B"/>
    <w:rsid w:val="00485017"/>
    <w:rsid w:val="004B27BC"/>
    <w:rsid w:val="0051656B"/>
    <w:rsid w:val="00552482"/>
    <w:rsid w:val="00636BA1"/>
    <w:rsid w:val="006456DC"/>
    <w:rsid w:val="00781FF4"/>
    <w:rsid w:val="007C2941"/>
    <w:rsid w:val="008127E0"/>
    <w:rsid w:val="00895983"/>
    <w:rsid w:val="009C5C0E"/>
    <w:rsid w:val="009D39BF"/>
    <w:rsid w:val="00AA2717"/>
    <w:rsid w:val="00BF36FB"/>
    <w:rsid w:val="00D76B7C"/>
    <w:rsid w:val="00E738A3"/>
    <w:rsid w:val="00F96C28"/>
    <w:rsid w:val="00F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5A2D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A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2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D5A2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5A2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42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4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35466-CF0E-48FA-9C31-646AF131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cp:lastPrinted>2020-11-10T03:14:00Z</cp:lastPrinted>
  <dcterms:created xsi:type="dcterms:W3CDTF">2020-11-06T06:25:00Z</dcterms:created>
  <dcterms:modified xsi:type="dcterms:W3CDTF">2020-11-10T07:34:00Z</dcterms:modified>
</cp:coreProperties>
</file>