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F2" w:rsidRDefault="000636F2" w:rsidP="00C27A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254E" w:rsidRDefault="0070254E" w:rsidP="0070254E">
      <w:pPr>
        <w:framePr w:h="1397" w:hRule="exact" w:hSpace="38" w:wrap="notBeside" w:vAnchor="text" w:hAnchor="page" w:x="5813" w:y="1"/>
      </w:pPr>
      <w:r>
        <w:rPr>
          <w:noProof/>
          <w:lang w:eastAsia="ru-RU"/>
        </w:rPr>
        <w:drawing>
          <wp:inline distT="0" distB="0" distL="0" distR="0">
            <wp:extent cx="715645" cy="9144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4E" w:rsidRDefault="0070254E" w:rsidP="00063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6F2" w:rsidRPr="000636F2" w:rsidRDefault="000636F2" w:rsidP="00063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6F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636F2" w:rsidRPr="000636F2" w:rsidRDefault="000636F2" w:rsidP="00063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6F2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0636F2" w:rsidRPr="000636F2" w:rsidRDefault="000636F2" w:rsidP="00063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6F2">
        <w:rPr>
          <w:rFonts w:ascii="Times New Roman" w:hAnsi="Times New Roman" w:cs="Times New Roman"/>
          <w:b/>
          <w:sz w:val="24"/>
          <w:szCs w:val="24"/>
        </w:rPr>
        <w:t xml:space="preserve">АШИНСКИЙ МУНИЦИПАЛЬНЫЙ РАЙОН                                                                </w:t>
      </w:r>
    </w:p>
    <w:p w:rsidR="000636F2" w:rsidRPr="000636F2" w:rsidRDefault="000636F2" w:rsidP="000636F2">
      <w:pPr>
        <w:pStyle w:val="a5"/>
        <w:rPr>
          <w:b/>
          <w:szCs w:val="24"/>
        </w:rPr>
      </w:pPr>
      <w:r w:rsidRPr="000636F2">
        <w:rPr>
          <w:b/>
          <w:szCs w:val="24"/>
        </w:rPr>
        <w:t>СИМСКОЕ ГОРОДСКОЕ ПОСЕЛЕНИЕ</w:t>
      </w:r>
    </w:p>
    <w:p w:rsidR="000636F2" w:rsidRPr="000636F2" w:rsidRDefault="000636F2" w:rsidP="000636F2">
      <w:pPr>
        <w:pStyle w:val="3"/>
        <w:jc w:val="center"/>
        <w:rPr>
          <w:b/>
          <w:szCs w:val="24"/>
        </w:rPr>
      </w:pPr>
      <w:r w:rsidRPr="000636F2">
        <w:rPr>
          <w:b/>
          <w:szCs w:val="24"/>
        </w:rPr>
        <w:t>СОВЕТ ДЕПУТАТОВ</w:t>
      </w:r>
    </w:p>
    <w:p w:rsidR="000636F2" w:rsidRPr="000636F2" w:rsidRDefault="000636F2" w:rsidP="000636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7A5C" w:rsidRDefault="00C27A5C" w:rsidP="00C27A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C27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27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</w:t>
      </w:r>
      <w:r w:rsidR="00E81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64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158</w:t>
      </w:r>
    </w:p>
    <w:p w:rsidR="00C27A5C" w:rsidRDefault="00C27A5C" w:rsidP="00C27A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7A5C" w:rsidRPr="00C27A5C" w:rsidRDefault="00C27A5C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от  </w:t>
      </w:r>
      <w:r w:rsidR="00C644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25 декабря</w:t>
      </w:r>
      <w:r w:rsidRPr="00A073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2017 г.</w:t>
      </w:r>
    </w:p>
    <w:p w:rsidR="00C27A5C" w:rsidRPr="00A07338" w:rsidRDefault="00C27A5C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5C" w:rsidRPr="00A07338" w:rsidRDefault="00C27A5C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5C" w:rsidRPr="00A07338" w:rsidRDefault="00C27A5C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развитии туризма в Симском городском поселении</w:t>
      </w:r>
    </w:p>
    <w:p w:rsidR="00C27A5C" w:rsidRPr="00A07338" w:rsidRDefault="00C27A5C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2018-2022 годы</w:t>
      </w:r>
    </w:p>
    <w:p w:rsidR="00C27A5C" w:rsidRPr="00C27A5C" w:rsidRDefault="00C27A5C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5C" w:rsidRPr="00A07338" w:rsidRDefault="00C27A5C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9 части 1 статьи 14.1, пунктом 8 части 1 статьи 15.1, пунктом 9 части 1 статьи 16.1 Федерального закона от</w:t>
      </w:r>
      <w:r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6 октября" w:history="1">
        <w:r w:rsidRPr="00A073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октября</w:t>
        </w:r>
      </w:hyperlink>
      <w:r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года №131-ФЗ </w:t>
      </w: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</w:t>
      </w:r>
      <w:r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Органы местного самоуправления" w:history="1">
        <w:r w:rsidRPr="00A073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организации местного самоуправления</w:t>
        </w:r>
      </w:hyperlink>
      <w:r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Федерации», </w:t>
      </w:r>
      <w:r w:rsidR="001121A0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Челябинской области от 27.11.2014 г. №63-ЗО </w:t>
      </w:r>
      <w:r w:rsidR="002A2D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2D92" w:rsidRPr="002A2D9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стратегическом планировании в Челябинской области</w:t>
      </w:r>
      <w:r w:rsidR="002A2D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7338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</w:t>
      </w: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</w:t>
      </w:r>
      <w:r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  <w:proofErr w:type="gramEnd"/>
      <w:r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Симского городского </w:t>
      </w: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7A5C" w:rsidRPr="00A07338" w:rsidRDefault="00C27A5C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5C" w:rsidRPr="00C27A5C" w:rsidRDefault="00C27A5C" w:rsidP="00A073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РЕШ</w:t>
      </w:r>
      <w:r w:rsidR="00A07338" w:rsidRPr="00A073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АЕТ</w:t>
      </w: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7A5C" w:rsidRPr="00C27A5C" w:rsidRDefault="00C27A5C" w:rsidP="00A07338">
      <w:pPr>
        <w:shd w:val="clear" w:color="auto" w:fill="FFFFFF"/>
        <w:spacing w:before="391" w:after="47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Положение о создании условий для развития туризма на территории </w:t>
      </w:r>
      <w:r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 поселения</w:t>
      </w: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C27A5C" w:rsidRPr="00C27A5C" w:rsidRDefault="00C27A5C" w:rsidP="00A07338">
      <w:pPr>
        <w:shd w:val="clear" w:color="auto" w:fill="FFFFFF"/>
        <w:spacing w:before="391" w:after="47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решение вступает в силу на следующий день, после его </w:t>
      </w:r>
      <w:r w:rsidR="00C64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</w:t>
      </w: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ования.</w:t>
      </w:r>
    </w:p>
    <w:p w:rsidR="00C27A5C" w:rsidRPr="00C27A5C" w:rsidRDefault="00C27A5C" w:rsidP="00A07338">
      <w:pPr>
        <w:shd w:val="clear" w:color="auto" w:fill="FFFFFF"/>
        <w:spacing w:before="391" w:after="47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Настоящее решение </w:t>
      </w:r>
      <w:r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</w:t>
      </w:r>
      <w:r w:rsid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</w:t>
      </w:r>
      <w:r w:rsidR="00C6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 в газете «Стальная искра» и размещению </w:t>
      </w:r>
      <w:r w:rsid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Симского городского поселения </w:t>
      </w:r>
      <w:hyperlink r:id="rId8" w:history="1">
        <w:r w:rsidR="00A07338" w:rsidRPr="00DD739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A07338" w:rsidRPr="00DD739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07338" w:rsidRPr="00DD739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gorodsim</w:t>
        </w:r>
        <w:proofErr w:type="spellEnd"/>
        <w:r w:rsidR="00A07338" w:rsidRPr="00DD739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07338" w:rsidRPr="00DD739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07338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338" w:rsidRPr="00E81C54" w:rsidRDefault="00A07338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07338" w:rsidRPr="00E81C54" w:rsidRDefault="00A07338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07338" w:rsidRPr="00E81C54" w:rsidRDefault="00A07338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27A5C" w:rsidRPr="00A07338" w:rsidRDefault="00C27A5C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073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Глава Симского городского поселения                               А.Д. Решетов</w:t>
      </w:r>
    </w:p>
    <w:p w:rsidR="00C27A5C" w:rsidRPr="00A07338" w:rsidRDefault="00C27A5C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27A5C" w:rsidRPr="00A07338" w:rsidRDefault="00C27A5C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27A5C" w:rsidRPr="00A07338" w:rsidRDefault="00C27A5C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073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Председатель Совета депутатов</w:t>
      </w:r>
    </w:p>
    <w:p w:rsidR="00C27A5C" w:rsidRPr="00A07338" w:rsidRDefault="00C27A5C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073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Симского городского поселения                                          И.В. Яровикова</w:t>
      </w:r>
    </w:p>
    <w:p w:rsidR="00C27A5C" w:rsidRPr="00A07338" w:rsidRDefault="00C27A5C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27A5C" w:rsidRPr="00A07338" w:rsidRDefault="00C27A5C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07338" w:rsidRPr="00A07338" w:rsidRDefault="00A07338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07338" w:rsidRPr="00A07338" w:rsidRDefault="00A07338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07338" w:rsidRPr="00A07338" w:rsidRDefault="00A07338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07338" w:rsidRPr="00A07338" w:rsidRDefault="00A07338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D1DE5" w:rsidRDefault="00AD1DE5" w:rsidP="00A07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A2D92" w:rsidRDefault="002A2D92" w:rsidP="00A07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63C9" w:rsidRDefault="00DC63C9" w:rsidP="00A07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27A5C" w:rsidRPr="00C27A5C" w:rsidRDefault="00C27A5C" w:rsidP="00A07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D27680" w:rsidRDefault="00C27A5C" w:rsidP="00A07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27A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 решению</w:t>
      </w:r>
      <w:r w:rsidRPr="00A073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276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Совета депутатов </w:t>
      </w:r>
    </w:p>
    <w:p w:rsidR="00D27680" w:rsidRDefault="00D27680" w:rsidP="00A07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Симского городского поселения </w:t>
      </w:r>
    </w:p>
    <w:p w:rsidR="00C27A5C" w:rsidRPr="00A07338" w:rsidRDefault="00D27680" w:rsidP="00D276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</w:t>
      </w:r>
      <w:r w:rsidR="00C27A5C" w:rsidRPr="00A073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</w:t>
      </w:r>
      <w:r w:rsidR="007025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158 </w:t>
      </w:r>
      <w:r w:rsidR="00C27A5C" w:rsidRPr="00A073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7025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25 декабря </w:t>
      </w:r>
      <w:r w:rsidR="00C27A5C" w:rsidRPr="00A073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2017 г.</w:t>
      </w:r>
      <w:r w:rsidR="00C27A5C" w:rsidRPr="00C27A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0254E" w:rsidRDefault="0070254E" w:rsidP="00A073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27A5C" w:rsidRPr="00C27A5C" w:rsidRDefault="00C27A5C" w:rsidP="00A073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C27A5C" w:rsidRPr="00C27A5C" w:rsidRDefault="00C27A5C" w:rsidP="00A073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СОЗДАНИИ УСЛОВИЙ ДЛЯ РАЗВИТИЯ ТУРИЗМА НА ТЕРРИТОРИИ</w:t>
      </w:r>
      <w:r w:rsidRPr="00A07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07338" w:rsidRPr="00A073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СИМСКОГО ГОРОДСКОГО</w:t>
      </w:r>
      <w:r w:rsidRPr="00C27A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ПОСЕЛЕНИЯ</w:t>
      </w:r>
    </w:p>
    <w:p w:rsidR="00D27680" w:rsidRDefault="00D27680" w:rsidP="00D276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27680" w:rsidRDefault="00C27A5C" w:rsidP="00D276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Настоящее Положение определяет сферу деятельности и полномочия органов местного самоуправления </w:t>
      </w:r>
      <w:r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Симского городского </w:t>
      </w: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созданию условий для развития туризма на территории </w:t>
      </w:r>
      <w:r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 поселения</w:t>
      </w: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установленными правилами и требованиями.</w:t>
      </w:r>
      <w:r w:rsidR="00D27680" w:rsidRPr="00D276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27680" w:rsidRDefault="00D27680" w:rsidP="00D276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27A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C27A5C" w:rsidRDefault="00C27A5C" w:rsidP="00D276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5C" w:rsidRPr="00C27A5C" w:rsidRDefault="00D27680" w:rsidP="00225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36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</w:t>
      </w:r>
      <w:r w:rsidR="00C6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туризма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A5C" w:rsidRPr="00C27A5C" w:rsidRDefault="00D27680" w:rsidP="00225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Органы местного самоуправления </w:t>
      </w:r>
      <w:r w:rsidR="00C27A5C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Симского городского 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способствуют созданию условий для развития туризма на территории </w:t>
      </w:r>
      <w:r w:rsidR="00C27A5C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Симского городского 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C27A5C" w:rsidRPr="00A07338" w:rsidRDefault="00D27680" w:rsidP="00225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настоящем Положении используются термины и понятия, установленные законодательством о туристской деятельности.</w:t>
      </w:r>
    </w:p>
    <w:p w:rsidR="00D27680" w:rsidRDefault="00D27680" w:rsidP="00225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27A5C" w:rsidRDefault="00C27A5C" w:rsidP="00D276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27A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Цели создания условий для развития туризма</w:t>
      </w:r>
    </w:p>
    <w:p w:rsidR="00D27680" w:rsidRPr="00C27A5C" w:rsidRDefault="00D27680" w:rsidP="00225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5C" w:rsidRPr="00C27A5C" w:rsidRDefault="00C644F2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Основными целями создания условий для развития туризма на территории </w:t>
      </w:r>
      <w:r w:rsidR="001121A0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являются:</w:t>
      </w:r>
    </w:p>
    <w:p w:rsidR="00C27A5C" w:rsidRPr="00C27A5C" w:rsidRDefault="004E13E9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</w:t>
      </w:r>
      <w:r w:rsidR="00C27A5C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ooltip="Права и обязанности граждан" w:history="1">
        <w:r w:rsidR="00C27A5C" w:rsidRPr="00A073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права граждан</w:t>
        </w:r>
      </w:hyperlink>
      <w:r w:rsidR="00C27A5C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отдых, в том числе малообеспеченных и иных социально незащищенных категорий граждан, свободу передвижения и иных прав граждан при совершении путешествий;</w:t>
      </w:r>
    </w:p>
    <w:p w:rsidR="00C27A5C" w:rsidRPr="00C27A5C" w:rsidRDefault="004E13E9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туристской индустрии, обеспечивающей создание новых рабочих мест, увеличение доходов бюджетов всех уровней;</w:t>
      </w:r>
    </w:p>
    <w:p w:rsidR="00C27A5C" w:rsidRPr="00C27A5C" w:rsidRDefault="00BF5C74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Экология и охрана окружающей среды" w:history="1">
        <w:r w:rsidR="004E1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 w:rsidR="00C27A5C" w:rsidRPr="00A073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храна окружающей среды</w:t>
        </w:r>
      </w:hyperlink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7A5C" w:rsidRPr="00C27A5C" w:rsidRDefault="004E13E9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 исторического и культурного наследия, в том числе объектов культурного показа.</w:t>
      </w:r>
    </w:p>
    <w:p w:rsidR="004E13E9" w:rsidRDefault="00C27A5C" w:rsidP="00D276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A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Pr="00D276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4E13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направления и способы регулирования туристской деятельности</w:t>
      </w:r>
      <w:r w:rsidRPr="00D2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D1DE5" w:rsidRPr="00C27A5C" w:rsidRDefault="004E13E9" w:rsidP="00D276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C27A5C" w:rsidRPr="004E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и способами регулирования органами местного самоуправления </w:t>
      </w:r>
      <w:r w:rsidR="001121A0" w:rsidRPr="004E1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</w:t>
      </w:r>
      <w:r w:rsidR="00C27A5C" w:rsidRPr="004E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туристской деятельности на территории </w:t>
      </w:r>
      <w:r w:rsidR="001121A0" w:rsidRPr="004E1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</w:t>
      </w:r>
      <w:r w:rsidR="00C27A5C" w:rsidRPr="004E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C644F2" w:rsidRPr="004E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C27A5C" w:rsidRPr="004E13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7A5C" w:rsidRPr="00C27A5C" w:rsidRDefault="0075591B" w:rsidP="0075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благоприятных условий для привлечения инвестиций в туристскую индустрию;</w:t>
      </w:r>
    </w:p>
    <w:p w:rsidR="00C27A5C" w:rsidRPr="00C27A5C" w:rsidRDefault="0075591B" w:rsidP="0075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туристской деятельности и создание благоприятных условий для ее развития;</w:t>
      </w:r>
    </w:p>
    <w:p w:rsidR="00C27A5C" w:rsidRDefault="00C27A5C" w:rsidP="0075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поддержка приоритетных направлений туристской деятельности;</w:t>
      </w:r>
    </w:p>
    <w:p w:rsidR="00C27A5C" w:rsidRPr="00C27A5C" w:rsidRDefault="00C27A5C" w:rsidP="0075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представления о </w:t>
      </w:r>
      <w:r w:rsidR="001121A0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Симском городском</w:t>
      </w: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как</w:t>
      </w:r>
      <w:r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tooltip="Муниципальные образования" w:history="1">
        <w:r w:rsidRPr="00A073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муниципальном образовании</w:t>
        </w:r>
      </w:hyperlink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благоприятном для туризма;</w:t>
      </w:r>
    </w:p>
    <w:p w:rsidR="00C27A5C" w:rsidRPr="00C27A5C" w:rsidRDefault="00C27A5C" w:rsidP="0075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современного туристского рынка на основе развития здоровой конкуренции, корпоративных связей между туристскими организациями;</w:t>
      </w:r>
    </w:p>
    <w:p w:rsidR="004E13E9" w:rsidRDefault="00C27A5C" w:rsidP="0075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и создание условий для развития и обновления объектов туристской индустрии путем привлечения</w:t>
      </w:r>
      <w:r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tooltip="Внебюджетные средства" w:history="1">
        <w:r w:rsidRPr="00A073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внебюджетных средств</w:t>
        </w:r>
      </w:hyperlink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7A5C" w:rsidRPr="00C27A5C" w:rsidRDefault="00C27A5C" w:rsidP="0075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туроператоров и </w:t>
      </w:r>
      <w:proofErr w:type="spellStart"/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турагентов</w:t>
      </w:r>
      <w:proofErr w:type="spellEnd"/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ориентированных на приоритетные направления туристской </w:t>
      </w:r>
      <w:proofErr w:type="gramStart"/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1121A0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</w:t>
      </w: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путем предоставления им налоговых и иных льгот;</w:t>
      </w:r>
    </w:p>
    <w:p w:rsidR="00C27A5C" w:rsidRPr="00C27A5C" w:rsidRDefault="00C27A5C" w:rsidP="0075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информационной службы по всем объектам туризма;</w:t>
      </w:r>
    </w:p>
    <w:p w:rsidR="00C27A5C" w:rsidRPr="00C27A5C" w:rsidRDefault="00C27A5C" w:rsidP="0075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мероприятий по защите, поддержанию целостности и обеспечению охраны туристских ресурсов;</w:t>
      </w:r>
    </w:p>
    <w:p w:rsidR="00C27A5C" w:rsidRPr="00C27A5C" w:rsidRDefault="00C27A5C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созданию комплексной системы подготовки квалифицированных специалистов в сфере туризма по обслуживанию туристов в соответствии с международными стандартами;</w:t>
      </w:r>
    </w:p>
    <w:p w:rsidR="00C27A5C" w:rsidRPr="00C27A5C" w:rsidRDefault="00C27A5C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международного и межрегионального сотрудничества в сфере туризма;</w:t>
      </w:r>
    </w:p>
    <w:p w:rsidR="00C27A5C" w:rsidRPr="00C27A5C" w:rsidRDefault="00C27A5C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традиционных и разработка новых туристских маршрутов;</w:t>
      </w:r>
    </w:p>
    <w:p w:rsidR="00C27A5C" w:rsidRDefault="00C27A5C" w:rsidP="00A0733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рекламно-информационная деятельность в сфере туризма.</w:t>
      </w:r>
    </w:p>
    <w:p w:rsidR="00C27A5C" w:rsidRPr="00C27A5C" w:rsidRDefault="00C27A5C" w:rsidP="0075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 Приоритетные </w:t>
      </w:r>
      <w:r w:rsidR="004E13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направления </w:t>
      </w:r>
      <w:r w:rsidRPr="00C27A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туристской деятельности</w:t>
      </w:r>
    </w:p>
    <w:p w:rsidR="00C27A5C" w:rsidRPr="00C27A5C" w:rsidRDefault="0070254E" w:rsidP="0075591B">
      <w:pPr>
        <w:shd w:val="clear" w:color="auto" w:fill="FFFFFF"/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Приоритетными </w:t>
      </w:r>
      <w:r w:rsidR="00F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направлениями 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туристской деятельности в </w:t>
      </w:r>
      <w:r w:rsidR="001121A0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</w:t>
      </w:r>
      <w:r w:rsidR="00AD1D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1A0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городском 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 явля</w:t>
      </w:r>
      <w:r w:rsidR="00FF1C1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внутренн</w:t>
      </w:r>
      <w:r w:rsidR="00FF1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въездной,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</w:t>
      </w:r>
      <w:r w:rsidR="00FF1C1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самодеятельн</w:t>
      </w:r>
      <w:r w:rsidR="00FF1C1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культурно-познавательн</w:t>
      </w:r>
      <w:r w:rsidR="00FF1C1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экстремальный, 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</w:t>
      </w:r>
      <w:r w:rsidR="00FF1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водн</w:t>
      </w:r>
      <w:r w:rsidR="00FF1C1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туризм.</w:t>
      </w:r>
    </w:p>
    <w:p w:rsidR="00C27A5C" w:rsidRDefault="00C27A5C" w:rsidP="0075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27A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Полномочия органов местного самоуправления</w:t>
      </w:r>
      <w:r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21A0" w:rsidRPr="00A073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Симского городского</w:t>
      </w:r>
      <w:r w:rsidRPr="00C27A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поселения</w:t>
      </w:r>
      <w:r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7A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созданию условий для развития туризма</w:t>
      </w:r>
    </w:p>
    <w:p w:rsidR="00AD1DE5" w:rsidRDefault="00AD1DE5" w:rsidP="0075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27A5C" w:rsidRPr="00C27A5C" w:rsidRDefault="00C27A5C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1121A0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Симского городского пос</w:t>
      </w:r>
      <w:r w:rsid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21A0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7A5C" w:rsidRPr="00C27A5C" w:rsidRDefault="0075591B" w:rsidP="0075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определяет приоритетные направления регулирования туристской деятельности на территории </w:t>
      </w:r>
      <w:r w:rsidR="001121A0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C27A5C" w:rsidRPr="00C27A5C" w:rsidRDefault="0075591B" w:rsidP="0075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пределах полномочий, предоставленных налоговым</w:t>
      </w:r>
      <w:r w:rsidR="00C27A5C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tooltip="Законы в России" w:history="1">
        <w:r w:rsidR="00C27A5C" w:rsidRPr="00A073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 Российской Федерации</w:t>
        </w:r>
      </w:hyperlink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устанавливает налоговые и иные льготы субъектам туристской деятельности, осуществляющим деятельность на территории </w:t>
      </w:r>
      <w:r w:rsidR="001121A0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C27A5C" w:rsidRPr="00C27A5C" w:rsidRDefault="0075591B" w:rsidP="0075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утверждает объемы</w:t>
      </w:r>
      <w:r w:rsidR="00C27A5C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tooltip="Бюджетные ассигнования" w:history="1">
        <w:r w:rsidR="00C27A5C" w:rsidRPr="00A073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бюджетных ассигнований</w:t>
        </w:r>
      </w:hyperlink>
      <w:r w:rsidR="00C27A5C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туризма при утверждении бюджета </w:t>
      </w:r>
      <w:r w:rsidR="001121A0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Симского городского 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C27A5C" w:rsidRPr="00C27A5C" w:rsidRDefault="0075591B" w:rsidP="0075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осуществляет иные полномочия в соответствии с муниципальными</w:t>
      </w:r>
      <w:r w:rsidR="00C27A5C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ooltip="Правовые акты" w:history="1">
        <w:r w:rsidR="00C27A5C" w:rsidRPr="00A073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правовыми актами</w:t>
        </w:r>
      </w:hyperlink>
      <w:r w:rsidR="00C27A5C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21A0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C27A5C" w:rsidRPr="00C27A5C" w:rsidRDefault="0075591B" w:rsidP="0075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Администрация </w:t>
      </w:r>
      <w:r w:rsidR="001121A0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поселения:</w:t>
      </w:r>
    </w:p>
    <w:p w:rsidR="0075591B" w:rsidRPr="00C27A5C" w:rsidRDefault="0075591B" w:rsidP="0075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осуществляет мониторинг туристской деятельности, в том числе учетную и информационно-аналитическую деятельность в сфере туризма;</w:t>
      </w:r>
    </w:p>
    <w:p w:rsidR="00C27A5C" w:rsidRDefault="0075591B" w:rsidP="0075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создает и обеспечивает функционирование единой информационной службы по объектам туризма;</w:t>
      </w:r>
    </w:p>
    <w:p w:rsidR="00C27A5C" w:rsidRPr="00C27A5C" w:rsidRDefault="0075591B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.3. разрабатывает, утверждает и обеспечивает реализацию муниципальных</w:t>
      </w:r>
      <w:r w:rsidR="00C27A5C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tooltip="Программы развития" w:history="1">
        <w:r w:rsidR="00C27A5C" w:rsidRPr="00A073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 развития</w:t>
        </w:r>
      </w:hyperlink>
      <w:r w:rsidR="00C27A5C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туризма </w:t>
      </w:r>
      <w:r w:rsidR="001121A0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C27A5C" w:rsidRPr="00C27A5C" w:rsidRDefault="0075591B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организует проведение выставок и ярмарок по туризму на территории </w:t>
      </w:r>
      <w:r w:rsidR="001121A0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а также организует и проводит мероприятия в области туризма для населения;</w:t>
      </w:r>
    </w:p>
    <w:p w:rsidR="00C27A5C" w:rsidRPr="00C27A5C" w:rsidRDefault="0075591B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 участвует в рекламно-информационной деятельности в сфере туризма, направленной на формирование и продвижение </w:t>
      </w:r>
      <w:r w:rsidR="001121A0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как района, благоприятного для осуществления туризма и туристской деятельности;</w:t>
      </w:r>
    </w:p>
    <w:p w:rsidR="00C27A5C" w:rsidRPr="00C27A5C" w:rsidRDefault="0075591B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 осуществляет взаимодействие с органом исполнительной власти </w:t>
      </w:r>
      <w:r w:rsidR="001121A0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 в сфере туризма, в том числе по использованию туристских ресурсов местного значения;</w:t>
      </w:r>
    </w:p>
    <w:p w:rsidR="00C27A5C" w:rsidRPr="00C27A5C" w:rsidRDefault="0075591B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.7. осуществляет взаимодействие с органами местного самоуправления Российской Федерации в целях координации действий в сфере туризма и продвижения туристского продукта на российском туристском рынке, заключает соглашения о сотрудничестве и единой политике в сфере туризма с муниципальными образованиями Российской Федерации;</w:t>
      </w:r>
    </w:p>
    <w:p w:rsidR="00C27A5C" w:rsidRPr="00C27A5C" w:rsidRDefault="0075591B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.8. способствует созданию и функционированию многоступенчатой системы подготовки, переподготовки и повышения квалификации специалистов для туристской индустрии;</w:t>
      </w:r>
    </w:p>
    <w:p w:rsidR="00C27A5C" w:rsidRPr="00C27A5C" w:rsidRDefault="0075591B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 координирует деятельность субъектов туристской деятельности в вопросах, связанных с развитием туризма на территории </w:t>
      </w:r>
      <w:r w:rsidR="001121A0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Симского городского 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требующих участия органов местного самоуправления </w:t>
      </w:r>
      <w:r w:rsidR="001121A0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или затрагивающих их интересы;</w:t>
      </w:r>
    </w:p>
    <w:p w:rsidR="00C27A5C" w:rsidRPr="00C27A5C" w:rsidRDefault="0075591B" w:rsidP="00A0733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C27A5C"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.10. осуществляет иные полномочия в соответствии с муниципальными правовыми актами.</w:t>
      </w:r>
    </w:p>
    <w:p w:rsidR="00C27A5C" w:rsidRDefault="0075591B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</w:t>
      </w:r>
      <w:r w:rsidR="00C27A5C" w:rsidRPr="00C27A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Финансовое обеспечение мероприятий по созданию условий для развития туризма</w:t>
      </w:r>
    </w:p>
    <w:p w:rsidR="00AD1DE5" w:rsidRPr="00C27A5C" w:rsidRDefault="00AD1DE5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5C" w:rsidRPr="00C27A5C" w:rsidRDefault="00C27A5C" w:rsidP="00A07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254E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мероприятий по созданию условий для развития туризма осуществляется за счет средств бюджета </w:t>
      </w:r>
      <w:r w:rsidR="001121A0" w:rsidRPr="00A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</w:t>
      </w:r>
      <w:r w:rsidRPr="00C2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а также иных источников, не запрещенных законодательством Российской Федерации.</w:t>
      </w:r>
    </w:p>
    <w:p w:rsidR="0075591B" w:rsidRDefault="0075591B" w:rsidP="00A0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591B" w:rsidSect="00DC63C9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7A5C"/>
    <w:rsid w:val="000636F2"/>
    <w:rsid w:val="000D221B"/>
    <w:rsid w:val="001121A0"/>
    <w:rsid w:val="00225508"/>
    <w:rsid w:val="00285211"/>
    <w:rsid w:val="002A2D92"/>
    <w:rsid w:val="004E13E9"/>
    <w:rsid w:val="00553ECA"/>
    <w:rsid w:val="0070254E"/>
    <w:rsid w:val="0075591B"/>
    <w:rsid w:val="00771E55"/>
    <w:rsid w:val="009A21FA"/>
    <w:rsid w:val="00A07338"/>
    <w:rsid w:val="00AD1DE5"/>
    <w:rsid w:val="00BF5C74"/>
    <w:rsid w:val="00C27A5C"/>
    <w:rsid w:val="00C644F2"/>
    <w:rsid w:val="00CE70E6"/>
    <w:rsid w:val="00D27680"/>
    <w:rsid w:val="00D366D2"/>
    <w:rsid w:val="00D42989"/>
    <w:rsid w:val="00DC63C9"/>
    <w:rsid w:val="00E60243"/>
    <w:rsid w:val="00E81C54"/>
    <w:rsid w:val="00F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43"/>
  </w:style>
  <w:style w:type="paragraph" w:styleId="3">
    <w:name w:val="heading 3"/>
    <w:basedOn w:val="a"/>
    <w:next w:val="a"/>
    <w:link w:val="30"/>
    <w:qFormat/>
    <w:rsid w:val="000636F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7A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7A5C"/>
  </w:style>
  <w:style w:type="character" w:customStyle="1" w:styleId="30">
    <w:name w:val="Заголовок 3 Знак"/>
    <w:basedOn w:val="a0"/>
    <w:link w:val="3"/>
    <w:rsid w:val="000636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636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636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13" Type="http://schemas.openxmlformats.org/officeDocument/2006/relationships/hyperlink" Target="http://pandia.ru/text/category/zakoni_v_rossi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vnebyudzhetnie_sredstv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programmi_razvitiy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6_oktyabrya/" TargetMode="External"/><Relationship Id="rId11" Type="http://schemas.openxmlformats.org/officeDocument/2006/relationships/hyperlink" Target="http://pandia.ru/text/category/munitcipalmznie_obrazovaniy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andia.ru/text/category/pravovie_akti/" TargetMode="External"/><Relationship Id="rId10" Type="http://schemas.openxmlformats.org/officeDocument/2006/relationships/hyperlink" Target="http://pandia.ru/text/category/yekologiya_i_ohrana_okruzhayushej_sred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a_i_obyazannosti_grazhdan/" TargetMode="External"/><Relationship Id="rId14" Type="http://schemas.openxmlformats.org/officeDocument/2006/relationships/hyperlink" Target="http://pandia.ru/text/category/byudzhetnie_assign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D1EFA-4B1E-4F42-8EBE-8DD15C64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2017-12-29T08:47:00Z</cp:lastPrinted>
  <dcterms:created xsi:type="dcterms:W3CDTF">2017-12-08T02:57:00Z</dcterms:created>
  <dcterms:modified xsi:type="dcterms:W3CDTF">2017-12-29T08:47:00Z</dcterms:modified>
</cp:coreProperties>
</file>