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CE" w:rsidRDefault="00EB2DCE" w:rsidP="00EB2DC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2DCE" w:rsidRDefault="00EB2DCE" w:rsidP="00EB2DC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B2DCE" w:rsidRDefault="00EB2DCE" w:rsidP="00EB2DCE">
      <w:pPr>
        <w:autoSpaceDN w:val="0"/>
        <w:rPr>
          <w:sz w:val="28"/>
          <w:szCs w:val="28"/>
        </w:rPr>
      </w:pPr>
    </w:p>
    <w:p w:rsidR="00EB2DCE" w:rsidRDefault="00EB2DCE" w:rsidP="00EB2DCE">
      <w:pPr>
        <w:autoSpaceDN w:val="0"/>
        <w:rPr>
          <w:sz w:val="28"/>
          <w:szCs w:val="28"/>
        </w:rPr>
      </w:pPr>
    </w:p>
    <w:p w:rsidR="00EB2DCE" w:rsidRDefault="00EB2DCE" w:rsidP="00EB2DC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19.10.2020 года № 942</w:t>
      </w:r>
    </w:p>
    <w:p w:rsidR="00064228" w:rsidRDefault="00064228" w:rsidP="00064228">
      <w:pPr>
        <w:rPr>
          <w:sz w:val="28"/>
          <w:szCs w:val="28"/>
        </w:rPr>
      </w:pPr>
    </w:p>
    <w:p w:rsidR="00064228" w:rsidRDefault="00064228" w:rsidP="00064228">
      <w:pPr>
        <w:rPr>
          <w:sz w:val="28"/>
          <w:szCs w:val="28"/>
        </w:rPr>
      </w:pPr>
    </w:p>
    <w:p w:rsidR="00064228" w:rsidRPr="00064228" w:rsidRDefault="00064228" w:rsidP="00064228">
      <w:pPr>
        <w:rPr>
          <w:sz w:val="28"/>
          <w:szCs w:val="28"/>
        </w:rPr>
      </w:pPr>
      <w:r w:rsidRPr="00064228">
        <w:rPr>
          <w:sz w:val="28"/>
          <w:szCs w:val="28"/>
        </w:rPr>
        <w:t xml:space="preserve">О внесении изменений </w:t>
      </w:r>
    </w:p>
    <w:p w:rsidR="00064228" w:rsidRPr="00064228" w:rsidRDefault="00064228" w:rsidP="00064228">
      <w:pPr>
        <w:rPr>
          <w:sz w:val="28"/>
          <w:szCs w:val="28"/>
        </w:rPr>
      </w:pPr>
      <w:r w:rsidRPr="00064228">
        <w:rPr>
          <w:sz w:val="28"/>
          <w:szCs w:val="28"/>
        </w:rPr>
        <w:t>в постановление администрации</w:t>
      </w:r>
    </w:p>
    <w:p w:rsidR="00064228" w:rsidRPr="00064228" w:rsidRDefault="00064228" w:rsidP="00064228">
      <w:pPr>
        <w:rPr>
          <w:sz w:val="28"/>
          <w:szCs w:val="28"/>
        </w:rPr>
      </w:pPr>
      <w:r w:rsidRPr="00064228">
        <w:rPr>
          <w:sz w:val="28"/>
          <w:szCs w:val="28"/>
        </w:rPr>
        <w:t>Карталинского муниципального</w:t>
      </w:r>
    </w:p>
    <w:p w:rsidR="00064228" w:rsidRPr="00064228" w:rsidRDefault="00064228" w:rsidP="00064228">
      <w:pPr>
        <w:rPr>
          <w:sz w:val="28"/>
          <w:szCs w:val="28"/>
        </w:rPr>
      </w:pPr>
      <w:r w:rsidRPr="00064228">
        <w:rPr>
          <w:sz w:val="28"/>
          <w:szCs w:val="28"/>
        </w:rPr>
        <w:t>района от 13.11.2019</w:t>
      </w:r>
      <w:r>
        <w:rPr>
          <w:sz w:val="28"/>
          <w:szCs w:val="28"/>
        </w:rPr>
        <w:t xml:space="preserve"> года </w:t>
      </w:r>
      <w:r w:rsidRPr="000642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4228">
        <w:rPr>
          <w:sz w:val="28"/>
          <w:szCs w:val="28"/>
        </w:rPr>
        <w:t>1134</w:t>
      </w:r>
    </w:p>
    <w:p w:rsidR="00064228" w:rsidRPr="00064228" w:rsidRDefault="00064228" w:rsidP="00064228">
      <w:pPr>
        <w:rPr>
          <w:sz w:val="28"/>
          <w:szCs w:val="28"/>
        </w:rPr>
      </w:pPr>
    </w:p>
    <w:p w:rsidR="00064228" w:rsidRPr="00064228" w:rsidRDefault="00064228" w:rsidP="00064228">
      <w:pPr>
        <w:jc w:val="both"/>
        <w:rPr>
          <w:sz w:val="28"/>
          <w:szCs w:val="28"/>
        </w:rPr>
      </w:pPr>
      <w:r w:rsidRPr="00064228">
        <w:rPr>
          <w:sz w:val="28"/>
          <w:szCs w:val="28"/>
        </w:rPr>
        <w:t xml:space="preserve">   </w:t>
      </w:r>
    </w:p>
    <w:p w:rsidR="008E0E90" w:rsidRDefault="00064228" w:rsidP="008E0E90">
      <w:pPr>
        <w:jc w:val="both"/>
        <w:rPr>
          <w:sz w:val="28"/>
          <w:szCs w:val="28"/>
        </w:rPr>
      </w:pPr>
      <w:r w:rsidRPr="00064228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064228" w:rsidRPr="00064228" w:rsidRDefault="00064228" w:rsidP="008E0E90">
      <w:pPr>
        <w:ind w:firstLine="709"/>
        <w:jc w:val="both"/>
        <w:rPr>
          <w:sz w:val="28"/>
          <w:szCs w:val="28"/>
        </w:rPr>
      </w:pPr>
      <w:r w:rsidRPr="00064228">
        <w:rPr>
          <w:sz w:val="28"/>
          <w:szCs w:val="28"/>
        </w:rPr>
        <w:t>1.</w:t>
      </w:r>
      <w:r w:rsidR="008E0E90">
        <w:rPr>
          <w:sz w:val="28"/>
          <w:szCs w:val="28"/>
        </w:rPr>
        <w:t xml:space="preserve"> </w:t>
      </w:r>
      <w:proofErr w:type="gramStart"/>
      <w:r w:rsidRPr="00064228">
        <w:rPr>
          <w:sz w:val="28"/>
          <w:szCs w:val="28"/>
        </w:rPr>
        <w:t xml:space="preserve">Внести в муниципальную  программу  «Развитие физической культуры и спорта в </w:t>
      </w:r>
      <w:proofErr w:type="spellStart"/>
      <w:r w:rsidRPr="00064228">
        <w:rPr>
          <w:sz w:val="28"/>
          <w:szCs w:val="28"/>
        </w:rPr>
        <w:t>Карталинском</w:t>
      </w:r>
      <w:proofErr w:type="spellEnd"/>
      <w:r w:rsidRPr="00064228">
        <w:rPr>
          <w:sz w:val="28"/>
          <w:szCs w:val="28"/>
        </w:rPr>
        <w:t xml:space="preserve"> муниципальном районе на </w:t>
      </w:r>
      <w:r w:rsidR="008E0E90">
        <w:rPr>
          <w:sz w:val="28"/>
          <w:szCs w:val="28"/>
        </w:rPr>
        <w:t xml:space="preserve">                      </w:t>
      </w:r>
      <w:r w:rsidRPr="00064228">
        <w:rPr>
          <w:sz w:val="28"/>
          <w:szCs w:val="28"/>
        </w:rPr>
        <w:t>2020-2022 годы», утвержденную постановлением администрации  Карталинского муниципального района от 13.11.2019 года  №</w:t>
      </w:r>
      <w:r w:rsidR="008E0E90">
        <w:rPr>
          <w:sz w:val="28"/>
          <w:szCs w:val="28"/>
        </w:rPr>
        <w:t xml:space="preserve"> </w:t>
      </w:r>
      <w:r w:rsidRPr="00064228">
        <w:rPr>
          <w:sz w:val="28"/>
          <w:szCs w:val="28"/>
        </w:rPr>
        <w:t xml:space="preserve">1134  </w:t>
      </w:r>
      <w:r w:rsidR="008E0E90">
        <w:rPr>
          <w:sz w:val="28"/>
          <w:szCs w:val="28"/>
        </w:rPr>
        <w:t xml:space="preserve">            </w:t>
      </w:r>
      <w:r w:rsidRPr="00064228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</w:t>
      </w:r>
      <w:proofErr w:type="spellStart"/>
      <w:r w:rsidRPr="00064228">
        <w:rPr>
          <w:sz w:val="28"/>
          <w:szCs w:val="28"/>
        </w:rPr>
        <w:t>Карталинском</w:t>
      </w:r>
      <w:proofErr w:type="spellEnd"/>
      <w:r w:rsidRPr="00064228">
        <w:rPr>
          <w:sz w:val="28"/>
          <w:szCs w:val="28"/>
        </w:rPr>
        <w:t xml:space="preserve"> муниципальном районе на </w:t>
      </w:r>
      <w:r w:rsidR="008E0E90">
        <w:rPr>
          <w:sz w:val="28"/>
          <w:szCs w:val="28"/>
        </w:rPr>
        <w:t xml:space="preserve">                          2020</w:t>
      </w:r>
      <w:r w:rsidRPr="00064228">
        <w:rPr>
          <w:sz w:val="28"/>
          <w:szCs w:val="28"/>
        </w:rPr>
        <w:t xml:space="preserve">-2022 годы» </w:t>
      </w:r>
      <w:r w:rsidR="008E0E90">
        <w:rPr>
          <w:sz w:val="28"/>
          <w:szCs w:val="28"/>
        </w:rPr>
        <w:t xml:space="preserve"> (</w:t>
      </w:r>
      <w:r w:rsidR="008E0E90" w:rsidRPr="00064228">
        <w:rPr>
          <w:sz w:val="28"/>
          <w:szCs w:val="28"/>
        </w:rPr>
        <w:t>с изменениями от 23.12.2019</w:t>
      </w:r>
      <w:r w:rsidR="008E0E90">
        <w:rPr>
          <w:sz w:val="28"/>
          <w:szCs w:val="28"/>
        </w:rPr>
        <w:t xml:space="preserve"> </w:t>
      </w:r>
      <w:r w:rsidR="008E0E90" w:rsidRPr="00064228">
        <w:rPr>
          <w:sz w:val="28"/>
          <w:szCs w:val="28"/>
        </w:rPr>
        <w:t>г</w:t>
      </w:r>
      <w:r w:rsidR="008E0E90">
        <w:rPr>
          <w:sz w:val="28"/>
          <w:szCs w:val="28"/>
        </w:rPr>
        <w:t>ода</w:t>
      </w:r>
      <w:r w:rsidR="008E0E90" w:rsidRPr="00064228">
        <w:rPr>
          <w:sz w:val="28"/>
          <w:szCs w:val="28"/>
        </w:rPr>
        <w:t xml:space="preserve"> №</w:t>
      </w:r>
      <w:r w:rsidR="008E0E90">
        <w:rPr>
          <w:sz w:val="28"/>
          <w:szCs w:val="28"/>
        </w:rPr>
        <w:t xml:space="preserve"> </w:t>
      </w:r>
      <w:r w:rsidR="008E0E90" w:rsidRPr="00064228">
        <w:rPr>
          <w:sz w:val="28"/>
          <w:szCs w:val="28"/>
        </w:rPr>
        <w:t xml:space="preserve">1310, </w:t>
      </w:r>
      <w:r w:rsidR="008E0E90">
        <w:rPr>
          <w:sz w:val="28"/>
          <w:szCs w:val="28"/>
        </w:rPr>
        <w:t xml:space="preserve">                              </w:t>
      </w:r>
      <w:r w:rsidR="008E0E90" w:rsidRPr="00064228">
        <w:rPr>
          <w:sz w:val="28"/>
          <w:szCs w:val="28"/>
        </w:rPr>
        <w:t>от 13.05.2020</w:t>
      </w:r>
      <w:r w:rsidR="008E0E90">
        <w:rPr>
          <w:sz w:val="28"/>
          <w:szCs w:val="28"/>
        </w:rPr>
        <w:t xml:space="preserve"> года </w:t>
      </w:r>
      <w:r w:rsidR="008E0E90" w:rsidRPr="00064228">
        <w:rPr>
          <w:sz w:val="28"/>
          <w:szCs w:val="28"/>
        </w:rPr>
        <w:t>№</w:t>
      </w:r>
      <w:r w:rsidR="008E0E90">
        <w:rPr>
          <w:sz w:val="28"/>
          <w:szCs w:val="28"/>
        </w:rPr>
        <w:t xml:space="preserve"> </w:t>
      </w:r>
      <w:r w:rsidR="008E0E90" w:rsidRPr="00064228">
        <w:rPr>
          <w:sz w:val="28"/>
          <w:szCs w:val="28"/>
        </w:rPr>
        <w:t>377, от 03.06.2020</w:t>
      </w:r>
      <w:r w:rsidR="00C7543C">
        <w:rPr>
          <w:sz w:val="28"/>
          <w:szCs w:val="28"/>
        </w:rPr>
        <w:t xml:space="preserve"> года</w:t>
      </w:r>
      <w:r w:rsidR="008E0E90" w:rsidRPr="00064228">
        <w:rPr>
          <w:sz w:val="28"/>
          <w:szCs w:val="28"/>
        </w:rPr>
        <w:t xml:space="preserve"> №</w:t>
      </w:r>
      <w:r w:rsidR="00C7543C">
        <w:rPr>
          <w:sz w:val="28"/>
          <w:szCs w:val="28"/>
        </w:rPr>
        <w:t xml:space="preserve"> </w:t>
      </w:r>
      <w:r w:rsidR="008E0E90" w:rsidRPr="00064228">
        <w:rPr>
          <w:sz w:val="28"/>
          <w:szCs w:val="28"/>
        </w:rPr>
        <w:t>465)</w:t>
      </w:r>
      <w:r w:rsidR="0075039A">
        <w:rPr>
          <w:sz w:val="28"/>
          <w:szCs w:val="28"/>
        </w:rPr>
        <w:t>,</w:t>
      </w:r>
      <w:r w:rsidR="008E0E90">
        <w:rPr>
          <w:sz w:val="28"/>
          <w:szCs w:val="28"/>
        </w:rPr>
        <w:t xml:space="preserve"> (далее именуется – Программа) </w:t>
      </w:r>
      <w:r w:rsidRPr="00064228">
        <w:rPr>
          <w:sz w:val="28"/>
          <w:szCs w:val="28"/>
        </w:rPr>
        <w:t>следующие</w:t>
      </w:r>
      <w:proofErr w:type="gramEnd"/>
      <w:r w:rsidRPr="00064228">
        <w:rPr>
          <w:sz w:val="28"/>
          <w:szCs w:val="28"/>
        </w:rPr>
        <w:t xml:space="preserve"> изменения: </w:t>
      </w:r>
    </w:p>
    <w:p w:rsidR="00064228" w:rsidRPr="00064228" w:rsidRDefault="00064228" w:rsidP="00C7543C">
      <w:pPr>
        <w:ind w:firstLine="709"/>
        <w:jc w:val="both"/>
        <w:rPr>
          <w:sz w:val="28"/>
          <w:szCs w:val="28"/>
        </w:rPr>
      </w:pPr>
      <w:r w:rsidRPr="00064228">
        <w:rPr>
          <w:sz w:val="28"/>
          <w:szCs w:val="28"/>
        </w:rPr>
        <w:t>1)</w:t>
      </w:r>
      <w:r w:rsidR="00C7543C">
        <w:rPr>
          <w:sz w:val="28"/>
          <w:szCs w:val="28"/>
        </w:rPr>
        <w:t xml:space="preserve"> в паспорте указанной Программы </w:t>
      </w:r>
      <w:r w:rsidRPr="00064228">
        <w:rPr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W w:w="10341" w:type="dxa"/>
        <w:jc w:val="center"/>
        <w:tblInd w:w="-266" w:type="dxa"/>
        <w:tblLayout w:type="fixed"/>
        <w:tblLook w:val="04A0"/>
      </w:tblPr>
      <w:tblGrid>
        <w:gridCol w:w="2501"/>
        <w:gridCol w:w="1701"/>
        <w:gridCol w:w="1603"/>
        <w:gridCol w:w="1418"/>
        <w:gridCol w:w="1493"/>
        <w:gridCol w:w="1625"/>
      </w:tblGrid>
      <w:tr w:rsidR="00064228" w:rsidRPr="00064228" w:rsidTr="008C12FB">
        <w:trPr>
          <w:trHeight w:val="1452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228" w:rsidRPr="00064228" w:rsidRDefault="00064228" w:rsidP="0075039A">
            <w:pPr>
              <w:suppressAutoHyphens/>
              <w:spacing w:before="100" w:beforeAutospacing="1" w:after="100" w:afterAutospacing="1"/>
              <w:jc w:val="both"/>
              <w:outlineLvl w:val="4"/>
              <w:rPr>
                <w:sz w:val="28"/>
                <w:szCs w:val="28"/>
                <w:lang w:eastAsia="ar-SA"/>
              </w:rPr>
            </w:pPr>
            <w:r w:rsidRPr="00064228">
              <w:rPr>
                <w:bCs/>
                <w:sz w:val="28"/>
                <w:szCs w:val="28"/>
              </w:rPr>
              <w:t xml:space="preserve">Реализация мероприятий Программы осуществляется за счет средств областного и местного бюджетов. </w:t>
            </w:r>
            <w:r w:rsidRPr="00064228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возможностей бюджетов. </w:t>
            </w:r>
            <w:r w:rsidRPr="00064228">
              <w:rPr>
                <w:bCs/>
                <w:sz w:val="28"/>
                <w:szCs w:val="28"/>
              </w:rPr>
              <w:t>Общий объем финансирования Программы в 2020-2022 годах составит 165 602,10 тыс</w:t>
            </w:r>
            <w:proofErr w:type="gramStart"/>
            <w:r w:rsidRPr="00064228">
              <w:rPr>
                <w:bCs/>
                <w:sz w:val="28"/>
                <w:szCs w:val="28"/>
              </w:rPr>
              <w:t>.р</w:t>
            </w:r>
            <w:proofErr w:type="gramEnd"/>
            <w:r w:rsidRPr="00064228">
              <w:rPr>
                <w:bCs/>
                <w:sz w:val="28"/>
                <w:szCs w:val="28"/>
              </w:rPr>
              <w:t>ублей, в том числе:</w:t>
            </w:r>
          </w:p>
        </w:tc>
      </w:tr>
      <w:tr w:rsidR="00064228" w:rsidRPr="00064228" w:rsidTr="009346D7">
        <w:trPr>
          <w:trHeight w:val="296"/>
          <w:jc w:val="center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228" w:rsidRPr="00064228" w:rsidRDefault="0006422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228" w:rsidRPr="00064228" w:rsidRDefault="00064228">
            <w:pPr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тыс</w:t>
            </w:r>
            <w:proofErr w:type="gramStart"/>
            <w:r w:rsidRPr="00064228">
              <w:rPr>
                <w:sz w:val="28"/>
                <w:szCs w:val="28"/>
              </w:rPr>
              <w:t>.р</w:t>
            </w:r>
            <w:proofErr w:type="gramEnd"/>
            <w:r w:rsidRPr="00064228">
              <w:rPr>
                <w:sz w:val="28"/>
                <w:szCs w:val="28"/>
              </w:rPr>
              <w:t>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228" w:rsidRPr="00064228" w:rsidRDefault="0006422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 xml:space="preserve">2022 </w:t>
            </w:r>
          </w:p>
        </w:tc>
      </w:tr>
      <w:tr w:rsidR="00064228" w:rsidRPr="00064228" w:rsidTr="009346D7">
        <w:trPr>
          <w:trHeight w:val="497"/>
          <w:jc w:val="center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228" w:rsidRPr="00064228" w:rsidRDefault="0006422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228" w:rsidRPr="00064228" w:rsidRDefault="0006422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Всего: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165 602,10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45 888,13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99 017,07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20 696,90</w:t>
            </w:r>
          </w:p>
        </w:tc>
      </w:tr>
      <w:tr w:rsidR="00064228" w:rsidRPr="00064228" w:rsidTr="009346D7">
        <w:trPr>
          <w:trHeight w:val="912"/>
          <w:jc w:val="center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228" w:rsidRPr="00064228" w:rsidRDefault="0006422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228" w:rsidRPr="00064228" w:rsidRDefault="00064228">
            <w:pPr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в том числе:</w:t>
            </w:r>
          </w:p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28" w:rsidRPr="00064228" w:rsidRDefault="00064228">
            <w:pPr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97 862,70</w:t>
            </w:r>
          </w:p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20 220,90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76 320,90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1320,90</w:t>
            </w:r>
          </w:p>
        </w:tc>
      </w:tr>
      <w:tr w:rsidR="00064228" w:rsidRPr="00064228" w:rsidTr="009346D7">
        <w:trPr>
          <w:trHeight w:val="440"/>
          <w:jc w:val="center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228" w:rsidRPr="00064228" w:rsidRDefault="0006422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228" w:rsidRPr="00064228" w:rsidRDefault="00064228">
            <w:pPr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 xml:space="preserve">местный </w:t>
            </w:r>
          </w:p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67 739,40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25 667,23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22 696,17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228" w:rsidRPr="00064228" w:rsidRDefault="000642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4228">
              <w:rPr>
                <w:sz w:val="28"/>
                <w:szCs w:val="28"/>
              </w:rPr>
              <w:t>19 376,00»</w:t>
            </w:r>
          </w:p>
        </w:tc>
      </w:tr>
    </w:tbl>
    <w:p w:rsidR="00C7543C" w:rsidRDefault="00064228" w:rsidP="00C7543C">
      <w:pPr>
        <w:ind w:firstLine="709"/>
        <w:jc w:val="both"/>
        <w:rPr>
          <w:sz w:val="28"/>
          <w:szCs w:val="28"/>
          <w:lang w:eastAsia="ar-SA"/>
        </w:rPr>
      </w:pPr>
      <w:r w:rsidRPr="00064228">
        <w:rPr>
          <w:sz w:val="28"/>
          <w:szCs w:val="28"/>
        </w:rPr>
        <w:t>2) приложение 2 к указанной Программе изложить в новой редакции (прилагается).</w:t>
      </w:r>
    </w:p>
    <w:p w:rsidR="00C7543C" w:rsidRDefault="00064228" w:rsidP="00C7543C">
      <w:pPr>
        <w:ind w:firstLine="709"/>
        <w:jc w:val="both"/>
        <w:rPr>
          <w:sz w:val="28"/>
          <w:szCs w:val="28"/>
        </w:rPr>
      </w:pPr>
      <w:r w:rsidRPr="00064228">
        <w:rPr>
          <w:sz w:val="28"/>
          <w:szCs w:val="28"/>
        </w:rPr>
        <w:t xml:space="preserve">2. </w:t>
      </w:r>
      <w:proofErr w:type="gramStart"/>
      <w:r w:rsidRPr="00064228">
        <w:rPr>
          <w:sz w:val="28"/>
          <w:szCs w:val="28"/>
        </w:rPr>
        <w:t>Разместить</w:t>
      </w:r>
      <w:proofErr w:type="gramEnd"/>
      <w:r w:rsidRPr="00064228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7543C" w:rsidRDefault="00064228" w:rsidP="00C7543C">
      <w:pPr>
        <w:ind w:firstLine="709"/>
        <w:jc w:val="both"/>
        <w:rPr>
          <w:sz w:val="28"/>
          <w:szCs w:val="28"/>
        </w:rPr>
      </w:pPr>
      <w:r w:rsidRPr="00064228">
        <w:rPr>
          <w:sz w:val="28"/>
          <w:szCs w:val="28"/>
        </w:rPr>
        <w:lastRenderedPageBreak/>
        <w:t xml:space="preserve">3. </w:t>
      </w:r>
      <w:proofErr w:type="gramStart"/>
      <w:r w:rsidRPr="00064228">
        <w:rPr>
          <w:sz w:val="28"/>
          <w:szCs w:val="28"/>
        </w:rPr>
        <w:t>Контроль за</w:t>
      </w:r>
      <w:proofErr w:type="gramEnd"/>
      <w:r w:rsidRPr="00064228">
        <w:rPr>
          <w:sz w:val="28"/>
          <w:szCs w:val="28"/>
        </w:rPr>
        <w:t xml:space="preserve"> исполнением настоящего постановления возл</w:t>
      </w:r>
      <w:r w:rsidR="00C7543C">
        <w:rPr>
          <w:sz w:val="28"/>
          <w:szCs w:val="28"/>
        </w:rPr>
        <w:t>ожить на исполняющего обязанности</w:t>
      </w:r>
      <w:r w:rsidRPr="00064228">
        <w:rPr>
          <w:sz w:val="28"/>
          <w:szCs w:val="28"/>
        </w:rPr>
        <w:t xml:space="preserve"> заместителя главы Карталинского муниципального района </w:t>
      </w:r>
      <w:proofErr w:type="spellStart"/>
      <w:r w:rsidRPr="00064228">
        <w:rPr>
          <w:sz w:val="28"/>
          <w:szCs w:val="28"/>
        </w:rPr>
        <w:t>Клюшину</w:t>
      </w:r>
      <w:proofErr w:type="spellEnd"/>
      <w:r w:rsidRPr="00064228">
        <w:rPr>
          <w:sz w:val="28"/>
          <w:szCs w:val="28"/>
        </w:rPr>
        <w:t xml:space="preserve"> Г.А.</w:t>
      </w:r>
    </w:p>
    <w:p w:rsidR="00C7543C" w:rsidRDefault="00C7543C" w:rsidP="00C7543C">
      <w:pPr>
        <w:ind w:firstLine="709"/>
        <w:jc w:val="both"/>
        <w:rPr>
          <w:sz w:val="28"/>
          <w:szCs w:val="28"/>
        </w:rPr>
      </w:pPr>
    </w:p>
    <w:p w:rsidR="00C7543C" w:rsidRDefault="00C7543C" w:rsidP="00C7543C">
      <w:pPr>
        <w:ind w:firstLine="709"/>
        <w:jc w:val="both"/>
        <w:rPr>
          <w:sz w:val="28"/>
          <w:szCs w:val="28"/>
        </w:rPr>
      </w:pPr>
    </w:p>
    <w:p w:rsidR="00C7543C" w:rsidRPr="00064228" w:rsidRDefault="00C7543C" w:rsidP="00C7543C">
      <w:pPr>
        <w:ind w:firstLine="709"/>
        <w:jc w:val="both"/>
        <w:rPr>
          <w:sz w:val="28"/>
          <w:szCs w:val="28"/>
          <w:lang w:eastAsia="ar-SA"/>
        </w:rPr>
      </w:pPr>
    </w:p>
    <w:p w:rsidR="00C7543C" w:rsidRDefault="00064228" w:rsidP="00064228">
      <w:pPr>
        <w:pStyle w:val="ae"/>
        <w:jc w:val="both"/>
        <w:rPr>
          <w:sz w:val="28"/>
          <w:szCs w:val="28"/>
        </w:rPr>
      </w:pPr>
      <w:r w:rsidRPr="00064228">
        <w:rPr>
          <w:sz w:val="28"/>
          <w:szCs w:val="28"/>
        </w:rPr>
        <w:t xml:space="preserve">Глава Карталинского </w:t>
      </w:r>
    </w:p>
    <w:p w:rsidR="00064228" w:rsidRPr="00064228" w:rsidRDefault="00064228" w:rsidP="00064228">
      <w:pPr>
        <w:pStyle w:val="ae"/>
        <w:jc w:val="both"/>
        <w:rPr>
          <w:rFonts w:ascii="Calibri" w:hAnsi="Calibri"/>
          <w:sz w:val="28"/>
          <w:szCs w:val="28"/>
        </w:rPr>
      </w:pPr>
      <w:r w:rsidRPr="00064228">
        <w:rPr>
          <w:sz w:val="28"/>
          <w:szCs w:val="28"/>
        </w:rPr>
        <w:t xml:space="preserve">муниципального района                                </w:t>
      </w:r>
      <w:r w:rsidR="00C7543C">
        <w:rPr>
          <w:sz w:val="28"/>
          <w:szCs w:val="28"/>
        </w:rPr>
        <w:t xml:space="preserve">                                       </w:t>
      </w:r>
      <w:r w:rsidR="00C7543C" w:rsidRPr="00064228">
        <w:rPr>
          <w:sz w:val="28"/>
          <w:szCs w:val="28"/>
        </w:rPr>
        <w:t>А.Г.</w:t>
      </w:r>
      <w:r w:rsidR="00C7543C">
        <w:rPr>
          <w:sz w:val="28"/>
          <w:szCs w:val="28"/>
        </w:rPr>
        <w:t xml:space="preserve"> </w:t>
      </w:r>
      <w:r w:rsidRPr="00064228">
        <w:rPr>
          <w:sz w:val="28"/>
          <w:szCs w:val="28"/>
        </w:rPr>
        <w:t xml:space="preserve">Вдовин </w:t>
      </w:r>
    </w:p>
    <w:p w:rsidR="00064228" w:rsidRPr="00064228" w:rsidRDefault="00064228" w:rsidP="00064228">
      <w:pPr>
        <w:rPr>
          <w:sz w:val="28"/>
          <w:szCs w:val="28"/>
        </w:rPr>
      </w:pPr>
    </w:p>
    <w:p w:rsidR="00904DE6" w:rsidRPr="00064228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EC218C" w:rsidRDefault="00EC218C" w:rsidP="00904DE6">
      <w:pPr>
        <w:tabs>
          <w:tab w:val="left" w:pos="5355"/>
        </w:tabs>
        <w:rPr>
          <w:sz w:val="28"/>
          <w:szCs w:val="28"/>
        </w:rPr>
        <w:sectPr w:rsidR="00EC218C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218C" w:rsidRDefault="00EC218C" w:rsidP="00EC218C">
      <w:pPr>
        <w:pStyle w:val="ae"/>
        <w:ind w:left="8505"/>
        <w:jc w:val="center"/>
        <w:rPr>
          <w:sz w:val="28"/>
          <w:szCs w:val="28"/>
        </w:rPr>
      </w:pPr>
    </w:p>
    <w:p w:rsidR="00EC218C" w:rsidRPr="00354309" w:rsidRDefault="00EC218C" w:rsidP="00EC218C">
      <w:pPr>
        <w:pStyle w:val="ae"/>
        <w:ind w:left="8505"/>
        <w:jc w:val="center"/>
        <w:rPr>
          <w:sz w:val="28"/>
          <w:szCs w:val="28"/>
        </w:rPr>
      </w:pPr>
      <w:r w:rsidRPr="0035430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>2</w:t>
      </w:r>
    </w:p>
    <w:p w:rsidR="00EC218C" w:rsidRDefault="00EC218C" w:rsidP="00EC218C">
      <w:pPr>
        <w:pStyle w:val="ae"/>
        <w:ind w:left="8505"/>
        <w:jc w:val="center"/>
        <w:rPr>
          <w:sz w:val="28"/>
          <w:szCs w:val="28"/>
        </w:rPr>
      </w:pPr>
      <w:r w:rsidRPr="00354309">
        <w:rPr>
          <w:sz w:val="28"/>
          <w:szCs w:val="28"/>
        </w:rPr>
        <w:t xml:space="preserve">к муниципальной программе «Развитие </w:t>
      </w:r>
    </w:p>
    <w:p w:rsidR="00EC218C" w:rsidRDefault="00EC218C" w:rsidP="00EC218C">
      <w:pPr>
        <w:pStyle w:val="ae"/>
        <w:ind w:left="8505"/>
        <w:jc w:val="center"/>
        <w:rPr>
          <w:sz w:val="28"/>
          <w:szCs w:val="28"/>
        </w:rPr>
      </w:pPr>
      <w:r w:rsidRPr="00354309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 </w:t>
      </w:r>
      <w:r w:rsidRPr="00354309">
        <w:rPr>
          <w:sz w:val="28"/>
          <w:szCs w:val="28"/>
        </w:rPr>
        <w:t xml:space="preserve">в </w:t>
      </w:r>
      <w:proofErr w:type="spellStart"/>
      <w:r w:rsidRPr="00354309">
        <w:rPr>
          <w:sz w:val="28"/>
          <w:szCs w:val="28"/>
        </w:rPr>
        <w:t>Карталинском</w:t>
      </w:r>
      <w:proofErr w:type="spellEnd"/>
      <w:r w:rsidRPr="00354309">
        <w:rPr>
          <w:sz w:val="28"/>
          <w:szCs w:val="28"/>
        </w:rPr>
        <w:t xml:space="preserve"> </w:t>
      </w:r>
    </w:p>
    <w:p w:rsidR="00EC218C" w:rsidRDefault="00EC218C" w:rsidP="00EC218C">
      <w:pPr>
        <w:pStyle w:val="ae"/>
        <w:ind w:left="8505"/>
        <w:jc w:val="center"/>
        <w:rPr>
          <w:sz w:val="28"/>
          <w:szCs w:val="28"/>
        </w:rPr>
      </w:pPr>
      <w:r w:rsidRPr="00354309">
        <w:rPr>
          <w:sz w:val="28"/>
          <w:szCs w:val="28"/>
        </w:rPr>
        <w:t xml:space="preserve">муниципальном </w:t>
      </w:r>
      <w:proofErr w:type="gramStart"/>
      <w:r w:rsidRPr="00354309">
        <w:rPr>
          <w:sz w:val="28"/>
          <w:szCs w:val="28"/>
        </w:rPr>
        <w:t>районе</w:t>
      </w:r>
      <w:proofErr w:type="gramEnd"/>
      <w:r w:rsidRPr="00354309">
        <w:rPr>
          <w:sz w:val="28"/>
          <w:szCs w:val="28"/>
        </w:rPr>
        <w:t xml:space="preserve"> на 2020-2022 годы»</w:t>
      </w:r>
    </w:p>
    <w:p w:rsidR="00EC218C" w:rsidRPr="00354309" w:rsidRDefault="00EC218C" w:rsidP="00EC218C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54309">
        <w:rPr>
          <w:sz w:val="28"/>
          <w:szCs w:val="28"/>
        </w:rPr>
        <w:t>(в редакции постановления администрации</w:t>
      </w:r>
      <w:proofErr w:type="gramEnd"/>
    </w:p>
    <w:p w:rsidR="00EC218C" w:rsidRPr="00354309" w:rsidRDefault="00EC218C" w:rsidP="00EC218C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 w:rsidRPr="00354309">
        <w:rPr>
          <w:sz w:val="28"/>
          <w:szCs w:val="28"/>
        </w:rPr>
        <w:t>Карталинского муниципального района</w:t>
      </w:r>
    </w:p>
    <w:p w:rsidR="00EC218C" w:rsidRPr="00354309" w:rsidRDefault="00EC218C" w:rsidP="00EC218C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 19.10.2020 года № 942</w:t>
      </w:r>
      <w:r w:rsidRPr="00354309">
        <w:rPr>
          <w:sz w:val="28"/>
          <w:szCs w:val="28"/>
        </w:rPr>
        <w:t>)</w:t>
      </w:r>
    </w:p>
    <w:p w:rsidR="00EC218C" w:rsidRPr="00C50BC6" w:rsidRDefault="00EC218C" w:rsidP="00EC218C">
      <w:pPr>
        <w:pStyle w:val="ae"/>
        <w:ind w:left="8505"/>
        <w:jc w:val="center"/>
        <w:rPr>
          <w:sz w:val="28"/>
          <w:szCs w:val="28"/>
        </w:rPr>
      </w:pPr>
    </w:p>
    <w:p w:rsidR="00EC218C" w:rsidRPr="00354309" w:rsidRDefault="00EC218C" w:rsidP="00EC218C">
      <w:pPr>
        <w:pStyle w:val="ae"/>
        <w:ind w:left="8505"/>
        <w:jc w:val="center"/>
        <w:rPr>
          <w:sz w:val="28"/>
          <w:szCs w:val="28"/>
        </w:rPr>
      </w:pPr>
    </w:p>
    <w:p w:rsidR="00EC218C" w:rsidRPr="00354309" w:rsidRDefault="00EC218C" w:rsidP="00EC218C">
      <w:pPr>
        <w:pStyle w:val="ae"/>
        <w:jc w:val="center"/>
        <w:rPr>
          <w:sz w:val="28"/>
          <w:szCs w:val="28"/>
        </w:rPr>
      </w:pPr>
    </w:p>
    <w:p w:rsidR="00EC218C" w:rsidRDefault="00EC218C" w:rsidP="00EC2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8C" w:rsidRDefault="00EC218C" w:rsidP="00EC218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6C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физической культуры и спорта в </w:t>
      </w:r>
      <w:proofErr w:type="spellStart"/>
      <w:r w:rsidRPr="007516C5">
        <w:rPr>
          <w:rFonts w:ascii="Times New Roman" w:hAnsi="Times New Roman" w:cs="Times New Roman"/>
          <w:sz w:val="28"/>
          <w:szCs w:val="28"/>
          <w:u w:val="single"/>
        </w:rPr>
        <w:t>Карталинско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218C" w:rsidRPr="005939D3" w:rsidRDefault="00EC218C" w:rsidP="00EC218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6C5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516C5">
        <w:rPr>
          <w:rFonts w:ascii="Times New Roman" w:hAnsi="Times New Roman" w:cs="Times New Roman"/>
          <w:sz w:val="28"/>
          <w:szCs w:val="28"/>
          <w:u w:val="single"/>
        </w:rPr>
        <w:t>район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6C5">
        <w:rPr>
          <w:rFonts w:ascii="Times New Roman" w:hAnsi="Times New Roman" w:cs="Times New Roman"/>
          <w:sz w:val="28"/>
          <w:szCs w:val="28"/>
          <w:u w:val="single"/>
        </w:rPr>
        <w:t>на 2020-2022 годы»</w:t>
      </w:r>
    </w:p>
    <w:p w:rsidR="00EC218C" w:rsidRPr="005939D3" w:rsidRDefault="00EC218C" w:rsidP="00EC218C">
      <w:pPr>
        <w:pStyle w:val="12"/>
        <w:jc w:val="center"/>
        <w:rPr>
          <w:sz w:val="22"/>
          <w:szCs w:val="22"/>
        </w:rPr>
      </w:pPr>
      <w:r w:rsidRPr="005939D3">
        <w:rPr>
          <w:sz w:val="22"/>
          <w:szCs w:val="22"/>
        </w:rPr>
        <w:t>(наименование муниципальной программы)</w:t>
      </w:r>
      <w:r w:rsidRPr="005939D3">
        <w:rPr>
          <w:sz w:val="22"/>
          <w:szCs w:val="22"/>
        </w:rPr>
        <w:br/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3402"/>
        <w:gridCol w:w="1275"/>
        <w:gridCol w:w="1418"/>
        <w:gridCol w:w="1417"/>
        <w:gridCol w:w="1418"/>
        <w:gridCol w:w="850"/>
        <w:gridCol w:w="1134"/>
        <w:gridCol w:w="1134"/>
        <w:gridCol w:w="1134"/>
      </w:tblGrid>
      <w:tr w:rsidR="00EC218C" w:rsidRPr="005939D3" w:rsidTr="0058321B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proofErr w:type="spellStart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  <w:proofErr w:type="gramStart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ыс.руб</w:t>
            </w:r>
            <w:proofErr w:type="spellEnd"/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C218C" w:rsidRPr="005939D3" w:rsidTr="0058321B">
        <w:trPr>
          <w:trHeight w:val="11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C218C" w:rsidRPr="005939D3" w:rsidTr="0058321B">
        <w:trPr>
          <w:trHeight w:val="454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ae"/>
              <w:jc w:val="center"/>
            </w:pPr>
            <w:r w:rsidRPr="005939D3">
              <w:t>Год</w:t>
            </w:r>
          </w:p>
          <w:p w:rsidR="00EC218C" w:rsidRPr="005939D3" w:rsidRDefault="00EC218C" w:rsidP="0058321B">
            <w:pPr>
              <w:pStyle w:val="ae"/>
              <w:jc w:val="center"/>
            </w:pPr>
            <w:r w:rsidRPr="005939D3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EC218C" w:rsidRPr="005939D3" w:rsidTr="0058321B">
        <w:trPr>
          <w:trHeight w:val="2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УДКС</w:t>
            </w:r>
          </w:p>
          <w:p w:rsidR="00EC218C" w:rsidRPr="005939D3" w:rsidRDefault="00EC218C" w:rsidP="0058321B">
            <w:pPr>
              <w:jc w:val="both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  <w:rPr>
                <w:b/>
              </w:rPr>
            </w:pPr>
            <w:r w:rsidRPr="005939D3"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EC218C" w:rsidRPr="005939D3" w:rsidTr="0058321B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EC218C" w:rsidRPr="005939D3" w:rsidTr="0058321B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EC218C" w:rsidRPr="005939D3" w:rsidTr="0058321B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jc w:val="center"/>
            </w:pPr>
            <w:r w:rsidRPr="005939D3">
              <w:t>1.1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jc w:val="center"/>
            </w:pPr>
            <w:r w:rsidRPr="005939D3">
              <w:t>УДКС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EC218C" w:rsidRPr="005939D3" w:rsidTr="0058321B">
        <w:trPr>
          <w:trHeight w:val="4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EC218C" w:rsidRPr="005939D3" w:rsidTr="0058321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8C" w:rsidRPr="005939D3" w:rsidRDefault="00EC218C" w:rsidP="0058321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EC218C" w:rsidRPr="005939D3" w:rsidTr="0058321B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1.2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МУДО ДЮСШ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  <w:r w:rsidRPr="005939D3">
              <w:t>Проведение спортивно-массовых и  физкультурно-оздоровительных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</w:tr>
      <w:tr w:rsidR="00EC218C" w:rsidRPr="005939D3" w:rsidTr="0058321B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</w:tr>
      <w:tr w:rsidR="00EC218C" w:rsidRPr="005939D3" w:rsidTr="0058321B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</w:tr>
      <w:tr w:rsidR="00EC218C" w:rsidRPr="005939D3" w:rsidTr="0058321B">
        <w:trPr>
          <w:trHeight w:val="5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МУДО ДЮСШ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  <w:r w:rsidRPr="005939D3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C218C" w:rsidRPr="005939D3" w:rsidTr="0058321B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ae"/>
              <w:jc w:val="center"/>
            </w:pPr>
            <w:r w:rsidRPr="005939D3">
              <w:t>Сельские</w:t>
            </w:r>
          </w:p>
          <w:p w:rsidR="00EC218C" w:rsidRPr="005939D3" w:rsidRDefault="00EC218C" w:rsidP="0058321B">
            <w:pPr>
              <w:pStyle w:val="ae"/>
              <w:jc w:val="center"/>
            </w:pPr>
            <w:r w:rsidRPr="005939D3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ind w:right="-56" w:hanging="37"/>
              <w:jc w:val="both"/>
            </w:pPr>
            <w:r w:rsidRPr="005939D3">
              <w:t xml:space="preserve">Проведение </w:t>
            </w:r>
            <w:r w:rsidRPr="005939D3">
              <w:rPr>
                <w:lang w:val="en-US"/>
              </w:rPr>
              <w:t>XIV</w:t>
            </w:r>
            <w:r>
              <w:t xml:space="preserve"> </w:t>
            </w:r>
            <w:proofErr w:type="gramStart"/>
            <w:r w:rsidRPr="005939D3">
              <w:rPr>
                <w:lang w:val="en-US"/>
              </w:rPr>
              <w:t>C</w:t>
            </w:r>
            <w:proofErr w:type="spellStart"/>
            <w:proofErr w:type="gramEnd"/>
            <w:r w:rsidRPr="005939D3">
              <w:t>партакиады</w:t>
            </w:r>
            <w:proofErr w:type="spellEnd"/>
            <w:r>
              <w:t xml:space="preserve"> </w:t>
            </w:r>
            <w:r w:rsidRPr="005939D3">
              <w:t>Карталинского муниципального района среди сельских поселений</w:t>
            </w:r>
            <w:r>
              <w:t xml:space="preserve"> </w:t>
            </w:r>
            <w:r w:rsidRPr="005939D3">
              <w:t>всего,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C218C" w:rsidRPr="005939D3" w:rsidTr="0058321B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C218C" w:rsidRPr="005939D3" w:rsidTr="0058321B">
        <w:trPr>
          <w:trHeight w:val="1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C218C" w:rsidRPr="005939D3" w:rsidTr="0058321B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3.1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ae"/>
              <w:jc w:val="center"/>
            </w:pPr>
            <w:r w:rsidRPr="005939D3">
              <w:t>Сельские</w:t>
            </w:r>
          </w:p>
          <w:p w:rsidR="00EC218C" w:rsidRPr="005939D3" w:rsidRDefault="00EC218C" w:rsidP="0058321B">
            <w:pPr>
              <w:pStyle w:val="ae"/>
              <w:jc w:val="center"/>
            </w:pPr>
            <w:r w:rsidRPr="005939D3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 xml:space="preserve">призовой фонд 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за 1,2,3 места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EC218C" w:rsidRPr="005939D3" w:rsidTr="0058321B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EC218C" w:rsidRPr="005939D3" w:rsidTr="0058321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EC218C" w:rsidRPr="005939D3" w:rsidTr="0058321B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3.2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Сельские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 xml:space="preserve">призовой фонд 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за 4,5,6,7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EC218C" w:rsidRPr="005939D3" w:rsidTr="0058321B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  <w:rPr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  <w:rPr>
                <w:highlight w:val="gree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  <w:rPr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EC218C" w:rsidRPr="005939D3" w:rsidTr="0058321B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  <w:rPr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  <w:rPr>
                <w:highlight w:val="gree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  <w:rPr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EC218C" w:rsidRPr="005939D3" w:rsidTr="0058321B">
        <w:trPr>
          <w:trHeight w:val="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3.3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Сельские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 xml:space="preserve">призовой фонд 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за 8,9,10 место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pStyle w:val="ae"/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EC218C" w:rsidRPr="005939D3" w:rsidTr="0058321B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EC218C" w:rsidRPr="005939D3" w:rsidTr="0058321B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EC218C" w:rsidRPr="005939D3" w:rsidTr="0058321B">
        <w:trPr>
          <w:trHeight w:val="12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3.4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Сельские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призовой фонд принимающая сторона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EC218C" w:rsidRPr="005939D3" w:rsidTr="0058321B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EC218C" w:rsidRPr="005939D3" w:rsidTr="0058321B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EC218C" w:rsidRPr="005939D3" w:rsidTr="0058321B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>Реализация мероприятий по вопросам организации спорта и пропаганды физической культуры и спорта ФОК «Юбилейный»</w:t>
            </w:r>
            <w:r>
              <w:t>, всего</w:t>
            </w:r>
            <w:r w:rsidRPr="005939D3">
              <w:t xml:space="preserve"> в том числе: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731,03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9251,93</w:t>
            </w:r>
          </w:p>
        </w:tc>
      </w:tr>
      <w:tr w:rsidR="00EC218C" w:rsidRPr="005939D3" w:rsidTr="0058321B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16632,40</w:t>
            </w:r>
          </w:p>
        </w:tc>
      </w:tr>
      <w:tr w:rsidR="00EC218C" w:rsidRPr="005939D3" w:rsidTr="0058321B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16632,40</w:t>
            </w:r>
          </w:p>
        </w:tc>
      </w:tr>
      <w:tr w:rsidR="00EC218C" w:rsidRPr="005939D3" w:rsidTr="0058321B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4.1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EC218C" w:rsidRPr="005939D3" w:rsidTr="0058321B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EC218C" w:rsidRPr="005939D3" w:rsidTr="0058321B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EC218C" w:rsidRPr="005939D3" w:rsidTr="0058321B">
        <w:trPr>
          <w:trHeight w:val="23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4.2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EC218C" w:rsidRPr="005939D3" w:rsidTr="0058321B">
        <w:trPr>
          <w:trHeight w:val="1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EC218C" w:rsidRPr="005939D3" w:rsidTr="0058321B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EC218C" w:rsidRPr="005939D3" w:rsidTr="0058321B">
        <w:trPr>
          <w:trHeight w:val="1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4.3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>на оплату услуг специалистов по организации физкультурно-оздоровительной  и спортивно-массовой работы с населением, занятым в экономике и гражданам старшего поколения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EC218C" w:rsidRPr="005939D3" w:rsidTr="0058321B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EC218C" w:rsidRPr="005939D3" w:rsidTr="0058321B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EC218C" w:rsidRPr="005939D3" w:rsidTr="0058321B">
        <w:trPr>
          <w:trHeight w:val="1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4.4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C218C" w:rsidRPr="005939D3" w:rsidTr="0058321B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26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 xml:space="preserve">Приобретение спортивного инвентаря и оборудования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56000,00</w:t>
            </w:r>
          </w:p>
        </w:tc>
      </w:tr>
      <w:tr w:rsidR="00EC218C" w:rsidRPr="005939D3" w:rsidTr="0058321B">
        <w:trPr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36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proofErr w:type="gramStart"/>
            <w:r w:rsidRPr="005939D3">
              <w:t>Инвестиционные проекты на территории муниципальных образований (Капитальный ремонт футбольного поля стадиона «Локомотив»  по адресу:</w:t>
            </w:r>
            <w:proofErr w:type="gramEnd"/>
            <w:r w:rsidRPr="005939D3">
              <w:t xml:space="preserve"> Челябинская область,</w:t>
            </w:r>
          </w:p>
          <w:p w:rsidR="00EC218C" w:rsidRPr="005939D3" w:rsidRDefault="00EC218C" w:rsidP="0058321B">
            <w:pPr>
              <w:jc w:val="both"/>
            </w:pPr>
            <w:r>
              <w:t xml:space="preserve"> город</w:t>
            </w:r>
            <w:r w:rsidRPr="005939D3">
              <w:t xml:space="preserve"> Карталы, ул</w:t>
            </w:r>
            <w:r>
              <w:t>ица</w:t>
            </w:r>
            <w:r w:rsidRPr="005939D3">
              <w:t xml:space="preserve"> Орджоникидзе,</w:t>
            </w:r>
            <w:r>
              <w:t xml:space="preserve"> </w:t>
            </w:r>
            <w:r w:rsidRPr="005939D3">
              <w:t>1)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371,70</w:t>
            </w:r>
          </w:p>
        </w:tc>
      </w:tr>
      <w:tr w:rsidR="00EC218C" w:rsidRPr="005939D3" w:rsidTr="0058321B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ФОК</w:t>
            </w:r>
          </w:p>
          <w:p w:rsidR="00EC218C" w:rsidRPr="005939D3" w:rsidRDefault="00EC218C" w:rsidP="0058321B">
            <w:pPr>
              <w:jc w:val="center"/>
            </w:pPr>
            <w:r w:rsidRPr="005939D3"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both"/>
            </w:pPr>
            <w:r w:rsidRPr="005939D3">
              <w:t xml:space="preserve">Инвестиционные проекты на территории муниципальных образований </w:t>
            </w:r>
          </w:p>
          <w:p w:rsidR="00EC218C" w:rsidRPr="005939D3" w:rsidRDefault="00EC218C" w:rsidP="0058321B">
            <w:pPr>
              <w:jc w:val="both"/>
            </w:pPr>
            <w:proofErr w:type="gramStart"/>
            <w:r w:rsidRPr="005939D3">
              <w:t>(Замена беговых дорожек стадиона «Локомотив»  по адресу:</w:t>
            </w:r>
            <w:proofErr w:type="gramEnd"/>
            <w:r w:rsidRPr="005939D3">
              <w:t xml:space="preserve"> Челябинская </w:t>
            </w:r>
            <w:r>
              <w:t>область, город</w:t>
            </w:r>
            <w:r w:rsidRPr="005939D3">
              <w:t xml:space="preserve"> Карталы, ул</w:t>
            </w:r>
            <w:r>
              <w:t>ица</w:t>
            </w:r>
            <w:r w:rsidRPr="005939D3">
              <w:t xml:space="preserve"> Орджоникидзе,</w:t>
            </w:r>
            <w:r>
              <w:t xml:space="preserve"> </w:t>
            </w:r>
            <w:r w:rsidRPr="005939D3">
              <w:t>1)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22320,17</w:t>
            </w:r>
          </w:p>
        </w:tc>
      </w:tr>
      <w:tr w:rsidR="00EC218C" w:rsidRPr="005939D3" w:rsidTr="0058321B">
        <w:trPr>
          <w:trHeight w:val="3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C218C" w:rsidRPr="005939D3" w:rsidTr="0058321B">
        <w:trPr>
          <w:trHeight w:val="26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Управление строительства, инфраструктуры и ЖКХ К</w:t>
            </w:r>
            <w:r>
              <w:t>арталинского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r w:rsidRPr="005939D3">
              <w:t>Подготовка проектно-сметной документации (ПСД, оформление земли и прочие расходы)  н</w:t>
            </w:r>
            <w:r>
              <w:t>а  строительство спортзала  в поселке</w:t>
            </w:r>
            <w:r w:rsidRPr="005939D3">
              <w:t xml:space="preserve"> Джабык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8C" w:rsidRDefault="00EC218C" w:rsidP="0058321B">
            <w:pPr>
              <w:pStyle w:val="ae"/>
              <w:jc w:val="center"/>
            </w:pPr>
            <w:r>
              <w:t>Д</w:t>
            </w:r>
            <w:r w:rsidRPr="005939D3">
              <w:t>а-1</w:t>
            </w:r>
          </w:p>
          <w:p w:rsidR="00EC218C" w:rsidRPr="005939D3" w:rsidRDefault="00EC218C" w:rsidP="0058321B">
            <w:pPr>
              <w:jc w:val="center"/>
            </w:pPr>
            <w:r>
              <w:t>Н</w:t>
            </w:r>
            <w:r w:rsidRPr="005939D3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EC218C" w:rsidRPr="005939D3" w:rsidTr="0058321B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C218C" w:rsidRPr="005939D3" w:rsidTr="0058321B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8C" w:rsidRPr="005939D3" w:rsidRDefault="00EC218C" w:rsidP="00583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C218C" w:rsidRPr="005939D3" w:rsidTr="0058321B">
        <w:trPr>
          <w:trHeight w:val="269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roofErr w:type="spellStart"/>
            <w:r w:rsidRPr="005939D3">
              <w:t>Справочно</w:t>
            </w:r>
            <w:proofErr w:type="spellEnd"/>
            <w:r w:rsidRPr="005939D3">
              <w:t xml:space="preserve">: </w:t>
            </w:r>
          </w:p>
          <w:p w:rsidR="00EC218C" w:rsidRPr="005939D3" w:rsidRDefault="00EC218C" w:rsidP="0058321B">
            <w:r w:rsidRPr="005939D3">
              <w:t>* ФБ - федеральный бюджет</w:t>
            </w:r>
          </w:p>
          <w:p w:rsidR="00EC218C" w:rsidRPr="005939D3" w:rsidRDefault="00EC218C" w:rsidP="0058321B">
            <w:r w:rsidRPr="005939D3">
              <w:t>* ОБ – областной бюджет</w:t>
            </w:r>
          </w:p>
          <w:p w:rsidR="00EC218C" w:rsidRPr="005939D3" w:rsidRDefault="00EC218C" w:rsidP="0058321B">
            <w:r w:rsidRPr="005939D3">
              <w:t>* МБ – местный бюджет</w:t>
            </w:r>
          </w:p>
          <w:p w:rsidR="00EC218C" w:rsidRPr="005939D3" w:rsidRDefault="00EC218C" w:rsidP="0058321B"/>
        </w:tc>
        <w:tc>
          <w:tcPr>
            <w:tcW w:w="75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jc w:val="center"/>
            </w:pPr>
            <w:bookmarkStart w:id="0" w:name="_GoBack"/>
            <w:bookmarkEnd w:id="0"/>
            <w:r w:rsidRPr="005939D3">
              <w:t>Всего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jc w:val="center"/>
            </w:pPr>
            <w:r w:rsidRPr="005939D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20 220,90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45 888,13</w:t>
            </w:r>
          </w:p>
        </w:tc>
      </w:tr>
      <w:tr w:rsidR="00EC218C" w:rsidRPr="005939D3" w:rsidTr="0058321B">
        <w:trPr>
          <w:trHeight w:val="25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7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22696,17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99017,07</w:t>
            </w:r>
          </w:p>
        </w:tc>
      </w:tr>
      <w:tr w:rsidR="00EC218C" w:rsidRPr="005939D3" w:rsidTr="0058321B">
        <w:trPr>
          <w:trHeight w:val="289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/>
        </w:tc>
        <w:tc>
          <w:tcPr>
            <w:tcW w:w="75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C" w:rsidRPr="005939D3" w:rsidRDefault="00EC218C" w:rsidP="0058321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20696,90</w:t>
            </w:r>
          </w:p>
        </w:tc>
      </w:tr>
    </w:tbl>
    <w:p w:rsidR="00EC218C" w:rsidRDefault="00EC218C" w:rsidP="00EC218C"/>
    <w:p w:rsidR="00EC218C" w:rsidRDefault="00EC218C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DC74C1" w:rsidRDefault="00DC74C1" w:rsidP="00904DE6">
      <w:pPr>
        <w:tabs>
          <w:tab w:val="left" w:pos="5355"/>
        </w:tabs>
        <w:rPr>
          <w:sz w:val="28"/>
          <w:szCs w:val="28"/>
        </w:rPr>
      </w:pPr>
    </w:p>
    <w:p w:rsidR="00904DE6" w:rsidRPr="00DC74C1" w:rsidRDefault="00904DE6" w:rsidP="00DC74C1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904DE6" w:rsidRPr="00DC74C1" w:rsidSect="00EC218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84" w:rsidRDefault="00AC1D84" w:rsidP="00997407">
      <w:r>
        <w:separator/>
      </w:r>
    </w:p>
  </w:endnote>
  <w:endnote w:type="continuationSeparator" w:id="1">
    <w:p w:rsidR="00AC1D84" w:rsidRDefault="00AC1D8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84" w:rsidRDefault="00AC1D84" w:rsidP="00997407">
      <w:r>
        <w:separator/>
      </w:r>
    </w:p>
  </w:footnote>
  <w:footnote w:type="continuationSeparator" w:id="1">
    <w:p w:rsidR="00AC1D84" w:rsidRDefault="00AC1D8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1B7C06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218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1B7C06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64228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B7443"/>
    <w:rsid w:val="001B7C06"/>
    <w:rsid w:val="001F5447"/>
    <w:rsid w:val="00200906"/>
    <w:rsid w:val="0020249E"/>
    <w:rsid w:val="00223BAD"/>
    <w:rsid w:val="00232162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A2D3A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219E5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5039A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12FB"/>
    <w:rsid w:val="008C3E1A"/>
    <w:rsid w:val="008C71B6"/>
    <w:rsid w:val="008D0AC1"/>
    <w:rsid w:val="008E0E90"/>
    <w:rsid w:val="008E14BB"/>
    <w:rsid w:val="008F7DA3"/>
    <w:rsid w:val="00902486"/>
    <w:rsid w:val="00904DE6"/>
    <w:rsid w:val="009109AA"/>
    <w:rsid w:val="009139A7"/>
    <w:rsid w:val="00915C57"/>
    <w:rsid w:val="009238BD"/>
    <w:rsid w:val="009346D7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1D84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43C"/>
    <w:rsid w:val="00C81B03"/>
    <w:rsid w:val="00CA5F83"/>
    <w:rsid w:val="00CC5BD6"/>
    <w:rsid w:val="00CE655B"/>
    <w:rsid w:val="00D037CC"/>
    <w:rsid w:val="00D0399D"/>
    <w:rsid w:val="00D126A1"/>
    <w:rsid w:val="00D138AE"/>
    <w:rsid w:val="00D20F67"/>
    <w:rsid w:val="00D2353E"/>
    <w:rsid w:val="00D243BF"/>
    <w:rsid w:val="00D36A40"/>
    <w:rsid w:val="00D51927"/>
    <w:rsid w:val="00D521F3"/>
    <w:rsid w:val="00D5543D"/>
    <w:rsid w:val="00D55CF0"/>
    <w:rsid w:val="00D65864"/>
    <w:rsid w:val="00D820B7"/>
    <w:rsid w:val="00D831F0"/>
    <w:rsid w:val="00D867BD"/>
    <w:rsid w:val="00D908E8"/>
    <w:rsid w:val="00D93156"/>
    <w:rsid w:val="00D95714"/>
    <w:rsid w:val="00DB6203"/>
    <w:rsid w:val="00DC4220"/>
    <w:rsid w:val="00DC74C1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B2DCE"/>
    <w:rsid w:val="00EC04B0"/>
    <w:rsid w:val="00EC218C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C2F9A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2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аголовок 1"/>
    <w:basedOn w:val="a"/>
    <w:next w:val="a"/>
    <w:rsid w:val="00EC218C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7384-2511-4F49-9ACF-44697882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2020-10-13T05:04:00Z</cp:lastPrinted>
  <dcterms:created xsi:type="dcterms:W3CDTF">2020-10-12T09:07:00Z</dcterms:created>
  <dcterms:modified xsi:type="dcterms:W3CDTF">2020-10-19T11:17:00Z</dcterms:modified>
</cp:coreProperties>
</file>