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49" w:rsidRDefault="003B3E49" w:rsidP="008638EF">
      <w:pPr>
        <w:spacing w:after="0" w:line="358" w:lineRule="atLeast"/>
      </w:pPr>
      <w:r w:rsidRPr="003B3E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2819C5" w:rsidRDefault="002819C5" w:rsidP="002819C5">
      <w:pPr>
        <w:spacing w:after="0" w:line="35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5AFF" w:rsidRPr="008638EF" w:rsidRDefault="002819C5" w:rsidP="008638EF">
      <w:pPr>
        <w:spacing w:after="0" w:line="358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регулирования розничной продажи пивом с 1 января 2013 года</w:t>
      </w:r>
    </w:p>
    <w:p w:rsidR="003B3E49" w:rsidRPr="00814F5A" w:rsidRDefault="003B3E49" w:rsidP="00814F5A">
      <w:pPr>
        <w:spacing w:before="240" w:after="105" w:line="358" w:lineRule="atLeast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545E6A"/>
          <w:sz w:val="28"/>
          <w:szCs w:val="28"/>
          <w:lang w:eastAsia="ru-RU"/>
        </w:rPr>
      </w:pPr>
      <w:proofErr w:type="gramStart"/>
      <w:r w:rsidRPr="00B96E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Начиная с июля 2012 го</w:t>
      </w:r>
      <w:r w:rsidR="003C5AFF" w:rsidRPr="00B96E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</w:t>
      </w:r>
      <w:r w:rsidR="003C5AFF" w:rsidRPr="0081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алкогольной продукций признана</w:t>
      </w:r>
      <w:r w:rsidRPr="0081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пищевая продукция</w:t>
      </w:r>
      <w:r w:rsidR="00814F5A" w:rsidRPr="0081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крепостью более 0,5 процентов  (о</w:t>
      </w:r>
      <w:r w:rsidRPr="0081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этом говорится в подпункте 7 </w:t>
      </w:r>
      <w:hyperlink r:id="rId5" w:anchor="h58" w:tgtFrame="_blank" w:history="1">
        <w:r w:rsidRPr="00814F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2</w:t>
        </w:r>
      </w:hyperlink>
      <w:r w:rsidRPr="0081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22.11.95 № 171-ФЗ в редакции Федерального закона от 18.07.11 № 218-ФЗ (далее – Закон № 171-ФЗ</w:t>
      </w:r>
      <w:r w:rsidR="00814F5A" w:rsidRPr="0081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C5AFF" w:rsidRPr="00814F5A">
        <w:rPr>
          <w:rFonts w:ascii="Times New Roman" w:eastAsia="Times New Roman" w:hAnsi="Times New Roman" w:cs="Times New Roman"/>
          <w:b/>
          <w:bCs/>
          <w:color w:val="545E6A"/>
          <w:sz w:val="28"/>
          <w:szCs w:val="28"/>
          <w:lang w:eastAsia="ru-RU"/>
        </w:rPr>
        <w:t>, то есть</w:t>
      </w:r>
      <w:r w:rsidR="003C5AFF" w:rsidRPr="0081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81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июля 2012 года </w:t>
      </w:r>
      <w:r w:rsidRPr="00B96E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пиво и напитки, изг</w:t>
      </w:r>
      <w:r w:rsidR="003C5AFF" w:rsidRPr="00B96E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отовленные на его основе, признаны</w:t>
      </w:r>
      <w:r w:rsidRPr="00B96E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самостоятельными видами алкогольной продукции</w:t>
      </w:r>
      <w:r w:rsidRPr="0081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наравне с вином и водкой</w:t>
      </w:r>
      <w:proofErr w:type="gramEnd"/>
      <w:r w:rsidR="003C5AFF" w:rsidRPr="0081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C5AFF" w:rsidRPr="00814F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все </w:t>
      </w:r>
      <w:r w:rsidRPr="00814F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и ограничения, предусмотренные для крепких напитков, в общем случае применяются и к пиву</w:t>
      </w:r>
      <w:r w:rsidRPr="0081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14F5A" w:rsidRDefault="00814F5A" w:rsidP="008638EF">
      <w:pPr>
        <w:spacing w:before="240" w:after="105" w:line="358" w:lineRule="atLeast"/>
        <w:outlineLvl w:val="1"/>
        <w:rPr>
          <w:rFonts w:ascii="Times New Roman" w:eastAsia="Times New Roman" w:hAnsi="Times New Roman" w:cs="Times New Roman"/>
          <w:bCs/>
          <w:color w:val="545E6A"/>
          <w:sz w:val="28"/>
          <w:szCs w:val="28"/>
          <w:lang w:eastAsia="ru-RU"/>
        </w:rPr>
      </w:pPr>
      <w:r w:rsidRPr="00814F5A">
        <w:rPr>
          <w:rFonts w:ascii="Times New Roman" w:eastAsia="Times New Roman" w:hAnsi="Times New Roman" w:cs="Times New Roman"/>
          <w:bCs/>
          <w:color w:val="545E6A"/>
          <w:sz w:val="28"/>
          <w:szCs w:val="28"/>
          <w:lang w:eastAsia="ru-RU"/>
        </w:rPr>
        <w:t>Обсудим часто задаваемые вопросы</w:t>
      </w:r>
      <w:r>
        <w:rPr>
          <w:rFonts w:ascii="Times New Roman" w:eastAsia="Times New Roman" w:hAnsi="Times New Roman" w:cs="Times New Roman"/>
          <w:bCs/>
          <w:color w:val="545E6A"/>
          <w:sz w:val="28"/>
          <w:szCs w:val="28"/>
          <w:lang w:eastAsia="ru-RU"/>
        </w:rPr>
        <w:t>:</w:t>
      </w:r>
    </w:p>
    <w:p w:rsidR="00814F5A" w:rsidRDefault="00814F5A" w:rsidP="00814F5A">
      <w:pPr>
        <w:spacing w:before="240" w:after="105" w:line="358" w:lineRule="atLeast"/>
        <w:outlineLvl w:val="1"/>
        <w:rPr>
          <w:rFonts w:ascii="Times New Roman" w:eastAsia="Times New Roman" w:hAnsi="Times New Roman" w:cs="Times New Roman"/>
          <w:bCs/>
          <w:color w:val="545E6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45E6A"/>
          <w:sz w:val="28"/>
          <w:szCs w:val="28"/>
          <w:lang w:eastAsia="ru-RU"/>
        </w:rPr>
        <w:t>1</w:t>
      </w:r>
      <w:r w:rsidRPr="00BA55E9">
        <w:rPr>
          <w:rFonts w:ascii="Times New Roman" w:eastAsia="Times New Roman" w:hAnsi="Times New Roman" w:cs="Times New Roman"/>
          <w:b/>
          <w:bCs/>
          <w:color w:val="545E6A"/>
          <w:sz w:val="28"/>
          <w:szCs w:val="28"/>
          <w:lang w:eastAsia="ru-RU"/>
        </w:rPr>
        <w:t>.Нужна лицензия на реализацию пивом</w:t>
      </w:r>
      <w:proofErr w:type="gramStart"/>
      <w:r w:rsidRPr="00BA55E9">
        <w:rPr>
          <w:rFonts w:ascii="Times New Roman" w:eastAsia="Times New Roman" w:hAnsi="Times New Roman" w:cs="Times New Roman"/>
          <w:b/>
          <w:bCs/>
          <w:color w:val="545E6A"/>
          <w:sz w:val="28"/>
          <w:szCs w:val="28"/>
          <w:lang w:eastAsia="ru-RU"/>
        </w:rPr>
        <w:t xml:space="preserve"> ?</w:t>
      </w:r>
      <w:proofErr w:type="gramEnd"/>
    </w:p>
    <w:p w:rsidR="003B3E49" w:rsidRPr="00814F5A" w:rsidRDefault="003B3E49" w:rsidP="00814F5A">
      <w:pPr>
        <w:spacing w:before="240" w:after="105" w:line="358" w:lineRule="atLeast"/>
        <w:outlineLvl w:val="1"/>
        <w:rPr>
          <w:rFonts w:ascii="Times New Roman" w:eastAsia="Times New Roman" w:hAnsi="Times New Roman" w:cs="Times New Roman"/>
          <w:bCs/>
          <w:color w:val="545E6A"/>
          <w:sz w:val="28"/>
          <w:szCs w:val="28"/>
          <w:lang w:eastAsia="ru-RU"/>
        </w:rPr>
      </w:pPr>
      <w:r w:rsidRPr="00814F5A">
        <w:rPr>
          <w:rFonts w:ascii="Times New Roman" w:eastAsia="Times New Roman" w:hAnsi="Times New Roman" w:cs="Times New Roman"/>
          <w:bCs/>
          <w:color w:val="545E6A"/>
          <w:sz w:val="28"/>
          <w:szCs w:val="28"/>
          <w:lang w:eastAsia="ru-RU"/>
        </w:rPr>
        <w:t xml:space="preserve">Лицензии на торговлю пивом не </w:t>
      </w:r>
      <w:proofErr w:type="gramStart"/>
      <w:r w:rsidRPr="00814F5A">
        <w:rPr>
          <w:rFonts w:ascii="Times New Roman" w:eastAsia="Times New Roman" w:hAnsi="Times New Roman" w:cs="Times New Roman"/>
          <w:bCs/>
          <w:color w:val="545E6A"/>
          <w:sz w:val="28"/>
          <w:szCs w:val="28"/>
          <w:lang w:eastAsia="ru-RU"/>
        </w:rPr>
        <w:t>нуж</w:t>
      </w:r>
      <w:r w:rsidR="00814F5A">
        <w:rPr>
          <w:rFonts w:ascii="Times New Roman" w:eastAsia="Times New Roman" w:hAnsi="Times New Roman" w:cs="Times New Roman"/>
          <w:bCs/>
          <w:color w:val="545E6A"/>
          <w:sz w:val="28"/>
          <w:szCs w:val="28"/>
          <w:lang w:eastAsia="ru-RU"/>
        </w:rPr>
        <w:t>на</w:t>
      </w:r>
      <w:proofErr w:type="gramEnd"/>
      <w:r w:rsidR="00814F5A">
        <w:rPr>
          <w:rFonts w:ascii="Times New Roman" w:eastAsia="Times New Roman" w:hAnsi="Times New Roman" w:cs="Times New Roman"/>
          <w:bCs/>
          <w:color w:val="545E6A"/>
          <w:sz w:val="28"/>
          <w:szCs w:val="28"/>
          <w:lang w:eastAsia="ru-RU"/>
        </w:rPr>
        <w:t xml:space="preserve">. </w:t>
      </w:r>
      <w:r w:rsidRPr="0081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прямо следует из пункта 1 </w:t>
      </w:r>
      <w:hyperlink r:id="rId6" w:anchor="h519" w:tgtFrame="_blank" w:history="1">
        <w:r w:rsidRPr="00814F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18</w:t>
        </w:r>
      </w:hyperlink>
      <w:r w:rsidRPr="0081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№ 171-ФЗ.</w:t>
      </w:r>
    </w:p>
    <w:p w:rsidR="003B3E49" w:rsidRPr="008638EF" w:rsidRDefault="00814F5A" w:rsidP="008638EF">
      <w:pPr>
        <w:spacing w:before="240" w:after="105" w:line="358" w:lineRule="atLeast"/>
        <w:outlineLvl w:val="1"/>
        <w:rPr>
          <w:rFonts w:ascii="Arial" w:eastAsia="Times New Roman" w:hAnsi="Arial" w:cs="Arial"/>
          <w:b/>
          <w:bCs/>
          <w:color w:val="545E6A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545E6A"/>
          <w:sz w:val="26"/>
          <w:szCs w:val="26"/>
          <w:lang w:eastAsia="ru-RU"/>
        </w:rPr>
        <w:t>2.</w:t>
      </w:r>
      <w:r w:rsidR="003B3E49" w:rsidRPr="008638EF">
        <w:rPr>
          <w:rFonts w:ascii="Arial" w:eastAsia="Times New Roman" w:hAnsi="Arial" w:cs="Arial"/>
          <w:b/>
          <w:bCs/>
          <w:color w:val="545E6A"/>
          <w:sz w:val="26"/>
          <w:szCs w:val="26"/>
          <w:lang w:eastAsia="ru-RU"/>
        </w:rPr>
        <w:t>Кто вправе торговать пивом</w:t>
      </w:r>
      <w:r>
        <w:rPr>
          <w:rFonts w:ascii="Arial" w:eastAsia="Times New Roman" w:hAnsi="Arial" w:cs="Arial"/>
          <w:b/>
          <w:bCs/>
          <w:color w:val="545E6A"/>
          <w:sz w:val="26"/>
          <w:szCs w:val="26"/>
          <w:lang w:eastAsia="ru-RU"/>
        </w:rPr>
        <w:t>?</w:t>
      </w:r>
    </w:p>
    <w:p w:rsidR="003B3E49" w:rsidRPr="000B7274" w:rsidRDefault="003B3E49" w:rsidP="000B7274">
      <w:pPr>
        <w:spacing w:after="0" w:line="35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Заниматься розничной продажей пива могут как организации, так и индивидуальные предприниматели. Что касается оптовой торговли пивом, то она разрешена </w:t>
      </w:r>
      <w:r w:rsidRPr="00B96E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только юридическим лицам</w:t>
      </w:r>
      <w:r w:rsidRPr="000B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Данное правило установлено пунктом 1 </w:t>
      </w:r>
      <w:hyperlink r:id="rId7" w:anchor="h350" w:tgtFrame="_blank" w:history="1">
        <w:r w:rsidRPr="000B72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11</w:t>
        </w:r>
      </w:hyperlink>
      <w:r w:rsidRPr="000B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№ 171-ФЗ и действует с 22 июля 2011 года.</w:t>
      </w:r>
    </w:p>
    <w:p w:rsidR="003B3E49" w:rsidRPr="008638EF" w:rsidRDefault="00814F5A" w:rsidP="008638EF">
      <w:pPr>
        <w:spacing w:before="240" w:after="105" w:line="358" w:lineRule="atLeast"/>
        <w:outlineLvl w:val="1"/>
        <w:rPr>
          <w:rFonts w:ascii="Arial" w:eastAsia="Times New Roman" w:hAnsi="Arial" w:cs="Arial"/>
          <w:b/>
          <w:bCs/>
          <w:color w:val="545E6A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545E6A"/>
          <w:sz w:val="26"/>
          <w:szCs w:val="26"/>
          <w:lang w:eastAsia="ru-RU"/>
        </w:rPr>
        <w:t>3.</w:t>
      </w:r>
      <w:r w:rsidR="003B3E49" w:rsidRPr="008638EF">
        <w:rPr>
          <w:rFonts w:ascii="Arial" w:eastAsia="Times New Roman" w:hAnsi="Arial" w:cs="Arial"/>
          <w:b/>
          <w:bCs/>
          <w:color w:val="545E6A"/>
          <w:sz w:val="26"/>
          <w:szCs w:val="26"/>
          <w:lang w:eastAsia="ru-RU"/>
        </w:rPr>
        <w:t>Где можно продавать пиво</w:t>
      </w:r>
      <w:proofErr w:type="gramStart"/>
      <w:r>
        <w:rPr>
          <w:rFonts w:ascii="Arial" w:eastAsia="Times New Roman" w:hAnsi="Arial" w:cs="Arial"/>
          <w:b/>
          <w:bCs/>
          <w:color w:val="545E6A"/>
          <w:sz w:val="26"/>
          <w:szCs w:val="26"/>
          <w:lang w:eastAsia="ru-RU"/>
        </w:rPr>
        <w:t xml:space="preserve"> ?</w:t>
      </w:r>
      <w:proofErr w:type="gramEnd"/>
    </w:p>
    <w:p w:rsidR="003B3E49" w:rsidRPr="000B7274" w:rsidRDefault="003B3E49" w:rsidP="000B7274">
      <w:pPr>
        <w:spacing w:after="0" w:line="35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22 июля 2011 года и по 31 декабря 2012 года включительно, пиво, крепость которого не превышает 5 процентов, можно продавать в </w:t>
      </w:r>
      <w:proofErr w:type="gramStart"/>
      <w:r w:rsidRPr="000B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розницу</w:t>
      </w:r>
      <w:proofErr w:type="gramEnd"/>
      <w:r w:rsidRPr="000B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стационарных, так и в нестационарных объектах (ларьках, палатках, павильонах и проч.). Пивом крепостью более 5 процентов можно торговать только в стационарных торговых объектах.</w:t>
      </w:r>
    </w:p>
    <w:p w:rsidR="003B3E49" w:rsidRPr="000B7274" w:rsidRDefault="003B3E49" w:rsidP="000B7274">
      <w:pPr>
        <w:spacing w:after="0" w:line="35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1 января 2013 года</w:t>
      </w:r>
      <w:r w:rsidRPr="000B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любое пиво независимо от крепости разрешат продавать исключительно </w:t>
      </w:r>
      <w:r w:rsidRPr="00B96E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через стационарные объекты</w:t>
      </w:r>
      <w:r w:rsidRPr="000B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E49" w:rsidRPr="000B7274" w:rsidRDefault="003B3E49" w:rsidP="000B7274">
      <w:pPr>
        <w:spacing w:after="0" w:line="35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существует перечень мест, где нельзя продавать никакие спиртные напитки, в том числе и пиво. Это детские, образовательные, медицинские организации, объекты спорта, а также прилегающие к ним территории. Сюда же относятся оптовые и розничные рынки, вокзалы, аэропорты и прочие места массового скопления граждан и нахождения источников повышенной опасности. Также под запрет попадают военные объекты, прилегающие к ним территории, все виды общественного транспорта, остановки, автозаправки и организации культуры. Данный </w:t>
      </w:r>
      <w:r w:rsidRPr="000B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перечень приведен в пункте 2 </w:t>
      </w:r>
      <w:hyperlink r:id="rId8" w:anchor="h465" w:tgtFrame="_blank" w:history="1">
        <w:r w:rsidRPr="000B72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16</w:t>
        </w:r>
      </w:hyperlink>
      <w:r w:rsidRPr="000B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№ 171-ФЗ и действует с 22 июля 2011 года.</w:t>
      </w:r>
    </w:p>
    <w:p w:rsidR="003B3E49" w:rsidRPr="008638EF" w:rsidRDefault="000B7274" w:rsidP="008638EF">
      <w:pPr>
        <w:spacing w:before="240" w:after="105" w:line="358" w:lineRule="atLeast"/>
        <w:outlineLvl w:val="1"/>
        <w:rPr>
          <w:rFonts w:ascii="Arial" w:eastAsia="Times New Roman" w:hAnsi="Arial" w:cs="Arial"/>
          <w:b/>
          <w:bCs/>
          <w:color w:val="545E6A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545E6A"/>
          <w:sz w:val="26"/>
          <w:szCs w:val="26"/>
          <w:lang w:eastAsia="ru-RU"/>
        </w:rPr>
        <w:t>4.</w:t>
      </w:r>
      <w:r w:rsidR="003B3E49" w:rsidRPr="008638EF">
        <w:rPr>
          <w:rFonts w:ascii="Arial" w:eastAsia="Times New Roman" w:hAnsi="Arial" w:cs="Arial"/>
          <w:b/>
          <w:bCs/>
          <w:color w:val="545E6A"/>
          <w:sz w:val="26"/>
          <w:szCs w:val="26"/>
          <w:lang w:eastAsia="ru-RU"/>
        </w:rPr>
        <w:t>Ограничения по площади</w:t>
      </w:r>
    </w:p>
    <w:p w:rsidR="003B3E49" w:rsidRPr="000B7274" w:rsidRDefault="003B3E49" w:rsidP="00B96EF4">
      <w:pPr>
        <w:spacing w:after="0" w:line="35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продажи пива ограничения по площади торгового объекта отсутствуют. Другими словами, если компания или предприниматель занимаются исключительно торговлей пивом, они могут использовать любой, даже самый маленький магазин.</w:t>
      </w:r>
    </w:p>
    <w:p w:rsidR="003B3E49" w:rsidRPr="000B7274" w:rsidRDefault="003B3E49" w:rsidP="00C04FFC">
      <w:pPr>
        <w:spacing w:after="0" w:line="35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 кроме пива на прилавке стоят другие спиртные напитки, с июля 2012 года придется соблюдать определенные условия. Так, в городе общая площадь магазина и склада, в котором продаются такие напитки, должна быть не менее 50 квадратных метров, в сельской местности – не менее 25 квадратных метров.</w:t>
      </w:r>
    </w:p>
    <w:p w:rsidR="003B3E49" w:rsidRPr="008638EF" w:rsidRDefault="00C04FFC" w:rsidP="008638EF">
      <w:pPr>
        <w:spacing w:before="240" w:after="105" w:line="358" w:lineRule="atLeast"/>
        <w:outlineLvl w:val="1"/>
        <w:rPr>
          <w:rFonts w:ascii="Arial" w:eastAsia="Times New Roman" w:hAnsi="Arial" w:cs="Arial"/>
          <w:b/>
          <w:bCs/>
          <w:color w:val="545E6A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545E6A"/>
          <w:sz w:val="26"/>
          <w:szCs w:val="26"/>
          <w:lang w:eastAsia="ru-RU"/>
        </w:rPr>
        <w:t>5.</w:t>
      </w:r>
      <w:r w:rsidR="003B3E49" w:rsidRPr="008638EF">
        <w:rPr>
          <w:rFonts w:ascii="Arial" w:eastAsia="Times New Roman" w:hAnsi="Arial" w:cs="Arial"/>
          <w:b/>
          <w:bCs/>
          <w:color w:val="545E6A"/>
          <w:sz w:val="26"/>
          <w:szCs w:val="26"/>
          <w:lang w:eastAsia="ru-RU"/>
        </w:rPr>
        <w:t>Когда можно продавать пиво</w:t>
      </w:r>
      <w:r>
        <w:rPr>
          <w:rFonts w:ascii="Arial" w:eastAsia="Times New Roman" w:hAnsi="Arial" w:cs="Arial"/>
          <w:b/>
          <w:bCs/>
          <w:color w:val="545E6A"/>
          <w:sz w:val="26"/>
          <w:szCs w:val="26"/>
          <w:lang w:eastAsia="ru-RU"/>
        </w:rPr>
        <w:t>?</w:t>
      </w:r>
    </w:p>
    <w:p w:rsidR="003B3E49" w:rsidRPr="00B96EF4" w:rsidRDefault="003B3E49" w:rsidP="00C04FFC">
      <w:pPr>
        <w:spacing w:after="0" w:line="358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0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22 июля 2011 года и по 31 декабря 2012 года включительно, пиво крепостью не более 5 процентов, можно продавать в розницу круглосуточно. Пивом, крепость которого превышает 5 процентов, нельзя торговать </w:t>
      </w:r>
      <w:r w:rsidRPr="00B96E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 23.00 до 8.00 по местному времени.</w:t>
      </w:r>
    </w:p>
    <w:p w:rsidR="003B3E49" w:rsidRPr="00C04FFC" w:rsidRDefault="003B3E49" w:rsidP="00C04FFC">
      <w:pPr>
        <w:spacing w:after="0" w:line="35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1 января 2013 года</w:t>
      </w:r>
      <w:r w:rsidRPr="00C0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розничная продажа любого пива, в том числе слабоалкогольного, в промежуток времени </w:t>
      </w:r>
      <w:r w:rsidRPr="00C04F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23.00 до 8.00 будет запрещена</w:t>
      </w:r>
      <w:r w:rsidRPr="00C0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(п. 5 </w:t>
      </w:r>
      <w:hyperlink r:id="rId9" w:anchor="h465" w:tgtFrame="_blank" w:history="1">
        <w:r w:rsidRPr="00C04F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16</w:t>
        </w:r>
      </w:hyperlink>
      <w:r w:rsidRPr="00C0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№ 171-ФЗ).</w:t>
      </w:r>
    </w:p>
    <w:p w:rsidR="003B3E49" w:rsidRPr="008638EF" w:rsidRDefault="00C04FFC" w:rsidP="008638EF">
      <w:pPr>
        <w:spacing w:before="240" w:after="105" w:line="358" w:lineRule="atLeast"/>
        <w:outlineLvl w:val="1"/>
        <w:rPr>
          <w:rFonts w:ascii="Arial" w:eastAsia="Times New Roman" w:hAnsi="Arial" w:cs="Arial"/>
          <w:b/>
          <w:bCs/>
          <w:color w:val="545E6A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545E6A"/>
          <w:sz w:val="26"/>
          <w:szCs w:val="26"/>
          <w:lang w:eastAsia="ru-RU"/>
        </w:rPr>
        <w:t>6.</w:t>
      </w:r>
      <w:r w:rsidR="003B3E49" w:rsidRPr="008638EF">
        <w:rPr>
          <w:rFonts w:ascii="Arial" w:eastAsia="Times New Roman" w:hAnsi="Arial" w:cs="Arial"/>
          <w:b/>
          <w:bCs/>
          <w:color w:val="545E6A"/>
          <w:sz w:val="26"/>
          <w:szCs w:val="26"/>
          <w:lang w:eastAsia="ru-RU"/>
        </w:rPr>
        <w:t>Применение ККТ</w:t>
      </w:r>
      <w:r>
        <w:rPr>
          <w:rFonts w:ascii="Arial" w:eastAsia="Times New Roman" w:hAnsi="Arial" w:cs="Arial"/>
          <w:b/>
          <w:bCs/>
          <w:color w:val="545E6A"/>
          <w:sz w:val="26"/>
          <w:szCs w:val="26"/>
          <w:lang w:eastAsia="ru-RU"/>
        </w:rPr>
        <w:t xml:space="preserve"> при реализации пива</w:t>
      </w:r>
    </w:p>
    <w:p w:rsidR="003B3E49" w:rsidRPr="00C04FFC" w:rsidRDefault="003B3E49" w:rsidP="00C04FFC">
      <w:pPr>
        <w:spacing w:after="0" w:line="35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общем случае, с 22 июля 2011 года по 31 декабря 2012 года включительно, для розничной торговли пивом крепостью 5 процентов и менее контрольно-кас</w:t>
      </w:r>
      <w:r w:rsidR="00C04FFC" w:rsidRPr="00C0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совая техника не нужна. Продавцы</w:t>
      </w:r>
      <w:r w:rsidRPr="00C0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пивом, крепость которого превышает 5 процентов, обязаны использовать ККТ. </w:t>
      </w:r>
      <w:r w:rsidRPr="00C04F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1 января 2013 года для розничной продажи любого пива, независимо от его крепости, потребуются кассовые аппараты (п. 6 </w:t>
      </w:r>
      <w:hyperlink r:id="rId10" w:anchor="h465" w:tgtFrame="_blank" w:history="1">
        <w:r w:rsidRPr="00C04FFC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ст. 16</w:t>
        </w:r>
      </w:hyperlink>
      <w:r w:rsidRPr="00C04F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Закона № 171-ФЗ).</w:t>
      </w:r>
    </w:p>
    <w:p w:rsidR="003B3E49" w:rsidRPr="00C04FFC" w:rsidRDefault="003B3E49" w:rsidP="00C04FFC">
      <w:pPr>
        <w:spacing w:after="0" w:line="35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Исключение предусмотрено для плательщиков </w:t>
      </w:r>
      <w:hyperlink r:id="rId11" w:tgtFrame="_blank" w:history="1">
        <w:r w:rsidRPr="00C04F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единого налога на вмененный доход</w:t>
        </w:r>
      </w:hyperlink>
      <w:r w:rsidRPr="00C0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них есть право выбора: либо использовать ККТ, либо выдавать по просьбе покупателей документы, подтверждающие прием денег (п. 2.1 </w:t>
      </w:r>
      <w:hyperlink r:id="rId12" w:anchor="h69" w:tgtFrame="_blank" w:history="1">
        <w:r w:rsidRPr="00C04F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2</w:t>
        </w:r>
      </w:hyperlink>
      <w:r w:rsidRPr="00C0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22.05.03 № 54-ФЗ). Это значит, что «</w:t>
      </w:r>
      <w:proofErr w:type="spellStart"/>
      <w:r w:rsidRPr="00C0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вмененщики</w:t>
      </w:r>
      <w:proofErr w:type="spellEnd"/>
      <w:r w:rsidRPr="00C0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могут обойтись без кассовых аппаратов, даже если они продают крепкое пиво в 2012 году, и любое пиво в 2013 году</w:t>
      </w:r>
      <w:r w:rsidR="003F5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 изменений нет).</w:t>
      </w:r>
    </w:p>
    <w:p w:rsidR="003B3E49" w:rsidRPr="00CE0C74" w:rsidRDefault="00CE0C74" w:rsidP="00CE0C74">
      <w:pPr>
        <w:spacing w:before="240" w:after="105" w:line="35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545E6A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545E6A"/>
          <w:sz w:val="26"/>
          <w:szCs w:val="26"/>
          <w:lang w:eastAsia="ru-RU"/>
        </w:rPr>
        <w:t>7</w:t>
      </w:r>
      <w:r w:rsidRPr="00CE0C74">
        <w:rPr>
          <w:rFonts w:ascii="Times New Roman" w:eastAsia="Times New Roman" w:hAnsi="Times New Roman" w:cs="Times New Roman"/>
          <w:b/>
          <w:bCs/>
          <w:color w:val="545E6A"/>
          <w:sz w:val="28"/>
          <w:szCs w:val="28"/>
          <w:lang w:eastAsia="ru-RU"/>
        </w:rPr>
        <w:t>.</w:t>
      </w:r>
      <w:r w:rsidR="00B96EF4">
        <w:rPr>
          <w:rFonts w:ascii="Times New Roman" w:eastAsia="Times New Roman" w:hAnsi="Times New Roman" w:cs="Times New Roman"/>
          <w:b/>
          <w:bCs/>
          <w:color w:val="545E6A"/>
          <w:sz w:val="28"/>
          <w:szCs w:val="28"/>
          <w:lang w:eastAsia="ru-RU"/>
        </w:rPr>
        <w:t xml:space="preserve"> </w:t>
      </w:r>
      <w:r w:rsidR="00245EEE">
        <w:rPr>
          <w:rFonts w:ascii="Times New Roman" w:eastAsia="Times New Roman" w:hAnsi="Times New Roman" w:cs="Times New Roman"/>
          <w:b/>
          <w:bCs/>
          <w:color w:val="545E6A"/>
          <w:sz w:val="28"/>
          <w:szCs w:val="28"/>
          <w:lang w:eastAsia="ru-RU"/>
        </w:rPr>
        <w:t>Реализации пива в п</w:t>
      </w:r>
      <w:r w:rsidR="003B3E49" w:rsidRPr="00CE0C74">
        <w:rPr>
          <w:rFonts w:ascii="Times New Roman" w:eastAsia="Times New Roman" w:hAnsi="Times New Roman" w:cs="Times New Roman"/>
          <w:b/>
          <w:bCs/>
          <w:color w:val="545E6A"/>
          <w:sz w:val="28"/>
          <w:szCs w:val="28"/>
          <w:lang w:eastAsia="ru-RU"/>
        </w:rPr>
        <w:t>редприятия</w:t>
      </w:r>
      <w:r w:rsidR="00245EEE">
        <w:rPr>
          <w:rFonts w:ascii="Times New Roman" w:eastAsia="Times New Roman" w:hAnsi="Times New Roman" w:cs="Times New Roman"/>
          <w:b/>
          <w:bCs/>
          <w:color w:val="545E6A"/>
          <w:sz w:val="28"/>
          <w:szCs w:val="28"/>
          <w:lang w:eastAsia="ru-RU"/>
        </w:rPr>
        <w:t>х</w:t>
      </w:r>
      <w:r w:rsidR="003B3E49" w:rsidRPr="00CE0C74">
        <w:rPr>
          <w:rFonts w:ascii="Times New Roman" w:eastAsia="Times New Roman" w:hAnsi="Times New Roman" w:cs="Times New Roman"/>
          <w:b/>
          <w:bCs/>
          <w:color w:val="545E6A"/>
          <w:sz w:val="28"/>
          <w:szCs w:val="28"/>
          <w:lang w:eastAsia="ru-RU"/>
        </w:rPr>
        <w:t xml:space="preserve"> общепита</w:t>
      </w:r>
    </w:p>
    <w:p w:rsidR="003B3E49" w:rsidRPr="00CE0C74" w:rsidRDefault="003B3E49" w:rsidP="00B96EF4">
      <w:pPr>
        <w:spacing w:after="0" w:line="35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ограничения не распространяются на организации и предпринимателей, которые оказывают услуги общественного питания. В </w:t>
      </w:r>
      <w:r w:rsidRPr="00CE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частности, им </w:t>
      </w:r>
      <w:r w:rsidRPr="00B33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запрещено</w:t>
      </w:r>
      <w:r w:rsidRPr="00CE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торговать пивом в организациях культуры, на рынках, вокзалах, в аэропортах и прочих местах массового скопления граждан и нахождения источников повышенной опасности.</w:t>
      </w:r>
    </w:p>
    <w:p w:rsidR="003B3E49" w:rsidRPr="00CE0C74" w:rsidRDefault="003B3E49" w:rsidP="00B33516">
      <w:pPr>
        <w:spacing w:after="0" w:line="35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точки общепита могут продавать пиво любой крепости вне стационарного объекта торговли, без применения ККТ и круглосуточно.</w:t>
      </w:r>
    </w:p>
    <w:p w:rsidR="003F5185" w:rsidRDefault="003B3E49" w:rsidP="002819C5">
      <w:pPr>
        <w:spacing w:before="240" w:after="105" w:line="358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3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Штрафы за </w:t>
      </w:r>
      <w:r w:rsidR="00B96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нарушения, связанные с реализацией пива</w:t>
      </w:r>
    </w:p>
    <w:p w:rsidR="00871401" w:rsidRPr="00975978" w:rsidRDefault="00871401" w:rsidP="00975978">
      <w:pPr>
        <w:pStyle w:val="a7"/>
        <w:numPr>
          <w:ilvl w:val="0"/>
          <w:numId w:val="10"/>
        </w:numPr>
        <w:spacing w:before="240" w:after="105" w:line="358" w:lineRule="atLeast"/>
        <w:outlineLvl w:val="1"/>
        <w:rPr>
          <w:rFonts w:ascii="Times New Roman" w:eastAsia="Times New Roman" w:hAnsi="Times New Roman" w:cs="Times New Roman"/>
          <w:b/>
          <w:bCs/>
          <w:color w:val="545E6A"/>
          <w:sz w:val="28"/>
          <w:szCs w:val="28"/>
          <w:lang w:eastAsia="ru-RU"/>
        </w:rPr>
      </w:pPr>
      <w:r w:rsidRPr="00B96EF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Штраф за продажу алкоголя несовершеннолетнему увеличен </w:t>
      </w:r>
      <w:r w:rsidRPr="00B96EF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в 10 раз</w:t>
      </w:r>
      <w:r w:rsidR="007E1CE1" w:rsidRPr="009759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71401" w:rsidRPr="00871401" w:rsidRDefault="00871401" w:rsidP="00245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</w:t>
      </w:r>
      <w:r w:rsidRPr="00B96E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12.11.2012</w:t>
      </w:r>
      <w:r w:rsidRPr="0087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N 193-ФЗ "О внесении изменений в статьи 3.5 и 14.16 Кодекса РФ об административных правонарушениях" административный </w:t>
      </w:r>
      <w:r w:rsidRPr="00871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штраф</w:t>
      </w:r>
      <w:r w:rsidRPr="0087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налагаемый на граждан за розничную продажу несовершеннолетнему алкогольной продукции, </w:t>
      </w:r>
      <w:r w:rsidRPr="00871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увеличен в 10 раз</w:t>
      </w:r>
      <w:r w:rsidRPr="0087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1401" w:rsidRPr="00871401" w:rsidRDefault="00871401" w:rsidP="00B96E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предусмотрено, что розничная продажа несовершеннолетнему алкогольной продукции, если это действие не содержит уголовно наказуемого деяния, влечет наложение штрафа:</w:t>
      </w:r>
    </w:p>
    <w:p w:rsidR="00871401" w:rsidRPr="00871401" w:rsidRDefault="007E1CE1" w:rsidP="007E1C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71401" w:rsidRPr="0087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граждан в размере от 30 тысяч до 50 тысяч рублей, </w:t>
      </w:r>
    </w:p>
    <w:p w:rsidR="00871401" w:rsidRPr="00871401" w:rsidRDefault="007E1CE1" w:rsidP="007E1C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71401" w:rsidRPr="0087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должностных лиц - от 100 тысяч до 200 тысяч рублей </w:t>
      </w:r>
    </w:p>
    <w:p w:rsidR="00871401" w:rsidRPr="00871401" w:rsidRDefault="00871401" w:rsidP="008714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(ранее - от 3000 до 5000 рублей, и от 10 тысяч до 20 тысяч рублей соответственно).</w:t>
      </w:r>
    </w:p>
    <w:p w:rsidR="00871401" w:rsidRPr="00CE0C74" w:rsidRDefault="00871401" w:rsidP="007E1C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F5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F5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юридических лиц, составит</w:t>
      </w:r>
      <w:r w:rsidRPr="00871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300 тысяч до 500 тысяч рублей</w:t>
      </w:r>
      <w:r w:rsidRPr="0087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(ранее - от 80 тысяч до 100 тысяч рублей).</w:t>
      </w:r>
    </w:p>
    <w:p w:rsidR="003B3E49" w:rsidRPr="00CE0C74" w:rsidRDefault="00245EEE" w:rsidP="00245EEE">
      <w:pPr>
        <w:spacing w:after="0" w:line="35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3B3E49" w:rsidRPr="00B96EF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Торговля крепким пивом (с 2013 года – любым пивом)</w:t>
      </w:r>
      <w:r w:rsidR="003B3E49" w:rsidRPr="00CE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применения </w:t>
      </w:r>
      <w:r w:rsidR="003B3E49" w:rsidRPr="00B96EF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контрольно-кассовой техники</w:t>
      </w:r>
      <w:r w:rsidR="003B3E49" w:rsidRPr="00CE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обернуться административным штрафом. </w:t>
      </w:r>
      <w:proofErr w:type="gramStart"/>
      <w:r w:rsidR="003B3E49" w:rsidRPr="00CE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размер для организаций – от 30 тыс. до 40 тыс. рублей, для должностных лиц и предпринимателей – от 3 тыс. до 4 тыс. рублей, для граждан – от 1,5 тыс. до 2 тыс. рублей (ч. 2 </w:t>
      </w:r>
      <w:hyperlink r:id="rId13" w:anchor="h3040" w:tgtFrame="_blank" w:history="1">
        <w:r w:rsidR="003B3E49" w:rsidRPr="00CE0C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14.5</w:t>
        </w:r>
      </w:hyperlink>
      <w:r w:rsidR="003B3E49" w:rsidRPr="00CE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B3E49" w:rsidRPr="00CE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="003B3E49" w:rsidRPr="00CE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РФ).</w:t>
      </w:r>
      <w:proofErr w:type="gramEnd"/>
    </w:p>
    <w:p w:rsidR="003B3E49" w:rsidRPr="00CE0C74" w:rsidRDefault="00245EEE" w:rsidP="00245EEE">
      <w:pPr>
        <w:spacing w:after="0" w:line="35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3B3E49" w:rsidRPr="00B96EF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Штрафы за торговлю пивом в неположенное время и в неположенном</w:t>
      </w:r>
      <w:r w:rsidR="003B3E49" w:rsidRPr="00CE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месте составляют: для организаций – от 30 тыс. до 40 тыс. рублей, для должностных лиц и ИП – от 3 тыс. до 4 тыс. рублей. Плюс к этому пиво могут конфисковать (</w:t>
      </w:r>
      <w:proofErr w:type="gramStart"/>
      <w:r w:rsidR="003B3E49" w:rsidRPr="00CE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3B3E49" w:rsidRPr="00CE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3 </w:t>
      </w:r>
      <w:hyperlink r:id="rId14" w:anchor="h3041" w:tgtFrame="_blank" w:history="1">
        <w:r w:rsidR="003B3E49" w:rsidRPr="00CE0C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14.16</w:t>
        </w:r>
      </w:hyperlink>
      <w:r w:rsidR="003B3E49" w:rsidRPr="00CE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B3E49" w:rsidRPr="00CE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="003B3E49" w:rsidRPr="00CE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РФ).</w:t>
      </w:r>
    </w:p>
    <w:p w:rsidR="003B3E49" w:rsidRPr="008638EF" w:rsidRDefault="00245EEE" w:rsidP="00245EEE">
      <w:pPr>
        <w:spacing w:after="0" w:line="35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3B3E49" w:rsidRPr="00B96EF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За несвое</w:t>
      </w:r>
      <w:r w:rsidR="00975978" w:rsidRPr="00B96EF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временно представленную </w:t>
      </w:r>
      <w:r w:rsidR="003B3E49" w:rsidRPr="00B96EF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декларацию</w:t>
      </w:r>
      <w:r w:rsidR="003B3E49" w:rsidRPr="00CE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 штраф по </w:t>
      </w:r>
      <w:hyperlink r:id="rId15" w:anchor="h3044" w:tgtFrame="_blank" w:history="1">
        <w:r w:rsidR="003B3E49" w:rsidRPr="00CE0C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 14.19</w:t>
        </w:r>
      </w:hyperlink>
      <w:r w:rsidR="003B3E49" w:rsidRPr="00CE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B3E49" w:rsidRPr="00CE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="003B3E49" w:rsidRPr="00CE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РФ: для организаций – от 70 тыс. до 80 тыс. рублей, для должностных лиц и предпринимателей – от 3 тыс. до 4 тыс. рубле</w:t>
      </w:r>
      <w:r w:rsidR="003B3E49" w:rsidRPr="008638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й.</w:t>
      </w:r>
    </w:p>
    <w:p w:rsidR="00975978" w:rsidRDefault="00975978" w:rsidP="007E1CE1">
      <w:pPr>
        <w:pStyle w:val="2"/>
        <w:spacing w:line="358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B3E49" w:rsidRPr="003F5185" w:rsidRDefault="00103ABF" w:rsidP="007E1CE1">
      <w:pPr>
        <w:pStyle w:val="2"/>
        <w:spacing w:line="358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F5185">
        <w:rPr>
          <w:rFonts w:ascii="Times New Roman" w:hAnsi="Times New Roman" w:cs="Times New Roman"/>
          <w:sz w:val="26"/>
          <w:szCs w:val="26"/>
        </w:rPr>
        <w:t>8.</w:t>
      </w:r>
      <w:r w:rsidR="00B96EF4">
        <w:rPr>
          <w:rFonts w:ascii="Times New Roman" w:hAnsi="Times New Roman" w:cs="Times New Roman"/>
          <w:sz w:val="26"/>
          <w:szCs w:val="26"/>
        </w:rPr>
        <w:t xml:space="preserve"> </w:t>
      </w:r>
      <w:r w:rsidR="003B3E49" w:rsidRPr="003F5185">
        <w:rPr>
          <w:rFonts w:ascii="Times New Roman" w:hAnsi="Times New Roman" w:cs="Times New Roman"/>
          <w:sz w:val="26"/>
          <w:szCs w:val="26"/>
        </w:rPr>
        <w:t>Кто должен отчитываться</w:t>
      </w:r>
      <w:r w:rsidR="00B96E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1401" w:rsidRPr="00103ABF" w:rsidRDefault="003B3E49" w:rsidP="00975978">
      <w:pPr>
        <w:pStyle w:val="a4"/>
        <w:spacing w:line="358" w:lineRule="atLeast"/>
        <w:ind w:firstLine="708"/>
        <w:jc w:val="both"/>
        <w:rPr>
          <w:color w:val="000000"/>
          <w:sz w:val="28"/>
          <w:szCs w:val="28"/>
        </w:rPr>
      </w:pPr>
      <w:r w:rsidRPr="00103ABF">
        <w:rPr>
          <w:color w:val="000000"/>
          <w:sz w:val="28"/>
          <w:szCs w:val="28"/>
        </w:rPr>
        <w:lastRenderedPageBreak/>
        <w:t xml:space="preserve">Подать декларацию обязан даже предприниматель, торгующий пивом в ларьке или в буфете. Эта обязанность закреплена в пункте 4 </w:t>
      </w:r>
      <w:hyperlink r:id="rId16" w:anchor="h439" w:history="1">
        <w:r w:rsidRPr="00103ABF">
          <w:rPr>
            <w:rStyle w:val="a3"/>
            <w:sz w:val="28"/>
            <w:szCs w:val="28"/>
          </w:rPr>
          <w:t>статьи 14</w:t>
        </w:r>
      </w:hyperlink>
      <w:r w:rsidRPr="00103ABF">
        <w:rPr>
          <w:color w:val="000000"/>
          <w:sz w:val="28"/>
          <w:szCs w:val="28"/>
        </w:rPr>
        <w:t xml:space="preserve"> Федерального закона от 22.11.95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 — Закон № 171-ФЗ).</w:t>
      </w:r>
    </w:p>
    <w:p w:rsidR="007E1CE1" w:rsidRDefault="00103ABF" w:rsidP="007E1CE1">
      <w:pPr>
        <w:pStyle w:val="2"/>
        <w:spacing w:line="358" w:lineRule="atLeast"/>
        <w:rPr>
          <w:sz w:val="26"/>
          <w:szCs w:val="26"/>
        </w:rPr>
      </w:pPr>
      <w:r>
        <w:rPr>
          <w:sz w:val="26"/>
          <w:szCs w:val="26"/>
        </w:rPr>
        <w:t>9.</w:t>
      </w:r>
      <w:r w:rsidR="003B3E49" w:rsidRPr="008638EF">
        <w:rPr>
          <w:sz w:val="26"/>
          <w:szCs w:val="26"/>
        </w:rPr>
        <w:t>В каком виде отчитываться</w:t>
      </w:r>
    </w:p>
    <w:p w:rsidR="009A2B54" w:rsidRPr="007E1CE1" w:rsidRDefault="007E1CE1" w:rsidP="007E1CE1">
      <w:pPr>
        <w:pStyle w:val="2"/>
        <w:spacing w:line="358" w:lineRule="atLeast"/>
        <w:ind w:firstLine="708"/>
        <w:jc w:val="both"/>
        <w:rPr>
          <w:b w:val="0"/>
          <w:sz w:val="26"/>
          <w:szCs w:val="26"/>
        </w:rPr>
      </w:pPr>
      <w:r w:rsidRPr="007E1CE1">
        <w:rPr>
          <w:b w:val="0"/>
          <w:sz w:val="26"/>
          <w:szCs w:val="26"/>
        </w:rPr>
        <w:t xml:space="preserve">9 </w:t>
      </w:r>
      <w:r w:rsidR="008F1349" w:rsidRPr="007E1CE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августа 2012 года подписано Постановление Правительства РФ  № 815 "О представлении деклараций об объёме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мощностей". </w:t>
      </w:r>
      <w:proofErr w:type="gramStart"/>
      <w:r w:rsidR="008F1349" w:rsidRPr="007E1CE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(Согласно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этого Постановления</w:t>
      </w:r>
      <w:r w:rsidR="008F1349" w:rsidRPr="007E1CE1">
        <w:rPr>
          <w:rFonts w:ascii="Times New Roman" w:hAnsi="Times New Roman" w:cs="Times New Roman"/>
          <w:b w:val="0"/>
          <w:color w:val="000000"/>
          <w:sz w:val="28"/>
          <w:szCs w:val="28"/>
        </w:rPr>
        <w:t>, «розничные» декларации д</w:t>
      </w:r>
      <w:r w:rsidRPr="007E1CE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олжны будут представить  также и </w:t>
      </w:r>
      <w:r w:rsidR="008F1349" w:rsidRPr="007E1CE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организации, осуществляющие производство и (или </w:t>
      </w:r>
      <w:r w:rsidR="009A2B54" w:rsidRPr="007E1CE1">
        <w:rPr>
          <w:rFonts w:ascii="Times New Roman" w:hAnsi="Times New Roman" w:cs="Times New Roman"/>
          <w:b w:val="0"/>
          <w:color w:val="000000"/>
          <w:sz w:val="28"/>
          <w:szCs w:val="28"/>
        </w:rPr>
        <w:t>осуществляющие розничную</w:t>
      </w:r>
      <w:r w:rsidRPr="007E1CE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продажу пива и пивных напитков, ИП  осуществляющие розничную продажу пива и пивных напитков.</w:t>
      </w:r>
      <w:proofErr w:type="gramEnd"/>
    </w:p>
    <w:p w:rsidR="009A2B54" w:rsidRPr="003C28A1" w:rsidRDefault="009A2B54" w:rsidP="008F1349">
      <w:pPr>
        <w:pStyle w:val="a4"/>
        <w:jc w:val="both"/>
        <w:rPr>
          <w:i/>
          <w:color w:val="000000"/>
          <w:sz w:val="28"/>
          <w:szCs w:val="28"/>
        </w:rPr>
      </w:pPr>
      <w:r w:rsidRPr="003C28A1">
        <w:rPr>
          <w:i/>
          <w:color w:val="000000"/>
          <w:sz w:val="28"/>
          <w:szCs w:val="28"/>
        </w:rPr>
        <w:t xml:space="preserve">Эта обязанность закреплена также в пункте 4 </w:t>
      </w:r>
      <w:hyperlink r:id="rId17" w:anchor="h439?promocode=0957" w:history="1">
        <w:r w:rsidRPr="003C28A1">
          <w:rPr>
            <w:rStyle w:val="a3"/>
            <w:i/>
            <w:sz w:val="28"/>
            <w:szCs w:val="28"/>
          </w:rPr>
          <w:t>статьи 14</w:t>
        </w:r>
      </w:hyperlink>
      <w:r w:rsidRPr="003C28A1">
        <w:rPr>
          <w:i/>
          <w:color w:val="000000"/>
          <w:sz w:val="28"/>
          <w:szCs w:val="28"/>
        </w:rPr>
        <w:t xml:space="preserve"> Федерального закона от 22.11.95 № 171-ФЗ «О государственном регулировании производства и оборота этилового спирта, алкогольной и спиртосодержащей продукции и об ограничении потребления (распития) алкогольной продукции». </w:t>
      </w:r>
    </w:p>
    <w:p w:rsidR="009A2B54" w:rsidRPr="008F1349" w:rsidRDefault="009A2B54" w:rsidP="008F1349">
      <w:pPr>
        <w:pStyle w:val="a4"/>
        <w:jc w:val="both"/>
        <w:rPr>
          <w:color w:val="000000"/>
          <w:sz w:val="28"/>
          <w:szCs w:val="28"/>
        </w:rPr>
      </w:pPr>
      <w:r w:rsidRPr="00103ABF">
        <w:rPr>
          <w:color w:val="000000"/>
          <w:sz w:val="28"/>
          <w:szCs w:val="28"/>
        </w:rPr>
        <w:t> </w:t>
      </w:r>
      <w:r w:rsidRPr="008F1349">
        <w:rPr>
          <w:rStyle w:val="a5"/>
          <w:iCs/>
          <w:color w:val="000000"/>
          <w:sz w:val="28"/>
          <w:szCs w:val="28"/>
          <w:u w:val="single"/>
        </w:rPr>
        <w:t>Декларации  за I и II кварталы 2012 года должны быть представлены до 20 сентября 2012 года!</w:t>
      </w:r>
      <w:r w:rsidR="008F1349" w:rsidRPr="008F1349">
        <w:rPr>
          <w:rStyle w:val="a5"/>
          <w:iCs/>
          <w:color w:val="000000"/>
          <w:sz w:val="28"/>
          <w:szCs w:val="28"/>
          <w:u w:val="single"/>
        </w:rPr>
        <w:t xml:space="preserve"> За </w:t>
      </w:r>
      <w:r w:rsidR="008F1349" w:rsidRPr="008F1349">
        <w:rPr>
          <w:rStyle w:val="a5"/>
          <w:iCs/>
          <w:color w:val="000000"/>
          <w:sz w:val="28"/>
          <w:szCs w:val="28"/>
          <w:u w:val="single"/>
          <w:lang w:val="en-US"/>
        </w:rPr>
        <w:t>III</w:t>
      </w:r>
      <w:r w:rsidR="008F1349" w:rsidRPr="008F1349">
        <w:rPr>
          <w:rStyle w:val="a5"/>
          <w:iCs/>
          <w:color w:val="000000"/>
          <w:sz w:val="28"/>
          <w:szCs w:val="28"/>
          <w:u w:val="single"/>
        </w:rPr>
        <w:t xml:space="preserve"> квартал не позднее 10 октября, 4 квартал не позднее 20 января 2013 года</w:t>
      </w:r>
    </w:p>
    <w:p w:rsidR="009A2B54" w:rsidRPr="003C28A1" w:rsidRDefault="009A2B54" w:rsidP="008F1349">
      <w:pPr>
        <w:pStyle w:val="a4"/>
        <w:jc w:val="both"/>
        <w:rPr>
          <w:i/>
          <w:color w:val="000000"/>
          <w:sz w:val="28"/>
          <w:szCs w:val="28"/>
        </w:rPr>
      </w:pPr>
      <w:r w:rsidRPr="003C28A1">
        <w:rPr>
          <w:i/>
          <w:color w:val="000000"/>
          <w:sz w:val="28"/>
          <w:szCs w:val="28"/>
        </w:rPr>
        <w:t>Постановлением Правительства № 815 </w:t>
      </w:r>
      <w:hyperlink r:id="rId18" w:history="1">
        <w:r w:rsidRPr="003C28A1">
          <w:rPr>
            <w:rStyle w:val="a3"/>
            <w:i/>
            <w:color w:val="auto"/>
            <w:sz w:val="28"/>
            <w:szCs w:val="28"/>
          </w:rPr>
          <w:t>утверждены и декларации</w:t>
        </w:r>
      </w:hyperlink>
      <w:proofErr w:type="gramStart"/>
      <w:r w:rsidRPr="003C28A1">
        <w:rPr>
          <w:i/>
          <w:color w:val="000000"/>
          <w:sz w:val="28"/>
          <w:szCs w:val="28"/>
        </w:rPr>
        <w:t xml:space="preserve"> ,</w:t>
      </w:r>
      <w:proofErr w:type="gramEnd"/>
      <w:r w:rsidRPr="003C28A1">
        <w:rPr>
          <w:i/>
          <w:color w:val="000000"/>
          <w:sz w:val="28"/>
          <w:szCs w:val="28"/>
        </w:rPr>
        <w:t xml:space="preserve"> которые предстоит заполнить </w:t>
      </w:r>
      <w:r w:rsidRPr="003C28A1">
        <w:rPr>
          <w:i/>
          <w:color w:val="000000"/>
          <w:sz w:val="28"/>
          <w:szCs w:val="28"/>
          <w:u w:val="single"/>
        </w:rPr>
        <w:t>рознице</w:t>
      </w:r>
      <w:r w:rsidRPr="003C28A1">
        <w:rPr>
          <w:i/>
          <w:color w:val="000000"/>
          <w:sz w:val="28"/>
          <w:szCs w:val="28"/>
        </w:rPr>
        <w:t xml:space="preserve">: это формы согласно приложению 11 (для алкогольной и спиртосодержащей продукции) и согласно приложению 12 (для пива и пивных напитков). </w:t>
      </w:r>
    </w:p>
    <w:p w:rsidR="009A2B54" w:rsidRPr="003C28A1" w:rsidRDefault="009A2B54" w:rsidP="00245EEE">
      <w:pPr>
        <w:pStyle w:val="a4"/>
        <w:ind w:firstLine="708"/>
        <w:jc w:val="both"/>
        <w:rPr>
          <w:b/>
          <w:color w:val="000000"/>
          <w:sz w:val="28"/>
          <w:szCs w:val="28"/>
        </w:rPr>
      </w:pPr>
      <w:r w:rsidRPr="00103ABF">
        <w:rPr>
          <w:color w:val="000000"/>
          <w:sz w:val="28"/>
          <w:szCs w:val="28"/>
        </w:rPr>
        <w:t xml:space="preserve">Порядок предоставления деклараций регламентирует, что декларации  предоставляются как на бумажном носителе, так и в электронной форме. </w:t>
      </w:r>
      <w:r w:rsidR="003A72E6">
        <w:rPr>
          <w:color w:val="000000"/>
          <w:sz w:val="28"/>
          <w:szCs w:val="28"/>
        </w:rPr>
        <w:t>На последнем семинаре Минсельхоз довел информацию</w:t>
      </w:r>
      <w:r w:rsidR="008F1349">
        <w:rPr>
          <w:color w:val="000000"/>
          <w:sz w:val="28"/>
          <w:szCs w:val="28"/>
        </w:rPr>
        <w:t>,</w:t>
      </w:r>
      <w:r w:rsidR="003A72E6">
        <w:rPr>
          <w:color w:val="000000"/>
          <w:sz w:val="28"/>
          <w:szCs w:val="28"/>
        </w:rPr>
        <w:t xml:space="preserve"> что предоставлять декларацию </w:t>
      </w:r>
      <w:r w:rsidR="008F1349">
        <w:rPr>
          <w:color w:val="000000"/>
          <w:sz w:val="28"/>
          <w:szCs w:val="28"/>
        </w:rPr>
        <w:t>необход</w:t>
      </w:r>
      <w:r w:rsidR="003C28A1">
        <w:rPr>
          <w:color w:val="000000"/>
          <w:sz w:val="28"/>
          <w:szCs w:val="28"/>
        </w:rPr>
        <w:t xml:space="preserve">имо </w:t>
      </w:r>
      <w:r w:rsidR="008F1349">
        <w:rPr>
          <w:color w:val="000000"/>
          <w:sz w:val="28"/>
          <w:szCs w:val="28"/>
        </w:rPr>
        <w:t xml:space="preserve">только </w:t>
      </w:r>
      <w:r w:rsidR="008F1349" w:rsidRPr="003C28A1">
        <w:rPr>
          <w:b/>
          <w:color w:val="000000"/>
          <w:sz w:val="28"/>
          <w:szCs w:val="28"/>
        </w:rPr>
        <w:t>в электронном виде.</w:t>
      </w:r>
    </w:p>
    <w:p w:rsidR="003B3E49" w:rsidRDefault="008F1349" w:rsidP="008638EF">
      <w:pPr>
        <w:pStyle w:val="2"/>
        <w:spacing w:line="358" w:lineRule="atLeast"/>
        <w:rPr>
          <w:sz w:val="26"/>
          <w:szCs w:val="26"/>
        </w:rPr>
      </w:pPr>
      <w:r>
        <w:rPr>
          <w:sz w:val="26"/>
          <w:szCs w:val="26"/>
        </w:rPr>
        <w:t>10.</w:t>
      </w:r>
      <w:r w:rsidR="003B3E49" w:rsidRPr="008638EF">
        <w:rPr>
          <w:sz w:val="26"/>
          <w:szCs w:val="26"/>
        </w:rPr>
        <w:t>Как сдавать отчет</w:t>
      </w:r>
    </w:p>
    <w:p w:rsidR="00D84D96" w:rsidRDefault="00597522" w:rsidP="00C274E6">
      <w:pPr>
        <w:shd w:val="clear" w:color="auto" w:fill="FFFFFF"/>
        <w:spacing w:after="75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4E6">
        <w:rPr>
          <w:rFonts w:ascii="Times New Roman" w:hAnsi="Times New Roman" w:cs="Times New Roman"/>
          <w:sz w:val="28"/>
          <w:szCs w:val="28"/>
        </w:rPr>
        <w:t xml:space="preserve">Каждая организация </w:t>
      </w:r>
      <w:r w:rsidR="00EF3901">
        <w:rPr>
          <w:rFonts w:ascii="Times New Roman" w:hAnsi="Times New Roman" w:cs="Times New Roman"/>
          <w:sz w:val="28"/>
          <w:szCs w:val="28"/>
        </w:rPr>
        <w:t>либо ИП</w:t>
      </w:r>
      <w:r w:rsidRPr="00C274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4E6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="00D84D96">
        <w:rPr>
          <w:rFonts w:ascii="Times New Roman" w:hAnsi="Times New Roman" w:cs="Times New Roman"/>
          <w:sz w:val="28"/>
          <w:szCs w:val="28"/>
        </w:rPr>
        <w:t>:</w:t>
      </w:r>
    </w:p>
    <w:p w:rsidR="00D84D96" w:rsidRPr="00D84D96" w:rsidRDefault="00D84D96" w:rsidP="00D84D96">
      <w:pPr>
        <w:pStyle w:val="a7"/>
        <w:numPr>
          <w:ilvl w:val="0"/>
          <w:numId w:val="1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22232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иметь доступ к Интернету;</w:t>
      </w:r>
    </w:p>
    <w:p w:rsidR="00EF3901" w:rsidRPr="00EF3901" w:rsidRDefault="00D84D96" w:rsidP="00D84D96">
      <w:pPr>
        <w:pStyle w:val="a7"/>
        <w:numPr>
          <w:ilvl w:val="0"/>
          <w:numId w:val="1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222323"/>
          <w:sz w:val="28"/>
          <w:szCs w:val="28"/>
          <w:lang w:eastAsia="ru-RU"/>
        </w:rPr>
      </w:pPr>
      <w:r w:rsidRPr="00EF3901">
        <w:rPr>
          <w:rFonts w:ascii="Times New Roman" w:hAnsi="Times New Roman" w:cs="Times New Roman"/>
          <w:sz w:val="28"/>
          <w:szCs w:val="28"/>
        </w:rPr>
        <w:t xml:space="preserve"> </w:t>
      </w:r>
      <w:r w:rsidR="00597522" w:rsidRPr="00EF3901">
        <w:rPr>
          <w:rFonts w:ascii="Times New Roman" w:hAnsi="Times New Roman" w:cs="Times New Roman"/>
          <w:sz w:val="28"/>
          <w:szCs w:val="28"/>
        </w:rPr>
        <w:t xml:space="preserve"> купить сертификат</w:t>
      </w:r>
      <w:r w:rsidR="008E4B7C" w:rsidRPr="00EF3901">
        <w:rPr>
          <w:rFonts w:ascii="Times New Roman" w:hAnsi="Times New Roman" w:cs="Times New Roman"/>
          <w:sz w:val="28"/>
          <w:szCs w:val="28"/>
        </w:rPr>
        <w:t xml:space="preserve"> </w:t>
      </w:r>
      <w:r w:rsidR="00597522" w:rsidRPr="00EF3901">
        <w:rPr>
          <w:rFonts w:ascii="Times New Roman" w:hAnsi="Times New Roman" w:cs="Times New Roman"/>
          <w:sz w:val="28"/>
          <w:szCs w:val="28"/>
        </w:rPr>
        <w:t>(электронно-цифровую подпись</w:t>
      </w:r>
      <w:r w:rsidR="00EF3901" w:rsidRPr="00EF3901">
        <w:rPr>
          <w:rFonts w:ascii="Times New Roman" w:hAnsi="Times New Roman" w:cs="Times New Roman"/>
          <w:sz w:val="28"/>
          <w:szCs w:val="28"/>
        </w:rPr>
        <w:t>, сре</w:t>
      </w:r>
      <w:proofErr w:type="gramStart"/>
      <w:r w:rsidR="00EF3901" w:rsidRPr="00EF390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EF3901" w:rsidRPr="00EF3901">
        <w:rPr>
          <w:rFonts w:ascii="Times New Roman" w:hAnsi="Times New Roman" w:cs="Times New Roman"/>
          <w:sz w:val="28"/>
          <w:szCs w:val="28"/>
        </w:rPr>
        <w:t>иптозащиты</w:t>
      </w:r>
      <w:r w:rsidR="00597522" w:rsidRPr="00EF3901">
        <w:rPr>
          <w:rFonts w:ascii="Times New Roman" w:hAnsi="Times New Roman" w:cs="Times New Roman"/>
          <w:sz w:val="28"/>
          <w:szCs w:val="28"/>
        </w:rPr>
        <w:t>)</w:t>
      </w:r>
      <w:r w:rsidR="00C274E6" w:rsidRPr="00EF3901">
        <w:rPr>
          <w:rFonts w:ascii="Times New Roman" w:hAnsi="Times New Roman" w:cs="Times New Roman"/>
          <w:sz w:val="28"/>
          <w:szCs w:val="28"/>
        </w:rPr>
        <w:t>,</w:t>
      </w:r>
      <w:r w:rsidR="00597522" w:rsidRPr="00EF3901">
        <w:rPr>
          <w:rFonts w:ascii="Times New Roman" w:hAnsi="Times New Roman" w:cs="Times New Roman"/>
          <w:sz w:val="28"/>
          <w:szCs w:val="28"/>
        </w:rPr>
        <w:t xml:space="preserve"> </w:t>
      </w:r>
      <w:r w:rsidR="00597522" w:rsidRPr="00EF3901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DE5945" w:rsidRPr="00EF3901">
        <w:rPr>
          <w:rFonts w:ascii="Times New Roman" w:hAnsi="Times New Roman" w:cs="Times New Roman"/>
          <w:sz w:val="28"/>
          <w:szCs w:val="28"/>
          <w:u w:val="single"/>
        </w:rPr>
        <w:t>где и как о</w:t>
      </w:r>
      <w:r w:rsidR="00597522" w:rsidRPr="00EF3901">
        <w:rPr>
          <w:rFonts w:ascii="Times New Roman" w:hAnsi="Times New Roman" w:cs="Times New Roman"/>
          <w:sz w:val="28"/>
          <w:szCs w:val="28"/>
          <w:u w:val="single"/>
        </w:rPr>
        <w:t xml:space="preserve">б этом подробно расскажет </w:t>
      </w:r>
      <w:proofErr w:type="spellStart"/>
      <w:r w:rsidR="00597522" w:rsidRPr="00EF3901">
        <w:rPr>
          <w:rFonts w:ascii="Times New Roman" w:hAnsi="Times New Roman" w:cs="Times New Roman"/>
          <w:sz w:val="28"/>
          <w:szCs w:val="28"/>
          <w:u w:val="single"/>
        </w:rPr>
        <w:t>Кабардин</w:t>
      </w:r>
      <w:proofErr w:type="spellEnd"/>
      <w:r w:rsidR="00597522" w:rsidRPr="00EF3901">
        <w:rPr>
          <w:rFonts w:ascii="Times New Roman" w:hAnsi="Times New Roman" w:cs="Times New Roman"/>
          <w:sz w:val="28"/>
          <w:szCs w:val="28"/>
          <w:u w:val="single"/>
        </w:rPr>
        <w:t xml:space="preserve"> Михаил Юрьевич)</w:t>
      </w:r>
    </w:p>
    <w:p w:rsidR="00B51B5F" w:rsidRPr="00EF3901" w:rsidRDefault="00DE5945" w:rsidP="00D84D96">
      <w:pPr>
        <w:pStyle w:val="a7"/>
        <w:numPr>
          <w:ilvl w:val="0"/>
          <w:numId w:val="1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222323"/>
          <w:sz w:val="28"/>
          <w:szCs w:val="28"/>
          <w:lang w:eastAsia="ru-RU"/>
        </w:rPr>
      </w:pPr>
      <w:r w:rsidRPr="00EF3901">
        <w:rPr>
          <w:rFonts w:ascii="Times New Roman" w:hAnsi="Times New Roman" w:cs="Times New Roman"/>
          <w:sz w:val="28"/>
          <w:szCs w:val="28"/>
        </w:rPr>
        <w:t xml:space="preserve"> </w:t>
      </w:r>
      <w:r w:rsidR="00504E92" w:rsidRPr="00EF3901">
        <w:rPr>
          <w:rFonts w:ascii="Times New Roman" w:eastAsia="Times New Roman" w:hAnsi="Times New Roman" w:cs="Times New Roman"/>
          <w:bCs/>
          <w:color w:val="222323"/>
          <w:sz w:val="28"/>
          <w:szCs w:val="28"/>
          <w:lang w:eastAsia="ru-RU"/>
        </w:rPr>
        <w:t xml:space="preserve">зайти </w:t>
      </w:r>
      <w:r w:rsidR="00504E92" w:rsidRPr="00EF3901">
        <w:rPr>
          <w:rFonts w:ascii="Times New Roman" w:eastAsia="Times New Roman" w:hAnsi="Times New Roman" w:cs="Times New Roman"/>
          <w:b/>
          <w:bCs/>
          <w:color w:val="222323"/>
          <w:sz w:val="28"/>
          <w:szCs w:val="28"/>
          <w:lang w:eastAsia="ru-RU"/>
        </w:rPr>
        <w:t>на сайт Министерство сельского хозяйства Челябинской области – Деятельность Министерств</w:t>
      </w:r>
      <w:proofErr w:type="gramStart"/>
      <w:r w:rsidR="00504E92" w:rsidRPr="00EF3901">
        <w:rPr>
          <w:rFonts w:ascii="Times New Roman" w:eastAsia="Times New Roman" w:hAnsi="Times New Roman" w:cs="Times New Roman"/>
          <w:b/>
          <w:bCs/>
          <w:color w:val="222323"/>
          <w:sz w:val="28"/>
          <w:szCs w:val="28"/>
          <w:lang w:eastAsia="ru-RU"/>
        </w:rPr>
        <w:t>а-</w:t>
      </w:r>
      <w:proofErr w:type="gramEnd"/>
      <w:r w:rsidR="00504E92" w:rsidRPr="00EF3901">
        <w:rPr>
          <w:rFonts w:ascii="Times New Roman" w:eastAsia="Times New Roman" w:hAnsi="Times New Roman" w:cs="Times New Roman"/>
          <w:b/>
          <w:bCs/>
          <w:color w:val="222323"/>
          <w:sz w:val="28"/>
          <w:szCs w:val="28"/>
          <w:lang w:eastAsia="ru-RU"/>
        </w:rPr>
        <w:t xml:space="preserve"> Контроль продажи алкоголя</w:t>
      </w:r>
      <w:r w:rsidR="00C274E6" w:rsidRPr="00EF3901">
        <w:rPr>
          <w:rFonts w:ascii="Times New Roman" w:eastAsia="Times New Roman" w:hAnsi="Times New Roman" w:cs="Times New Roman"/>
          <w:b/>
          <w:bCs/>
          <w:color w:val="222323"/>
          <w:sz w:val="28"/>
          <w:szCs w:val="28"/>
          <w:lang w:eastAsia="ru-RU"/>
        </w:rPr>
        <w:t xml:space="preserve"> </w:t>
      </w:r>
      <w:r w:rsidR="00504E92" w:rsidRPr="00EF3901">
        <w:rPr>
          <w:rFonts w:ascii="Times New Roman" w:eastAsia="Times New Roman" w:hAnsi="Times New Roman" w:cs="Times New Roman"/>
          <w:b/>
          <w:bCs/>
          <w:color w:val="222323"/>
          <w:sz w:val="28"/>
          <w:szCs w:val="28"/>
          <w:lang w:eastAsia="ru-RU"/>
        </w:rPr>
        <w:t>- Заполнение деклараций</w:t>
      </w:r>
      <w:r w:rsidR="00504E92" w:rsidRPr="00EF3901">
        <w:rPr>
          <w:rFonts w:ascii="Times New Roman" w:eastAsia="Times New Roman" w:hAnsi="Times New Roman" w:cs="Times New Roman"/>
          <w:bCs/>
          <w:color w:val="222323"/>
          <w:sz w:val="28"/>
          <w:szCs w:val="28"/>
          <w:lang w:eastAsia="ru-RU"/>
        </w:rPr>
        <w:t xml:space="preserve">, </w:t>
      </w:r>
      <w:r w:rsidR="000C7233">
        <w:rPr>
          <w:rFonts w:ascii="Times New Roman" w:eastAsia="Times New Roman" w:hAnsi="Times New Roman" w:cs="Times New Roman"/>
          <w:bCs/>
          <w:color w:val="222323"/>
          <w:sz w:val="28"/>
          <w:szCs w:val="28"/>
          <w:lang w:eastAsia="ru-RU"/>
        </w:rPr>
        <w:t>ознакомиться с инструкциями.</w:t>
      </w:r>
      <w:r w:rsidR="007719F9">
        <w:rPr>
          <w:rFonts w:ascii="Times New Roman" w:eastAsia="Times New Roman" w:hAnsi="Times New Roman" w:cs="Times New Roman"/>
          <w:bCs/>
          <w:color w:val="222323"/>
          <w:sz w:val="28"/>
          <w:szCs w:val="28"/>
          <w:lang w:eastAsia="ru-RU"/>
        </w:rPr>
        <w:t xml:space="preserve">   </w:t>
      </w:r>
      <w:r w:rsidR="004D766A">
        <w:rPr>
          <w:rFonts w:ascii="Times New Roman" w:eastAsia="Times New Roman" w:hAnsi="Times New Roman" w:cs="Times New Roman"/>
          <w:bCs/>
          <w:color w:val="222323"/>
          <w:sz w:val="28"/>
          <w:szCs w:val="28"/>
          <w:lang w:eastAsia="ru-RU"/>
        </w:rPr>
        <w:t xml:space="preserve"> </w:t>
      </w:r>
    </w:p>
    <w:p w:rsidR="008E4B7C" w:rsidRPr="00D84D96" w:rsidRDefault="00DE5945" w:rsidP="00D84D96">
      <w:pPr>
        <w:pStyle w:val="a7"/>
        <w:numPr>
          <w:ilvl w:val="0"/>
          <w:numId w:val="1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222323"/>
          <w:sz w:val="28"/>
          <w:szCs w:val="28"/>
          <w:lang w:eastAsia="ru-RU"/>
        </w:rPr>
      </w:pPr>
      <w:r w:rsidRPr="00D84D96">
        <w:rPr>
          <w:rFonts w:ascii="Times New Roman" w:hAnsi="Times New Roman" w:cs="Times New Roman"/>
          <w:sz w:val="28"/>
          <w:szCs w:val="28"/>
        </w:rPr>
        <w:lastRenderedPageBreak/>
        <w:t>скачать бесплатную программу для подготовки отчетов «</w:t>
      </w:r>
      <w:hyperlink r:id="rId19" w:tgtFrame="_blank" w:history="1">
        <w:r w:rsidRPr="00D84D9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Декларант АЛКО</w:t>
        </w:r>
      </w:hyperlink>
      <w:r w:rsidRPr="00D84D96">
        <w:rPr>
          <w:rFonts w:ascii="Times New Roman" w:hAnsi="Times New Roman" w:cs="Times New Roman"/>
          <w:sz w:val="28"/>
          <w:szCs w:val="28"/>
        </w:rPr>
        <w:t>». Подготовленный отчет подписывается, шифруется и направляется</w:t>
      </w:r>
      <w:r w:rsidR="00597522" w:rsidRPr="00D84D96">
        <w:rPr>
          <w:rFonts w:ascii="Times New Roman" w:hAnsi="Times New Roman" w:cs="Times New Roman"/>
          <w:sz w:val="28"/>
          <w:szCs w:val="28"/>
        </w:rPr>
        <w:t xml:space="preserve"> в зашифрованном виде по телекоммуникационным каналам связи в Министерство сельского хозяйства Челябинской области</w:t>
      </w:r>
      <w:r w:rsidRPr="00D84D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B7C" w:rsidRDefault="008E4B7C" w:rsidP="00935CA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суток с момента отправки декларации </w:t>
      </w:r>
      <w:r w:rsidR="00B51B5F">
        <w:rPr>
          <w:sz w:val="28"/>
          <w:szCs w:val="28"/>
        </w:rPr>
        <w:t>Декларант</w:t>
      </w:r>
      <w:r>
        <w:rPr>
          <w:sz w:val="28"/>
          <w:szCs w:val="28"/>
        </w:rPr>
        <w:t xml:space="preserve"> получает от Минсельхоза: </w:t>
      </w:r>
    </w:p>
    <w:p w:rsidR="008E4B7C" w:rsidRDefault="008E4B7C" w:rsidP="00935CA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F3901">
        <w:rPr>
          <w:b/>
          <w:sz w:val="28"/>
          <w:szCs w:val="28"/>
        </w:rPr>
        <w:t>протокол форматно-логического контроля декларации</w:t>
      </w:r>
      <w:r>
        <w:rPr>
          <w:sz w:val="28"/>
          <w:szCs w:val="28"/>
        </w:rPr>
        <w:t xml:space="preserve"> об </w:t>
      </w:r>
      <w:r w:rsidRPr="00EF3901">
        <w:rPr>
          <w:b/>
          <w:sz w:val="28"/>
          <w:szCs w:val="28"/>
        </w:rPr>
        <w:t>объемах розничной продажи алкогольной</w:t>
      </w:r>
      <w:r>
        <w:rPr>
          <w:sz w:val="28"/>
          <w:szCs w:val="28"/>
        </w:rPr>
        <w:t xml:space="preserve"> и спиртосодержащей продукции. В случае наличия в указанном протоколе ошибок</w:t>
      </w:r>
      <w:r w:rsidR="00B51B5F">
        <w:rPr>
          <w:sz w:val="28"/>
          <w:szCs w:val="28"/>
        </w:rPr>
        <w:t xml:space="preserve"> Декларант</w:t>
      </w:r>
      <w:r>
        <w:rPr>
          <w:sz w:val="28"/>
          <w:szCs w:val="28"/>
        </w:rPr>
        <w:t xml:space="preserve"> принимает меры по их устранению и повторяет всю процедуру представления декларации об объемах розничной продажи алкогольной и спиртосодержащей продукции; </w:t>
      </w:r>
    </w:p>
    <w:p w:rsidR="00935CA0" w:rsidRDefault="008E4B7C" w:rsidP="00935CA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квитанцию о приеме декларации об объемах розничной продажи алкогольной и спиртосодержащей продукции по телекоммуникационным каналам связи. Указанную квитанцию </w:t>
      </w:r>
      <w:r w:rsidR="00B51B5F">
        <w:rPr>
          <w:sz w:val="28"/>
          <w:szCs w:val="28"/>
        </w:rPr>
        <w:t xml:space="preserve">Декларант </w:t>
      </w:r>
      <w:r>
        <w:rPr>
          <w:sz w:val="28"/>
          <w:szCs w:val="28"/>
        </w:rPr>
        <w:t xml:space="preserve">получает </w:t>
      </w:r>
      <w:r w:rsidRPr="008E4B7C">
        <w:rPr>
          <w:b/>
          <w:sz w:val="28"/>
          <w:szCs w:val="28"/>
          <w:u w:val="single"/>
        </w:rPr>
        <w:t>в случае успешного прохождения декларацией о</w:t>
      </w:r>
      <w:r>
        <w:rPr>
          <w:sz w:val="28"/>
          <w:szCs w:val="28"/>
        </w:rPr>
        <w:t xml:space="preserve">б объемах розничной продажи алкогольной и спиртосодержащей продукции форматно-логического контроля; </w:t>
      </w:r>
    </w:p>
    <w:p w:rsidR="00210C82" w:rsidRDefault="00210C82" w:rsidP="00935CA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</w:t>
      </w:r>
      <w:r w:rsidR="00EF3901">
        <w:rPr>
          <w:sz w:val="28"/>
          <w:szCs w:val="28"/>
        </w:rPr>
        <w:t xml:space="preserve">  Декларант не получит </w:t>
      </w:r>
      <w:proofErr w:type="gramStart"/>
      <w:r w:rsidR="00EF390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Минсельхоза в установленное время квитанцию о приеме по телекоммуникационным каналам связи декларации об объемах</w:t>
      </w:r>
      <w:proofErr w:type="gramEnd"/>
      <w:r>
        <w:rPr>
          <w:sz w:val="28"/>
          <w:szCs w:val="28"/>
        </w:rPr>
        <w:t xml:space="preserve"> розничной продажи алкогольной и спиртосодержащей продукции </w:t>
      </w:r>
      <w:r w:rsidRPr="00210C82">
        <w:rPr>
          <w:b/>
          <w:sz w:val="28"/>
          <w:szCs w:val="28"/>
        </w:rPr>
        <w:t>или протокол форматно-логического контроля такой декларации,</w:t>
      </w:r>
      <w:r>
        <w:rPr>
          <w:sz w:val="28"/>
          <w:szCs w:val="28"/>
        </w:rPr>
        <w:t xml:space="preserve">  Декларант информируют Минсельхоз о данном факте письменно или с использованием информационных ресурсов.</w:t>
      </w:r>
    </w:p>
    <w:p w:rsidR="000F1A87" w:rsidRDefault="00B51B5F" w:rsidP="00B51B5F">
      <w:pPr>
        <w:pStyle w:val="Default"/>
        <w:ind w:firstLine="708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5)</w:t>
      </w:r>
      <w:r w:rsidR="00210C82">
        <w:rPr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Затем Д</w:t>
      </w:r>
      <w:r w:rsidR="00E73B12">
        <w:rPr>
          <w:b/>
          <w:color w:val="auto"/>
          <w:sz w:val="28"/>
          <w:szCs w:val="28"/>
        </w:rPr>
        <w:t>екларант загружает копии декларации</w:t>
      </w:r>
      <w:r w:rsidR="00DE5945" w:rsidRPr="00935CA0">
        <w:rPr>
          <w:b/>
          <w:color w:val="auto"/>
          <w:sz w:val="28"/>
          <w:szCs w:val="28"/>
        </w:rPr>
        <w:t xml:space="preserve"> с подписью Минсельхоза</w:t>
      </w:r>
      <w:r w:rsidR="003B3E49" w:rsidRPr="00935CA0">
        <w:rPr>
          <w:b/>
          <w:color w:val="auto"/>
          <w:sz w:val="28"/>
          <w:szCs w:val="28"/>
        </w:rPr>
        <w:t xml:space="preserve"> на </w:t>
      </w:r>
      <w:hyperlink r:id="rId20" w:tgtFrame="_blank" w:history="1">
        <w:r w:rsidR="003B3E49" w:rsidRPr="00935CA0">
          <w:rPr>
            <w:rStyle w:val="a3"/>
            <w:b/>
            <w:color w:val="auto"/>
            <w:sz w:val="28"/>
            <w:szCs w:val="28"/>
          </w:rPr>
          <w:t xml:space="preserve">сайт </w:t>
        </w:r>
        <w:r w:rsidR="00210C82">
          <w:rPr>
            <w:rStyle w:val="a3"/>
            <w:b/>
            <w:color w:val="auto"/>
            <w:sz w:val="28"/>
            <w:szCs w:val="28"/>
          </w:rPr>
          <w:t xml:space="preserve"> ФС </w:t>
        </w:r>
        <w:proofErr w:type="spellStart"/>
        <w:r w:rsidR="003B3E49" w:rsidRPr="00935CA0">
          <w:rPr>
            <w:rStyle w:val="a3"/>
            <w:b/>
            <w:color w:val="auto"/>
            <w:sz w:val="28"/>
            <w:szCs w:val="28"/>
          </w:rPr>
          <w:t>Росалкогольрегулирования</w:t>
        </w:r>
        <w:proofErr w:type="spellEnd"/>
      </w:hyperlink>
      <w:r w:rsidR="00210C82">
        <w:t>)</w:t>
      </w:r>
      <w:r w:rsidR="003B3E49" w:rsidRPr="00DE5945">
        <w:rPr>
          <w:color w:val="FF0000"/>
          <w:sz w:val="28"/>
          <w:szCs w:val="28"/>
        </w:rPr>
        <w:t xml:space="preserve">. </w:t>
      </w:r>
      <w:proofErr w:type="gramEnd"/>
    </w:p>
    <w:p w:rsidR="00210C82" w:rsidRDefault="00210C82" w:rsidP="00B51B5F">
      <w:pPr>
        <w:pStyle w:val="Default"/>
        <w:ind w:firstLine="708"/>
        <w:jc w:val="both"/>
        <w:rPr>
          <w:sz w:val="28"/>
          <w:szCs w:val="28"/>
        </w:rPr>
      </w:pPr>
    </w:p>
    <w:p w:rsidR="00210C82" w:rsidRDefault="00210C82" w:rsidP="00210C8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суток с момента отправки декларации Декларант получает от ФС РАР: </w:t>
      </w:r>
    </w:p>
    <w:p w:rsidR="00210C82" w:rsidRDefault="00210C82" w:rsidP="00210C8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протокол форматно-логического контроля декларации об объемах розничной продажи алкогольной и спиртосодержащей продукции. В случае наличия в указанном протоколе ошибок Декларант принимает меры по их устранению и повторяет всю процедуру представления декларации об объемах розничной продажи алкогольной и спиртосодержащей продукции; </w:t>
      </w:r>
    </w:p>
    <w:p w:rsidR="00210C82" w:rsidRDefault="00210C82" w:rsidP="00210C8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квитанцию о приеме декларации об объемах розничной продажи алкогольной и спиртосодержащей продукции по телекоммуникационным каналам связи. Указанную квитанцию Декларант получает </w:t>
      </w:r>
      <w:r w:rsidRPr="008E4B7C">
        <w:rPr>
          <w:b/>
          <w:sz w:val="28"/>
          <w:szCs w:val="28"/>
          <w:u w:val="single"/>
        </w:rPr>
        <w:t>в случае успешного прохождения декларацией о</w:t>
      </w:r>
      <w:r>
        <w:rPr>
          <w:sz w:val="28"/>
          <w:szCs w:val="28"/>
        </w:rPr>
        <w:t>б объемах розничной продажи алкогольной и спиртосодержащей продукции форматно-логического контроля.</w:t>
      </w:r>
    </w:p>
    <w:p w:rsidR="00210C82" w:rsidRDefault="00210C82" w:rsidP="00210C82">
      <w:pPr>
        <w:pStyle w:val="Default"/>
        <w:ind w:firstLine="708"/>
        <w:jc w:val="both"/>
        <w:rPr>
          <w:sz w:val="28"/>
          <w:szCs w:val="28"/>
        </w:rPr>
      </w:pPr>
    </w:p>
    <w:p w:rsidR="00210C82" w:rsidRPr="00B51B5F" w:rsidRDefault="00210C82" w:rsidP="00B51B5F">
      <w:pPr>
        <w:pStyle w:val="Default"/>
        <w:ind w:firstLine="708"/>
        <w:jc w:val="both"/>
        <w:rPr>
          <w:sz w:val="28"/>
          <w:szCs w:val="28"/>
        </w:rPr>
      </w:pPr>
    </w:p>
    <w:p w:rsidR="00E73B12" w:rsidRPr="00DE5945" w:rsidRDefault="00B51B5F" w:rsidP="00935CA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E73B12">
        <w:rPr>
          <w:sz w:val="28"/>
          <w:szCs w:val="28"/>
        </w:rPr>
        <w:t xml:space="preserve">Датой представления копии декларации об объемах розничной продажи алкогольной продукции по телекоммуникационным каналам связи </w:t>
      </w:r>
      <w:r w:rsidR="00E73B12" w:rsidRPr="00210C82">
        <w:rPr>
          <w:b/>
          <w:sz w:val="28"/>
          <w:szCs w:val="28"/>
        </w:rPr>
        <w:lastRenderedPageBreak/>
        <w:t>является дата ее получении, указанная в квитанции о приеме указанной копии декларации по телекоммуникационным каналам связи</w:t>
      </w:r>
      <w:r w:rsidR="00210C82">
        <w:rPr>
          <w:b/>
          <w:sz w:val="28"/>
          <w:szCs w:val="28"/>
        </w:rPr>
        <w:t>)</w:t>
      </w:r>
      <w:r w:rsidR="00E73B12">
        <w:rPr>
          <w:sz w:val="28"/>
          <w:szCs w:val="28"/>
        </w:rPr>
        <w:t>.</w:t>
      </w:r>
    </w:p>
    <w:p w:rsidR="00094CA8" w:rsidRDefault="00094CA8" w:rsidP="00975978">
      <w:pPr>
        <w:shd w:val="clear" w:color="auto" w:fill="FFFFFF"/>
        <w:spacing w:after="75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094CA8" w:rsidSect="00DB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187A"/>
    <w:multiLevelType w:val="multilevel"/>
    <w:tmpl w:val="653E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86C97"/>
    <w:multiLevelType w:val="multilevel"/>
    <w:tmpl w:val="48F2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DA58CF"/>
    <w:multiLevelType w:val="hybridMultilevel"/>
    <w:tmpl w:val="44FAB64C"/>
    <w:lvl w:ilvl="0" w:tplc="CC428D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C78C2"/>
    <w:multiLevelType w:val="hybridMultilevel"/>
    <w:tmpl w:val="01F4502E"/>
    <w:lvl w:ilvl="0" w:tplc="052A6E18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113CCF"/>
    <w:multiLevelType w:val="multilevel"/>
    <w:tmpl w:val="0482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9D1CCE"/>
    <w:multiLevelType w:val="multilevel"/>
    <w:tmpl w:val="6E2A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176CAA"/>
    <w:multiLevelType w:val="hybridMultilevel"/>
    <w:tmpl w:val="5D38BFD0"/>
    <w:lvl w:ilvl="0" w:tplc="A82C3E3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127F6"/>
    <w:multiLevelType w:val="multilevel"/>
    <w:tmpl w:val="9CCC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1F8242E"/>
    <w:multiLevelType w:val="hybridMultilevel"/>
    <w:tmpl w:val="C30885BA"/>
    <w:lvl w:ilvl="0" w:tplc="660EAE28">
      <w:start w:val="9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6FEC0B47"/>
    <w:multiLevelType w:val="multilevel"/>
    <w:tmpl w:val="8868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DB3A84"/>
    <w:multiLevelType w:val="multilevel"/>
    <w:tmpl w:val="819A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E49"/>
    <w:rsid w:val="00004E3D"/>
    <w:rsid w:val="00007DDE"/>
    <w:rsid w:val="00024782"/>
    <w:rsid w:val="0003588A"/>
    <w:rsid w:val="000362CB"/>
    <w:rsid w:val="00060468"/>
    <w:rsid w:val="00062703"/>
    <w:rsid w:val="00074EE5"/>
    <w:rsid w:val="0008601A"/>
    <w:rsid w:val="0008772F"/>
    <w:rsid w:val="00092986"/>
    <w:rsid w:val="00094CA8"/>
    <w:rsid w:val="000A0B9C"/>
    <w:rsid w:val="000A2E9D"/>
    <w:rsid w:val="000A6854"/>
    <w:rsid w:val="000B6315"/>
    <w:rsid w:val="000B7274"/>
    <w:rsid w:val="000C0AE6"/>
    <w:rsid w:val="000C7233"/>
    <w:rsid w:val="000C7E4D"/>
    <w:rsid w:val="000E7FC2"/>
    <w:rsid w:val="000F1A87"/>
    <w:rsid w:val="000F7BAA"/>
    <w:rsid w:val="001016DB"/>
    <w:rsid w:val="00103ABF"/>
    <w:rsid w:val="0010557C"/>
    <w:rsid w:val="00105F00"/>
    <w:rsid w:val="001145B4"/>
    <w:rsid w:val="001307B1"/>
    <w:rsid w:val="0013776F"/>
    <w:rsid w:val="00137C36"/>
    <w:rsid w:val="001433B0"/>
    <w:rsid w:val="00144FA8"/>
    <w:rsid w:val="001451DE"/>
    <w:rsid w:val="00151C42"/>
    <w:rsid w:val="00152215"/>
    <w:rsid w:val="00154883"/>
    <w:rsid w:val="00161036"/>
    <w:rsid w:val="00164773"/>
    <w:rsid w:val="00166D37"/>
    <w:rsid w:val="00177F8A"/>
    <w:rsid w:val="00182DC6"/>
    <w:rsid w:val="001845CF"/>
    <w:rsid w:val="00186661"/>
    <w:rsid w:val="0018741A"/>
    <w:rsid w:val="0019148B"/>
    <w:rsid w:val="001B4573"/>
    <w:rsid w:val="001B62F9"/>
    <w:rsid w:val="001D077B"/>
    <w:rsid w:val="001E5D1E"/>
    <w:rsid w:val="001E68E1"/>
    <w:rsid w:val="001F3A56"/>
    <w:rsid w:val="00210C82"/>
    <w:rsid w:val="00216636"/>
    <w:rsid w:val="00222BBE"/>
    <w:rsid w:val="002254E2"/>
    <w:rsid w:val="00234883"/>
    <w:rsid w:val="00245EEE"/>
    <w:rsid w:val="00246F0B"/>
    <w:rsid w:val="00270BB9"/>
    <w:rsid w:val="002816E2"/>
    <w:rsid w:val="002819C5"/>
    <w:rsid w:val="002925F3"/>
    <w:rsid w:val="00296780"/>
    <w:rsid w:val="002A0DE7"/>
    <w:rsid w:val="002B3060"/>
    <w:rsid w:val="002C0ADB"/>
    <w:rsid w:val="002C6CDD"/>
    <w:rsid w:val="002D1837"/>
    <w:rsid w:val="002F5B3E"/>
    <w:rsid w:val="00306433"/>
    <w:rsid w:val="00323C3D"/>
    <w:rsid w:val="0035094B"/>
    <w:rsid w:val="00374A01"/>
    <w:rsid w:val="003917A1"/>
    <w:rsid w:val="003970D6"/>
    <w:rsid w:val="003A72E6"/>
    <w:rsid w:val="003B0CCA"/>
    <w:rsid w:val="003B3E49"/>
    <w:rsid w:val="003B58A8"/>
    <w:rsid w:val="003C28A1"/>
    <w:rsid w:val="003C43C8"/>
    <w:rsid w:val="003C5AFF"/>
    <w:rsid w:val="003C7D0D"/>
    <w:rsid w:val="003D6B06"/>
    <w:rsid w:val="003E0D74"/>
    <w:rsid w:val="003F5185"/>
    <w:rsid w:val="0040081C"/>
    <w:rsid w:val="00400C8D"/>
    <w:rsid w:val="0040609B"/>
    <w:rsid w:val="004120B6"/>
    <w:rsid w:val="00416561"/>
    <w:rsid w:val="00430D97"/>
    <w:rsid w:val="00432126"/>
    <w:rsid w:val="004330AE"/>
    <w:rsid w:val="00436B94"/>
    <w:rsid w:val="004411F4"/>
    <w:rsid w:val="004474C1"/>
    <w:rsid w:val="0045347A"/>
    <w:rsid w:val="004651A1"/>
    <w:rsid w:val="004717AF"/>
    <w:rsid w:val="0047288F"/>
    <w:rsid w:val="00480795"/>
    <w:rsid w:val="00484FC4"/>
    <w:rsid w:val="00494524"/>
    <w:rsid w:val="004A233E"/>
    <w:rsid w:val="004A4A75"/>
    <w:rsid w:val="004A4BE8"/>
    <w:rsid w:val="004B2D90"/>
    <w:rsid w:val="004B315A"/>
    <w:rsid w:val="004B645F"/>
    <w:rsid w:val="004C02B5"/>
    <w:rsid w:val="004C6541"/>
    <w:rsid w:val="004D75D2"/>
    <w:rsid w:val="004D766A"/>
    <w:rsid w:val="004E5970"/>
    <w:rsid w:val="004F1713"/>
    <w:rsid w:val="00504E92"/>
    <w:rsid w:val="00517583"/>
    <w:rsid w:val="005377CD"/>
    <w:rsid w:val="00556991"/>
    <w:rsid w:val="0056435E"/>
    <w:rsid w:val="00567C38"/>
    <w:rsid w:val="005774F7"/>
    <w:rsid w:val="00586EDC"/>
    <w:rsid w:val="0059609F"/>
    <w:rsid w:val="00597522"/>
    <w:rsid w:val="005A126C"/>
    <w:rsid w:val="005D0DEE"/>
    <w:rsid w:val="005D4B19"/>
    <w:rsid w:val="005D62D5"/>
    <w:rsid w:val="005E2A37"/>
    <w:rsid w:val="005F0D12"/>
    <w:rsid w:val="00615401"/>
    <w:rsid w:val="00617A65"/>
    <w:rsid w:val="0065071C"/>
    <w:rsid w:val="00651EB5"/>
    <w:rsid w:val="006730B8"/>
    <w:rsid w:val="0067566F"/>
    <w:rsid w:val="0068627D"/>
    <w:rsid w:val="006907B8"/>
    <w:rsid w:val="006910A4"/>
    <w:rsid w:val="00695899"/>
    <w:rsid w:val="00697255"/>
    <w:rsid w:val="006A6F08"/>
    <w:rsid w:val="006B7BD8"/>
    <w:rsid w:val="006C006A"/>
    <w:rsid w:val="006D34FA"/>
    <w:rsid w:val="006D7B00"/>
    <w:rsid w:val="006F1213"/>
    <w:rsid w:val="006F7603"/>
    <w:rsid w:val="00720ED8"/>
    <w:rsid w:val="00721E1B"/>
    <w:rsid w:val="0072309F"/>
    <w:rsid w:val="0072786F"/>
    <w:rsid w:val="00732246"/>
    <w:rsid w:val="00735AC9"/>
    <w:rsid w:val="0074225D"/>
    <w:rsid w:val="007431C4"/>
    <w:rsid w:val="00747DE7"/>
    <w:rsid w:val="007702E0"/>
    <w:rsid w:val="007719F9"/>
    <w:rsid w:val="00773A22"/>
    <w:rsid w:val="00776B40"/>
    <w:rsid w:val="0078418F"/>
    <w:rsid w:val="0079181C"/>
    <w:rsid w:val="00791DA4"/>
    <w:rsid w:val="007A022F"/>
    <w:rsid w:val="007C0001"/>
    <w:rsid w:val="007C2480"/>
    <w:rsid w:val="007C4DF9"/>
    <w:rsid w:val="007D643C"/>
    <w:rsid w:val="007E0FDB"/>
    <w:rsid w:val="007E1CE1"/>
    <w:rsid w:val="00802E55"/>
    <w:rsid w:val="00807E18"/>
    <w:rsid w:val="00811F61"/>
    <w:rsid w:val="00814F5A"/>
    <w:rsid w:val="00816F24"/>
    <w:rsid w:val="008240EE"/>
    <w:rsid w:val="00824AA9"/>
    <w:rsid w:val="0082604A"/>
    <w:rsid w:val="0084287B"/>
    <w:rsid w:val="00856067"/>
    <w:rsid w:val="008638EF"/>
    <w:rsid w:val="00871401"/>
    <w:rsid w:val="008743C7"/>
    <w:rsid w:val="00885B66"/>
    <w:rsid w:val="0088673E"/>
    <w:rsid w:val="00892053"/>
    <w:rsid w:val="00895BF2"/>
    <w:rsid w:val="008B39F5"/>
    <w:rsid w:val="008C527E"/>
    <w:rsid w:val="008E4B7C"/>
    <w:rsid w:val="008F1349"/>
    <w:rsid w:val="008F33AA"/>
    <w:rsid w:val="00907FD6"/>
    <w:rsid w:val="009173CD"/>
    <w:rsid w:val="00925ACD"/>
    <w:rsid w:val="00935B9B"/>
    <w:rsid w:val="00935CA0"/>
    <w:rsid w:val="009369BF"/>
    <w:rsid w:val="0094209E"/>
    <w:rsid w:val="009436E5"/>
    <w:rsid w:val="00975978"/>
    <w:rsid w:val="009910DC"/>
    <w:rsid w:val="009A2B54"/>
    <w:rsid w:val="009A52EA"/>
    <w:rsid w:val="009B34C7"/>
    <w:rsid w:val="009B48F7"/>
    <w:rsid w:val="009C4C83"/>
    <w:rsid w:val="009C7671"/>
    <w:rsid w:val="009D0973"/>
    <w:rsid w:val="009D3B31"/>
    <w:rsid w:val="009D4C8A"/>
    <w:rsid w:val="009E5D0A"/>
    <w:rsid w:val="009E65AC"/>
    <w:rsid w:val="009E731C"/>
    <w:rsid w:val="00A1506D"/>
    <w:rsid w:val="00A16376"/>
    <w:rsid w:val="00A2584A"/>
    <w:rsid w:val="00A33A4F"/>
    <w:rsid w:val="00A36265"/>
    <w:rsid w:val="00A37F74"/>
    <w:rsid w:val="00A4348A"/>
    <w:rsid w:val="00A47EC7"/>
    <w:rsid w:val="00A551C6"/>
    <w:rsid w:val="00A572CE"/>
    <w:rsid w:val="00A647C8"/>
    <w:rsid w:val="00A6567F"/>
    <w:rsid w:val="00A65D2E"/>
    <w:rsid w:val="00A82EE2"/>
    <w:rsid w:val="00A8444E"/>
    <w:rsid w:val="00AA4251"/>
    <w:rsid w:val="00AA6967"/>
    <w:rsid w:val="00AC377E"/>
    <w:rsid w:val="00AC6345"/>
    <w:rsid w:val="00AD0D87"/>
    <w:rsid w:val="00AD68A3"/>
    <w:rsid w:val="00AE1568"/>
    <w:rsid w:val="00AE7D6A"/>
    <w:rsid w:val="00B05D0D"/>
    <w:rsid w:val="00B073E6"/>
    <w:rsid w:val="00B17A06"/>
    <w:rsid w:val="00B215C7"/>
    <w:rsid w:val="00B24DBA"/>
    <w:rsid w:val="00B330D1"/>
    <w:rsid w:val="00B33516"/>
    <w:rsid w:val="00B37505"/>
    <w:rsid w:val="00B405AA"/>
    <w:rsid w:val="00B43535"/>
    <w:rsid w:val="00B509C9"/>
    <w:rsid w:val="00B51B5F"/>
    <w:rsid w:val="00B5422D"/>
    <w:rsid w:val="00B56831"/>
    <w:rsid w:val="00B60EB4"/>
    <w:rsid w:val="00B640D6"/>
    <w:rsid w:val="00B81CA9"/>
    <w:rsid w:val="00B84A0C"/>
    <w:rsid w:val="00B86392"/>
    <w:rsid w:val="00B87E32"/>
    <w:rsid w:val="00B92E08"/>
    <w:rsid w:val="00B93167"/>
    <w:rsid w:val="00B96EF4"/>
    <w:rsid w:val="00BA36CF"/>
    <w:rsid w:val="00BA55E9"/>
    <w:rsid w:val="00BC2450"/>
    <w:rsid w:val="00BC7A08"/>
    <w:rsid w:val="00BD08AA"/>
    <w:rsid w:val="00BF73F0"/>
    <w:rsid w:val="00C04FFC"/>
    <w:rsid w:val="00C13676"/>
    <w:rsid w:val="00C161F9"/>
    <w:rsid w:val="00C273A5"/>
    <w:rsid w:val="00C274E6"/>
    <w:rsid w:val="00C36882"/>
    <w:rsid w:val="00C37C14"/>
    <w:rsid w:val="00C5022B"/>
    <w:rsid w:val="00C502B3"/>
    <w:rsid w:val="00C73F6C"/>
    <w:rsid w:val="00C80759"/>
    <w:rsid w:val="00C8765E"/>
    <w:rsid w:val="00C876C9"/>
    <w:rsid w:val="00C9577B"/>
    <w:rsid w:val="00CA60C8"/>
    <w:rsid w:val="00CB1E65"/>
    <w:rsid w:val="00CC4FC6"/>
    <w:rsid w:val="00CD0D4D"/>
    <w:rsid w:val="00CD16F7"/>
    <w:rsid w:val="00CE0C74"/>
    <w:rsid w:val="00CE1F44"/>
    <w:rsid w:val="00CE5EAF"/>
    <w:rsid w:val="00CF3640"/>
    <w:rsid w:val="00D00AEC"/>
    <w:rsid w:val="00D06C19"/>
    <w:rsid w:val="00D12320"/>
    <w:rsid w:val="00D27BBD"/>
    <w:rsid w:val="00D4019D"/>
    <w:rsid w:val="00D651EF"/>
    <w:rsid w:val="00D735E8"/>
    <w:rsid w:val="00D77FDB"/>
    <w:rsid w:val="00D84D96"/>
    <w:rsid w:val="00D851D7"/>
    <w:rsid w:val="00D8543C"/>
    <w:rsid w:val="00DA3FCE"/>
    <w:rsid w:val="00DA56F6"/>
    <w:rsid w:val="00DB24DC"/>
    <w:rsid w:val="00DC20E9"/>
    <w:rsid w:val="00DD4A6E"/>
    <w:rsid w:val="00DD4E9E"/>
    <w:rsid w:val="00DE5945"/>
    <w:rsid w:val="00DE63FD"/>
    <w:rsid w:val="00DE73D0"/>
    <w:rsid w:val="00DF129C"/>
    <w:rsid w:val="00DF5120"/>
    <w:rsid w:val="00DF6F54"/>
    <w:rsid w:val="00E14B1B"/>
    <w:rsid w:val="00E17F0D"/>
    <w:rsid w:val="00E2150B"/>
    <w:rsid w:val="00E22ECA"/>
    <w:rsid w:val="00E26772"/>
    <w:rsid w:val="00E35006"/>
    <w:rsid w:val="00E46EEA"/>
    <w:rsid w:val="00E4703F"/>
    <w:rsid w:val="00E667D5"/>
    <w:rsid w:val="00E7065B"/>
    <w:rsid w:val="00E73B12"/>
    <w:rsid w:val="00EB0CAF"/>
    <w:rsid w:val="00EC70A5"/>
    <w:rsid w:val="00EE6CFA"/>
    <w:rsid w:val="00EF3901"/>
    <w:rsid w:val="00F00E67"/>
    <w:rsid w:val="00F01718"/>
    <w:rsid w:val="00F21E0A"/>
    <w:rsid w:val="00F263BB"/>
    <w:rsid w:val="00F479B7"/>
    <w:rsid w:val="00F53E2C"/>
    <w:rsid w:val="00F546EF"/>
    <w:rsid w:val="00F70F80"/>
    <w:rsid w:val="00F7325D"/>
    <w:rsid w:val="00F874BD"/>
    <w:rsid w:val="00F941AC"/>
    <w:rsid w:val="00FA4ACD"/>
    <w:rsid w:val="00FB215B"/>
    <w:rsid w:val="00FB5B44"/>
    <w:rsid w:val="00FC1B03"/>
    <w:rsid w:val="00FC2C59"/>
    <w:rsid w:val="00FC3EB8"/>
    <w:rsid w:val="00FD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DC"/>
  </w:style>
  <w:style w:type="paragraph" w:styleId="2">
    <w:name w:val="heading 2"/>
    <w:basedOn w:val="a"/>
    <w:link w:val="20"/>
    <w:uiPriority w:val="9"/>
    <w:qFormat/>
    <w:rsid w:val="003B3E49"/>
    <w:pPr>
      <w:spacing w:before="240" w:after="105" w:line="240" w:lineRule="auto"/>
      <w:outlineLvl w:val="1"/>
    </w:pPr>
    <w:rPr>
      <w:rFonts w:ascii="Arial" w:eastAsia="Times New Roman" w:hAnsi="Arial" w:cs="Arial"/>
      <w:b/>
      <w:bCs/>
      <w:color w:val="545E6A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3E49"/>
    <w:rPr>
      <w:rFonts w:ascii="Arial" w:eastAsia="Times New Roman" w:hAnsi="Arial" w:cs="Arial"/>
      <w:b/>
      <w:bCs/>
      <w:color w:val="545E6A"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3B3E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3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1">
    <w:name w:val="news-date-time1"/>
    <w:basedOn w:val="a0"/>
    <w:rsid w:val="00871401"/>
    <w:rPr>
      <w:color w:val="486DAA"/>
    </w:rPr>
  </w:style>
  <w:style w:type="character" w:styleId="a5">
    <w:name w:val="Strong"/>
    <w:basedOn w:val="a0"/>
    <w:uiPriority w:val="22"/>
    <w:qFormat/>
    <w:rsid w:val="009A2B54"/>
    <w:rPr>
      <w:b/>
      <w:bCs/>
    </w:rPr>
  </w:style>
  <w:style w:type="character" w:styleId="a6">
    <w:name w:val="Emphasis"/>
    <w:basedOn w:val="a0"/>
    <w:uiPriority w:val="20"/>
    <w:qFormat/>
    <w:rsid w:val="009A2B54"/>
    <w:rPr>
      <w:i/>
      <w:iCs/>
    </w:rPr>
  </w:style>
  <w:style w:type="paragraph" w:styleId="a7">
    <w:name w:val="List Paragraph"/>
    <w:basedOn w:val="a"/>
    <w:uiPriority w:val="34"/>
    <w:qFormat/>
    <w:rsid w:val="007E1CE1"/>
    <w:pPr>
      <w:ind w:left="720"/>
      <w:contextualSpacing/>
    </w:pPr>
  </w:style>
  <w:style w:type="paragraph" w:customStyle="1" w:styleId="Default">
    <w:name w:val="Default"/>
    <w:rsid w:val="00597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2096">
              <w:marLeft w:val="3015"/>
              <w:marRight w:val="3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26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8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8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7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7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9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4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0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283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0151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1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DEDE"/>
                        <w:left w:val="single" w:sz="6" w:space="8" w:color="DEDEDE"/>
                        <w:bottom w:val="none" w:sz="0" w:space="0" w:color="auto"/>
                        <w:right w:val="single" w:sz="6" w:space="8" w:color="DEDEDE"/>
                      </w:divBdr>
                      <w:divsChild>
                        <w:div w:id="17042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2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806">
          <w:marLeft w:val="0"/>
          <w:marRight w:val="0"/>
          <w:marTop w:val="0"/>
          <w:marBottom w:val="0"/>
          <w:divBdr>
            <w:top w:val="single" w:sz="6" w:space="8" w:color="D3D3D2"/>
            <w:left w:val="single" w:sz="6" w:space="0" w:color="D3D3D2"/>
            <w:bottom w:val="single" w:sz="6" w:space="0" w:color="D3D3D2"/>
            <w:right w:val="single" w:sz="6" w:space="0" w:color="D3D3D2"/>
          </w:divBdr>
          <w:divsChild>
            <w:div w:id="18154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2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0899">
                          <w:marLeft w:val="0"/>
                          <w:marRight w:val="75"/>
                          <w:marTop w:val="150"/>
                          <w:marBottom w:val="0"/>
                          <w:divBdr>
                            <w:top w:val="single" w:sz="18" w:space="8" w:color="E7E7E7"/>
                            <w:left w:val="single" w:sz="18" w:space="0" w:color="E7E7E7"/>
                            <w:bottom w:val="single" w:sz="18" w:space="8" w:color="E7E7E7"/>
                            <w:right w:val="single" w:sz="18" w:space="8" w:color="E7E7E7"/>
                          </w:divBdr>
                          <w:divsChild>
                            <w:div w:id="144087935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7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53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9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89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3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0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83468&amp;promocode=0957" TargetMode="External"/><Relationship Id="rId13" Type="http://schemas.openxmlformats.org/officeDocument/2006/relationships/hyperlink" Target="https://normativ.kontur.ru/document?moduleId=1&amp;documentId=191731&amp;promocode=0957" TargetMode="External"/><Relationship Id="rId18" Type="http://schemas.openxmlformats.org/officeDocument/2006/relationships/hyperlink" Target="http://government.ru/media/2012/8/16/52180/file/815_pril.do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183468&amp;promocode=0957" TargetMode="External"/><Relationship Id="rId12" Type="http://schemas.openxmlformats.org/officeDocument/2006/relationships/hyperlink" Target="https://normativ.kontur.ru/document?moduleId=1&amp;documentId=186112&amp;promocode=0957" TargetMode="External"/><Relationship Id="rId17" Type="http://schemas.openxmlformats.org/officeDocument/2006/relationships/hyperlink" Target="https://normativ.kontur.ru/document?moduleId=1&amp;documentId=1834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183468&amp;promocode=0957" TargetMode="External"/><Relationship Id="rId20" Type="http://schemas.openxmlformats.org/officeDocument/2006/relationships/hyperlink" Target="http://newservice.fsrar.ru:809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183468&amp;promocode=0957" TargetMode="External"/><Relationship Id="rId11" Type="http://schemas.openxmlformats.org/officeDocument/2006/relationships/hyperlink" Target="http://www.buhonline.ru/pub/beginner/2010/10/3841" TargetMode="External"/><Relationship Id="rId5" Type="http://schemas.openxmlformats.org/officeDocument/2006/relationships/hyperlink" Target="https://normativ.kontur.ru/document?moduleId=1&amp;documentId=183468&amp;promocode=0957" TargetMode="External"/><Relationship Id="rId15" Type="http://schemas.openxmlformats.org/officeDocument/2006/relationships/hyperlink" Target="https://normativ.kontur.ru/document?moduleId=1&amp;documentId=191731&amp;promocode=0957" TargetMode="External"/><Relationship Id="rId10" Type="http://schemas.openxmlformats.org/officeDocument/2006/relationships/hyperlink" Target="https://normativ.kontur.ru/document?moduleId=1&amp;documentId=183468&amp;promocode=0957" TargetMode="External"/><Relationship Id="rId19" Type="http://schemas.openxmlformats.org/officeDocument/2006/relationships/hyperlink" Target="https://dap.center-inform.ru/tehpod/faq/%D0%A4%D0%BE%D1%80%D0%BC%D0%B8%D1%80%D0%BE%D0%B2%D0%B0%D0%BD%D0%B8%D0%B5+%D1%84%D0%B0%D0%B9%D0%BB%D0%B0+%D0%BE%D1%82%D1%87%D0%B5%D1%82%D0%B0+%D0%B4%D0%BB%D1%8F+%D0%A0%D0%BE%D1%81%D0%B0%D0%BB%D0%BA%D0%BE%D0%B3%D0%BE%D0%BB%D1%8C%D1%80%D0%B5%D0%B3%D1%83%D0%BB%D0%B8%D1%80%D0%BE%D0%B2%D0%B0%D0%BD%D0%B8%D1%8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183468&amp;promocode=0957" TargetMode="External"/><Relationship Id="rId14" Type="http://schemas.openxmlformats.org/officeDocument/2006/relationships/hyperlink" Target="https://normativ.kontur.ru/document?moduleId=1&amp;documentId=191731&amp;promocode=095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6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20</cp:revision>
  <cp:lastPrinted>2012-12-05T09:31:00Z</cp:lastPrinted>
  <dcterms:created xsi:type="dcterms:W3CDTF">2012-11-27T06:34:00Z</dcterms:created>
  <dcterms:modified xsi:type="dcterms:W3CDTF">2013-01-10T06:33:00Z</dcterms:modified>
</cp:coreProperties>
</file>