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F4" w:rsidRDefault="00E925F4" w:rsidP="00E925F4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E925F4" w:rsidRDefault="00E925F4" w:rsidP="00E925F4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925F4" w:rsidRDefault="00E925F4" w:rsidP="00E925F4">
      <w:pPr>
        <w:autoSpaceDN w:val="0"/>
        <w:jc w:val="both"/>
        <w:rPr>
          <w:rFonts w:eastAsia="Calibri"/>
          <w:sz w:val="28"/>
          <w:szCs w:val="28"/>
        </w:rPr>
      </w:pPr>
    </w:p>
    <w:p w:rsidR="00B655DF" w:rsidRPr="00E925F4" w:rsidRDefault="00E925F4" w:rsidP="00E925F4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07.06.2021 года № 586</w:t>
      </w:r>
    </w:p>
    <w:p w:rsidR="00B655DF" w:rsidRDefault="00B655DF"/>
    <w:p w:rsidR="00B655DF" w:rsidRDefault="00B655D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B655DF" w:rsidTr="00B655DF">
        <w:tc>
          <w:tcPr>
            <w:tcW w:w="4361" w:type="dxa"/>
          </w:tcPr>
          <w:p w:rsidR="00B655DF" w:rsidRDefault="00B655DF" w:rsidP="00B655DF">
            <w:pPr>
              <w:jc w:val="both"/>
              <w:rPr>
                <w:sz w:val="28"/>
                <w:szCs w:val="28"/>
              </w:rPr>
            </w:pPr>
            <w:r w:rsidRPr="00B655DF">
              <w:rPr>
                <w:sz w:val="28"/>
                <w:szCs w:val="28"/>
              </w:rPr>
              <w:t xml:space="preserve">О внесении изменений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B655DF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B655DF">
              <w:rPr>
                <w:sz w:val="28"/>
                <w:szCs w:val="28"/>
              </w:rPr>
              <w:t>Карталинского  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B655DF">
              <w:rPr>
                <w:sz w:val="28"/>
                <w:szCs w:val="28"/>
              </w:rPr>
              <w:t>от 28.04.2016</w:t>
            </w:r>
            <w:r>
              <w:rPr>
                <w:sz w:val="28"/>
                <w:szCs w:val="28"/>
              </w:rPr>
              <w:t xml:space="preserve"> </w:t>
            </w:r>
            <w:r w:rsidRPr="00B655DF">
              <w:rPr>
                <w:sz w:val="28"/>
                <w:szCs w:val="28"/>
              </w:rPr>
              <w:t xml:space="preserve"> года  №</w:t>
            </w:r>
            <w:r>
              <w:rPr>
                <w:sz w:val="28"/>
                <w:szCs w:val="28"/>
              </w:rPr>
              <w:t xml:space="preserve"> </w:t>
            </w:r>
            <w:r w:rsidRPr="00B655DF">
              <w:rPr>
                <w:sz w:val="28"/>
                <w:szCs w:val="28"/>
              </w:rPr>
              <w:t xml:space="preserve">210  </w:t>
            </w:r>
          </w:p>
        </w:tc>
      </w:tr>
    </w:tbl>
    <w:p w:rsidR="00B655DF" w:rsidRDefault="00B750CE" w:rsidP="00B65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655DF" w:rsidRDefault="00B655DF" w:rsidP="00B655DF">
      <w:pPr>
        <w:jc w:val="both"/>
        <w:rPr>
          <w:sz w:val="28"/>
          <w:szCs w:val="28"/>
        </w:rPr>
      </w:pPr>
    </w:p>
    <w:p w:rsidR="00B750CE" w:rsidRDefault="00B750CE" w:rsidP="00B65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внесением изменений в Федеральный закон </w:t>
      </w:r>
      <w:r w:rsidR="00B655D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от 27.07.2010 года №</w:t>
      </w:r>
      <w:r w:rsidR="00B655DF">
        <w:rPr>
          <w:sz w:val="28"/>
          <w:szCs w:val="28"/>
        </w:rPr>
        <w:t xml:space="preserve"> </w:t>
      </w:r>
      <w:r>
        <w:rPr>
          <w:sz w:val="28"/>
          <w:szCs w:val="28"/>
        </w:rPr>
        <w:t>210-ФЗ «Об организации предоставления государственных и муниципальных услуг», в целях приведения муниципальных правовых актов администрации Карталинского муниципального района в соответствие с требованиями федерального законодательства,</w:t>
      </w:r>
    </w:p>
    <w:p w:rsidR="00B750CE" w:rsidRDefault="00B750CE" w:rsidP="00B750C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 ПОСТАНОВЛЯЕТ:</w:t>
      </w:r>
    </w:p>
    <w:p w:rsidR="00B655DF" w:rsidRDefault="00B655DF" w:rsidP="00B655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50CE">
        <w:rPr>
          <w:sz w:val="28"/>
          <w:szCs w:val="28"/>
        </w:rPr>
        <w:t>Внести в постановление администрации Карталинского муниципального района от 28.04.2016 года №</w:t>
      </w:r>
      <w:r>
        <w:rPr>
          <w:sz w:val="28"/>
          <w:szCs w:val="28"/>
        </w:rPr>
        <w:t xml:space="preserve"> </w:t>
      </w:r>
      <w:r w:rsidR="00B750CE">
        <w:rPr>
          <w:sz w:val="28"/>
          <w:szCs w:val="28"/>
        </w:rPr>
        <w:t>210 «Об утверждении административного регламента по предоставлению муниципальной работы «Организация и проведение официальных  физкультурных (физкультурно - оздоровительных)  мероприятий» следующие изменения:</w:t>
      </w:r>
    </w:p>
    <w:p w:rsidR="00B655DF" w:rsidRDefault="00B655DF" w:rsidP="00B655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750CE">
        <w:rPr>
          <w:sz w:val="28"/>
          <w:szCs w:val="28"/>
        </w:rPr>
        <w:t>преамбулу изложить в следующей редакции:</w:t>
      </w:r>
    </w:p>
    <w:p w:rsidR="00B655DF" w:rsidRDefault="00B750CE" w:rsidP="00B655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Постановлением Правительства Российской Федерации от 16.05.2011 года № 373 «О разработке и утверждении административных регламентов </w:t>
      </w:r>
      <w:r w:rsidR="00B655DF">
        <w:rPr>
          <w:sz w:val="28"/>
          <w:szCs w:val="28"/>
        </w:rPr>
        <w:t xml:space="preserve">осуществление государственного контроля (надзора) </w:t>
      </w:r>
      <w:r>
        <w:rPr>
          <w:sz w:val="28"/>
          <w:szCs w:val="28"/>
        </w:rPr>
        <w:t>и административных регламентов предоставления государственных услуг»</w:t>
      </w:r>
      <w:r w:rsidR="00B655DF">
        <w:rPr>
          <w:sz w:val="28"/>
          <w:szCs w:val="28"/>
        </w:rPr>
        <w:t xml:space="preserve">  </w:t>
      </w:r>
      <w:r>
        <w:rPr>
          <w:sz w:val="28"/>
          <w:szCs w:val="28"/>
        </w:rPr>
        <w:t>(с изменениями и дополнениями), приказом Министерства финансов России от 16.06.2014 года № 49-н «Об утверждении Перечня видов деятельности, по которым федеральными органами исполнительской власти, осуществляющими функции по выработке государственной политике и нормативно-правовому регулированию в установленных сферах  деятельности, формируются базовые (отраслевые) перечни государственных и муниципальных услуг и работ»;</w:t>
      </w:r>
    </w:p>
    <w:p w:rsidR="00B655DF" w:rsidRDefault="00B750CE" w:rsidP="00B655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административном регламенте по предоставлению муниципальной работы  «Организация и проведение официальных физкультурных (физкультурно-оздоровительных) мероприятий», </w:t>
      </w:r>
      <w:r w:rsidR="004477FA">
        <w:rPr>
          <w:sz w:val="28"/>
          <w:szCs w:val="28"/>
        </w:rPr>
        <w:t>(далее именуется – Регламент) утвержденно</w:t>
      </w:r>
      <w:r>
        <w:rPr>
          <w:sz w:val="28"/>
          <w:szCs w:val="28"/>
        </w:rPr>
        <w:t xml:space="preserve">м указанным постановлением: </w:t>
      </w:r>
    </w:p>
    <w:p w:rsidR="00B750CE" w:rsidRDefault="00B750CE" w:rsidP="00B655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6 главы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изложить в новой редакции: </w:t>
      </w:r>
    </w:p>
    <w:p w:rsidR="00B750CE" w:rsidRDefault="004477FA" w:rsidP="00B750CE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</w:t>
      </w:r>
      <w:r w:rsidR="00B750CE">
        <w:rPr>
          <w:sz w:val="28"/>
          <w:szCs w:val="28"/>
        </w:rPr>
        <w:t xml:space="preserve"> Юридический адрес ФОК «Юбилейный»: </w:t>
      </w:r>
    </w:p>
    <w:p w:rsidR="00B750CE" w:rsidRDefault="00B750CE" w:rsidP="00B750CE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457359, Челябинская область, Карталинский район, город Карталы, улица Карташева, дом 14.</w:t>
      </w:r>
    </w:p>
    <w:p w:rsidR="00B750CE" w:rsidRDefault="00B750CE" w:rsidP="00B750CE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 ФОК «Юбилейный»:</w:t>
      </w:r>
    </w:p>
    <w:p w:rsidR="00B750CE" w:rsidRDefault="00B750CE" w:rsidP="00B750CE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457359, Челябинская область, Карталинский район, город Карталы, улица Карташева, дом 14.</w:t>
      </w:r>
    </w:p>
    <w:p w:rsidR="00B750CE" w:rsidRDefault="00B750CE" w:rsidP="00B750CE">
      <w:pPr>
        <w:tabs>
          <w:tab w:val="left" w:pos="72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телефоны: 8 (35133) 2-34-54</w:t>
      </w:r>
    </w:p>
    <w:p w:rsidR="00B750CE" w:rsidRDefault="00B750CE" w:rsidP="00B750CE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факс: 8 (35133) 2-34-54</w:t>
      </w:r>
    </w:p>
    <w:p w:rsidR="00B750CE" w:rsidRPr="00B655DF" w:rsidRDefault="00B750CE" w:rsidP="00B750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B655D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B655DF">
        <w:rPr>
          <w:sz w:val="28"/>
          <w:szCs w:val="28"/>
        </w:rPr>
        <w:t xml:space="preserve">: </w:t>
      </w:r>
      <w:r>
        <w:rPr>
          <w:sz w:val="28"/>
          <w:szCs w:val="28"/>
          <w:shd w:val="clear" w:color="auto" w:fill="FFFFFF"/>
          <w:lang w:val="en-US"/>
        </w:rPr>
        <w:t>fok</w:t>
      </w:r>
      <w:r w:rsidRPr="00B655DF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yubileiniy</w:t>
      </w:r>
      <w:r w:rsidRPr="00B655D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B655D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B655DF">
        <w:rPr>
          <w:sz w:val="28"/>
          <w:szCs w:val="28"/>
        </w:rPr>
        <w:t>.</w:t>
      </w:r>
    </w:p>
    <w:p w:rsidR="00B655DF" w:rsidRDefault="00B750CE" w:rsidP="00B655DF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Интернет-сайт: </w:t>
      </w:r>
      <w:r>
        <w:rPr>
          <w:sz w:val="28"/>
          <w:szCs w:val="28"/>
          <w:lang w:val="en-US"/>
        </w:rPr>
        <w:t>fok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kartaly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umi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4477FA">
        <w:rPr>
          <w:sz w:val="28"/>
          <w:szCs w:val="28"/>
        </w:rPr>
        <w:t>.»</w:t>
      </w:r>
      <w:r w:rsidR="00B655DF">
        <w:rPr>
          <w:sz w:val="28"/>
          <w:szCs w:val="28"/>
        </w:rPr>
        <w:t>;</w:t>
      </w:r>
    </w:p>
    <w:p w:rsidR="00B750CE" w:rsidRDefault="00B750CE" w:rsidP="00B655DF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21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новой редакции:</w:t>
      </w:r>
    </w:p>
    <w:p w:rsidR="00B655DF" w:rsidRDefault="00B750CE" w:rsidP="00B65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«21. Работа в области физической культуры и спорта предоставляются бесплатно в рамках, определенных бюджетным финансированием. Работы, оказываемые муниципальным бюджетным учреждением сверх бюджетного финансирования, оказываются на частично платной основе. Размер платы за предоставление работы определяется Учреждением самостоятельно в соответствии с Положением по предоставлению платных услуг, утвержденным Управлением по делам культуры и спорта Карталинского муниципального </w:t>
      </w:r>
      <w:r w:rsidR="004477FA">
        <w:rPr>
          <w:sz w:val="28"/>
          <w:szCs w:val="28"/>
        </w:rPr>
        <w:t>района  от 10.01.2018 года № 11.</w:t>
      </w:r>
      <w:r>
        <w:rPr>
          <w:sz w:val="28"/>
          <w:szCs w:val="28"/>
        </w:rPr>
        <w:t>»</w:t>
      </w:r>
      <w:r w:rsidR="00B655DF">
        <w:rPr>
          <w:sz w:val="28"/>
          <w:szCs w:val="28"/>
        </w:rPr>
        <w:t>;</w:t>
      </w:r>
    </w:p>
    <w:p w:rsidR="00B750CE" w:rsidRDefault="00B750CE" w:rsidP="00B65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 пункта 55 главы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новой редакции:</w:t>
      </w:r>
    </w:p>
    <w:p w:rsidR="00B655DF" w:rsidRDefault="00B750CE" w:rsidP="00B655DF">
      <w:pPr>
        <w:pStyle w:val="af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разработка и утверждение в установленном порядке Управлением по делам культуры и  спорта  Карталинского муниципального района, а также Учреждением, оказывающим муниципальную работу календарного плана</w:t>
      </w:r>
      <w:r w:rsidR="004477FA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B655DF" w:rsidRDefault="00B750CE" w:rsidP="00B655DF">
      <w:pPr>
        <w:pStyle w:val="af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56 главы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 далее по всему тексту вместо слов «Управлением по делам культуры,  спорта и молодежной политики   Карталинского муниципального района (далее именуется – УДКСМ)</w:t>
      </w:r>
      <w:r w:rsidR="004477FA">
        <w:rPr>
          <w:sz w:val="28"/>
          <w:szCs w:val="28"/>
        </w:rPr>
        <w:t>»</w:t>
      </w:r>
      <w:r>
        <w:rPr>
          <w:sz w:val="28"/>
          <w:szCs w:val="28"/>
        </w:rPr>
        <w:t xml:space="preserve"> читать слова «Управлением по делам культуры и спорта  Карталинского муниципального района (далее именуется – УДКС)»;</w:t>
      </w:r>
    </w:p>
    <w:p w:rsidR="00B655DF" w:rsidRDefault="00B750CE" w:rsidP="00B655DF">
      <w:pPr>
        <w:pStyle w:val="af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  <w:r w:rsidR="004477FA">
        <w:rPr>
          <w:sz w:val="28"/>
          <w:szCs w:val="28"/>
        </w:rPr>
        <w:t xml:space="preserve">к указанному Регламенту </w:t>
      </w:r>
      <w:r>
        <w:rPr>
          <w:sz w:val="28"/>
          <w:szCs w:val="28"/>
        </w:rPr>
        <w:t>изложить</w:t>
      </w:r>
      <w:r w:rsidR="004477FA">
        <w:rPr>
          <w:sz w:val="28"/>
          <w:szCs w:val="28"/>
        </w:rPr>
        <w:t xml:space="preserve"> в новой редакции (прилагается).</w:t>
      </w:r>
    </w:p>
    <w:p w:rsidR="00B655DF" w:rsidRDefault="00B655DF" w:rsidP="00B655DF">
      <w:pPr>
        <w:pStyle w:val="af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B655DF" w:rsidRDefault="00B750CE" w:rsidP="00B655DF">
      <w:pPr>
        <w:pStyle w:val="af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B750CE" w:rsidRDefault="00B750CE" w:rsidP="00B655DF">
      <w:pPr>
        <w:pStyle w:val="af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B655DF" w:rsidRDefault="00B655DF" w:rsidP="00B750CE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B655DF" w:rsidRDefault="00B750CE" w:rsidP="00B750C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Карталинского </w:t>
      </w:r>
    </w:p>
    <w:p w:rsidR="00B750CE" w:rsidRDefault="00B750CE" w:rsidP="00B750C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</w:t>
      </w:r>
      <w:r w:rsidR="00B655D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А.Г. Вдовин </w:t>
      </w:r>
    </w:p>
    <w:p w:rsidR="00B750CE" w:rsidRDefault="00B750CE" w:rsidP="00B750CE">
      <w:pPr>
        <w:rPr>
          <w:sz w:val="28"/>
          <w:szCs w:val="28"/>
        </w:rPr>
      </w:pPr>
    </w:p>
    <w:p w:rsidR="00B750CE" w:rsidRDefault="00B750CE" w:rsidP="00B750CE"/>
    <w:p w:rsidR="00E925F4" w:rsidRDefault="00E925F4" w:rsidP="00B655DF">
      <w:pPr>
        <w:ind w:left="3686"/>
        <w:jc w:val="center"/>
        <w:rPr>
          <w:sz w:val="28"/>
          <w:szCs w:val="28"/>
        </w:rPr>
      </w:pPr>
    </w:p>
    <w:p w:rsidR="00E925F4" w:rsidRDefault="00E925F4" w:rsidP="00B655DF">
      <w:pPr>
        <w:ind w:left="3686"/>
        <w:jc w:val="center"/>
        <w:rPr>
          <w:sz w:val="28"/>
          <w:szCs w:val="28"/>
        </w:rPr>
      </w:pPr>
    </w:p>
    <w:p w:rsidR="00E925F4" w:rsidRDefault="00E925F4" w:rsidP="00B655DF">
      <w:pPr>
        <w:ind w:left="3686"/>
        <w:jc w:val="center"/>
        <w:rPr>
          <w:sz w:val="28"/>
          <w:szCs w:val="28"/>
        </w:rPr>
      </w:pPr>
    </w:p>
    <w:p w:rsidR="00E925F4" w:rsidRDefault="00E925F4" w:rsidP="00B655DF">
      <w:pPr>
        <w:ind w:left="3686"/>
        <w:jc w:val="center"/>
        <w:rPr>
          <w:sz w:val="28"/>
          <w:szCs w:val="28"/>
        </w:rPr>
      </w:pPr>
    </w:p>
    <w:p w:rsidR="00E925F4" w:rsidRDefault="00E925F4" w:rsidP="00B655DF">
      <w:pPr>
        <w:ind w:left="3686"/>
        <w:jc w:val="center"/>
        <w:rPr>
          <w:sz w:val="28"/>
          <w:szCs w:val="28"/>
        </w:rPr>
      </w:pPr>
    </w:p>
    <w:p w:rsidR="00E925F4" w:rsidRDefault="00E925F4" w:rsidP="00B655DF">
      <w:pPr>
        <w:ind w:left="3686"/>
        <w:jc w:val="center"/>
        <w:rPr>
          <w:sz w:val="28"/>
          <w:szCs w:val="28"/>
        </w:rPr>
      </w:pPr>
    </w:p>
    <w:p w:rsidR="00B750CE" w:rsidRDefault="004477FA" w:rsidP="00B655DF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750CE" w:rsidRDefault="00B750CE" w:rsidP="00B655DF">
      <w:pPr>
        <w:suppressAutoHyphens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B750CE" w:rsidRDefault="00B750CE" w:rsidP="00B655DF">
      <w:pPr>
        <w:tabs>
          <w:tab w:val="left" w:pos="8100"/>
        </w:tabs>
        <w:suppressAutoHyphens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</w:t>
      </w:r>
    </w:p>
    <w:p w:rsidR="00B750CE" w:rsidRDefault="00B750CE" w:rsidP="00B655DF">
      <w:pPr>
        <w:tabs>
          <w:tab w:val="left" w:pos="8100"/>
        </w:tabs>
        <w:suppressAutoHyphens/>
        <w:ind w:left="3686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«Организация и проведение</w:t>
      </w:r>
    </w:p>
    <w:p w:rsidR="00B655DF" w:rsidRDefault="00B750CE" w:rsidP="00B655DF">
      <w:pPr>
        <w:suppressAutoHyphens/>
        <w:autoSpaceDE w:val="0"/>
        <w:autoSpaceDN w:val="0"/>
        <w:adjustRightInd w:val="0"/>
        <w:ind w:left="368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официальных физкультурных </w:t>
      </w:r>
    </w:p>
    <w:p w:rsidR="00B655DF" w:rsidRDefault="00B750CE" w:rsidP="00B655DF">
      <w:pPr>
        <w:suppressAutoHyphens/>
        <w:autoSpaceDE w:val="0"/>
        <w:autoSpaceDN w:val="0"/>
        <w:adjustRightInd w:val="0"/>
        <w:ind w:left="368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(физкультурно-оздоровительных) </w:t>
      </w:r>
    </w:p>
    <w:p w:rsidR="00B750CE" w:rsidRDefault="00B750CE" w:rsidP="00B655DF">
      <w:pPr>
        <w:suppressAutoHyphens/>
        <w:autoSpaceDE w:val="0"/>
        <w:autoSpaceDN w:val="0"/>
        <w:adjustRightInd w:val="0"/>
        <w:ind w:left="368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мероприятий </w:t>
      </w:r>
    </w:p>
    <w:p w:rsidR="00B655DF" w:rsidRDefault="00B655DF" w:rsidP="00B655DF">
      <w:pPr>
        <w:ind w:left="3969"/>
        <w:jc w:val="center"/>
        <w:rPr>
          <w:sz w:val="28"/>
          <w:szCs w:val="28"/>
        </w:rPr>
      </w:pPr>
      <w:r w:rsidRPr="00B23911">
        <w:rPr>
          <w:sz w:val="28"/>
          <w:szCs w:val="28"/>
        </w:rPr>
        <w:t xml:space="preserve">(в редакции постановления администрации </w:t>
      </w:r>
    </w:p>
    <w:p w:rsidR="00B655DF" w:rsidRDefault="00B655DF" w:rsidP="00B655DF">
      <w:pPr>
        <w:ind w:left="3969"/>
        <w:jc w:val="center"/>
        <w:rPr>
          <w:sz w:val="28"/>
          <w:szCs w:val="28"/>
        </w:rPr>
      </w:pPr>
      <w:r w:rsidRPr="00B23911">
        <w:rPr>
          <w:sz w:val="28"/>
          <w:szCs w:val="28"/>
        </w:rPr>
        <w:t>Карталинского муниципального района</w:t>
      </w:r>
    </w:p>
    <w:p w:rsidR="00B750CE" w:rsidRDefault="00C8079C" w:rsidP="00B655DF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07.06.2021 года № 586</w:t>
      </w:r>
      <w:r w:rsidR="00B655DF">
        <w:rPr>
          <w:sz w:val="28"/>
          <w:szCs w:val="28"/>
        </w:rPr>
        <w:t>)</w:t>
      </w:r>
    </w:p>
    <w:p w:rsidR="00B655DF" w:rsidRDefault="00B655DF" w:rsidP="00B655DF">
      <w:pPr>
        <w:ind w:left="3969"/>
        <w:jc w:val="center"/>
        <w:rPr>
          <w:sz w:val="28"/>
          <w:szCs w:val="28"/>
        </w:rPr>
      </w:pPr>
    </w:p>
    <w:p w:rsidR="00B655DF" w:rsidRDefault="00B655DF" w:rsidP="00B655DF">
      <w:pPr>
        <w:ind w:left="3969"/>
        <w:jc w:val="center"/>
        <w:rPr>
          <w:sz w:val="28"/>
          <w:szCs w:val="28"/>
        </w:rPr>
      </w:pPr>
    </w:p>
    <w:p w:rsidR="00B655DF" w:rsidRDefault="00B655DF" w:rsidP="00B655DF">
      <w:pPr>
        <w:ind w:left="3969"/>
        <w:jc w:val="center"/>
        <w:rPr>
          <w:sz w:val="28"/>
          <w:szCs w:val="28"/>
        </w:rPr>
      </w:pPr>
    </w:p>
    <w:p w:rsidR="00B750CE" w:rsidRDefault="00B750CE" w:rsidP="00B750C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Учреждение, предоставляющее муниципальную работу</w:t>
      </w:r>
    </w:p>
    <w:p w:rsidR="00B655DF" w:rsidRDefault="00B655DF" w:rsidP="00B750CE">
      <w:pPr>
        <w:autoSpaceDE w:val="0"/>
        <w:jc w:val="center"/>
        <w:rPr>
          <w:sz w:val="28"/>
          <w:szCs w:val="28"/>
        </w:rPr>
      </w:pPr>
    </w:p>
    <w:p w:rsidR="00B750CE" w:rsidRDefault="00B750CE" w:rsidP="00B750CE">
      <w:pPr>
        <w:autoSpaceDE w:val="0"/>
        <w:jc w:val="center"/>
        <w:rPr>
          <w:b/>
          <w:sz w:val="28"/>
          <w:szCs w:val="28"/>
        </w:rPr>
      </w:pPr>
    </w:p>
    <w:tbl>
      <w:tblPr>
        <w:tblW w:w="10635" w:type="dxa"/>
        <w:tblInd w:w="-1061" w:type="dxa"/>
        <w:tblLayout w:type="fixed"/>
        <w:tblLook w:val="04A0"/>
      </w:tblPr>
      <w:tblGrid>
        <w:gridCol w:w="501"/>
        <w:gridCol w:w="2552"/>
        <w:gridCol w:w="1909"/>
        <w:gridCol w:w="1844"/>
        <w:gridCol w:w="1843"/>
        <w:gridCol w:w="1986"/>
      </w:tblGrid>
      <w:tr w:rsidR="00B750CE" w:rsidTr="00B655DF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50CE" w:rsidRDefault="00B750CE">
            <w:pPr>
              <w:widowControl w:val="0"/>
              <w:suppressAutoHyphens/>
              <w:autoSpaceDE w:val="0"/>
              <w:snapToGrid w:val="0"/>
              <w:ind w:left="-143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50CE" w:rsidRDefault="00B750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B750CE" w:rsidRDefault="00B750CE">
            <w:pPr>
              <w:widowControl w:val="0"/>
              <w:suppressAutoHyphens/>
              <w:autoSpaceDE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0CE" w:rsidRDefault="00B750CE" w:rsidP="00B655DF">
            <w:pPr>
              <w:widowControl w:val="0"/>
              <w:suppressAutoHyphens/>
              <w:autoSpaceDE w:val="0"/>
              <w:snapToGrid w:val="0"/>
              <w:ind w:left="-95" w:right="-1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0CE" w:rsidRDefault="00B750CE">
            <w:pPr>
              <w:suppressAutoHyphens/>
              <w:autoSpaceDE w:val="0"/>
              <w:snapToGrid w:val="0"/>
              <w:ind w:left="-95" w:right="-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 </w:t>
            </w:r>
          </w:p>
          <w:p w:rsidR="00B750CE" w:rsidRDefault="00B750CE">
            <w:pPr>
              <w:widowControl w:val="0"/>
              <w:suppressAutoHyphens/>
              <w:autoSpaceDE w:val="0"/>
              <w:snapToGrid w:val="0"/>
              <w:ind w:left="-95" w:right="-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50CE" w:rsidRDefault="00B750CE">
            <w:pPr>
              <w:suppressAutoHyphens/>
              <w:autoSpaceDE w:val="0"/>
              <w:snapToGrid w:val="0"/>
              <w:ind w:left="-96" w:right="-1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  <w:p w:rsidR="00B750CE" w:rsidRDefault="00B750CE">
            <w:pPr>
              <w:widowControl w:val="0"/>
              <w:suppressAutoHyphens/>
              <w:autoSpaceDE w:val="0"/>
              <w:snapToGrid w:val="0"/>
              <w:ind w:left="-96" w:right="-1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CE" w:rsidRDefault="00B750CE">
            <w:pPr>
              <w:suppressAutoHyphens/>
              <w:autoSpaceDE w:val="0"/>
              <w:snapToGrid w:val="0"/>
              <w:ind w:left="-95" w:right="-1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Телефон, </w:t>
            </w:r>
          </w:p>
          <w:p w:rsidR="00B750CE" w:rsidRDefault="00B750CE">
            <w:pPr>
              <w:widowControl w:val="0"/>
              <w:suppressAutoHyphens/>
              <w:autoSpaceDE w:val="0"/>
              <w:snapToGrid w:val="0"/>
              <w:ind w:left="-95" w:right="-121"/>
              <w:jc w:val="center"/>
              <w:rPr>
                <w:color w:val="000000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</w:tr>
      <w:tr w:rsidR="00B750CE" w:rsidTr="00B655DF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0CE" w:rsidRDefault="00B750CE" w:rsidP="00B655D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B655DF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50CE" w:rsidRDefault="00B750CE">
            <w:pPr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</w:t>
            </w:r>
          </w:p>
          <w:p w:rsidR="00B750CE" w:rsidRDefault="00B750CE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«Физкультурно-</w:t>
            </w:r>
          </w:p>
          <w:p w:rsidR="00B750CE" w:rsidRDefault="00B750CE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оздоровительный </w:t>
            </w:r>
          </w:p>
          <w:p w:rsidR="00B750CE" w:rsidRDefault="00B750CE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«Юбилейный» Карталинского </w:t>
            </w:r>
          </w:p>
          <w:p w:rsidR="00B750CE" w:rsidRDefault="00B750CE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</w:p>
          <w:p w:rsidR="00B750CE" w:rsidRDefault="00B750CE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0CE" w:rsidRDefault="00B750CE" w:rsidP="00B655DF">
            <w:pPr>
              <w:autoSpaceDE w:val="0"/>
              <w:snapToGrid w:val="0"/>
              <w:ind w:left="-95" w:right="-1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457359,</w:t>
            </w:r>
          </w:p>
          <w:p w:rsidR="00B750CE" w:rsidRDefault="00B750CE" w:rsidP="00B655DF">
            <w:pPr>
              <w:suppressAutoHyphens/>
              <w:autoSpaceDE w:val="0"/>
              <w:ind w:left="-95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Карташева,</w:t>
            </w:r>
          </w:p>
          <w:p w:rsidR="00B750CE" w:rsidRDefault="00B750CE" w:rsidP="00B655DF">
            <w:pPr>
              <w:suppressAutoHyphens/>
              <w:autoSpaceDE w:val="0"/>
              <w:ind w:left="-95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14,</w:t>
            </w:r>
          </w:p>
          <w:p w:rsidR="00B750CE" w:rsidRDefault="00B750CE" w:rsidP="00B655DF">
            <w:pPr>
              <w:suppressAutoHyphens/>
              <w:autoSpaceDE w:val="0"/>
              <w:ind w:left="-95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Карталы,</w:t>
            </w:r>
            <w:r w:rsidR="004477FA">
              <w:rPr>
                <w:sz w:val="28"/>
                <w:szCs w:val="28"/>
              </w:rPr>
              <w:t xml:space="preserve"> Карталинский район, Челябинская</w:t>
            </w:r>
          </w:p>
          <w:p w:rsidR="00B750CE" w:rsidRDefault="00B750CE" w:rsidP="00B655DF">
            <w:pPr>
              <w:widowControl w:val="0"/>
              <w:suppressAutoHyphens/>
              <w:autoSpaceDE w:val="0"/>
              <w:ind w:left="-95" w:right="-1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област</w:t>
            </w:r>
            <w:r w:rsidR="004477FA">
              <w:rPr>
                <w:sz w:val="28"/>
                <w:szCs w:val="28"/>
              </w:rPr>
              <w:t>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CE" w:rsidRDefault="00B750CE" w:rsidP="00B655DF">
            <w:pPr>
              <w:autoSpaceDE w:val="0"/>
              <w:snapToGrid w:val="0"/>
              <w:ind w:left="-95" w:right="-12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Понедельник-пятница,</w:t>
            </w:r>
          </w:p>
          <w:p w:rsidR="00B750CE" w:rsidRDefault="00B750CE" w:rsidP="00B655DF">
            <w:pPr>
              <w:suppressAutoHyphens/>
              <w:autoSpaceDE w:val="0"/>
              <w:snapToGrid w:val="0"/>
              <w:ind w:left="-95" w:righ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8.00-22.00 часов.</w:t>
            </w:r>
          </w:p>
          <w:p w:rsidR="00B750CE" w:rsidRDefault="00B750CE" w:rsidP="00B655DF">
            <w:pPr>
              <w:widowControl w:val="0"/>
              <w:suppressAutoHyphens/>
              <w:autoSpaceDE w:val="0"/>
              <w:snapToGrid w:val="0"/>
              <w:ind w:left="-95" w:right="-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– суббота, воскресенье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0CE" w:rsidRDefault="00B750CE" w:rsidP="00B655DF">
            <w:pPr>
              <w:suppressAutoHyphens/>
              <w:autoSpaceDE w:val="0"/>
              <w:snapToGrid w:val="0"/>
              <w:ind w:left="-96" w:right="-1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            МБУ</w:t>
            </w:r>
          </w:p>
          <w:p w:rsidR="00B750CE" w:rsidRDefault="00B750CE" w:rsidP="00B655DF">
            <w:pPr>
              <w:suppressAutoHyphens/>
              <w:autoSpaceDE w:val="0"/>
              <w:snapToGrid w:val="0"/>
              <w:ind w:left="-96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«ФОК</w:t>
            </w:r>
          </w:p>
          <w:p w:rsidR="00B750CE" w:rsidRDefault="00B750CE" w:rsidP="00B655DF">
            <w:pPr>
              <w:widowControl w:val="0"/>
              <w:suppressAutoHyphens/>
              <w:autoSpaceDE w:val="0"/>
              <w:snapToGrid w:val="0"/>
              <w:ind w:left="-96" w:right="-1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«Юбилейный»                   Никитенко Александр Васильевич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0CE" w:rsidRDefault="00B750CE" w:rsidP="00B655DF">
            <w:pPr>
              <w:autoSpaceDE w:val="0"/>
              <w:snapToGrid w:val="0"/>
              <w:ind w:left="-95" w:right="-1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89028617862. Телефон/факс:</w:t>
            </w:r>
          </w:p>
          <w:p w:rsidR="00B750CE" w:rsidRDefault="00B750CE" w:rsidP="00B655DF">
            <w:pPr>
              <w:autoSpaceDE w:val="0"/>
              <w:snapToGrid w:val="0"/>
              <w:ind w:left="-95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8(35133)</w:t>
            </w:r>
          </w:p>
          <w:p w:rsidR="00B750CE" w:rsidRDefault="00B750CE" w:rsidP="00B655DF">
            <w:pPr>
              <w:autoSpaceDE w:val="0"/>
              <w:snapToGrid w:val="0"/>
              <w:ind w:left="-95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2-34-54.</w:t>
            </w:r>
          </w:p>
          <w:p w:rsidR="00B750CE" w:rsidRDefault="00B750CE" w:rsidP="00B655DF">
            <w:pPr>
              <w:autoSpaceDE w:val="0"/>
              <w:snapToGrid w:val="0"/>
              <w:ind w:left="-95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:</w:t>
            </w:r>
          </w:p>
          <w:p w:rsidR="00B750CE" w:rsidRDefault="00B750CE" w:rsidP="00B655DF">
            <w:pPr>
              <w:autoSpaceDE w:val="0"/>
              <w:snapToGrid w:val="0"/>
              <w:ind w:left="-95" w:right="-121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fok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yubileiniy</w:t>
            </w:r>
          </w:p>
          <w:p w:rsidR="00B750CE" w:rsidRDefault="00B750CE" w:rsidP="00B655DF">
            <w:pPr>
              <w:widowControl w:val="0"/>
              <w:autoSpaceDE w:val="0"/>
              <w:snapToGrid w:val="0"/>
              <w:ind w:left="-95" w:right="-121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yandex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B750CE" w:rsidRDefault="00B750CE" w:rsidP="00B750CE">
      <w:pPr>
        <w:autoSpaceDE w:val="0"/>
        <w:jc w:val="center"/>
        <w:rPr>
          <w:color w:val="000000"/>
          <w:lang w:eastAsia="ar-SA"/>
        </w:rPr>
      </w:pPr>
    </w:p>
    <w:p w:rsidR="00B750CE" w:rsidRDefault="00B750CE" w:rsidP="00B750CE">
      <w:pPr>
        <w:autoSpaceDE w:val="0"/>
        <w:jc w:val="center"/>
        <w:rPr>
          <w:sz w:val="28"/>
          <w:szCs w:val="28"/>
        </w:rPr>
      </w:pPr>
    </w:p>
    <w:p w:rsidR="00B750CE" w:rsidRDefault="00B750CE" w:rsidP="00B750C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Органы, ответственные за организацию </w:t>
      </w:r>
    </w:p>
    <w:p w:rsidR="00B750CE" w:rsidRDefault="00B750CE" w:rsidP="00B750C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работы</w:t>
      </w:r>
    </w:p>
    <w:p w:rsidR="00B655DF" w:rsidRDefault="00B655DF" w:rsidP="00B750CE">
      <w:pPr>
        <w:autoSpaceDE w:val="0"/>
        <w:jc w:val="center"/>
        <w:rPr>
          <w:sz w:val="28"/>
          <w:szCs w:val="28"/>
        </w:rPr>
      </w:pPr>
    </w:p>
    <w:p w:rsidR="00B750CE" w:rsidRDefault="00B750CE" w:rsidP="00B750CE">
      <w:pPr>
        <w:autoSpaceDE w:val="0"/>
        <w:ind w:firstLine="540"/>
        <w:jc w:val="center"/>
      </w:pPr>
    </w:p>
    <w:tbl>
      <w:tblPr>
        <w:tblW w:w="10635" w:type="dxa"/>
        <w:tblInd w:w="-1061" w:type="dxa"/>
        <w:tblLayout w:type="fixed"/>
        <w:tblLook w:val="04A0"/>
      </w:tblPr>
      <w:tblGrid>
        <w:gridCol w:w="3261"/>
        <w:gridCol w:w="1844"/>
        <w:gridCol w:w="1701"/>
        <w:gridCol w:w="1843"/>
        <w:gridCol w:w="1986"/>
      </w:tblGrid>
      <w:tr w:rsidR="00B750CE" w:rsidTr="00B655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50CE" w:rsidRDefault="00B750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B750CE" w:rsidRDefault="00B750CE">
            <w:pPr>
              <w:widowControl w:val="0"/>
              <w:suppressAutoHyphens/>
              <w:autoSpaceDE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50CE" w:rsidRDefault="00B750CE">
            <w:pPr>
              <w:autoSpaceDE w:val="0"/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Юридический</w:t>
            </w:r>
          </w:p>
          <w:p w:rsidR="00B750CE" w:rsidRDefault="00B750CE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50CE" w:rsidRDefault="00B750CE">
            <w:pPr>
              <w:widowControl w:val="0"/>
              <w:suppressAutoHyphens/>
              <w:autoSpaceDE w:val="0"/>
              <w:snapToGrid w:val="0"/>
              <w:ind w:left="-108" w:right="-132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Режим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50CE" w:rsidRDefault="00B750CE">
            <w:pPr>
              <w:autoSpaceDE w:val="0"/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ФИО</w:t>
            </w:r>
          </w:p>
          <w:p w:rsidR="00B750CE" w:rsidRDefault="00B750CE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CE" w:rsidRDefault="00B750CE">
            <w:pPr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</w:t>
            </w:r>
          </w:p>
          <w:p w:rsidR="00B750CE" w:rsidRDefault="00B750CE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:</w:t>
            </w:r>
          </w:p>
        </w:tc>
      </w:tr>
      <w:tr w:rsidR="00B750CE" w:rsidRPr="00E925F4" w:rsidTr="00B655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0CE" w:rsidRDefault="00B750CE" w:rsidP="00B655D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Управление  по делам культуры и спорта Карталинского муниципального района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0CE" w:rsidRDefault="00B750CE" w:rsidP="00B655DF">
            <w:pPr>
              <w:widowControl w:val="0"/>
              <w:autoSpaceDE w:val="0"/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457351, улица Славы, 4 «А», город Карталы, </w:t>
            </w:r>
            <w:r w:rsidR="004477FA">
              <w:rPr>
                <w:sz w:val="28"/>
                <w:szCs w:val="28"/>
              </w:rPr>
              <w:t>Карталинский район, Челябинская</w:t>
            </w:r>
            <w:r>
              <w:rPr>
                <w:sz w:val="28"/>
                <w:szCs w:val="28"/>
              </w:rPr>
              <w:t xml:space="preserve"> област</w:t>
            </w:r>
            <w:r w:rsidR="004477FA">
              <w:rPr>
                <w:sz w:val="28"/>
                <w:szCs w:val="28"/>
              </w:rPr>
              <w:t>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0CE" w:rsidRDefault="00B750CE" w:rsidP="00B655DF">
            <w:pPr>
              <w:autoSpaceDE w:val="0"/>
              <w:snapToGrid w:val="0"/>
              <w:ind w:left="-108" w:right="-132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Понедельник-пятница,</w:t>
            </w:r>
          </w:p>
          <w:p w:rsidR="00B750CE" w:rsidRDefault="00B750CE" w:rsidP="00B655DF">
            <w:pPr>
              <w:widowControl w:val="0"/>
              <w:suppressAutoHyphens/>
              <w:autoSpaceDE w:val="0"/>
              <w:ind w:left="-108" w:right="-132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8.00-17.00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0CE" w:rsidRDefault="00B750CE" w:rsidP="00B655D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Начальник УДКС Михайлова Татьяна Сергеевна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0CE" w:rsidRDefault="00B750CE" w:rsidP="00B655DF">
            <w:pPr>
              <w:suppressAutoHyphens/>
              <w:autoSpaceDE w:val="0"/>
              <w:jc w:val="center"/>
              <w:rPr>
                <w:color w:val="000000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2-22-03.</w:t>
            </w:r>
          </w:p>
          <w:p w:rsidR="00B750CE" w:rsidRDefault="00B750CE" w:rsidP="00B655DF">
            <w:pPr>
              <w:suppressAutoHyphens/>
              <w:autoSpaceDE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/>
              </w:rPr>
              <w:t xml:space="preserve">E-mail: </w:t>
            </w:r>
            <w:r>
              <w:rPr>
                <w:sz w:val="28"/>
                <w:szCs w:val="28"/>
                <w:lang w:val="en-US" w:eastAsia="ar-SA"/>
              </w:rPr>
              <w:t>Kyltura2009</w:t>
            </w:r>
          </w:p>
          <w:p w:rsidR="00B750CE" w:rsidRDefault="00B750CE" w:rsidP="00B655DF">
            <w:pPr>
              <w:widowControl w:val="0"/>
              <w:suppressAutoHyphens/>
              <w:autoSpaceDE w:val="0"/>
              <w:jc w:val="center"/>
              <w:rPr>
                <w:color w:val="000000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@mail.ru</w:t>
            </w:r>
          </w:p>
        </w:tc>
      </w:tr>
    </w:tbl>
    <w:p w:rsidR="00B750CE" w:rsidRPr="004477FA" w:rsidRDefault="00B750CE" w:rsidP="00B750CE">
      <w:pPr>
        <w:pStyle w:val="ae"/>
        <w:rPr>
          <w:lang w:val="en-US"/>
        </w:rPr>
      </w:pPr>
    </w:p>
    <w:p w:rsidR="004F0C17" w:rsidRPr="004477FA" w:rsidRDefault="004F0C17" w:rsidP="00C20FA4">
      <w:pPr>
        <w:rPr>
          <w:szCs w:val="28"/>
          <w:lang w:val="en-US"/>
        </w:rPr>
      </w:pPr>
    </w:p>
    <w:sectPr w:rsidR="004F0C17" w:rsidRPr="004477FA" w:rsidSect="00B655DF">
      <w:headerReference w:type="default" r:id="rId8"/>
      <w:pgSz w:w="11900" w:h="16840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F64" w:rsidRDefault="00945F64" w:rsidP="00997407">
      <w:r>
        <w:separator/>
      </w:r>
    </w:p>
  </w:endnote>
  <w:endnote w:type="continuationSeparator" w:id="1">
    <w:p w:rsidR="00945F64" w:rsidRDefault="00945F6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F64" w:rsidRDefault="00945F64" w:rsidP="00997407">
      <w:r>
        <w:separator/>
      </w:r>
    </w:p>
  </w:footnote>
  <w:footnote w:type="continuationSeparator" w:id="1">
    <w:p w:rsidR="00945F64" w:rsidRDefault="00945F6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904A88" w:rsidRDefault="009B0C9E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4A88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25F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F59F4"/>
    <w:multiLevelType w:val="hybridMultilevel"/>
    <w:tmpl w:val="BD9ED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10625"/>
    <w:multiLevelType w:val="hybridMultilevel"/>
    <w:tmpl w:val="909AF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5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EE22C1"/>
    <w:multiLevelType w:val="hybridMultilevel"/>
    <w:tmpl w:val="7CE010CC"/>
    <w:lvl w:ilvl="0" w:tplc="9ABCB7F4">
      <w:start w:val="1"/>
      <w:numFmt w:val="decimal"/>
      <w:lvlText w:val="%1."/>
      <w:lvlJc w:val="left"/>
      <w:pPr>
        <w:ind w:left="4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720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3194"/>
    <w:rsid w:val="0003723F"/>
    <w:rsid w:val="000428F2"/>
    <w:rsid w:val="00050C21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57EAD"/>
    <w:rsid w:val="00161C0D"/>
    <w:rsid w:val="00166A6B"/>
    <w:rsid w:val="00173E64"/>
    <w:rsid w:val="001805C8"/>
    <w:rsid w:val="00181693"/>
    <w:rsid w:val="0018314E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477FA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0E23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5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0C9E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044D"/>
    <w:rsid w:val="00A348B9"/>
    <w:rsid w:val="00A34AEE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655DF"/>
    <w:rsid w:val="00B750C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079C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25F4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C8D1-8952-4B13-AA58-FBF51238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2021-06-02T06:05:00Z</cp:lastPrinted>
  <dcterms:created xsi:type="dcterms:W3CDTF">2021-06-04T03:41:00Z</dcterms:created>
  <dcterms:modified xsi:type="dcterms:W3CDTF">2021-06-07T08:25:00Z</dcterms:modified>
</cp:coreProperties>
</file>