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E9" w:rsidRPr="00BC72E9" w:rsidRDefault="00BC72E9" w:rsidP="00BC72E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2E9">
        <w:rPr>
          <w:rFonts w:ascii="Times New Roman" w:hAnsi="Times New Roman"/>
          <w:sz w:val="28"/>
          <w:szCs w:val="28"/>
        </w:rPr>
        <w:t>ПОСТАНОВЛЕНИЕ</w:t>
      </w:r>
    </w:p>
    <w:p w:rsidR="00BC72E9" w:rsidRPr="00BC72E9" w:rsidRDefault="00BC72E9" w:rsidP="00BC72E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2E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C72E9" w:rsidRPr="00BC72E9" w:rsidRDefault="00BC72E9" w:rsidP="00BC72E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2E9" w:rsidRPr="00BC72E9" w:rsidRDefault="00BC72E9" w:rsidP="00BC72E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2E9" w:rsidRPr="00BC72E9" w:rsidRDefault="00BC72E9" w:rsidP="00BC72E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2E9" w:rsidRPr="00BC72E9" w:rsidRDefault="00BC72E9" w:rsidP="00BC72E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26.09.2018 года № 979</w:t>
      </w:r>
    </w:p>
    <w:p w:rsidR="006D017A" w:rsidRPr="004C12A6" w:rsidRDefault="006D017A" w:rsidP="006D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E9" w:rsidRDefault="00BC72E9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2E9" w:rsidRDefault="00BC72E9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8222F" w:rsidRP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2F">
        <w:rPr>
          <w:rFonts w:ascii="Times New Roman" w:hAnsi="Times New Roman"/>
          <w:sz w:val="28"/>
          <w:szCs w:val="28"/>
        </w:rPr>
        <w:t xml:space="preserve">района от 31.05.2017 года № 423 </w:t>
      </w:r>
    </w:p>
    <w:p w:rsidR="0038222F" w:rsidRDefault="0038222F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5D" w:rsidRDefault="00DA1D5D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5D" w:rsidRPr="0038222F" w:rsidRDefault="00DA1D5D" w:rsidP="00382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7D63E7" w:rsidRPr="007D63E7" w:rsidRDefault="007D63E7" w:rsidP="007D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>администрация  Карталинского муниципального района  ПОСТАНОВЛЯЕТ:</w:t>
      </w: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 xml:space="preserve">1. Внести в </w:t>
      </w:r>
      <w:r w:rsidR="001017D0" w:rsidRPr="007D63E7">
        <w:rPr>
          <w:rFonts w:ascii="Times New Roman" w:hAnsi="Times New Roman"/>
          <w:sz w:val="28"/>
          <w:szCs w:val="28"/>
        </w:rPr>
        <w:t xml:space="preserve">Административный </w:t>
      </w:r>
      <w:r w:rsidRPr="007D63E7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3E7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разрешения на ввод в эксплуатацию объекта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3E7">
        <w:rPr>
          <w:rFonts w:ascii="Times New Roman" w:hAnsi="Times New Roman"/>
          <w:sz w:val="28"/>
          <w:szCs w:val="28"/>
        </w:rPr>
        <w:t xml:space="preserve">строительства», утвержденный постановлением администрации Карталинского муниципального района от 31.05.2017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D63E7">
        <w:rPr>
          <w:rFonts w:ascii="Times New Roman" w:hAnsi="Times New Roman"/>
          <w:sz w:val="28"/>
          <w:szCs w:val="28"/>
        </w:rPr>
        <w:t>№ 423 «Об утверждении Административного регламента предоставления муниципальной услуги «Выдача разрешения на ввод в эксплуатацию объект</w:t>
      </w:r>
      <w:r w:rsidR="000A7279">
        <w:rPr>
          <w:rFonts w:ascii="Times New Roman" w:hAnsi="Times New Roman"/>
          <w:sz w:val="28"/>
          <w:szCs w:val="28"/>
        </w:rPr>
        <w:t>а</w:t>
      </w:r>
      <w:r w:rsidRPr="007D63E7">
        <w:rPr>
          <w:rFonts w:ascii="Times New Roman" w:hAnsi="Times New Roman"/>
          <w:sz w:val="28"/>
          <w:szCs w:val="28"/>
        </w:rPr>
        <w:t xml:space="preserve"> </w:t>
      </w:r>
      <w:r w:rsidR="000A7279" w:rsidRPr="007D63E7">
        <w:rPr>
          <w:rFonts w:ascii="Times New Roman" w:hAnsi="Times New Roman"/>
          <w:sz w:val="28"/>
          <w:szCs w:val="28"/>
        </w:rPr>
        <w:t xml:space="preserve">капитального </w:t>
      </w:r>
      <w:r w:rsidRPr="007D63E7">
        <w:rPr>
          <w:rFonts w:ascii="Times New Roman" w:hAnsi="Times New Roman"/>
          <w:sz w:val="28"/>
          <w:szCs w:val="28"/>
        </w:rPr>
        <w:t xml:space="preserve">строительства» (с изменениями от 06.02.2018 года </w:t>
      </w:r>
      <w:r w:rsidR="000A7279">
        <w:rPr>
          <w:rFonts w:ascii="Times New Roman" w:hAnsi="Times New Roman"/>
          <w:sz w:val="28"/>
          <w:szCs w:val="28"/>
        </w:rPr>
        <w:t xml:space="preserve"> </w:t>
      </w:r>
      <w:r w:rsidRPr="007D63E7">
        <w:rPr>
          <w:rFonts w:ascii="Times New Roman" w:hAnsi="Times New Roman"/>
          <w:sz w:val="28"/>
          <w:szCs w:val="28"/>
        </w:rPr>
        <w:t>№ 99</w:t>
      </w:r>
      <w:r w:rsidR="002F5A36">
        <w:rPr>
          <w:rFonts w:ascii="Times New Roman" w:hAnsi="Times New Roman"/>
          <w:sz w:val="28"/>
          <w:szCs w:val="28"/>
        </w:rPr>
        <w:t>,</w:t>
      </w:r>
      <w:r w:rsidR="000A7279">
        <w:rPr>
          <w:rFonts w:ascii="Times New Roman" w:hAnsi="Times New Roman"/>
          <w:sz w:val="28"/>
          <w:szCs w:val="28"/>
        </w:rPr>
        <w:t xml:space="preserve">            </w:t>
      </w:r>
      <w:r w:rsidR="002F5A36">
        <w:rPr>
          <w:rFonts w:ascii="Times New Roman" w:hAnsi="Times New Roman"/>
          <w:sz w:val="28"/>
          <w:szCs w:val="28"/>
        </w:rPr>
        <w:t xml:space="preserve"> </w:t>
      </w:r>
      <w:r w:rsidR="002F5A36" w:rsidRPr="002F5A36">
        <w:rPr>
          <w:rFonts w:ascii="Times New Roman" w:hAnsi="Times New Roman"/>
          <w:sz w:val="28"/>
          <w:szCs w:val="28"/>
        </w:rPr>
        <w:t>от 05.03.2018 г</w:t>
      </w:r>
      <w:r w:rsidR="002F5A36">
        <w:rPr>
          <w:rFonts w:ascii="Times New Roman" w:hAnsi="Times New Roman"/>
          <w:sz w:val="28"/>
          <w:szCs w:val="28"/>
        </w:rPr>
        <w:t xml:space="preserve">ода </w:t>
      </w:r>
      <w:r w:rsidR="002F5A36" w:rsidRPr="002F5A36">
        <w:rPr>
          <w:rFonts w:ascii="Times New Roman" w:hAnsi="Times New Roman"/>
          <w:sz w:val="28"/>
          <w:szCs w:val="28"/>
        </w:rPr>
        <w:t>№ 207</w:t>
      </w:r>
      <w:r w:rsidRPr="007D63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7D63E7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именуется </w:t>
      </w:r>
      <w:r w:rsidRPr="007D63E7">
        <w:rPr>
          <w:rFonts w:ascii="Times New Roman" w:hAnsi="Times New Roman"/>
          <w:sz w:val="28"/>
          <w:szCs w:val="28"/>
        </w:rPr>
        <w:t>– Регламент) следующие изменения:</w:t>
      </w:r>
    </w:p>
    <w:p w:rsidR="001065BB" w:rsidRDefault="004D4764" w:rsidP="004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764">
        <w:rPr>
          <w:rFonts w:ascii="Times New Roman" w:hAnsi="Times New Roman"/>
          <w:sz w:val="28"/>
          <w:szCs w:val="28"/>
        </w:rPr>
        <w:t xml:space="preserve">1) </w:t>
      </w:r>
      <w:r w:rsidR="001065BB">
        <w:rPr>
          <w:rFonts w:ascii="Times New Roman" w:hAnsi="Times New Roman"/>
          <w:sz w:val="28"/>
          <w:szCs w:val="28"/>
        </w:rPr>
        <w:t xml:space="preserve">в </w:t>
      </w:r>
      <w:r w:rsidR="001065BB" w:rsidRPr="004D4764">
        <w:rPr>
          <w:rFonts w:ascii="Times New Roman" w:hAnsi="Times New Roman"/>
          <w:sz w:val="28"/>
          <w:szCs w:val="28"/>
        </w:rPr>
        <w:t>пункт</w:t>
      </w:r>
      <w:r w:rsidR="001065BB">
        <w:rPr>
          <w:rFonts w:ascii="Times New Roman" w:hAnsi="Times New Roman"/>
          <w:sz w:val="28"/>
          <w:szCs w:val="28"/>
        </w:rPr>
        <w:t>е</w:t>
      </w:r>
      <w:r w:rsidR="001065BB" w:rsidRPr="004D4764">
        <w:rPr>
          <w:rFonts w:ascii="Times New Roman" w:hAnsi="Times New Roman"/>
          <w:sz w:val="28"/>
          <w:szCs w:val="28"/>
        </w:rPr>
        <w:t xml:space="preserve"> 13 главы II </w:t>
      </w:r>
      <w:r w:rsidR="001065BB">
        <w:rPr>
          <w:rFonts w:ascii="Times New Roman" w:hAnsi="Times New Roman"/>
          <w:sz w:val="28"/>
          <w:szCs w:val="28"/>
        </w:rPr>
        <w:t xml:space="preserve">указанного </w:t>
      </w:r>
      <w:r w:rsidR="001065BB" w:rsidRPr="004D4764">
        <w:rPr>
          <w:rFonts w:ascii="Times New Roman" w:hAnsi="Times New Roman"/>
          <w:sz w:val="28"/>
          <w:szCs w:val="28"/>
        </w:rPr>
        <w:t>Регламента</w:t>
      </w:r>
      <w:r w:rsidR="0050512C">
        <w:rPr>
          <w:rFonts w:ascii="Times New Roman" w:hAnsi="Times New Roman"/>
          <w:sz w:val="28"/>
          <w:szCs w:val="28"/>
        </w:rPr>
        <w:t>:</w:t>
      </w:r>
    </w:p>
    <w:p w:rsidR="004D4764" w:rsidRPr="004D4764" w:rsidRDefault="004D4764" w:rsidP="004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764">
        <w:rPr>
          <w:rFonts w:ascii="Times New Roman" w:hAnsi="Times New Roman"/>
          <w:sz w:val="28"/>
          <w:szCs w:val="28"/>
        </w:rPr>
        <w:t>подпункт 6 исключить;</w:t>
      </w:r>
    </w:p>
    <w:p w:rsidR="004D4764" w:rsidRPr="004D4764" w:rsidRDefault="004D4764" w:rsidP="004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764">
        <w:rPr>
          <w:rFonts w:ascii="Times New Roman" w:hAnsi="Times New Roman"/>
          <w:sz w:val="28"/>
          <w:szCs w:val="28"/>
        </w:rPr>
        <w:t>в подпункте 7 слова «за исключением случаев осуществления строительства, реконструкции объектов индивидуального жилищного строительства» исключить;</w:t>
      </w:r>
    </w:p>
    <w:p w:rsidR="001065BB" w:rsidRDefault="001065BB" w:rsidP="004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4764" w:rsidRPr="004D476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D476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4D4764">
        <w:rPr>
          <w:rFonts w:ascii="Times New Roman" w:hAnsi="Times New Roman"/>
          <w:sz w:val="28"/>
          <w:szCs w:val="28"/>
        </w:rPr>
        <w:t xml:space="preserve"> 19 главы II </w:t>
      </w:r>
      <w:r>
        <w:rPr>
          <w:rFonts w:ascii="Times New Roman" w:hAnsi="Times New Roman"/>
          <w:sz w:val="28"/>
          <w:szCs w:val="28"/>
        </w:rPr>
        <w:t>указанного</w:t>
      </w:r>
      <w:r w:rsidRPr="004D4764">
        <w:rPr>
          <w:rFonts w:ascii="Times New Roman" w:hAnsi="Times New Roman"/>
          <w:sz w:val="28"/>
          <w:szCs w:val="28"/>
        </w:rPr>
        <w:t xml:space="preserve"> Регламента</w:t>
      </w:r>
      <w:r w:rsidR="0050512C">
        <w:rPr>
          <w:rFonts w:ascii="Times New Roman" w:hAnsi="Times New Roman"/>
          <w:sz w:val="28"/>
          <w:szCs w:val="28"/>
        </w:rPr>
        <w:t>:</w:t>
      </w:r>
    </w:p>
    <w:p w:rsidR="004D4764" w:rsidRPr="004D4764" w:rsidRDefault="004D4764" w:rsidP="004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764">
        <w:rPr>
          <w:rFonts w:ascii="Times New Roman" w:hAnsi="Times New Roman"/>
          <w:sz w:val="28"/>
          <w:szCs w:val="28"/>
        </w:rPr>
        <w:t>в подпункте 4 слова «Данное основание не применяется в отношении объектов индивидуального жилищного строительства» исключить;</w:t>
      </w:r>
    </w:p>
    <w:p w:rsidR="004D4764" w:rsidRPr="004D4764" w:rsidRDefault="004D4764" w:rsidP="004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764">
        <w:rPr>
          <w:rFonts w:ascii="Times New Roman" w:hAnsi="Times New Roman"/>
          <w:sz w:val="28"/>
          <w:szCs w:val="28"/>
        </w:rPr>
        <w:t>дополнить подпунктом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764">
        <w:rPr>
          <w:rFonts w:ascii="Times New Roman" w:hAnsi="Times New Roman"/>
          <w:sz w:val="28"/>
          <w:szCs w:val="28"/>
        </w:rPr>
        <w:t>следующего содержания:</w:t>
      </w:r>
    </w:p>
    <w:p w:rsidR="004D4764" w:rsidRPr="004D4764" w:rsidRDefault="004D4764" w:rsidP="004D4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764">
        <w:rPr>
          <w:rFonts w:ascii="Times New Roman" w:hAnsi="Times New Roman"/>
          <w:sz w:val="28"/>
          <w:szCs w:val="28"/>
        </w:rPr>
        <w:t xml:space="preserve">«5)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 реконструкции объекта капитального строительства, в результате которой в отношении реконструированного </w:t>
      </w:r>
      <w:r w:rsidRPr="004D4764">
        <w:rPr>
          <w:rFonts w:ascii="Times New Roman" w:hAnsi="Times New Roman"/>
          <w:sz w:val="28"/>
          <w:szCs w:val="28"/>
        </w:rPr>
        <w:lastRenderedPageBreak/>
        <w:t>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rFonts w:ascii="Times New Roman" w:hAnsi="Times New Roman"/>
          <w:sz w:val="28"/>
          <w:szCs w:val="28"/>
        </w:rPr>
        <w:t>.</w:t>
      </w:r>
      <w:r w:rsidRPr="004D4764">
        <w:rPr>
          <w:rFonts w:ascii="Times New Roman" w:hAnsi="Times New Roman"/>
          <w:sz w:val="28"/>
          <w:szCs w:val="28"/>
        </w:rPr>
        <w:t>»;</w:t>
      </w:r>
    </w:p>
    <w:p w:rsidR="004D4764" w:rsidRDefault="001065BB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4764" w:rsidRPr="004D4764">
        <w:rPr>
          <w:rFonts w:ascii="Times New Roman" w:hAnsi="Times New Roman"/>
          <w:sz w:val="28"/>
          <w:szCs w:val="28"/>
        </w:rPr>
        <w:t xml:space="preserve">) в пункте 20 главы II </w:t>
      </w:r>
      <w:r w:rsidR="004D4764">
        <w:rPr>
          <w:rFonts w:ascii="Times New Roman" w:hAnsi="Times New Roman"/>
          <w:sz w:val="28"/>
          <w:szCs w:val="28"/>
        </w:rPr>
        <w:t>указанного</w:t>
      </w:r>
      <w:r w:rsidR="004D4764" w:rsidRPr="004D4764">
        <w:rPr>
          <w:rFonts w:ascii="Times New Roman" w:hAnsi="Times New Roman"/>
          <w:sz w:val="28"/>
          <w:szCs w:val="28"/>
        </w:rPr>
        <w:t xml:space="preserve"> Регламента слова «или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строительства» исключить.</w:t>
      </w:r>
    </w:p>
    <w:p w:rsidR="007D63E7" w:rsidRPr="007D63E7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D017A" w:rsidRDefault="007D63E7" w:rsidP="007D6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3E7">
        <w:rPr>
          <w:rFonts w:ascii="Times New Roman" w:hAnsi="Times New Roman"/>
          <w:sz w:val="28"/>
          <w:szCs w:val="28"/>
        </w:rPr>
        <w:t>3. Контроль за выполнением данного постановления</w:t>
      </w:r>
      <w:r w:rsidR="00684869">
        <w:rPr>
          <w:rFonts w:ascii="Times New Roman" w:hAnsi="Times New Roman"/>
          <w:sz w:val="28"/>
          <w:szCs w:val="28"/>
        </w:rPr>
        <w:t xml:space="preserve"> </w:t>
      </w:r>
      <w:r w:rsidRPr="007D63E7">
        <w:rPr>
          <w:rFonts w:ascii="Times New Roman" w:hAnsi="Times New Roman"/>
          <w:sz w:val="28"/>
          <w:szCs w:val="28"/>
        </w:rPr>
        <w:t>оставляю за собой.</w:t>
      </w:r>
    </w:p>
    <w:p w:rsidR="0072168F" w:rsidRDefault="0072168F" w:rsidP="006D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3E7" w:rsidRDefault="007D63E7" w:rsidP="006D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D5D" w:rsidRPr="00A86DA2" w:rsidRDefault="00DA1D5D" w:rsidP="006D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4C3" w:rsidRPr="003814C3" w:rsidRDefault="003814C3" w:rsidP="003814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6D017A" w:rsidRDefault="003814C3" w:rsidP="003814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4E3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4C3">
        <w:rPr>
          <w:rFonts w:ascii="Times New Roman" w:eastAsia="Times New Roman" w:hAnsi="Times New Roman"/>
          <w:sz w:val="28"/>
          <w:szCs w:val="28"/>
          <w:lang w:eastAsia="ru-RU"/>
        </w:rPr>
        <w:t>С.В. Ломовцев</w:t>
      </w:r>
    </w:p>
    <w:p w:rsidR="003F62CB" w:rsidRPr="00FE00B2" w:rsidRDefault="006D017A" w:rsidP="002C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2A6">
        <w:rPr>
          <w:rFonts w:ascii="Times New Roman" w:hAnsi="Times New Roman"/>
          <w:sz w:val="28"/>
          <w:szCs w:val="28"/>
        </w:rPr>
        <w:t xml:space="preserve"> </w:t>
      </w:r>
    </w:p>
    <w:sectPr w:rsidR="003F62CB" w:rsidRPr="00FE00B2" w:rsidSect="009F13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D4" w:rsidRDefault="00BE58D4" w:rsidP="009F1367">
      <w:pPr>
        <w:spacing w:after="0" w:line="240" w:lineRule="auto"/>
      </w:pPr>
      <w:r>
        <w:separator/>
      </w:r>
    </w:p>
  </w:endnote>
  <w:endnote w:type="continuationSeparator" w:id="0">
    <w:p w:rsidR="00BE58D4" w:rsidRDefault="00BE58D4" w:rsidP="009F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D4" w:rsidRDefault="00BE58D4" w:rsidP="009F1367">
      <w:pPr>
        <w:spacing w:after="0" w:line="240" w:lineRule="auto"/>
      </w:pPr>
      <w:r>
        <w:separator/>
      </w:r>
    </w:p>
  </w:footnote>
  <w:footnote w:type="continuationSeparator" w:id="0">
    <w:p w:rsidR="00BE58D4" w:rsidRDefault="00BE58D4" w:rsidP="009F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1579"/>
      <w:docPartObj>
        <w:docPartGallery w:val="Page Numbers (Top of Page)"/>
        <w:docPartUnique/>
      </w:docPartObj>
    </w:sdtPr>
    <w:sdtContent>
      <w:p w:rsidR="009F1367" w:rsidRDefault="00990078" w:rsidP="009F1367">
        <w:pPr>
          <w:pStyle w:val="a5"/>
          <w:jc w:val="center"/>
        </w:pPr>
        <w:r w:rsidRPr="009F1367">
          <w:rPr>
            <w:rFonts w:ascii="Times New Roman" w:hAnsi="Times New Roman"/>
            <w:sz w:val="28"/>
            <w:szCs w:val="28"/>
          </w:rPr>
          <w:fldChar w:fldCharType="begin"/>
        </w:r>
        <w:r w:rsidR="009F1367" w:rsidRPr="009F136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1367">
          <w:rPr>
            <w:rFonts w:ascii="Times New Roman" w:hAnsi="Times New Roman"/>
            <w:sz w:val="28"/>
            <w:szCs w:val="28"/>
          </w:rPr>
          <w:fldChar w:fldCharType="separate"/>
        </w:r>
        <w:r w:rsidR="00BC72E9">
          <w:rPr>
            <w:rFonts w:ascii="Times New Roman" w:hAnsi="Times New Roman"/>
            <w:noProof/>
            <w:sz w:val="28"/>
            <w:szCs w:val="28"/>
          </w:rPr>
          <w:t>2</w:t>
        </w:r>
        <w:r w:rsidRPr="009F136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49"/>
    <w:rsid w:val="0001484B"/>
    <w:rsid w:val="000266BF"/>
    <w:rsid w:val="00027449"/>
    <w:rsid w:val="00042DA8"/>
    <w:rsid w:val="000524EC"/>
    <w:rsid w:val="00063278"/>
    <w:rsid w:val="000A34B9"/>
    <w:rsid w:val="000A7279"/>
    <w:rsid w:val="000C0806"/>
    <w:rsid w:val="000E3A2C"/>
    <w:rsid w:val="000F1D46"/>
    <w:rsid w:val="001017D0"/>
    <w:rsid w:val="001065BB"/>
    <w:rsid w:val="00120820"/>
    <w:rsid w:val="00121180"/>
    <w:rsid w:val="00124F5A"/>
    <w:rsid w:val="00126618"/>
    <w:rsid w:val="00145611"/>
    <w:rsid w:val="0017334F"/>
    <w:rsid w:val="001740BC"/>
    <w:rsid w:val="00183DE7"/>
    <w:rsid w:val="001935F9"/>
    <w:rsid w:val="00197F69"/>
    <w:rsid w:val="001A0154"/>
    <w:rsid w:val="001B201F"/>
    <w:rsid w:val="001C1801"/>
    <w:rsid w:val="001C3A90"/>
    <w:rsid w:val="001C3D21"/>
    <w:rsid w:val="001C7524"/>
    <w:rsid w:val="001E2BE2"/>
    <w:rsid w:val="00210643"/>
    <w:rsid w:val="002349C6"/>
    <w:rsid w:val="00242986"/>
    <w:rsid w:val="00274FFC"/>
    <w:rsid w:val="0028018E"/>
    <w:rsid w:val="0029595A"/>
    <w:rsid w:val="002A0563"/>
    <w:rsid w:val="002B69DF"/>
    <w:rsid w:val="002B7DCE"/>
    <w:rsid w:val="002C078A"/>
    <w:rsid w:val="002C0A36"/>
    <w:rsid w:val="002D382C"/>
    <w:rsid w:val="002D4CF5"/>
    <w:rsid w:val="002E0BBE"/>
    <w:rsid w:val="002E7BD8"/>
    <w:rsid w:val="002F5A36"/>
    <w:rsid w:val="00305C6E"/>
    <w:rsid w:val="00307DCC"/>
    <w:rsid w:val="00314A24"/>
    <w:rsid w:val="00320D96"/>
    <w:rsid w:val="00330F05"/>
    <w:rsid w:val="00332413"/>
    <w:rsid w:val="00336CA8"/>
    <w:rsid w:val="003539CA"/>
    <w:rsid w:val="00361CA1"/>
    <w:rsid w:val="00363324"/>
    <w:rsid w:val="00367842"/>
    <w:rsid w:val="003721DA"/>
    <w:rsid w:val="003814C3"/>
    <w:rsid w:val="0038222F"/>
    <w:rsid w:val="00382ABB"/>
    <w:rsid w:val="00384720"/>
    <w:rsid w:val="003B18A4"/>
    <w:rsid w:val="003C5F22"/>
    <w:rsid w:val="003D627F"/>
    <w:rsid w:val="003F62CB"/>
    <w:rsid w:val="00410413"/>
    <w:rsid w:val="00425266"/>
    <w:rsid w:val="00433E71"/>
    <w:rsid w:val="00445B5D"/>
    <w:rsid w:val="00463CE2"/>
    <w:rsid w:val="00467DD4"/>
    <w:rsid w:val="00473CB4"/>
    <w:rsid w:val="00477690"/>
    <w:rsid w:val="00477989"/>
    <w:rsid w:val="00484370"/>
    <w:rsid w:val="004C12A6"/>
    <w:rsid w:val="004D4764"/>
    <w:rsid w:val="004E3D67"/>
    <w:rsid w:val="004E7C64"/>
    <w:rsid w:val="004F6235"/>
    <w:rsid w:val="0050512C"/>
    <w:rsid w:val="005147D7"/>
    <w:rsid w:val="00527DFB"/>
    <w:rsid w:val="00541AAD"/>
    <w:rsid w:val="00591965"/>
    <w:rsid w:val="005B532D"/>
    <w:rsid w:val="005B58B0"/>
    <w:rsid w:val="005B7449"/>
    <w:rsid w:val="00611CDC"/>
    <w:rsid w:val="00611F55"/>
    <w:rsid w:val="00620C0B"/>
    <w:rsid w:val="00630163"/>
    <w:rsid w:val="00633DE4"/>
    <w:rsid w:val="006451CE"/>
    <w:rsid w:val="00647F44"/>
    <w:rsid w:val="006641A0"/>
    <w:rsid w:val="00666FB2"/>
    <w:rsid w:val="0067188C"/>
    <w:rsid w:val="00682D8C"/>
    <w:rsid w:val="00684869"/>
    <w:rsid w:val="0069005F"/>
    <w:rsid w:val="006958FF"/>
    <w:rsid w:val="006A4DA7"/>
    <w:rsid w:val="006A70DE"/>
    <w:rsid w:val="006C370E"/>
    <w:rsid w:val="006D017A"/>
    <w:rsid w:val="006E0B2E"/>
    <w:rsid w:val="006F4CEB"/>
    <w:rsid w:val="00707A0B"/>
    <w:rsid w:val="00716FF7"/>
    <w:rsid w:val="00720108"/>
    <w:rsid w:val="00720CE7"/>
    <w:rsid w:val="0072168F"/>
    <w:rsid w:val="00726A37"/>
    <w:rsid w:val="00744EE0"/>
    <w:rsid w:val="0075733A"/>
    <w:rsid w:val="00767E57"/>
    <w:rsid w:val="00771A9F"/>
    <w:rsid w:val="007830C3"/>
    <w:rsid w:val="00797656"/>
    <w:rsid w:val="007C02D4"/>
    <w:rsid w:val="007D63E7"/>
    <w:rsid w:val="007E6E33"/>
    <w:rsid w:val="00801327"/>
    <w:rsid w:val="00802622"/>
    <w:rsid w:val="0080557C"/>
    <w:rsid w:val="00817B76"/>
    <w:rsid w:val="00821FC8"/>
    <w:rsid w:val="00824B73"/>
    <w:rsid w:val="008359BF"/>
    <w:rsid w:val="00853AA4"/>
    <w:rsid w:val="00854651"/>
    <w:rsid w:val="00862036"/>
    <w:rsid w:val="00871F3C"/>
    <w:rsid w:val="00877B89"/>
    <w:rsid w:val="00883706"/>
    <w:rsid w:val="00893788"/>
    <w:rsid w:val="008A5943"/>
    <w:rsid w:val="008E1759"/>
    <w:rsid w:val="008E55CA"/>
    <w:rsid w:val="008E7703"/>
    <w:rsid w:val="008F112C"/>
    <w:rsid w:val="008F740C"/>
    <w:rsid w:val="00912014"/>
    <w:rsid w:val="00924A20"/>
    <w:rsid w:val="009408B9"/>
    <w:rsid w:val="0094354F"/>
    <w:rsid w:val="009545AA"/>
    <w:rsid w:val="00983ADB"/>
    <w:rsid w:val="00990078"/>
    <w:rsid w:val="009945CC"/>
    <w:rsid w:val="009A04A8"/>
    <w:rsid w:val="009B67E5"/>
    <w:rsid w:val="009D1871"/>
    <w:rsid w:val="009D349E"/>
    <w:rsid w:val="009F10FE"/>
    <w:rsid w:val="009F1367"/>
    <w:rsid w:val="00A14E42"/>
    <w:rsid w:val="00A236CB"/>
    <w:rsid w:val="00A5111B"/>
    <w:rsid w:val="00A5635E"/>
    <w:rsid w:val="00A67F72"/>
    <w:rsid w:val="00A86DA2"/>
    <w:rsid w:val="00AC02A9"/>
    <w:rsid w:val="00AC3F8C"/>
    <w:rsid w:val="00AE6CAA"/>
    <w:rsid w:val="00AF7DF5"/>
    <w:rsid w:val="00B12845"/>
    <w:rsid w:val="00B3077F"/>
    <w:rsid w:val="00B468C0"/>
    <w:rsid w:val="00B52A63"/>
    <w:rsid w:val="00B534DA"/>
    <w:rsid w:val="00B90B76"/>
    <w:rsid w:val="00B91F7F"/>
    <w:rsid w:val="00B94189"/>
    <w:rsid w:val="00BC0A8F"/>
    <w:rsid w:val="00BC72E9"/>
    <w:rsid w:val="00BD71E7"/>
    <w:rsid w:val="00BE52C7"/>
    <w:rsid w:val="00BE58D4"/>
    <w:rsid w:val="00BF5E69"/>
    <w:rsid w:val="00C27FA3"/>
    <w:rsid w:val="00C30A54"/>
    <w:rsid w:val="00C345DC"/>
    <w:rsid w:val="00C764EB"/>
    <w:rsid w:val="00C86447"/>
    <w:rsid w:val="00C86809"/>
    <w:rsid w:val="00CA2C0B"/>
    <w:rsid w:val="00CB1062"/>
    <w:rsid w:val="00CC1094"/>
    <w:rsid w:val="00CC4CF0"/>
    <w:rsid w:val="00CD5876"/>
    <w:rsid w:val="00D04061"/>
    <w:rsid w:val="00D3427F"/>
    <w:rsid w:val="00D43F78"/>
    <w:rsid w:val="00D44AF4"/>
    <w:rsid w:val="00D6089C"/>
    <w:rsid w:val="00D67032"/>
    <w:rsid w:val="00D670A1"/>
    <w:rsid w:val="00DA109E"/>
    <w:rsid w:val="00DA1C32"/>
    <w:rsid w:val="00DA1D5D"/>
    <w:rsid w:val="00DD38B2"/>
    <w:rsid w:val="00DD45C2"/>
    <w:rsid w:val="00DE3C03"/>
    <w:rsid w:val="00E438B7"/>
    <w:rsid w:val="00E618A0"/>
    <w:rsid w:val="00E65FC4"/>
    <w:rsid w:val="00E664B1"/>
    <w:rsid w:val="00E72A4C"/>
    <w:rsid w:val="00E85E29"/>
    <w:rsid w:val="00E87126"/>
    <w:rsid w:val="00E9397B"/>
    <w:rsid w:val="00E977AA"/>
    <w:rsid w:val="00EF2523"/>
    <w:rsid w:val="00F00DEA"/>
    <w:rsid w:val="00F025FF"/>
    <w:rsid w:val="00F05072"/>
    <w:rsid w:val="00F21F44"/>
    <w:rsid w:val="00F3181E"/>
    <w:rsid w:val="00F3551A"/>
    <w:rsid w:val="00F50CB5"/>
    <w:rsid w:val="00F61649"/>
    <w:rsid w:val="00F67791"/>
    <w:rsid w:val="00F67ABB"/>
    <w:rsid w:val="00F81699"/>
    <w:rsid w:val="00F965C2"/>
    <w:rsid w:val="00FA343C"/>
    <w:rsid w:val="00FA7A1B"/>
    <w:rsid w:val="00FB6981"/>
    <w:rsid w:val="00FD1200"/>
    <w:rsid w:val="00FD2130"/>
    <w:rsid w:val="00FD4BA4"/>
    <w:rsid w:val="00FE00B2"/>
    <w:rsid w:val="00FE3C7B"/>
    <w:rsid w:val="00FE4646"/>
    <w:rsid w:val="00FE6D22"/>
    <w:rsid w:val="00F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36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F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3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2018-02-28T13:40:00Z</cp:lastPrinted>
  <dcterms:created xsi:type="dcterms:W3CDTF">2018-09-24T05:14:00Z</dcterms:created>
  <dcterms:modified xsi:type="dcterms:W3CDTF">2018-09-27T05:15:00Z</dcterms:modified>
</cp:coreProperties>
</file>