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9F" w:rsidRPr="00170246" w:rsidRDefault="00314F0C" w:rsidP="002D7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</w:t>
      </w:r>
      <w:r w:rsidR="00170246" w:rsidRPr="00170246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170246" w:rsidRPr="00170246" w:rsidRDefault="00170246" w:rsidP="0017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46">
        <w:rPr>
          <w:rFonts w:ascii="Times New Roman" w:hAnsi="Times New Roman" w:cs="Times New Roman"/>
          <w:b/>
          <w:sz w:val="28"/>
          <w:szCs w:val="28"/>
        </w:rPr>
        <w:t>«Функционирование Комитета по управлению муниципальным имуществом и земельными ресурсами Карталинского муниципального района на 2013</w:t>
      </w:r>
      <w:r w:rsidR="005D32E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2014 и 2015 годов</w:t>
      </w:r>
      <w:r w:rsidRPr="00170246">
        <w:rPr>
          <w:rFonts w:ascii="Times New Roman" w:hAnsi="Times New Roman" w:cs="Times New Roman"/>
          <w:b/>
          <w:sz w:val="28"/>
          <w:szCs w:val="28"/>
        </w:rPr>
        <w:t>»</w:t>
      </w:r>
    </w:p>
    <w:p w:rsidR="00170246" w:rsidRPr="00170246" w:rsidRDefault="00170246" w:rsidP="0017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4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70246" w:rsidRDefault="005C028B" w:rsidP="0017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ведомственной целевой П</w:t>
      </w:r>
      <w:r w:rsidR="00170246" w:rsidRPr="0017024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70246" w:rsidRDefault="00170246" w:rsidP="0017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70246" w:rsidRPr="00170246" w:rsidTr="00170246">
        <w:tc>
          <w:tcPr>
            <w:tcW w:w="3227" w:type="dxa"/>
          </w:tcPr>
          <w:p w:rsidR="00170246" w:rsidRPr="00170246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распределителя средств бюджета Карталинского муниципального района</w:t>
            </w:r>
          </w:p>
        </w:tc>
        <w:tc>
          <w:tcPr>
            <w:tcW w:w="6344" w:type="dxa"/>
          </w:tcPr>
          <w:p w:rsidR="00170246" w:rsidRPr="00170246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Карталинского муниципального района</w:t>
            </w:r>
          </w:p>
        </w:tc>
      </w:tr>
      <w:tr w:rsidR="00170246" w:rsidRPr="00170246" w:rsidTr="00170246">
        <w:tc>
          <w:tcPr>
            <w:tcW w:w="3227" w:type="dxa"/>
          </w:tcPr>
          <w:p w:rsidR="00170246" w:rsidRPr="00170246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344" w:type="dxa"/>
          </w:tcPr>
          <w:p w:rsidR="00170246" w:rsidRPr="00170246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«Функционирование Комитета по управлению муниципальным имуществом и земельными ресурсами Карталинского муниципального района на 2013</w:t>
            </w:r>
            <w:r w:rsidR="005D32E0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2014 и 2015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32DE">
              <w:rPr>
                <w:rFonts w:ascii="Times New Roman" w:hAnsi="Times New Roman" w:cs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170246" w:rsidRPr="00170246" w:rsidTr="007D21C1">
        <w:tc>
          <w:tcPr>
            <w:tcW w:w="3227" w:type="dxa"/>
          </w:tcPr>
          <w:p w:rsidR="00170246" w:rsidRPr="00170246" w:rsidRDefault="00FE173D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="0017024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vAlign w:val="center"/>
          </w:tcPr>
          <w:p w:rsidR="00170246" w:rsidRPr="00170246" w:rsidRDefault="00170246" w:rsidP="00FE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FE173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2014 и 2015 годов</w:t>
            </w:r>
          </w:p>
        </w:tc>
      </w:tr>
      <w:tr w:rsidR="00170246" w:rsidRPr="00170246" w:rsidTr="00170246">
        <w:tc>
          <w:tcPr>
            <w:tcW w:w="3227" w:type="dxa"/>
          </w:tcPr>
          <w:p w:rsidR="00170246" w:rsidRPr="00170246" w:rsidRDefault="00FE173D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</w:t>
            </w:r>
            <w:r w:rsidR="0017024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</w:tcPr>
          <w:p w:rsidR="00170246" w:rsidRDefault="001D7504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формирование и эффективное управление муниципальной собственностью Карталинского муниципального района</w:t>
            </w:r>
          </w:p>
          <w:p w:rsidR="001D7504" w:rsidRDefault="001D7504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D7504" w:rsidRDefault="005D4019" w:rsidP="001D7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Управление и распоряжение  </w:t>
            </w:r>
            <w:r w:rsidR="001D7504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Карталинского муниципального района,</w:t>
            </w:r>
          </w:p>
          <w:p w:rsidR="001D7504" w:rsidRPr="001D7504" w:rsidRDefault="001D7504" w:rsidP="001D7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7504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распоряжения и приватизации муниципальных земельных ресурсах</w:t>
            </w:r>
            <w:r w:rsidRPr="001D750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</w:t>
            </w:r>
          </w:p>
          <w:p w:rsidR="001D7504" w:rsidRDefault="001D7504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Осуществление полномочий собственника в отношении имущества муниципальных унитарных предприятий и муниципальных учреждений,</w:t>
            </w:r>
          </w:p>
          <w:p w:rsidR="005D4019" w:rsidRDefault="00E52619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4019">
              <w:rPr>
                <w:rFonts w:ascii="Times New Roman" w:hAnsi="Times New Roman" w:cs="Times New Roman"/>
                <w:sz w:val="28"/>
                <w:szCs w:val="28"/>
              </w:rPr>
              <w:t>. Обеспечение и защита имущественных прав и интересов Карталинского муниципального района в судах общей юрисдикции, арбитражных судах и иных правоохранительных органах</w:t>
            </w:r>
            <w:r w:rsidR="00875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B0A" w:rsidRPr="00875B0A" w:rsidRDefault="00E52619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B0A" w:rsidRPr="00875B0A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системы учета объектов муниципальной собственности </w:t>
            </w:r>
            <w:r w:rsidR="00875B0A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875B0A" w:rsidRPr="00875B0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75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0246" w:rsidRPr="00170246" w:rsidTr="00170246">
        <w:tc>
          <w:tcPr>
            <w:tcW w:w="3227" w:type="dxa"/>
          </w:tcPr>
          <w:p w:rsidR="00170246" w:rsidRPr="00170246" w:rsidRDefault="00854E09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44" w:type="dxa"/>
          </w:tcPr>
          <w:p w:rsidR="00170246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683">
              <w:rPr>
                <w:rFonts w:ascii="Times New Roman" w:hAnsi="Times New Roman" w:cs="Times New Roman"/>
                <w:bCs/>
                <w:sz w:val="28"/>
                <w:szCs w:val="28"/>
              </w:rPr>
              <w:t>1. Проведение тех. инвентаризации объектов (паспортизация),</w:t>
            </w:r>
          </w:p>
          <w:p w:rsidR="00347683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47683">
              <w:rPr>
                <w:rFonts w:ascii="Times New Roman" w:hAnsi="Times New Roman" w:cs="Times New Roman"/>
                <w:bCs/>
                <w:sz w:val="28"/>
                <w:szCs w:val="28"/>
              </w:rPr>
              <w:t>Заказ оценки на муниципальное имущество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Оформление документации для организации и проведения аукционов по продаже права на </w:t>
            </w: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заключение договоров аренды, по продаже муниципального имущества,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4. Предоставление в аренду и безвозмездное пользование муниципального имущества,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5. Приватизация объектов муниципального имущества,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6. Контроль за своевременным поступлением в бюджет доходов от сдачи в аренду имущества, находящегося в оперативном управлении,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7. Контроль за своевременным поступлением в бюджет района доходов, от использования имущества, находящегося в муниципальной собственности,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8. Заказ оценки на земельные участки,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9. Оформление документации для организации и проведения аукционов по продаже права на заключение договоров аренды земельных участков, приватизации земельных участков,</w:t>
            </w:r>
          </w:p>
          <w:p w:rsidR="00347683" w:rsidRPr="002D230E" w:rsidRDefault="00347683" w:rsidP="001702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Pr="002D230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 за своевременным поступлением в бюджет доходов</w:t>
            </w:r>
            <w:r w:rsidRPr="002D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Pr="002D230E">
              <w:rPr>
                <w:rFonts w:ascii="Times New Roman" w:hAnsi="Times New Roman" w:cs="Times New Roman"/>
                <w:sz w:val="28"/>
                <w:szCs w:val="28"/>
              </w:rPr>
              <w:t>Согласование документов на аренду, субаренду, закрепление имущества за МУПами на праве хозяйственного ведения,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sz w:val="28"/>
                <w:szCs w:val="28"/>
              </w:rPr>
              <w:t>12. Организация мониторинга  и анализ  эффективности хозяйственной  деятельности муниципальных унитарных предприятий,</w:t>
            </w:r>
          </w:p>
          <w:p w:rsidR="00347683" w:rsidRPr="002D230E" w:rsidRDefault="00347683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2D230E"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направленных исковых заявлений,</w:t>
            </w:r>
          </w:p>
          <w:p w:rsidR="002D230E" w:rsidRPr="002D230E" w:rsidRDefault="002D230E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14. Общее количество судебных дел,</w:t>
            </w:r>
          </w:p>
          <w:p w:rsidR="002D230E" w:rsidRPr="002D230E" w:rsidRDefault="002D230E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15. Ведение реестра муниципальной собственности Карталинского муниципального района,</w:t>
            </w:r>
          </w:p>
          <w:p w:rsidR="002D230E" w:rsidRPr="002D230E" w:rsidRDefault="002D230E" w:rsidP="00170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16. Предоставление выписок из реестра муниципальной собственности,</w:t>
            </w:r>
          </w:p>
          <w:p w:rsidR="002D230E" w:rsidRPr="00347683" w:rsidRDefault="002D230E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0E">
              <w:rPr>
                <w:rFonts w:ascii="Times New Roman" w:hAnsi="Times New Roman" w:cs="Times New Roman"/>
                <w:bCs/>
                <w:sz w:val="28"/>
                <w:szCs w:val="28"/>
              </w:rPr>
              <w:t>17. Регистрация прав на объекты недвижимости.</w:t>
            </w:r>
          </w:p>
        </w:tc>
      </w:tr>
      <w:tr w:rsidR="00170246" w:rsidRPr="00170246" w:rsidTr="00854E09">
        <w:tc>
          <w:tcPr>
            <w:tcW w:w="3227" w:type="dxa"/>
          </w:tcPr>
          <w:p w:rsidR="00170246" w:rsidRPr="00170246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44" w:type="dxa"/>
            <w:vAlign w:val="center"/>
          </w:tcPr>
          <w:p w:rsidR="004B68D4" w:rsidRPr="004B68D4" w:rsidRDefault="003312F1" w:rsidP="004B68D4">
            <w:pPr>
              <w:ind w:left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являются средства местного бюджета и бюджета городского поселения</w:t>
            </w:r>
            <w:r w:rsidR="004B68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1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средств – 19602,5</w:t>
            </w:r>
            <w:r w:rsidR="004B68D4" w:rsidRPr="004B6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C4430D" w:rsidRDefault="00A919E6" w:rsidP="00C443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 2013 год – 6520,4 тыс. руб.:</w:t>
            </w:r>
          </w:p>
          <w:p w:rsidR="00A919E6" w:rsidRDefault="00A919E6" w:rsidP="00C443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местный бюджет – </w:t>
            </w:r>
            <w:r w:rsidR="00E8560F">
              <w:rPr>
                <w:rFonts w:ascii="Times New Roman" w:hAnsi="Times New Roman" w:cs="Times New Roman"/>
                <w:sz w:val="28"/>
                <w:szCs w:val="28"/>
              </w:rPr>
              <w:t>5222,2 тыс. руб.,</w:t>
            </w:r>
          </w:p>
          <w:p w:rsidR="00A919E6" w:rsidRPr="0028783B" w:rsidRDefault="00A919E6" w:rsidP="00C443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бюджет городского поселения </w:t>
            </w:r>
            <w:r w:rsidR="00E856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60F">
              <w:rPr>
                <w:rFonts w:ascii="Times New Roman" w:hAnsi="Times New Roman" w:cs="Times New Roman"/>
                <w:sz w:val="28"/>
                <w:szCs w:val="28"/>
              </w:rPr>
              <w:t>1298,2 тыс.руб.</w:t>
            </w:r>
          </w:p>
          <w:p w:rsidR="00C4430D" w:rsidRDefault="00A919E6" w:rsidP="00C443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2) </w:t>
            </w:r>
            <w:r w:rsidR="00C4430D">
              <w:rPr>
                <w:rFonts w:ascii="Times New Roman" w:hAnsi="Times New Roman" w:cs="Times New Roman"/>
                <w:sz w:val="28"/>
                <w:szCs w:val="28"/>
              </w:rPr>
              <w:t>2014 год – 6534,2</w:t>
            </w:r>
            <w:r w:rsidR="00C4430D" w:rsidRPr="0028783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C443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A919E6" w:rsidRDefault="00A919E6" w:rsidP="00A919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местный бюджет – </w:t>
            </w:r>
            <w:r w:rsidR="00E8560F">
              <w:rPr>
                <w:rFonts w:ascii="Times New Roman" w:hAnsi="Times New Roman" w:cs="Times New Roman"/>
                <w:sz w:val="28"/>
                <w:szCs w:val="28"/>
              </w:rPr>
              <w:t>5222,2 тыс. руб.,</w:t>
            </w:r>
          </w:p>
          <w:p w:rsidR="00A919E6" w:rsidRPr="0028783B" w:rsidRDefault="00A919E6" w:rsidP="00A919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бюджет городского поселения </w:t>
            </w:r>
            <w:r w:rsidR="00E856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60F">
              <w:rPr>
                <w:rFonts w:ascii="Times New Roman" w:hAnsi="Times New Roman" w:cs="Times New Roman"/>
                <w:sz w:val="28"/>
                <w:szCs w:val="28"/>
              </w:rPr>
              <w:t>1312 тыс.руб.</w:t>
            </w:r>
          </w:p>
          <w:p w:rsidR="00170246" w:rsidRDefault="00A919E6" w:rsidP="00C4430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3) </w:t>
            </w:r>
            <w:r w:rsidR="00C4430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0A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0D">
              <w:rPr>
                <w:rFonts w:ascii="Times New Roman" w:hAnsi="Times New Roman" w:cs="Times New Roman"/>
                <w:sz w:val="28"/>
                <w:szCs w:val="28"/>
              </w:rPr>
              <w:t>6547,9</w:t>
            </w:r>
            <w:r w:rsidR="00C4430D" w:rsidRPr="002878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A919E6" w:rsidRDefault="00A919E6" w:rsidP="00A919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местный бюджет – </w:t>
            </w:r>
            <w:r w:rsidR="00E8560F">
              <w:rPr>
                <w:rFonts w:ascii="Times New Roman" w:hAnsi="Times New Roman" w:cs="Times New Roman"/>
                <w:sz w:val="28"/>
                <w:szCs w:val="28"/>
              </w:rPr>
              <w:t>5222,2 тыс. руб.,</w:t>
            </w:r>
          </w:p>
          <w:p w:rsidR="00A919E6" w:rsidRPr="00170246" w:rsidRDefault="00E8560F" w:rsidP="00A919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19E6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1325,7 тыс. руб.</w:t>
            </w:r>
          </w:p>
        </w:tc>
      </w:tr>
      <w:tr w:rsidR="00170246" w:rsidRPr="00170246" w:rsidTr="00170246">
        <w:tc>
          <w:tcPr>
            <w:tcW w:w="3227" w:type="dxa"/>
          </w:tcPr>
          <w:p w:rsidR="00170246" w:rsidRPr="00170246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</w:tcPr>
          <w:p w:rsidR="00D237B3" w:rsidRPr="00D237B3" w:rsidRDefault="00D237B3" w:rsidP="00D237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B3">
              <w:rPr>
                <w:rFonts w:ascii="Times New Roman" w:hAnsi="Times New Roman" w:cs="Times New Roman"/>
                <w:sz w:val="28"/>
                <w:szCs w:val="28"/>
              </w:rPr>
              <w:t>1. Повышение доходности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37B3" w:rsidRPr="00D237B3" w:rsidRDefault="00D237B3" w:rsidP="00D23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B3">
              <w:rPr>
                <w:rFonts w:ascii="Times New Roman" w:hAnsi="Times New Roman" w:cs="Times New Roman"/>
                <w:sz w:val="28"/>
                <w:szCs w:val="28"/>
              </w:rPr>
              <w:t>2. Повышение достоверности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 муниципальном имуществе,</w:t>
            </w:r>
          </w:p>
          <w:p w:rsidR="00D237B3" w:rsidRPr="00D237B3" w:rsidRDefault="00D237B3" w:rsidP="00D237B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7B3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распоряжения имуществом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альными организациями.</w:t>
            </w:r>
          </w:p>
          <w:p w:rsidR="00170246" w:rsidRPr="00D237B3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3227" w:type="dxa"/>
          </w:tcPr>
          <w:p w:rsidR="00170246" w:rsidRPr="00170246" w:rsidRDefault="00170246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6344" w:type="dxa"/>
          </w:tcPr>
          <w:p w:rsidR="00170246" w:rsidRPr="00170246" w:rsidRDefault="00D237B3" w:rsidP="0017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расходования бюджетных средств производится на основании вышеприведенной системы индикаторов</w:t>
            </w:r>
          </w:p>
        </w:tc>
      </w:tr>
    </w:tbl>
    <w:p w:rsidR="00170246" w:rsidRDefault="00170246" w:rsidP="0017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DB" w:rsidRDefault="00E0100A" w:rsidP="00906ED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6EDB">
        <w:rPr>
          <w:rFonts w:ascii="Times New Roman" w:hAnsi="Times New Roman" w:cs="Times New Roman"/>
          <w:b/>
          <w:sz w:val="28"/>
          <w:szCs w:val="28"/>
        </w:rPr>
        <w:t>. Проблема, решение которой осуществляется путем реализации ведомственной целевой программы</w:t>
      </w:r>
    </w:p>
    <w:p w:rsidR="00906EDB" w:rsidRPr="00906EDB" w:rsidRDefault="00906EDB" w:rsidP="00906ED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EDB" w:rsidRPr="00906EDB" w:rsidRDefault="00906EDB" w:rsidP="00906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DB">
        <w:rPr>
          <w:rFonts w:ascii="Times New Roman" w:hAnsi="Times New Roman" w:cs="Times New Roman"/>
          <w:color w:val="333333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распоряжение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муниципальным имуществом является неотъемлемой частью деятельности Комитета по управлению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муниципальным имуществом и земельными ресурсами Карталинского муниципального района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06EDB">
        <w:rPr>
          <w:rFonts w:ascii="Times New Roman" w:hAnsi="Times New Roman" w:cs="Times New Roman"/>
          <w:sz w:val="28"/>
          <w:szCs w:val="28"/>
        </w:rPr>
        <w:t xml:space="preserve">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Pr="00906EDB">
        <w:rPr>
          <w:rFonts w:ascii="Times New Roman" w:hAnsi="Times New Roman" w:cs="Times New Roman"/>
          <w:sz w:val="28"/>
          <w:szCs w:val="28"/>
        </w:rPr>
        <w:t>района от использования муниципального имущества.</w:t>
      </w:r>
    </w:p>
    <w:p w:rsidR="00906EDB" w:rsidRPr="00906EDB" w:rsidRDefault="00906EDB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От эффективности управления и распоряжения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муниципальным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>имуществом и земельными ресурсами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Карталинского муниципального района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 в значительной степени зависят объемы поступлений в районный бюджет. </w:t>
      </w:r>
    </w:p>
    <w:p w:rsidR="00906EDB" w:rsidRPr="00906EDB" w:rsidRDefault="00906EDB" w:rsidP="00906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DB">
        <w:rPr>
          <w:rFonts w:ascii="Times New Roman" w:hAnsi="Times New Roman" w:cs="Times New Roman"/>
          <w:color w:val="333333"/>
          <w:sz w:val="28"/>
          <w:szCs w:val="28"/>
        </w:rPr>
        <w:t>Составляющей основой поступлений в бюджет неналоговых доходов от управления муниципальным имуществом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земельными ресурсами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Карталинского муниципального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>района определены доходы</w:t>
      </w:r>
      <w:r w:rsidRPr="0090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90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Учитывая системное сокращение физического объема муниципальной собственности и перехода ее в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разряд частного капитала, динамика поступления доходов в основном имеет тенденцию лишь несущественного роста.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906EDB" w:rsidRPr="00906EDB" w:rsidRDefault="00906EDB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Структура и состав муниципальной собственности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Карталинского муниципального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района включают в себя много </w:t>
      </w:r>
      <w:r>
        <w:rPr>
          <w:rFonts w:ascii="Times New Roman" w:hAnsi="Times New Roman" w:cs="Times New Roman"/>
          <w:color w:val="333333"/>
          <w:sz w:val="28"/>
          <w:szCs w:val="28"/>
        </w:rPr>
        <w:t>самостоятельных элементов: земельные ресурсы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>, нежилые поме</w:t>
      </w:r>
      <w:r>
        <w:rPr>
          <w:rFonts w:ascii="Times New Roman" w:hAnsi="Times New Roman" w:cs="Times New Roman"/>
          <w:color w:val="333333"/>
          <w:sz w:val="28"/>
          <w:szCs w:val="28"/>
        </w:rPr>
        <w:t>щения, имущественные комплексы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>,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906EDB" w:rsidRPr="00906EDB" w:rsidRDefault="00906EDB" w:rsidP="00906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E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06EDB">
        <w:rPr>
          <w:rFonts w:ascii="Times New Roman" w:hAnsi="Times New Roman" w:cs="Times New Roman"/>
          <w:sz w:val="28"/>
          <w:szCs w:val="28"/>
        </w:rPr>
        <w:t xml:space="preserve">муниципального района выявляется бесхозяйное имущество, обращение которого в муниципальную собственность позволит данные объекты вовлечь в хозяйственный оборот, увеличить неналоговые доходы района, решить социальные проблемы населения и отдельных граждан района. </w:t>
      </w:r>
    </w:p>
    <w:p w:rsidR="00906EDB" w:rsidRPr="00906EDB" w:rsidRDefault="00906EDB" w:rsidP="00906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DB">
        <w:rPr>
          <w:rFonts w:ascii="Times New Roman" w:hAnsi="Times New Roman" w:cs="Times New Roman"/>
          <w:sz w:val="28"/>
          <w:szCs w:val="28"/>
        </w:rPr>
        <w:t>Проинвентаризировано объектов казны муниц</w:t>
      </w:r>
      <w:r>
        <w:rPr>
          <w:rFonts w:ascii="Times New Roman" w:hAnsi="Times New Roman" w:cs="Times New Roman"/>
          <w:sz w:val="28"/>
          <w:szCs w:val="28"/>
        </w:rPr>
        <w:t>ипальной собственности на 9</w:t>
      </w:r>
      <w:r w:rsidRPr="00906EDB">
        <w:rPr>
          <w:rFonts w:ascii="Times New Roman" w:hAnsi="Times New Roman" w:cs="Times New Roman"/>
          <w:sz w:val="28"/>
          <w:szCs w:val="28"/>
        </w:rPr>
        <w:t>5%. Данные технической инвентаризации подлежат обновлению каждые 5 лет.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906EDB" w:rsidRPr="00906EDB" w:rsidRDefault="00906EDB" w:rsidP="00906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DB">
        <w:rPr>
          <w:rFonts w:ascii="Times New Roman" w:hAnsi="Times New Roman" w:cs="Times New Roman"/>
          <w:sz w:val="28"/>
          <w:szCs w:val="28"/>
        </w:rPr>
        <w:t xml:space="preserve"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 </w:t>
      </w:r>
    </w:p>
    <w:p w:rsidR="00906EDB" w:rsidRPr="00906EDB" w:rsidRDefault="00906EDB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06EDB">
        <w:rPr>
          <w:rFonts w:ascii="Times New Roman" w:hAnsi="Times New Roman" w:cs="Times New Roman"/>
          <w:sz w:val="28"/>
          <w:szCs w:val="28"/>
        </w:rPr>
        <w:t xml:space="preserve">Оформление технической документации и регистрация права собственности </w:t>
      </w:r>
      <w:r w:rsidR="008E34C2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06EDB">
        <w:rPr>
          <w:rFonts w:ascii="Times New Roman" w:hAnsi="Times New Roman" w:cs="Times New Roman"/>
          <w:sz w:val="28"/>
          <w:szCs w:val="28"/>
        </w:rPr>
        <w:t>муниципального района на объекты недвижимости, а также выделение средств на проведение их капитального и текущего ремонта</w:t>
      </w:r>
      <w:r w:rsidR="008E34C2">
        <w:rPr>
          <w:rFonts w:ascii="Times New Roman" w:hAnsi="Times New Roman" w:cs="Times New Roman"/>
          <w:sz w:val="28"/>
          <w:szCs w:val="28"/>
        </w:rPr>
        <w:t>, эксплуатационного обслуживания</w:t>
      </w:r>
      <w:r w:rsidRPr="00906EDB">
        <w:rPr>
          <w:rFonts w:ascii="Times New Roman" w:hAnsi="Times New Roman" w:cs="Times New Roman"/>
          <w:sz w:val="28"/>
          <w:szCs w:val="28"/>
        </w:rPr>
        <w:t xml:space="preserve">  позволит решить выше обозначенных проблемы, приведет имущественные отношения в соответствие с действующим законодательством</w:t>
      </w:r>
    </w:p>
    <w:p w:rsidR="00906EDB" w:rsidRDefault="00906EDB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06EDB">
        <w:rPr>
          <w:rFonts w:ascii="Times New Roman" w:hAnsi="Times New Roman" w:cs="Times New Roman"/>
          <w:color w:val="333333"/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</w:t>
      </w:r>
      <w:r w:rsidR="008E34C2">
        <w:rPr>
          <w:rFonts w:ascii="Times New Roman" w:hAnsi="Times New Roman" w:cs="Times New Roman"/>
          <w:color w:val="333333"/>
          <w:sz w:val="28"/>
          <w:szCs w:val="28"/>
        </w:rPr>
        <w:t xml:space="preserve"> и распоряжениями муниципальным имуществом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34C2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906EDB">
        <w:rPr>
          <w:rFonts w:ascii="Times New Roman" w:hAnsi="Times New Roman" w:cs="Times New Roman"/>
          <w:color w:val="333333"/>
          <w:sz w:val="28"/>
          <w:szCs w:val="28"/>
        </w:rPr>
        <w:t xml:space="preserve">земельными ресурсами на территории </w:t>
      </w:r>
      <w:r w:rsidR="008E34C2">
        <w:rPr>
          <w:rFonts w:ascii="Times New Roman" w:hAnsi="Times New Roman" w:cs="Times New Roman"/>
          <w:color w:val="333333"/>
          <w:sz w:val="28"/>
          <w:szCs w:val="28"/>
        </w:rPr>
        <w:t>Карталинского муниципального района.</w:t>
      </w:r>
    </w:p>
    <w:p w:rsidR="00AF2056" w:rsidRDefault="00AF2056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Также с 01.01.2013 по 31.12.2015 годы Комитету по управлению муниципальным имуществом и земельными ресурсами Карталинского муниципального района, как отраслевому органу Администрации Карталинского муниципального района, муниципальным казенным учреждением Администрация Карталинского городского поселения была передана часть полномочий по решению вопросов местного значения с одновременной передачей финансовых средств, необходимых для осуществления данных полномочий. </w:t>
      </w:r>
    </w:p>
    <w:p w:rsidR="00AF2056" w:rsidRDefault="00AF2056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</w:t>
      </w:r>
      <w:r w:rsidR="004B713E">
        <w:rPr>
          <w:rFonts w:ascii="Times New Roman" w:hAnsi="Times New Roman" w:cs="Times New Roman"/>
          <w:color w:val="333333"/>
          <w:sz w:val="28"/>
          <w:szCs w:val="28"/>
        </w:rPr>
        <w:t>мер меж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бюджетных трансфертов на осуществление полномочий составляет:</w:t>
      </w:r>
    </w:p>
    <w:p w:rsidR="00AF2056" w:rsidRDefault="00AF2056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2013 год – </w:t>
      </w:r>
      <w:r w:rsidR="000740B4">
        <w:rPr>
          <w:rFonts w:ascii="Times New Roman" w:hAnsi="Times New Roman" w:cs="Times New Roman"/>
          <w:color w:val="333333"/>
          <w:sz w:val="28"/>
          <w:szCs w:val="28"/>
        </w:rPr>
        <w:t>1298,2 тыс. рублей,</w:t>
      </w:r>
    </w:p>
    <w:p w:rsidR="00AF2056" w:rsidRDefault="00AF2056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2014 год – </w:t>
      </w:r>
      <w:r w:rsidR="000740B4">
        <w:rPr>
          <w:rFonts w:ascii="Times New Roman" w:hAnsi="Times New Roman" w:cs="Times New Roman"/>
          <w:color w:val="333333"/>
          <w:sz w:val="28"/>
          <w:szCs w:val="28"/>
        </w:rPr>
        <w:t>1312</w:t>
      </w:r>
      <w:r w:rsidR="0024525A">
        <w:rPr>
          <w:rFonts w:ascii="Times New Roman" w:hAnsi="Times New Roman" w:cs="Times New Roman"/>
          <w:color w:val="333333"/>
          <w:sz w:val="28"/>
          <w:szCs w:val="28"/>
        </w:rPr>
        <w:t>,0</w:t>
      </w:r>
      <w:r w:rsidR="000740B4">
        <w:rPr>
          <w:rFonts w:ascii="Times New Roman" w:hAnsi="Times New Roman" w:cs="Times New Roman"/>
          <w:color w:val="333333"/>
          <w:sz w:val="28"/>
          <w:szCs w:val="28"/>
        </w:rPr>
        <w:t xml:space="preserve"> тыс. рублей,</w:t>
      </w:r>
    </w:p>
    <w:p w:rsidR="00AF2056" w:rsidRDefault="00AF2056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2015 год – </w:t>
      </w:r>
      <w:r w:rsidR="000740B4">
        <w:rPr>
          <w:rFonts w:ascii="Times New Roman" w:hAnsi="Times New Roman" w:cs="Times New Roman"/>
          <w:color w:val="333333"/>
          <w:sz w:val="28"/>
          <w:szCs w:val="28"/>
        </w:rPr>
        <w:t>1325,7 тыс. рублей</w:t>
      </w:r>
    </w:p>
    <w:p w:rsidR="00E533E1" w:rsidRDefault="00E533E1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Переданные полномочия:</w:t>
      </w:r>
    </w:p>
    <w:p w:rsidR="003C289D" w:rsidRDefault="00E533E1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владение, пользо</w:t>
      </w:r>
      <w:r w:rsidR="003C289D">
        <w:rPr>
          <w:rFonts w:ascii="Times New Roman" w:hAnsi="Times New Roman" w:cs="Times New Roman"/>
          <w:color w:val="333333"/>
          <w:sz w:val="28"/>
          <w:szCs w:val="28"/>
        </w:rPr>
        <w:t>вание и распоряжение имуществом, находящимся в собственности Карталинского городского поселения,</w:t>
      </w:r>
    </w:p>
    <w:p w:rsidR="003C289D" w:rsidRDefault="003C289D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осуществление муниципального земельного контроля за землями Карталинского городского поселения,</w:t>
      </w:r>
    </w:p>
    <w:p w:rsidR="006B0AFB" w:rsidRDefault="003C289D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ведение реестра муниципального имущества Карталинского городского поселения,</w:t>
      </w:r>
    </w:p>
    <w:p w:rsidR="003C289D" w:rsidRPr="006B0AFB" w:rsidRDefault="003C289D" w:rsidP="00906E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проведение торгов по предоставлению в аренду и продаже муниципального имущества</w:t>
      </w:r>
      <w:r w:rsidR="00BD6B1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D21C1" w:rsidRDefault="007D21C1" w:rsidP="006B0AF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2D71">
        <w:rPr>
          <w:rFonts w:ascii="Times New Roman" w:hAnsi="Times New Roman" w:cs="Times New Roman"/>
          <w:b/>
          <w:sz w:val="28"/>
          <w:szCs w:val="28"/>
        </w:rPr>
        <w:t>. 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B2D71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1C1" w:rsidRDefault="007D21C1" w:rsidP="006B0AF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21C1" w:rsidRPr="007D21C1" w:rsidRDefault="007D21C1" w:rsidP="007D21C1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7D21C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составляет 3 года: с 2013 по 2015 годы.</w:t>
      </w:r>
    </w:p>
    <w:p w:rsidR="007D21C1" w:rsidRDefault="007D21C1" w:rsidP="006B0AF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B0AFB" w:rsidRDefault="00E0100A" w:rsidP="006B0AF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D21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0AFB" w:rsidRPr="006B0AFB">
        <w:rPr>
          <w:rFonts w:ascii="Times New Roman" w:hAnsi="Times New Roman" w:cs="Times New Roman"/>
          <w:b/>
          <w:sz w:val="28"/>
          <w:szCs w:val="28"/>
        </w:rPr>
        <w:t>. Определение целей и задач Программы и обоснования их выбора</w:t>
      </w:r>
    </w:p>
    <w:p w:rsidR="006B0AFB" w:rsidRDefault="006B0AFB" w:rsidP="006B0AF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06A6" w:rsidRDefault="007B06A6" w:rsidP="007B06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A6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Карталинского муниципального района и обеспечению эффективного управления, распоряжения ею.</w:t>
      </w:r>
    </w:p>
    <w:p w:rsidR="007B06A6" w:rsidRDefault="007B06A6" w:rsidP="007B06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A6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7B06A6">
        <w:rPr>
          <w:rFonts w:ascii="Times New Roman" w:hAnsi="Times New Roman" w:cs="Times New Roman"/>
          <w:sz w:val="28"/>
          <w:szCs w:val="28"/>
        </w:rPr>
        <w:t xml:space="preserve"> является формирование и эффективное управление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7B06A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B06A6" w:rsidRDefault="007B06A6" w:rsidP="007B06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6A6" w:rsidRPr="00D0675C" w:rsidRDefault="007B06A6" w:rsidP="00D06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A6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E0100A" w:rsidRDefault="00E0100A" w:rsidP="00D06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и распоряжение  муниципальным имуществом Карталинского муниципального района,</w:t>
      </w:r>
    </w:p>
    <w:p w:rsidR="00E0100A" w:rsidRPr="001D7504" w:rsidRDefault="00E0100A" w:rsidP="00D06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7504">
        <w:rPr>
          <w:rFonts w:ascii="Times New Roman" w:hAnsi="Times New Roman" w:cs="Times New Roman"/>
          <w:sz w:val="28"/>
          <w:szCs w:val="28"/>
        </w:rPr>
        <w:t>Организация эффективного управления</w:t>
      </w:r>
      <w:r>
        <w:rPr>
          <w:rFonts w:ascii="Times New Roman" w:hAnsi="Times New Roman" w:cs="Times New Roman"/>
          <w:sz w:val="28"/>
          <w:szCs w:val="28"/>
        </w:rPr>
        <w:t>, распоряжения и приватизации муниципальных земельных ресурсах</w:t>
      </w:r>
      <w:r w:rsidRPr="001D750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</w:p>
    <w:p w:rsidR="00E0100A" w:rsidRDefault="00E0100A" w:rsidP="00D06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полномочий собственника в отношении имущества муниципальных унитарных предприятий и муниципальных учреждений,</w:t>
      </w:r>
    </w:p>
    <w:p w:rsidR="00E0100A" w:rsidRDefault="00E52619" w:rsidP="00D06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00A">
        <w:rPr>
          <w:rFonts w:ascii="Times New Roman" w:hAnsi="Times New Roman" w:cs="Times New Roman"/>
          <w:sz w:val="28"/>
          <w:szCs w:val="28"/>
        </w:rPr>
        <w:t>. Обеспечение и защита имущественных прав и интересов Карталинского муниципального района в судах общей юрисдикции, арбитражных судах и иных правоохранительных органах,</w:t>
      </w:r>
    </w:p>
    <w:p w:rsidR="007B06A6" w:rsidRPr="007B06A6" w:rsidRDefault="00E52619" w:rsidP="00D06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100A" w:rsidRPr="00875B0A">
        <w:rPr>
          <w:rFonts w:ascii="Times New Roman" w:hAnsi="Times New Roman" w:cs="Times New Roman"/>
          <w:sz w:val="28"/>
          <w:szCs w:val="28"/>
        </w:rPr>
        <w:t xml:space="preserve">. Совершенствование системы учета объектов муниципальной собственности </w:t>
      </w:r>
      <w:r w:rsidR="00E0100A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E0100A" w:rsidRPr="00875B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0100A">
        <w:rPr>
          <w:rFonts w:ascii="Times New Roman" w:hAnsi="Times New Roman" w:cs="Times New Roman"/>
          <w:sz w:val="28"/>
          <w:szCs w:val="28"/>
        </w:rPr>
        <w:t>.</w:t>
      </w: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2D6" w:rsidRDefault="007472D6" w:rsidP="007472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0FC" w:rsidRDefault="004900FC" w:rsidP="00FD0059">
      <w:pPr>
        <w:rPr>
          <w:rFonts w:ascii="Times New Roman" w:hAnsi="Times New Roman" w:cs="Times New Roman"/>
          <w:b/>
          <w:sz w:val="28"/>
          <w:szCs w:val="28"/>
        </w:rPr>
        <w:sectPr w:rsidR="004900FC" w:rsidSect="00485E33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7472D6" w:rsidRPr="007472D6" w:rsidRDefault="007D21C1" w:rsidP="00FD0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14F0C">
        <w:rPr>
          <w:rFonts w:ascii="Times New Roman" w:hAnsi="Times New Roman" w:cs="Times New Roman"/>
          <w:b/>
          <w:sz w:val="28"/>
          <w:szCs w:val="28"/>
        </w:rPr>
        <w:t>. Целевые индикаторы П</w:t>
      </w:r>
      <w:r w:rsidR="007472D6" w:rsidRPr="007472D6">
        <w:rPr>
          <w:rFonts w:ascii="Times New Roman" w:hAnsi="Times New Roman" w:cs="Times New Roman"/>
          <w:b/>
          <w:sz w:val="28"/>
          <w:szCs w:val="28"/>
        </w:rPr>
        <w:t>рограммы (измеряемые количественные показатели решения поставленных задач), включая значения показателей по годам</w:t>
      </w:r>
    </w:p>
    <w:p w:rsidR="007472D6" w:rsidRDefault="007472D6" w:rsidP="007472D6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72D6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4111"/>
        <w:gridCol w:w="4110"/>
        <w:gridCol w:w="851"/>
        <w:gridCol w:w="850"/>
        <w:gridCol w:w="993"/>
      </w:tblGrid>
      <w:tr w:rsidR="00D072DD" w:rsidTr="00D072DD">
        <w:tc>
          <w:tcPr>
            <w:tcW w:w="3794" w:type="dxa"/>
            <w:vAlign w:val="center"/>
          </w:tcPr>
          <w:p w:rsidR="007472D6" w:rsidRPr="007472D6" w:rsidRDefault="007472D6" w:rsidP="00747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2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4111" w:type="dxa"/>
            <w:vAlign w:val="center"/>
          </w:tcPr>
          <w:p w:rsidR="007472D6" w:rsidRPr="007472D6" w:rsidRDefault="007472D6" w:rsidP="00747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7472D6" w:rsidRPr="007472D6" w:rsidRDefault="007472D6" w:rsidP="00747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851" w:type="dxa"/>
            <w:vAlign w:val="center"/>
          </w:tcPr>
          <w:p w:rsidR="007472D6" w:rsidRPr="007472D6" w:rsidRDefault="007472D6" w:rsidP="00747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850" w:type="dxa"/>
            <w:vAlign w:val="center"/>
          </w:tcPr>
          <w:p w:rsidR="007472D6" w:rsidRPr="007472D6" w:rsidRDefault="007472D6" w:rsidP="00747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Align w:val="center"/>
          </w:tcPr>
          <w:p w:rsidR="007472D6" w:rsidRPr="007472D6" w:rsidRDefault="007472D6" w:rsidP="00747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7472D6" w:rsidTr="00D072DD">
        <w:tc>
          <w:tcPr>
            <w:tcW w:w="14709" w:type="dxa"/>
            <w:gridSpan w:val="6"/>
          </w:tcPr>
          <w:p w:rsidR="007472D6" w:rsidRPr="007472D6" w:rsidRDefault="00BD6B15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D6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472D6" w:rsidRPr="004900FC">
              <w:rPr>
                <w:rFonts w:ascii="Times New Roman" w:hAnsi="Times New Roman" w:cs="Times New Roman"/>
                <w:bCs/>
                <w:sz w:val="28"/>
                <w:szCs w:val="28"/>
              </w:rPr>
              <w:t>Цель -</w:t>
            </w:r>
            <w:r w:rsidR="00747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72D6">
              <w:rPr>
                <w:rFonts w:ascii="Times New Roman" w:hAnsi="Times New Roman" w:cs="Times New Roman"/>
                <w:sz w:val="28"/>
                <w:szCs w:val="28"/>
              </w:rPr>
              <w:t>формирование и эффективное управление муниципальной собственностью Карталинского муниципального района</w:t>
            </w:r>
          </w:p>
        </w:tc>
      </w:tr>
      <w:tr w:rsidR="002735A3" w:rsidRPr="007472D6" w:rsidTr="00D072DD">
        <w:tc>
          <w:tcPr>
            <w:tcW w:w="3794" w:type="dxa"/>
            <w:vMerge w:val="restart"/>
            <w:vAlign w:val="center"/>
          </w:tcPr>
          <w:p w:rsidR="002735A3" w:rsidRPr="007472D6" w:rsidRDefault="002735A3" w:rsidP="00FF7A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472D6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 муниципальным имуществом Карталинского муниципального района</w:t>
            </w:r>
          </w:p>
        </w:tc>
        <w:tc>
          <w:tcPr>
            <w:tcW w:w="4111" w:type="dxa"/>
          </w:tcPr>
          <w:p w:rsidR="002735A3" w:rsidRPr="007472D6" w:rsidRDefault="002735A3" w:rsidP="00AB1A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тех. инвентаризации объектов (паспортизация)</w:t>
            </w:r>
          </w:p>
        </w:tc>
        <w:tc>
          <w:tcPr>
            <w:tcW w:w="4110" w:type="dxa"/>
          </w:tcPr>
          <w:p w:rsidR="002735A3" w:rsidRPr="007472D6" w:rsidRDefault="00E52619" w:rsidP="00E52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муниципальной собственности</w:t>
            </w:r>
          </w:p>
        </w:tc>
        <w:tc>
          <w:tcPr>
            <w:tcW w:w="851" w:type="dxa"/>
            <w:vAlign w:val="center"/>
          </w:tcPr>
          <w:p w:rsidR="002735A3" w:rsidRPr="007472D6" w:rsidRDefault="000F3162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735A3" w:rsidRPr="007472D6" w:rsidRDefault="000F3162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735A3" w:rsidRPr="007472D6" w:rsidRDefault="000F3162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735A3" w:rsidRPr="007472D6" w:rsidTr="00D072DD">
        <w:tc>
          <w:tcPr>
            <w:tcW w:w="3794" w:type="dxa"/>
            <w:vMerge/>
          </w:tcPr>
          <w:p w:rsidR="002735A3" w:rsidRPr="007472D6" w:rsidRDefault="002735A3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735A3" w:rsidRPr="007472D6" w:rsidRDefault="002735A3" w:rsidP="004C4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 оценки на муниципальное имущество </w:t>
            </w:r>
          </w:p>
        </w:tc>
        <w:tc>
          <w:tcPr>
            <w:tcW w:w="4110" w:type="dxa"/>
          </w:tcPr>
          <w:p w:rsidR="002735A3" w:rsidRPr="007472D6" w:rsidRDefault="00E52619" w:rsidP="00E52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муниципальной собственности</w:t>
            </w:r>
          </w:p>
        </w:tc>
        <w:tc>
          <w:tcPr>
            <w:tcW w:w="851" w:type="dxa"/>
            <w:vAlign w:val="center"/>
          </w:tcPr>
          <w:p w:rsidR="002735A3" w:rsidRPr="007472D6" w:rsidRDefault="00E52619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2735A3" w:rsidRPr="007472D6" w:rsidRDefault="00E52619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2735A3" w:rsidRPr="007472D6" w:rsidRDefault="00E52619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735A3" w:rsidRPr="007472D6" w:rsidTr="00D072DD">
        <w:tc>
          <w:tcPr>
            <w:tcW w:w="3794" w:type="dxa"/>
            <w:vMerge/>
          </w:tcPr>
          <w:p w:rsidR="002735A3" w:rsidRPr="007472D6" w:rsidRDefault="002735A3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735A3" w:rsidRPr="007472D6" w:rsidRDefault="002735A3" w:rsidP="000F6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документации для организации и проведения аукционов по продаже права на заключение договоров аренды</w:t>
            </w:r>
          </w:p>
        </w:tc>
        <w:tc>
          <w:tcPr>
            <w:tcW w:w="4110" w:type="dxa"/>
            <w:vAlign w:val="center"/>
          </w:tcPr>
          <w:p w:rsidR="002735A3" w:rsidRPr="007472D6" w:rsidRDefault="005E1EA4" w:rsidP="00B113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договоров аренды</w:t>
            </w:r>
            <w:r w:rsidR="00B11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имущества (в течение отчетного года)</w:t>
            </w:r>
          </w:p>
        </w:tc>
        <w:tc>
          <w:tcPr>
            <w:tcW w:w="851" w:type="dxa"/>
            <w:vAlign w:val="center"/>
          </w:tcPr>
          <w:p w:rsidR="002735A3" w:rsidRPr="007472D6" w:rsidRDefault="00B11390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735A3" w:rsidRPr="007472D6" w:rsidRDefault="00B11390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735A3" w:rsidRPr="007472D6" w:rsidRDefault="00B11390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735A3" w:rsidRPr="007472D6" w:rsidTr="00D072DD">
        <w:tc>
          <w:tcPr>
            <w:tcW w:w="3794" w:type="dxa"/>
            <w:vMerge/>
          </w:tcPr>
          <w:p w:rsidR="002735A3" w:rsidRPr="007472D6" w:rsidRDefault="002735A3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735A3" w:rsidRPr="007472D6" w:rsidRDefault="002735A3" w:rsidP="00B94A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4110" w:type="dxa"/>
          </w:tcPr>
          <w:p w:rsidR="002735A3" w:rsidRPr="007472D6" w:rsidRDefault="005E1EA4" w:rsidP="00B94A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договоров о передаче муниципального имущества в безвозмездное пользование</w:t>
            </w:r>
          </w:p>
        </w:tc>
        <w:tc>
          <w:tcPr>
            <w:tcW w:w="851" w:type="dxa"/>
            <w:vAlign w:val="center"/>
          </w:tcPr>
          <w:p w:rsidR="002735A3" w:rsidRPr="007472D6" w:rsidRDefault="00C25BED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735A3" w:rsidRPr="007472D6" w:rsidRDefault="00C25BED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735A3" w:rsidRPr="007472D6" w:rsidRDefault="00C25BED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735A3" w:rsidRPr="007472D6" w:rsidTr="00D072DD">
        <w:tc>
          <w:tcPr>
            <w:tcW w:w="3794" w:type="dxa"/>
            <w:vMerge/>
          </w:tcPr>
          <w:p w:rsidR="002735A3" w:rsidRPr="007472D6" w:rsidRDefault="002735A3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735A3" w:rsidRPr="007472D6" w:rsidRDefault="002735A3" w:rsidP="004C4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своевременным поступлением в бюджет доходов от сдачи в аренду имущества, находящегося в оперативном управлении</w:t>
            </w:r>
          </w:p>
        </w:tc>
        <w:tc>
          <w:tcPr>
            <w:tcW w:w="4110" w:type="dxa"/>
            <w:vAlign w:val="center"/>
          </w:tcPr>
          <w:p w:rsidR="002735A3" w:rsidRPr="007472D6" w:rsidRDefault="00D072DD" w:rsidP="00D072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доходов в бюджет</w:t>
            </w:r>
          </w:p>
        </w:tc>
        <w:tc>
          <w:tcPr>
            <w:tcW w:w="851" w:type="dxa"/>
            <w:vAlign w:val="center"/>
          </w:tcPr>
          <w:p w:rsidR="002735A3" w:rsidRPr="007472D6" w:rsidRDefault="00E52619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2735A3" w:rsidRPr="007472D6" w:rsidRDefault="00E52619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2735A3" w:rsidRPr="007472D6" w:rsidRDefault="00E52619" w:rsidP="00E52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072DD" w:rsidRPr="007472D6" w:rsidTr="00885C58">
        <w:tc>
          <w:tcPr>
            <w:tcW w:w="3794" w:type="dxa"/>
            <w:vMerge/>
          </w:tcPr>
          <w:p w:rsidR="00D072DD" w:rsidRPr="007472D6" w:rsidRDefault="00D072DD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72DD" w:rsidRPr="007472D6" w:rsidRDefault="00D072DD" w:rsidP="004C4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своевременным поступлением в бюджет района доходов, от использования имущества, находящегося в муниципальной собственности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885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доходов в бюджет</w:t>
            </w:r>
          </w:p>
        </w:tc>
        <w:tc>
          <w:tcPr>
            <w:tcW w:w="851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072DD" w:rsidRPr="007472D6" w:rsidTr="00885C58">
        <w:tc>
          <w:tcPr>
            <w:tcW w:w="3794" w:type="dxa"/>
            <w:vMerge/>
          </w:tcPr>
          <w:p w:rsidR="00D072DD" w:rsidRPr="007472D6" w:rsidRDefault="00D072DD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72DD" w:rsidRPr="007472D6" w:rsidRDefault="00D072DD" w:rsidP="004C4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своевременным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поступлением в бюджет доходов от приватизации имущества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885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Поступление доходов в бюджет</w:t>
            </w:r>
          </w:p>
        </w:tc>
        <w:tc>
          <w:tcPr>
            <w:tcW w:w="851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072DD" w:rsidRPr="007472D6" w:rsidTr="00D072DD">
        <w:tc>
          <w:tcPr>
            <w:tcW w:w="3794" w:type="dxa"/>
            <w:vMerge w:val="restart"/>
            <w:vAlign w:val="center"/>
          </w:tcPr>
          <w:p w:rsidR="00D072DD" w:rsidRPr="007472D6" w:rsidRDefault="00D072DD" w:rsidP="00A41A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7472D6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управления, распоряжения и приватизации муниципальных земельных ресурсах на территории Карталинского муниципального района</w:t>
            </w:r>
          </w:p>
        </w:tc>
        <w:tc>
          <w:tcPr>
            <w:tcW w:w="4111" w:type="dxa"/>
          </w:tcPr>
          <w:p w:rsidR="00D072DD" w:rsidRPr="007472D6" w:rsidRDefault="00D072DD" w:rsidP="00E3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 оценки на земельные участки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5E1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851" w:type="dxa"/>
          </w:tcPr>
          <w:p w:rsidR="00D072DD" w:rsidRPr="007472D6" w:rsidRDefault="00C25BED" w:rsidP="00747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072DD" w:rsidRPr="007472D6" w:rsidRDefault="00C25BED" w:rsidP="00747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072DD" w:rsidRPr="007472D6" w:rsidRDefault="00C25BED" w:rsidP="00747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D072DD" w:rsidRPr="007472D6" w:rsidTr="00625D81">
        <w:trPr>
          <w:trHeight w:val="1138"/>
        </w:trPr>
        <w:tc>
          <w:tcPr>
            <w:tcW w:w="3794" w:type="dxa"/>
            <w:vMerge/>
          </w:tcPr>
          <w:p w:rsidR="00D072DD" w:rsidRDefault="00D072DD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D072DD" w:rsidRPr="007472D6" w:rsidRDefault="00D072DD" w:rsidP="00E3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документации для организации и проведения аукционов по продаже права на заключение договоров аренды земельных участков, приватизации земельных участков</w:t>
            </w:r>
            <w:r w:rsidR="00625D81">
              <w:rPr>
                <w:rFonts w:ascii="Times New Roman" w:hAnsi="Times New Roman" w:cs="Times New Roman"/>
                <w:bCs/>
                <w:sz w:val="24"/>
                <w:szCs w:val="24"/>
              </w:rPr>
              <w:t>. Заключение договоров и приватизации земельных участков без проведения аукционов.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625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договоров аренды земельных участков</w:t>
            </w:r>
          </w:p>
        </w:tc>
        <w:tc>
          <w:tcPr>
            <w:tcW w:w="851" w:type="dxa"/>
            <w:vAlign w:val="center"/>
          </w:tcPr>
          <w:p w:rsidR="00D072DD" w:rsidRPr="007472D6" w:rsidRDefault="00625D81" w:rsidP="006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D072DD" w:rsidRPr="007472D6" w:rsidRDefault="00625D81" w:rsidP="006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D072DD" w:rsidRPr="007472D6" w:rsidRDefault="00625D81" w:rsidP="006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D072DD" w:rsidRPr="007472D6" w:rsidTr="00625D81">
        <w:tc>
          <w:tcPr>
            <w:tcW w:w="3794" w:type="dxa"/>
            <w:vMerge/>
          </w:tcPr>
          <w:p w:rsidR="00D072DD" w:rsidRDefault="00D072DD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072DD" w:rsidRPr="007472D6" w:rsidRDefault="00D072DD" w:rsidP="004C4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2DD" w:rsidRPr="007472D6" w:rsidRDefault="00D072DD" w:rsidP="00625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договоров приватизации земельных участков</w:t>
            </w:r>
          </w:p>
        </w:tc>
        <w:tc>
          <w:tcPr>
            <w:tcW w:w="851" w:type="dxa"/>
            <w:vAlign w:val="center"/>
          </w:tcPr>
          <w:p w:rsidR="00D072DD" w:rsidRPr="007472D6" w:rsidRDefault="00625D81" w:rsidP="006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D072DD" w:rsidRPr="007472D6" w:rsidRDefault="00625D81" w:rsidP="006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  <w:vAlign w:val="center"/>
          </w:tcPr>
          <w:p w:rsidR="00D072DD" w:rsidRPr="007472D6" w:rsidRDefault="00625D81" w:rsidP="006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D072DD" w:rsidRPr="007472D6" w:rsidTr="00885C58">
        <w:tc>
          <w:tcPr>
            <w:tcW w:w="3794" w:type="dxa"/>
            <w:vMerge/>
          </w:tcPr>
          <w:p w:rsidR="00D072DD" w:rsidRDefault="00D072DD" w:rsidP="00747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72DD" w:rsidRPr="007C267E" w:rsidRDefault="00D072DD" w:rsidP="007C2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Контроль за своевременным поступлением в бюджет </w:t>
            </w:r>
            <w:r w:rsidRPr="007C26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получаемых</w:t>
            </w:r>
            <w:r w:rsidRPr="007C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арендной платы за земельные участки, государственная собственность на которые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разграничена, а также средств</w:t>
            </w:r>
            <w:r w:rsidRPr="007C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885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доходов в бюджет</w:t>
            </w:r>
          </w:p>
        </w:tc>
        <w:tc>
          <w:tcPr>
            <w:tcW w:w="851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D072DD" w:rsidRPr="007472D6" w:rsidRDefault="00D072DD" w:rsidP="00885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072DD" w:rsidRPr="007472D6" w:rsidTr="007B2D71">
        <w:tc>
          <w:tcPr>
            <w:tcW w:w="3794" w:type="dxa"/>
            <w:vMerge w:val="restart"/>
          </w:tcPr>
          <w:p w:rsidR="00D072DD" w:rsidRPr="007472D6" w:rsidRDefault="00D072DD" w:rsidP="00A14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Осуществление полномочий собственника в отношении имущества муниципальных унитарных предприятий и муниципальных учреждений</w:t>
            </w:r>
          </w:p>
        </w:tc>
        <w:tc>
          <w:tcPr>
            <w:tcW w:w="4111" w:type="dxa"/>
          </w:tcPr>
          <w:p w:rsidR="00D072DD" w:rsidRPr="00A14071" w:rsidRDefault="00605492" w:rsidP="00E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072DD" w:rsidRPr="00A140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аренду</w:t>
            </w:r>
            <w:r w:rsidR="00D072DD">
              <w:rPr>
                <w:rFonts w:ascii="Times New Roman" w:hAnsi="Times New Roman" w:cs="Times New Roman"/>
                <w:sz w:val="24"/>
                <w:szCs w:val="24"/>
              </w:rPr>
              <w:t>, субаренду, закрепление имущества за МУПами на праве хозяйственного ведения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E52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нормативно-правовых актов</w:t>
            </w:r>
          </w:p>
        </w:tc>
        <w:tc>
          <w:tcPr>
            <w:tcW w:w="851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072DD" w:rsidRPr="007472D6" w:rsidTr="00D072DD">
        <w:tc>
          <w:tcPr>
            <w:tcW w:w="3794" w:type="dxa"/>
            <w:vMerge/>
          </w:tcPr>
          <w:p w:rsidR="00D072DD" w:rsidRDefault="00D072DD" w:rsidP="00A1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72DD" w:rsidRPr="00A14071" w:rsidRDefault="00D072DD" w:rsidP="00A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7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 и анализ  эффективности хозяйственной  деятельности муниципальных унитарных предприятий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E52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МУПов</w:t>
            </w:r>
          </w:p>
        </w:tc>
        <w:tc>
          <w:tcPr>
            <w:tcW w:w="851" w:type="dxa"/>
            <w:vAlign w:val="center"/>
          </w:tcPr>
          <w:p w:rsidR="00D072DD" w:rsidRPr="007472D6" w:rsidRDefault="00D072DD" w:rsidP="002A6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72DD" w:rsidRPr="007472D6" w:rsidRDefault="00D072DD" w:rsidP="002A6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072DD" w:rsidRPr="007472D6" w:rsidRDefault="00D072DD" w:rsidP="002A6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72DD" w:rsidRPr="007472D6" w:rsidTr="007B2D71">
        <w:trPr>
          <w:trHeight w:val="1117"/>
        </w:trPr>
        <w:tc>
          <w:tcPr>
            <w:tcW w:w="3794" w:type="dxa"/>
            <w:vMerge w:val="restart"/>
          </w:tcPr>
          <w:p w:rsidR="00D072DD" w:rsidRPr="007472D6" w:rsidRDefault="00D072DD" w:rsidP="00A14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и защита имущественных прав и интересов Карталинского муниципального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судах общей юрисдикции, арбитражных судах и иных правоохранительных органах</w:t>
            </w:r>
          </w:p>
        </w:tc>
        <w:tc>
          <w:tcPr>
            <w:tcW w:w="4111" w:type="dxa"/>
            <w:vAlign w:val="center"/>
          </w:tcPr>
          <w:p w:rsidR="00D072DD" w:rsidRPr="007472D6" w:rsidRDefault="00D072DD" w:rsidP="007B2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Общее количество направленных </w:t>
            </w:r>
            <w:r w:rsidR="007B2D71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претензий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5E1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направленных исковых заявлений (в течение отчетного период)</w:t>
            </w:r>
          </w:p>
        </w:tc>
        <w:tc>
          <w:tcPr>
            <w:tcW w:w="851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072DD" w:rsidRPr="007472D6" w:rsidTr="007B2D71">
        <w:tc>
          <w:tcPr>
            <w:tcW w:w="3794" w:type="dxa"/>
            <w:vMerge/>
          </w:tcPr>
          <w:p w:rsidR="00D072DD" w:rsidRDefault="00D072DD" w:rsidP="00A1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072DD" w:rsidRPr="007472D6" w:rsidRDefault="00D072DD" w:rsidP="002A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судебных дел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5E1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судебных дел (в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отчетного периода) </w:t>
            </w:r>
          </w:p>
        </w:tc>
        <w:tc>
          <w:tcPr>
            <w:tcW w:w="851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D072DD" w:rsidRPr="007472D6" w:rsidRDefault="007B2D71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072DD" w:rsidRPr="007472D6" w:rsidTr="007B2D71">
        <w:tc>
          <w:tcPr>
            <w:tcW w:w="3794" w:type="dxa"/>
            <w:vMerge w:val="restart"/>
          </w:tcPr>
          <w:p w:rsidR="00D072DD" w:rsidRPr="007472D6" w:rsidRDefault="00D072DD" w:rsidP="00A14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учета объектов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111" w:type="dxa"/>
          </w:tcPr>
          <w:p w:rsidR="00D072DD" w:rsidRPr="007472D6" w:rsidRDefault="00D072DD" w:rsidP="00A14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реестра муниципальной собственности Карталинского муниципального района</w:t>
            </w:r>
          </w:p>
        </w:tc>
        <w:tc>
          <w:tcPr>
            <w:tcW w:w="4110" w:type="dxa"/>
          </w:tcPr>
          <w:p w:rsidR="00D072DD" w:rsidRPr="007472D6" w:rsidRDefault="00D072DD" w:rsidP="00F23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объектов муниципальной собственности, включенных в реестр (в течение отчетного года)</w:t>
            </w:r>
          </w:p>
        </w:tc>
        <w:tc>
          <w:tcPr>
            <w:tcW w:w="851" w:type="dxa"/>
            <w:vAlign w:val="center"/>
          </w:tcPr>
          <w:p w:rsidR="00D072DD" w:rsidRPr="007472D6" w:rsidRDefault="00322490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D072DD" w:rsidRPr="007472D6" w:rsidRDefault="00322490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:rsidR="00D072DD" w:rsidRPr="007472D6" w:rsidRDefault="00322490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D072DD" w:rsidRPr="007472D6" w:rsidTr="007B2D71">
        <w:tc>
          <w:tcPr>
            <w:tcW w:w="3794" w:type="dxa"/>
            <w:vMerge/>
          </w:tcPr>
          <w:p w:rsidR="00D072DD" w:rsidRDefault="00D072DD" w:rsidP="00A1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72DD" w:rsidRPr="007472D6" w:rsidRDefault="00D072DD" w:rsidP="00A14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4110" w:type="dxa"/>
            <w:vAlign w:val="center"/>
          </w:tcPr>
          <w:p w:rsidR="00D072DD" w:rsidRPr="007472D6" w:rsidRDefault="00D072DD" w:rsidP="00F23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выписок</w:t>
            </w:r>
          </w:p>
        </w:tc>
        <w:tc>
          <w:tcPr>
            <w:tcW w:w="851" w:type="dxa"/>
            <w:vAlign w:val="center"/>
          </w:tcPr>
          <w:p w:rsidR="00D072DD" w:rsidRPr="007472D6" w:rsidRDefault="00C25BED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2D7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072DD" w:rsidRPr="007472D6" w:rsidRDefault="00C25BED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2D7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D072DD" w:rsidRPr="007472D6" w:rsidRDefault="00C25BED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2D7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072DD" w:rsidRPr="007472D6" w:rsidTr="007B2D71">
        <w:tc>
          <w:tcPr>
            <w:tcW w:w="3794" w:type="dxa"/>
            <w:vMerge/>
          </w:tcPr>
          <w:p w:rsidR="00D072DD" w:rsidRDefault="00D072DD" w:rsidP="00A1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72DD" w:rsidRPr="007472D6" w:rsidRDefault="00D072DD" w:rsidP="00A14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прав на объекты недвижимости</w:t>
            </w:r>
          </w:p>
        </w:tc>
        <w:tc>
          <w:tcPr>
            <w:tcW w:w="4110" w:type="dxa"/>
          </w:tcPr>
          <w:p w:rsidR="00D072DD" w:rsidRPr="007472D6" w:rsidRDefault="00D072DD" w:rsidP="00F23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муниципальной собственности</w:t>
            </w:r>
          </w:p>
        </w:tc>
        <w:tc>
          <w:tcPr>
            <w:tcW w:w="851" w:type="dxa"/>
            <w:vAlign w:val="center"/>
          </w:tcPr>
          <w:p w:rsidR="00D072DD" w:rsidRPr="007472D6" w:rsidRDefault="00C25BED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072DD" w:rsidRPr="007472D6" w:rsidRDefault="00C25BED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072DD" w:rsidRPr="007472D6" w:rsidRDefault="00C25BED" w:rsidP="007B2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6B15" w:rsidRPr="007472D6" w:rsidTr="003C47E0">
        <w:tc>
          <w:tcPr>
            <w:tcW w:w="14709" w:type="dxa"/>
            <w:gridSpan w:val="6"/>
          </w:tcPr>
          <w:p w:rsidR="00BD6B15" w:rsidRPr="00BD6B15" w:rsidRDefault="00BD6B15" w:rsidP="00D15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B1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D6B15">
              <w:rPr>
                <w:rFonts w:ascii="Times New Roman" w:hAnsi="Times New Roman" w:cs="Times New Roman"/>
                <w:bCs/>
                <w:sz w:val="28"/>
                <w:szCs w:val="28"/>
              </w:rPr>
              <w:t>. Осуществление переданных полномочий от Администрации Карталинского городского поселения</w:t>
            </w:r>
          </w:p>
        </w:tc>
      </w:tr>
      <w:tr w:rsidR="00930696" w:rsidRPr="007472D6" w:rsidTr="003C47E0">
        <w:tc>
          <w:tcPr>
            <w:tcW w:w="3794" w:type="dxa"/>
            <w:vMerge w:val="restart"/>
            <w:vAlign w:val="center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472D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 имуществом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 поселения</w:t>
            </w:r>
          </w:p>
        </w:tc>
        <w:tc>
          <w:tcPr>
            <w:tcW w:w="4111" w:type="dxa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тех. инвентаризации объектов </w:t>
            </w:r>
          </w:p>
        </w:tc>
        <w:tc>
          <w:tcPr>
            <w:tcW w:w="4110" w:type="dxa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30696" w:rsidRPr="007472D6" w:rsidTr="007B2D71">
        <w:tc>
          <w:tcPr>
            <w:tcW w:w="3794" w:type="dxa"/>
            <w:vMerge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 оценки на имущество </w:t>
            </w:r>
          </w:p>
        </w:tc>
        <w:tc>
          <w:tcPr>
            <w:tcW w:w="4110" w:type="dxa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0696" w:rsidRPr="007472D6" w:rsidTr="003C47E0">
        <w:tc>
          <w:tcPr>
            <w:tcW w:w="3794" w:type="dxa"/>
            <w:vMerge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документации для организации и проведения аукционов по продаже права на заключение договоров аренды</w:t>
            </w:r>
          </w:p>
        </w:tc>
        <w:tc>
          <w:tcPr>
            <w:tcW w:w="4110" w:type="dxa"/>
            <w:vAlign w:val="center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договоров аренды  имущества (в течение отчетного года)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0696" w:rsidRPr="007472D6" w:rsidTr="003C47E0">
        <w:tc>
          <w:tcPr>
            <w:tcW w:w="3794" w:type="dxa"/>
            <w:vMerge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безвозмездное пользование имущества</w:t>
            </w:r>
          </w:p>
        </w:tc>
        <w:tc>
          <w:tcPr>
            <w:tcW w:w="4110" w:type="dxa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договоров о передаче имущества в безвозмездное пользование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0696" w:rsidRPr="007472D6" w:rsidTr="003C47E0">
        <w:tc>
          <w:tcPr>
            <w:tcW w:w="3794" w:type="dxa"/>
            <w:vMerge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696" w:rsidRPr="007472D6" w:rsidRDefault="00930696" w:rsidP="00930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своевременным поступлением в бюджет доходов, от использования имущества, находящегося в собственности Карталинского городского поселения</w:t>
            </w:r>
          </w:p>
        </w:tc>
        <w:tc>
          <w:tcPr>
            <w:tcW w:w="4110" w:type="dxa"/>
            <w:vAlign w:val="center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доходов в бюджет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30696" w:rsidRPr="007472D6" w:rsidTr="003C47E0">
        <w:tc>
          <w:tcPr>
            <w:tcW w:w="3794" w:type="dxa"/>
            <w:vMerge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своевременным поступлением в бюджет доходов от приватизации имущества</w:t>
            </w:r>
          </w:p>
        </w:tc>
        <w:tc>
          <w:tcPr>
            <w:tcW w:w="4110" w:type="dxa"/>
            <w:vAlign w:val="center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доходов в бюджет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30696" w:rsidRPr="007472D6" w:rsidTr="003C47E0">
        <w:tc>
          <w:tcPr>
            <w:tcW w:w="3794" w:type="dxa"/>
            <w:vMerge w:val="restart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собственника в отношении имущества муниципальных унитарных предприятий и муниципальных учреждений</w:t>
            </w:r>
          </w:p>
        </w:tc>
        <w:tc>
          <w:tcPr>
            <w:tcW w:w="4111" w:type="dxa"/>
          </w:tcPr>
          <w:p w:rsidR="00930696" w:rsidRPr="00A14071" w:rsidRDefault="00930696" w:rsidP="003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A140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субаренду, закрепление имущества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МУПами на праве хозяйственного ведения</w:t>
            </w:r>
          </w:p>
        </w:tc>
        <w:tc>
          <w:tcPr>
            <w:tcW w:w="4110" w:type="dxa"/>
            <w:vAlign w:val="center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нормативно-правовых актов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0696" w:rsidRPr="007472D6" w:rsidTr="003C47E0">
        <w:tc>
          <w:tcPr>
            <w:tcW w:w="3794" w:type="dxa"/>
            <w:vMerge/>
          </w:tcPr>
          <w:p w:rsidR="0093069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696" w:rsidRPr="00A14071" w:rsidRDefault="00930696" w:rsidP="003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7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 и анализ  эффективности хозяйственной  деятельности муниципальных унитарных предприятий</w:t>
            </w:r>
          </w:p>
        </w:tc>
        <w:tc>
          <w:tcPr>
            <w:tcW w:w="4110" w:type="dxa"/>
            <w:vAlign w:val="center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МУПов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30696" w:rsidRPr="007472D6" w:rsidTr="003C47E0">
        <w:tc>
          <w:tcPr>
            <w:tcW w:w="3794" w:type="dxa"/>
            <w:vMerge w:val="restart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учета объектов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111" w:type="dxa"/>
          </w:tcPr>
          <w:p w:rsidR="00930696" w:rsidRPr="007472D6" w:rsidRDefault="00D15B79" w:rsidP="00D15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реестра муниципального</w:t>
            </w:r>
            <w:r w:rsidR="00930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Карталинского городского поселения</w:t>
            </w:r>
          </w:p>
        </w:tc>
        <w:tc>
          <w:tcPr>
            <w:tcW w:w="4110" w:type="dxa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объектов муниципальной собственности, включенных в реестр (в течение отчетного года)</w:t>
            </w:r>
          </w:p>
        </w:tc>
        <w:tc>
          <w:tcPr>
            <w:tcW w:w="851" w:type="dxa"/>
            <w:vAlign w:val="center"/>
          </w:tcPr>
          <w:p w:rsidR="00930696" w:rsidRPr="007472D6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306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30696" w:rsidRPr="007472D6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306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30696" w:rsidRPr="007472D6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306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0696" w:rsidRPr="007472D6" w:rsidTr="003C47E0">
        <w:tc>
          <w:tcPr>
            <w:tcW w:w="3794" w:type="dxa"/>
            <w:vMerge/>
          </w:tcPr>
          <w:p w:rsidR="0093069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4110" w:type="dxa"/>
            <w:vAlign w:val="center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выписок</w:t>
            </w:r>
          </w:p>
        </w:tc>
        <w:tc>
          <w:tcPr>
            <w:tcW w:w="851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930696" w:rsidRPr="007472D6" w:rsidRDefault="00930696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930696" w:rsidRPr="007472D6" w:rsidTr="003C47E0">
        <w:tc>
          <w:tcPr>
            <w:tcW w:w="3794" w:type="dxa"/>
            <w:vMerge/>
          </w:tcPr>
          <w:p w:rsidR="00930696" w:rsidRDefault="00930696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прав на объекты недвижимости</w:t>
            </w:r>
          </w:p>
        </w:tc>
        <w:tc>
          <w:tcPr>
            <w:tcW w:w="4110" w:type="dxa"/>
          </w:tcPr>
          <w:p w:rsidR="00930696" w:rsidRPr="007472D6" w:rsidRDefault="00930696" w:rsidP="003C4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муниципальной собственности</w:t>
            </w:r>
          </w:p>
        </w:tc>
        <w:tc>
          <w:tcPr>
            <w:tcW w:w="851" w:type="dxa"/>
            <w:vAlign w:val="center"/>
          </w:tcPr>
          <w:p w:rsidR="00930696" w:rsidRPr="007472D6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30696" w:rsidRPr="007472D6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30696" w:rsidRPr="007472D6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5B79" w:rsidRPr="007472D6" w:rsidTr="00D15B79">
        <w:tc>
          <w:tcPr>
            <w:tcW w:w="3794" w:type="dxa"/>
          </w:tcPr>
          <w:p w:rsidR="00D15B79" w:rsidRDefault="00D15B79" w:rsidP="003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Осуществление муниципального земельного контроля на территории Карталинского городского поселения</w:t>
            </w:r>
          </w:p>
        </w:tc>
        <w:tc>
          <w:tcPr>
            <w:tcW w:w="4111" w:type="dxa"/>
            <w:vAlign w:val="center"/>
          </w:tcPr>
          <w:p w:rsidR="00D15B79" w:rsidRDefault="00D15B79" w:rsidP="00D15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земельных участков</w:t>
            </w:r>
          </w:p>
        </w:tc>
        <w:tc>
          <w:tcPr>
            <w:tcW w:w="4110" w:type="dxa"/>
            <w:vAlign w:val="center"/>
          </w:tcPr>
          <w:p w:rsidR="00D15B79" w:rsidRDefault="00D15B79" w:rsidP="00D15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проводимых проверок</w:t>
            </w:r>
          </w:p>
        </w:tc>
        <w:tc>
          <w:tcPr>
            <w:tcW w:w="851" w:type="dxa"/>
            <w:vAlign w:val="center"/>
          </w:tcPr>
          <w:p w:rsidR="00D15B79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15B79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15B79" w:rsidRDefault="00D15B79" w:rsidP="003C47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28783B" w:rsidRDefault="0028783B" w:rsidP="0028783B">
      <w:pPr>
        <w:ind w:firstLine="567"/>
        <w:jc w:val="both"/>
        <w:rPr>
          <w:b/>
        </w:rPr>
        <w:sectPr w:rsidR="0028783B" w:rsidSect="004900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783B" w:rsidRPr="0028783B" w:rsidRDefault="0028783B" w:rsidP="002878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8783B">
        <w:rPr>
          <w:rFonts w:ascii="Times New Roman" w:hAnsi="Times New Roman" w:cs="Times New Roman"/>
          <w:b/>
          <w:sz w:val="28"/>
          <w:szCs w:val="28"/>
        </w:rPr>
        <w:t>. Финансовое обеспечение Программы</w:t>
      </w:r>
    </w:p>
    <w:p w:rsidR="0028783B" w:rsidRPr="0028783B" w:rsidRDefault="0028783B" w:rsidP="002878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83B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</w:t>
      </w:r>
      <w:r w:rsidR="00FD0059">
        <w:rPr>
          <w:rFonts w:ascii="Times New Roman" w:hAnsi="Times New Roman" w:cs="Times New Roman"/>
          <w:sz w:val="28"/>
          <w:szCs w:val="28"/>
        </w:rPr>
        <w:t xml:space="preserve">местного бюджета и бюджета городского поселения. </w:t>
      </w:r>
      <w:r w:rsidRPr="0028783B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весь период реализации составляет</w:t>
      </w:r>
      <w:r w:rsidR="00FD0059">
        <w:rPr>
          <w:rFonts w:ascii="Times New Roman" w:hAnsi="Times New Roman" w:cs="Times New Roman"/>
          <w:sz w:val="28"/>
          <w:szCs w:val="28"/>
        </w:rPr>
        <w:t xml:space="preserve">  19602,5 тыс. руб., в том числе по годам</w:t>
      </w:r>
      <w:r w:rsidRPr="0028783B">
        <w:rPr>
          <w:rFonts w:ascii="Times New Roman" w:hAnsi="Times New Roman" w:cs="Times New Roman"/>
          <w:sz w:val="28"/>
          <w:szCs w:val="28"/>
        </w:rPr>
        <w:t>:</w:t>
      </w:r>
    </w:p>
    <w:p w:rsidR="0028783B" w:rsidRPr="0028783B" w:rsidRDefault="0028783B" w:rsidP="002878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885C5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4430D">
        <w:rPr>
          <w:rFonts w:ascii="Times New Roman" w:hAnsi="Times New Roman" w:cs="Times New Roman"/>
          <w:sz w:val="28"/>
          <w:szCs w:val="28"/>
        </w:rPr>
        <w:t xml:space="preserve"> 6520,4</w:t>
      </w:r>
      <w:r w:rsidR="00485E33">
        <w:rPr>
          <w:rFonts w:ascii="Times New Roman" w:hAnsi="Times New Roman" w:cs="Times New Roman"/>
          <w:sz w:val="28"/>
          <w:szCs w:val="28"/>
        </w:rPr>
        <w:t xml:space="preserve"> </w:t>
      </w:r>
      <w:r w:rsidR="00854E09">
        <w:rPr>
          <w:rFonts w:ascii="Times New Roman" w:hAnsi="Times New Roman" w:cs="Times New Roman"/>
          <w:sz w:val="28"/>
          <w:szCs w:val="28"/>
        </w:rPr>
        <w:t>тыс. рублей,</w:t>
      </w:r>
    </w:p>
    <w:p w:rsidR="0028783B" w:rsidRPr="0028783B" w:rsidRDefault="0028783B" w:rsidP="002878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885C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430D">
        <w:rPr>
          <w:rFonts w:ascii="Times New Roman" w:hAnsi="Times New Roman" w:cs="Times New Roman"/>
          <w:sz w:val="28"/>
          <w:szCs w:val="28"/>
        </w:rPr>
        <w:t>6534,2</w:t>
      </w:r>
      <w:r w:rsidRPr="0028783B">
        <w:rPr>
          <w:rFonts w:ascii="Times New Roman" w:hAnsi="Times New Roman" w:cs="Times New Roman"/>
          <w:sz w:val="28"/>
          <w:szCs w:val="28"/>
        </w:rPr>
        <w:t xml:space="preserve"> тыс</w:t>
      </w:r>
      <w:r w:rsidR="00854E09">
        <w:rPr>
          <w:rFonts w:ascii="Times New Roman" w:hAnsi="Times New Roman" w:cs="Times New Roman"/>
          <w:sz w:val="28"/>
          <w:szCs w:val="28"/>
        </w:rPr>
        <w:t>. рублей,</w:t>
      </w:r>
    </w:p>
    <w:p w:rsidR="0028783B" w:rsidRPr="0028783B" w:rsidRDefault="0028783B" w:rsidP="002878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885C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430D">
        <w:rPr>
          <w:rFonts w:ascii="Times New Roman" w:hAnsi="Times New Roman" w:cs="Times New Roman"/>
          <w:sz w:val="28"/>
          <w:szCs w:val="28"/>
        </w:rPr>
        <w:t>6547,9</w:t>
      </w:r>
      <w:r w:rsidRPr="002878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5E33" w:rsidRDefault="0028783B" w:rsidP="00485E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83B">
        <w:rPr>
          <w:rFonts w:ascii="Times New Roman" w:hAnsi="Times New Roman" w:cs="Times New Roman"/>
          <w:sz w:val="28"/>
          <w:szCs w:val="28"/>
        </w:rPr>
        <w:t>Средства направляются для финансирования мероприятий по обеспечению реализации Программы.</w:t>
      </w:r>
    </w:p>
    <w:p w:rsidR="00885C58" w:rsidRPr="00485E33" w:rsidRDefault="008770EF" w:rsidP="00485E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8783B" w:rsidRPr="002878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28783B" w:rsidRDefault="0028783B" w:rsidP="00485E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C58">
        <w:rPr>
          <w:rFonts w:ascii="Times New Roman" w:hAnsi="Times New Roman" w:cs="Times New Roman"/>
          <w:b/>
          <w:bCs/>
          <w:sz w:val="28"/>
          <w:szCs w:val="28"/>
        </w:rPr>
        <w:t>Состав бюджетных ассигнований, выделяемых из бюджета района на реализацию Программы</w:t>
      </w:r>
    </w:p>
    <w:p w:rsidR="00885C58" w:rsidRPr="00885C58" w:rsidRDefault="00885C58" w:rsidP="008770E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5C58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276"/>
        <w:gridCol w:w="2642"/>
        <w:gridCol w:w="2113"/>
      </w:tblGrid>
      <w:tr w:rsidR="00885C58" w:rsidRPr="0078161A" w:rsidTr="00885C58">
        <w:tc>
          <w:tcPr>
            <w:tcW w:w="675" w:type="dxa"/>
            <w:vMerge w:val="restart"/>
            <w:vAlign w:val="center"/>
          </w:tcPr>
          <w:p w:rsidR="00885C58" w:rsidRPr="0078161A" w:rsidRDefault="00885C58" w:rsidP="00885C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1A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485E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1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vMerge w:val="restart"/>
            <w:vAlign w:val="center"/>
          </w:tcPr>
          <w:p w:rsidR="00885C58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1A">
              <w:rPr>
                <w:rFonts w:ascii="Times New Roman" w:hAnsi="Times New Roman" w:cs="Times New Roman"/>
                <w:sz w:val="24"/>
                <w:szCs w:val="24"/>
              </w:rPr>
              <w:t>(раздел, мероприятие)</w:t>
            </w:r>
          </w:p>
        </w:tc>
        <w:tc>
          <w:tcPr>
            <w:tcW w:w="4536" w:type="dxa"/>
            <w:gridSpan w:val="3"/>
            <w:vAlign w:val="center"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2642" w:type="dxa"/>
            <w:vMerge w:val="restart"/>
            <w:vAlign w:val="center"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13" w:type="dxa"/>
            <w:vMerge w:val="restart"/>
            <w:vAlign w:val="center"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85C58" w:rsidRPr="0078161A" w:rsidTr="00885C58">
        <w:tc>
          <w:tcPr>
            <w:tcW w:w="675" w:type="dxa"/>
            <w:vMerge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42" w:type="dxa"/>
            <w:vMerge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85C58" w:rsidRPr="0078161A" w:rsidRDefault="00885C58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F" w:rsidRPr="0078161A" w:rsidTr="003C47E0">
        <w:tc>
          <w:tcPr>
            <w:tcW w:w="14786" w:type="dxa"/>
            <w:gridSpan w:val="7"/>
            <w:vAlign w:val="center"/>
          </w:tcPr>
          <w:p w:rsidR="008770EF" w:rsidRPr="008770EF" w:rsidRDefault="008770EF" w:rsidP="008770E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7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муниципальной собственность Карталинского муниципального района</w:t>
            </w:r>
          </w:p>
        </w:tc>
      </w:tr>
      <w:tr w:rsidR="008770EF" w:rsidRPr="0078161A" w:rsidTr="00885C58">
        <w:tc>
          <w:tcPr>
            <w:tcW w:w="675" w:type="dxa"/>
            <w:vAlign w:val="center"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770EF" w:rsidRPr="0078161A" w:rsidRDefault="008770EF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</w:tcPr>
          <w:p w:rsidR="008770EF" w:rsidRPr="00E248AB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2938,6</w:t>
            </w:r>
          </w:p>
        </w:tc>
        <w:tc>
          <w:tcPr>
            <w:tcW w:w="1559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2938,6</w:t>
            </w:r>
          </w:p>
        </w:tc>
        <w:tc>
          <w:tcPr>
            <w:tcW w:w="1276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2938,6</w:t>
            </w:r>
          </w:p>
        </w:tc>
        <w:tc>
          <w:tcPr>
            <w:tcW w:w="2642" w:type="dxa"/>
            <w:vMerge w:val="restart"/>
            <w:vAlign w:val="center"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 Карталинского муниципального района</w:t>
            </w:r>
          </w:p>
        </w:tc>
        <w:tc>
          <w:tcPr>
            <w:tcW w:w="2113" w:type="dxa"/>
            <w:vMerge w:val="restart"/>
            <w:vAlign w:val="center"/>
          </w:tcPr>
          <w:p w:rsidR="008770EF" w:rsidRPr="0078161A" w:rsidRDefault="00FD0059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770EF" w:rsidRPr="0078161A" w:rsidTr="00885C58">
        <w:tc>
          <w:tcPr>
            <w:tcW w:w="675" w:type="dxa"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770EF" w:rsidRPr="0078161A" w:rsidRDefault="008770EF" w:rsidP="0025764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1" w:type="dxa"/>
          </w:tcPr>
          <w:p w:rsidR="008770EF" w:rsidRPr="00E248AB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887,5</w:t>
            </w:r>
          </w:p>
        </w:tc>
        <w:tc>
          <w:tcPr>
            <w:tcW w:w="1559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887,5</w:t>
            </w:r>
          </w:p>
        </w:tc>
        <w:tc>
          <w:tcPr>
            <w:tcW w:w="1276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887,5</w:t>
            </w:r>
          </w:p>
        </w:tc>
        <w:tc>
          <w:tcPr>
            <w:tcW w:w="2642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F" w:rsidRPr="0078161A" w:rsidTr="00885C58">
        <w:tc>
          <w:tcPr>
            <w:tcW w:w="675" w:type="dxa"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770EF" w:rsidRPr="0078161A" w:rsidRDefault="008770EF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01" w:type="dxa"/>
          </w:tcPr>
          <w:p w:rsidR="008770EF" w:rsidRPr="00E248AB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2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F" w:rsidRPr="0078161A" w:rsidTr="00885C58">
        <w:tc>
          <w:tcPr>
            <w:tcW w:w="675" w:type="dxa"/>
            <w:vAlign w:val="center"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770EF" w:rsidRPr="0078161A" w:rsidRDefault="008770EF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701" w:type="dxa"/>
          </w:tcPr>
          <w:p w:rsidR="008770EF" w:rsidRPr="00E248AB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59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6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642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EF" w:rsidRPr="0078161A" w:rsidTr="00885C58">
        <w:tc>
          <w:tcPr>
            <w:tcW w:w="675" w:type="dxa"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770EF" w:rsidRPr="0078161A" w:rsidRDefault="008770EF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</w:tcPr>
          <w:p w:rsidR="008770EF" w:rsidRPr="00E248AB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8770EF" w:rsidRPr="00E248AB" w:rsidRDefault="008770EF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42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770EF" w:rsidRPr="0078161A" w:rsidRDefault="008770EF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885C58">
        <w:tc>
          <w:tcPr>
            <w:tcW w:w="675" w:type="dxa"/>
            <w:vAlign w:val="center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801856" w:rsidRPr="0078161A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</w:tcPr>
          <w:p w:rsidR="00801856" w:rsidRPr="00E248AB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885C58">
        <w:tc>
          <w:tcPr>
            <w:tcW w:w="675" w:type="dxa"/>
            <w:vAlign w:val="center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801856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</w:tcPr>
          <w:p w:rsidR="00801856" w:rsidRPr="00E248AB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559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276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885C58">
        <w:tc>
          <w:tcPr>
            <w:tcW w:w="675" w:type="dxa"/>
            <w:vAlign w:val="center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801856" w:rsidRPr="0078161A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имущества:</w:t>
            </w:r>
          </w:p>
        </w:tc>
        <w:tc>
          <w:tcPr>
            <w:tcW w:w="1701" w:type="dxa"/>
          </w:tcPr>
          <w:p w:rsidR="00801856" w:rsidRPr="00E248AB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885C58">
        <w:tc>
          <w:tcPr>
            <w:tcW w:w="675" w:type="dxa"/>
            <w:vAlign w:val="center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801856" w:rsidRPr="0078161A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программного обеспечения</w:t>
            </w:r>
          </w:p>
        </w:tc>
        <w:tc>
          <w:tcPr>
            <w:tcW w:w="1701" w:type="dxa"/>
            <w:vAlign w:val="center"/>
          </w:tcPr>
          <w:p w:rsidR="00801856" w:rsidRPr="00E248AB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vAlign w:val="center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885C58">
        <w:tc>
          <w:tcPr>
            <w:tcW w:w="675" w:type="dxa"/>
            <w:vAlign w:val="center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801856" w:rsidRPr="0078161A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договорам техперсоналу:</w:t>
            </w:r>
          </w:p>
        </w:tc>
        <w:tc>
          <w:tcPr>
            <w:tcW w:w="1701" w:type="dxa"/>
          </w:tcPr>
          <w:p w:rsidR="00801856" w:rsidRPr="00E248AB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674,3</w:t>
            </w:r>
          </w:p>
        </w:tc>
        <w:tc>
          <w:tcPr>
            <w:tcW w:w="1559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674,3</w:t>
            </w:r>
          </w:p>
        </w:tc>
        <w:tc>
          <w:tcPr>
            <w:tcW w:w="1276" w:type="dxa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674,3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257644">
        <w:tc>
          <w:tcPr>
            <w:tcW w:w="675" w:type="dxa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801856" w:rsidRPr="0078161A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(канцтовары)</w:t>
            </w:r>
          </w:p>
        </w:tc>
        <w:tc>
          <w:tcPr>
            <w:tcW w:w="1701" w:type="dxa"/>
            <w:vAlign w:val="center"/>
          </w:tcPr>
          <w:p w:rsidR="00801856" w:rsidRPr="00E248AB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center"/>
          </w:tcPr>
          <w:p w:rsidR="00801856" w:rsidRPr="00E248AB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center"/>
          </w:tcPr>
          <w:p w:rsidR="00801856" w:rsidRPr="00E248AB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801856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vAlign w:val="center"/>
          </w:tcPr>
          <w:p w:rsidR="00801856" w:rsidRPr="00E248AB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801856" w:rsidRPr="00E248A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801856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801856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(хоз. товары)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820" w:type="dxa"/>
          </w:tcPr>
          <w:p w:rsidR="00801856" w:rsidRDefault="00801856" w:rsidP="00885C5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гос. пошлины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5495" w:type="dxa"/>
            <w:gridSpan w:val="2"/>
          </w:tcPr>
          <w:p w:rsidR="00801856" w:rsidRPr="008770EF" w:rsidRDefault="00801856" w:rsidP="008770EF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801856" w:rsidRPr="00146FF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5222,2</w:t>
            </w:r>
          </w:p>
        </w:tc>
        <w:tc>
          <w:tcPr>
            <w:tcW w:w="1559" w:type="dxa"/>
          </w:tcPr>
          <w:p w:rsidR="00801856" w:rsidRPr="00146FF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5222,2</w:t>
            </w:r>
          </w:p>
        </w:tc>
        <w:tc>
          <w:tcPr>
            <w:tcW w:w="1276" w:type="dxa"/>
          </w:tcPr>
          <w:p w:rsidR="00801856" w:rsidRPr="00146FFB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5222,2</w:t>
            </w:r>
          </w:p>
        </w:tc>
        <w:tc>
          <w:tcPr>
            <w:tcW w:w="2642" w:type="dxa"/>
          </w:tcPr>
          <w:p w:rsidR="00801856" w:rsidRPr="008770EF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01856" w:rsidRPr="008770EF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14786" w:type="dxa"/>
            <w:gridSpan w:val="7"/>
          </w:tcPr>
          <w:p w:rsidR="00801856" w:rsidRPr="008770EF" w:rsidRDefault="00801856" w:rsidP="008770E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</w:t>
            </w:r>
            <w:r w:rsidRPr="004B713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от Администрации Карталинского городского поселения</w:t>
            </w:r>
          </w:p>
        </w:tc>
      </w:tr>
      <w:tr w:rsidR="00801856" w:rsidRPr="0078161A" w:rsidTr="00973923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642" w:type="dxa"/>
            <w:vMerge w:val="restart"/>
            <w:vAlign w:val="center"/>
          </w:tcPr>
          <w:p w:rsidR="00801856" w:rsidRPr="0078161A" w:rsidRDefault="00801856" w:rsidP="0097392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 Карталинского муниципального района</w:t>
            </w:r>
          </w:p>
        </w:tc>
        <w:tc>
          <w:tcPr>
            <w:tcW w:w="2113" w:type="dxa"/>
            <w:vMerge w:val="restart"/>
            <w:vAlign w:val="center"/>
          </w:tcPr>
          <w:p w:rsidR="00801856" w:rsidRPr="0078161A" w:rsidRDefault="00FD0059" w:rsidP="0097392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имущества: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3C47E0">
        <w:tc>
          <w:tcPr>
            <w:tcW w:w="675" w:type="dxa"/>
          </w:tcPr>
          <w:p w:rsidR="00801856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801856" w:rsidRPr="0078161A" w:rsidRDefault="00801856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(канцтовары)</w:t>
            </w:r>
          </w:p>
        </w:tc>
        <w:tc>
          <w:tcPr>
            <w:tcW w:w="1701" w:type="dxa"/>
            <w:vAlign w:val="center"/>
          </w:tcPr>
          <w:p w:rsidR="00801856" w:rsidRDefault="00801856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801856" w:rsidRDefault="00801856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2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F5" w:rsidRPr="0078161A" w:rsidTr="003C47E0">
        <w:tc>
          <w:tcPr>
            <w:tcW w:w="675" w:type="dxa"/>
          </w:tcPr>
          <w:p w:rsidR="00014BF5" w:rsidRDefault="00014BF5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014BF5" w:rsidRDefault="0024525A" w:rsidP="003C47E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от Администрации Карталинского городского поселения (оформление права собственности на муниципальное имущество Карталинского городского поселения)</w:t>
            </w:r>
          </w:p>
        </w:tc>
        <w:tc>
          <w:tcPr>
            <w:tcW w:w="1701" w:type="dxa"/>
            <w:vAlign w:val="center"/>
          </w:tcPr>
          <w:p w:rsidR="00014BF5" w:rsidRDefault="00014BF5" w:rsidP="002576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559" w:type="dxa"/>
            <w:vAlign w:val="center"/>
          </w:tcPr>
          <w:p w:rsidR="00014BF5" w:rsidRDefault="00014BF5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276" w:type="dxa"/>
            <w:vAlign w:val="center"/>
          </w:tcPr>
          <w:p w:rsidR="00014BF5" w:rsidRDefault="00014BF5" w:rsidP="003C47E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642" w:type="dxa"/>
          </w:tcPr>
          <w:p w:rsidR="00014BF5" w:rsidRPr="0078161A" w:rsidRDefault="00014BF5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14BF5" w:rsidRPr="0078161A" w:rsidRDefault="00014BF5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885C58">
        <w:tc>
          <w:tcPr>
            <w:tcW w:w="5495" w:type="dxa"/>
            <w:gridSpan w:val="2"/>
          </w:tcPr>
          <w:p w:rsidR="00801856" w:rsidRPr="00DB7360" w:rsidRDefault="003C47E0" w:rsidP="00885C58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01856" w:rsidRPr="00DB7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01856" w:rsidRPr="00C43F3A" w:rsidRDefault="00014BF5" w:rsidP="00C43F3A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1298,2</w:t>
            </w:r>
          </w:p>
        </w:tc>
        <w:tc>
          <w:tcPr>
            <w:tcW w:w="1559" w:type="dxa"/>
          </w:tcPr>
          <w:p w:rsidR="00801856" w:rsidRPr="00146FFB" w:rsidRDefault="00014BF5" w:rsidP="00885C5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1312</w:t>
            </w:r>
          </w:p>
        </w:tc>
        <w:tc>
          <w:tcPr>
            <w:tcW w:w="1276" w:type="dxa"/>
          </w:tcPr>
          <w:p w:rsidR="00801856" w:rsidRPr="00146FFB" w:rsidRDefault="00C43F3A" w:rsidP="00885C5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BF5">
              <w:rPr>
                <w:rFonts w:ascii="Times New Roman" w:hAnsi="Times New Roman" w:cs="Times New Roman"/>
                <w:b/>
                <w:sz w:val="24"/>
                <w:szCs w:val="24"/>
              </w:rPr>
              <w:t>325,7</w:t>
            </w:r>
          </w:p>
        </w:tc>
        <w:tc>
          <w:tcPr>
            <w:tcW w:w="2642" w:type="dxa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6" w:rsidRPr="0078161A" w:rsidTr="00494151">
        <w:tc>
          <w:tcPr>
            <w:tcW w:w="5495" w:type="dxa"/>
            <w:gridSpan w:val="2"/>
            <w:shd w:val="clear" w:color="auto" w:fill="D9D9D9" w:themeFill="background1" w:themeFillShade="D9"/>
          </w:tcPr>
          <w:p w:rsidR="00801856" w:rsidRPr="00DB7360" w:rsidRDefault="003C47E0" w:rsidP="00885C58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1856" w:rsidRPr="00494151" w:rsidRDefault="00494151" w:rsidP="0049415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40B4">
              <w:rPr>
                <w:rFonts w:ascii="Times New Roman" w:hAnsi="Times New Roman" w:cs="Times New Roman"/>
                <w:b/>
                <w:sz w:val="24"/>
                <w:szCs w:val="24"/>
              </w:rPr>
              <w:t>520,4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856" w:rsidRDefault="00494151" w:rsidP="00885C5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40B4">
              <w:rPr>
                <w:rFonts w:ascii="Times New Roman" w:hAnsi="Times New Roman" w:cs="Times New Roman"/>
                <w:b/>
                <w:sz w:val="24"/>
                <w:szCs w:val="24"/>
              </w:rPr>
              <w:t>534,2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856" w:rsidRDefault="00494151" w:rsidP="00885C5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40B4">
              <w:rPr>
                <w:rFonts w:ascii="Times New Roman" w:hAnsi="Times New Roman" w:cs="Times New Roman"/>
                <w:b/>
                <w:sz w:val="24"/>
                <w:szCs w:val="24"/>
              </w:rPr>
              <w:t>547,9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:rsidR="00801856" w:rsidRPr="0078161A" w:rsidRDefault="00801856" w:rsidP="00885C5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C58" w:rsidRPr="00257644" w:rsidRDefault="00885C58" w:rsidP="002878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22C" w:rsidRPr="0029722C" w:rsidRDefault="0029722C" w:rsidP="002972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9722C" w:rsidRPr="0029722C" w:rsidSect="00485E33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85C58" w:rsidRPr="00885C58" w:rsidRDefault="00885C58" w:rsidP="002972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C58">
        <w:rPr>
          <w:rFonts w:ascii="Times New Roman" w:hAnsi="Times New Roman" w:cs="Times New Roman"/>
          <w:b/>
          <w:sz w:val="28"/>
          <w:szCs w:val="28"/>
        </w:rPr>
        <w:lastRenderedPageBreak/>
        <w:t>VI. Ожидаемые результаты и целевые индикаторы Программы</w:t>
      </w:r>
    </w:p>
    <w:p w:rsidR="00885C58" w:rsidRPr="00885C58" w:rsidRDefault="00885C58" w:rsidP="00885C5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5C58" w:rsidRPr="00885C58" w:rsidRDefault="00885C58" w:rsidP="00885C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C58">
        <w:rPr>
          <w:rFonts w:ascii="Times New Roman" w:hAnsi="Times New Roman" w:cs="Times New Roman"/>
          <w:sz w:val="28"/>
          <w:szCs w:val="28"/>
        </w:rPr>
        <w:t>Реализация Программы обеспечит:</w:t>
      </w:r>
    </w:p>
    <w:p w:rsidR="00885C58" w:rsidRPr="00D237B3" w:rsidRDefault="00885C58" w:rsidP="00885C5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237B3">
        <w:rPr>
          <w:rFonts w:ascii="Times New Roman" w:hAnsi="Times New Roman" w:cs="Times New Roman"/>
          <w:sz w:val="28"/>
          <w:szCs w:val="28"/>
        </w:rPr>
        <w:t>1. Повышение доходности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5C58" w:rsidRPr="00D237B3" w:rsidRDefault="00885C58" w:rsidP="00885C58">
      <w:pPr>
        <w:jc w:val="both"/>
        <w:rPr>
          <w:rFonts w:ascii="Times New Roman" w:hAnsi="Times New Roman" w:cs="Times New Roman"/>
          <w:sz w:val="28"/>
          <w:szCs w:val="28"/>
        </w:rPr>
      </w:pPr>
      <w:r w:rsidRPr="00D237B3">
        <w:rPr>
          <w:rFonts w:ascii="Times New Roman" w:hAnsi="Times New Roman" w:cs="Times New Roman"/>
          <w:sz w:val="28"/>
          <w:szCs w:val="28"/>
        </w:rPr>
        <w:t>2. Повышение достоверности све</w:t>
      </w:r>
      <w:r>
        <w:rPr>
          <w:rFonts w:ascii="Times New Roman" w:hAnsi="Times New Roman" w:cs="Times New Roman"/>
          <w:sz w:val="28"/>
          <w:szCs w:val="28"/>
        </w:rPr>
        <w:t>дений о муниципальном имуществе,</w:t>
      </w:r>
    </w:p>
    <w:p w:rsidR="00885C58" w:rsidRPr="00534BF6" w:rsidRDefault="00885C58" w:rsidP="00534B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7B3">
        <w:rPr>
          <w:rFonts w:ascii="Times New Roman" w:hAnsi="Times New Roman" w:cs="Times New Roman"/>
          <w:sz w:val="28"/>
          <w:szCs w:val="28"/>
        </w:rPr>
        <w:t>3. Повышение эффективности распоряжения имуществом муницип</w:t>
      </w:r>
      <w:r>
        <w:rPr>
          <w:rFonts w:ascii="Times New Roman" w:hAnsi="Times New Roman" w:cs="Times New Roman"/>
          <w:sz w:val="28"/>
          <w:szCs w:val="28"/>
        </w:rPr>
        <w:t>альными организациями.</w:t>
      </w:r>
    </w:p>
    <w:p w:rsidR="00534BF6" w:rsidRDefault="00534BF6" w:rsidP="00534BF6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4BF6">
        <w:rPr>
          <w:rFonts w:ascii="Times New Roman" w:hAnsi="Times New Roman" w:cs="Times New Roman"/>
          <w:b/>
          <w:sz w:val="28"/>
          <w:szCs w:val="28"/>
        </w:rPr>
        <w:t>. Показатели эффективности расходования бюджетных средств</w:t>
      </w:r>
    </w:p>
    <w:p w:rsidR="00534BF6" w:rsidRPr="007B2D71" w:rsidRDefault="00534BF6" w:rsidP="00534BF6">
      <w:pPr>
        <w:tabs>
          <w:tab w:val="left" w:pos="690"/>
          <w:tab w:val="center" w:pos="4677"/>
        </w:tabs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расходования бюджетных средств производится на основании вышеприведенной системы индикаторов.</w:t>
      </w:r>
    </w:p>
    <w:p w:rsidR="00534BF6" w:rsidRPr="007B2D71" w:rsidRDefault="00534BF6" w:rsidP="00534BF6">
      <w:pPr>
        <w:tabs>
          <w:tab w:val="left" w:pos="690"/>
          <w:tab w:val="center" w:pos="4677"/>
        </w:tabs>
        <w:snapToGrid w:val="0"/>
        <w:rPr>
          <w:rFonts w:ascii="Times New Roman" w:hAnsi="Times New Roman" w:cs="Times New Roman"/>
          <w:sz w:val="28"/>
          <w:szCs w:val="28"/>
        </w:rPr>
      </w:pPr>
    </w:p>
    <w:p w:rsidR="00534BF6" w:rsidRPr="00534BF6" w:rsidRDefault="00534BF6" w:rsidP="00534BF6">
      <w:pPr>
        <w:tabs>
          <w:tab w:val="left" w:pos="690"/>
          <w:tab w:val="center" w:pos="4677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F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34BF6">
        <w:rPr>
          <w:rFonts w:ascii="Times New Roman" w:hAnsi="Times New Roman" w:cs="Times New Roman"/>
          <w:b/>
          <w:sz w:val="28"/>
          <w:szCs w:val="28"/>
        </w:rPr>
        <w:t>. Управление и контроль за реализацией Программы</w:t>
      </w:r>
    </w:p>
    <w:p w:rsidR="00534BF6" w:rsidRDefault="00534BF6" w:rsidP="00534B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4BF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является Комитет по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34BF6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ресурсами Карталинского муниципального района.</w:t>
      </w:r>
    </w:p>
    <w:p w:rsidR="00534BF6" w:rsidRPr="00534BF6" w:rsidRDefault="00534BF6" w:rsidP="00534B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4BF6">
        <w:rPr>
          <w:rFonts w:ascii="Times New Roman" w:hAnsi="Times New Roman" w:cs="Times New Roman"/>
          <w:sz w:val="28"/>
          <w:szCs w:val="28"/>
        </w:rPr>
        <w:t xml:space="preserve"> Комитет </w:t>
      </w:r>
      <w:r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земельными ресурсами Карталинского муниципального района</w:t>
      </w:r>
      <w:r w:rsidRPr="00534BF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534BF6" w:rsidRPr="00534BF6" w:rsidRDefault="00534BF6" w:rsidP="00534B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Координацию реализации Программы,</w:t>
      </w:r>
    </w:p>
    <w:p w:rsidR="00534BF6" w:rsidRDefault="00534BF6" w:rsidP="00534B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534BF6">
        <w:rPr>
          <w:rFonts w:ascii="Times New Roman" w:hAnsi="Times New Roman" w:cs="Times New Roman"/>
          <w:sz w:val="28"/>
          <w:szCs w:val="28"/>
        </w:rPr>
        <w:t xml:space="preserve">рганизацию выполнения мероприятий Программы, </w:t>
      </w:r>
    </w:p>
    <w:p w:rsidR="00534BF6" w:rsidRPr="00534BF6" w:rsidRDefault="00534BF6" w:rsidP="00534B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534BF6">
        <w:rPr>
          <w:rFonts w:ascii="Times New Roman" w:hAnsi="Times New Roman" w:cs="Times New Roman"/>
          <w:sz w:val="28"/>
          <w:szCs w:val="28"/>
        </w:rPr>
        <w:t xml:space="preserve">онтроль за эффективным и целевым использованием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Программы,</w:t>
      </w:r>
    </w:p>
    <w:p w:rsidR="00534BF6" w:rsidRPr="00534BF6" w:rsidRDefault="00534BF6" w:rsidP="00534B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534BF6">
        <w:rPr>
          <w:rFonts w:ascii="Times New Roman" w:hAnsi="Times New Roman" w:cs="Times New Roman"/>
          <w:sz w:val="28"/>
          <w:szCs w:val="28"/>
        </w:rPr>
        <w:t>одготовку предложений по внесению изменений в Программу.</w:t>
      </w:r>
    </w:p>
    <w:p w:rsidR="00885C58" w:rsidRPr="00885C58" w:rsidRDefault="00534BF6" w:rsidP="00D362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4BF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земельными ресурсами Карталинского муниципального района</w:t>
      </w:r>
      <w:r w:rsidRPr="00534BF6">
        <w:rPr>
          <w:rFonts w:ascii="Times New Roman" w:hAnsi="Times New Roman" w:cs="Times New Roman"/>
          <w:sz w:val="28"/>
          <w:szCs w:val="28"/>
        </w:rPr>
        <w:t xml:space="preserve"> ежегодно готовит бюджетную заявку на финансирование Программы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34BF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sectPr w:rsidR="00885C58" w:rsidRPr="00885C58" w:rsidSect="00534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2A" w:rsidRDefault="00412E2A" w:rsidP="0029722C">
      <w:pPr>
        <w:spacing w:after="0" w:line="240" w:lineRule="auto"/>
      </w:pPr>
      <w:r>
        <w:separator/>
      </w:r>
    </w:p>
  </w:endnote>
  <w:endnote w:type="continuationSeparator" w:id="1">
    <w:p w:rsidR="00412E2A" w:rsidRDefault="00412E2A" w:rsidP="0029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2A" w:rsidRDefault="00412E2A" w:rsidP="0029722C">
      <w:pPr>
        <w:spacing w:after="0" w:line="240" w:lineRule="auto"/>
      </w:pPr>
      <w:r>
        <w:separator/>
      </w:r>
    </w:p>
  </w:footnote>
  <w:footnote w:type="continuationSeparator" w:id="1">
    <w:p w:rsidR="00412E2A" w:rsidRDefault="00412E2A" w:rsidP="0029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246"/>
    <w:rsid w:val="00001345"/>
    <w:rsid w:val="00002963"/>
    <w:rsid w:val="00002DC3"/>
    <w:rsid w:val="000031D5"/>
    <w:rsid w:val="00003EA2"/>
    <w:rsid w:val="00004660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4BF5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6AB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319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881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1EF"/>
    <w:rsid w:val="000739F5"/>
    <w:rsid w:val="000740B4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5C70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2049"/>
    <w:rsid w:val="0009303D"/>
    <w:rsid w:val="000935A9"/>
    <w:rsid w:val="000935FE"/>
    <w:rsid w:val="00094A5B"/>
    <w:rsid w:val="000951E2"/>
    <w:rsid w:val="00095895"/>
    <w:rsid w:val="00095D3A"/>
    <w:rsid w:val="00096697"/>
    <w:rsid w:val="00097352"/>
    <w:rsid w:val="00097844"/>
    <w:rsid w:val="000A007D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A7BC3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162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13"/>
    <w:rsid w:val="000F66AC"/>
    <w:rsid w:val="000F6BEF"/>
    <w:rsid w:val="000F6EEA"/>
    <w:rsid w:val="001002FF"/>
    <w:rsid w:val="001008EC"/>
    <w:rsid w:val="00100A60"/>
    <w:rsid w:val="00101B36"/>
    <w:rsid w:val="00101B8D"/>
    <w:rsid w:val="0010330C"/>
    <w:rsid w:val="0010458D"/>
    <w:rsid w:val="00105186"/>
    <w:rsid w:val="00105CC9"/>
    <w:rsid w:val="00105F5D"/>
    <w:rsid w:val="001077F9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6F55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246"/>
    <w:rsid w:val="00170751"/>
    <w:rsid w:val="00170CDF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8AB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2CB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9D9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6B1"/>
    <w:rsid w:val="001D478E"/>
    <w:rsid w:val="001D4C84"/>
    <w:rsid w:val="001D4CCD"/>
    <w:rsid w:val="001D589F"/>
    <w:rsid w:val="001D623A"/>
    <w:rsid w:val="001D6751"/>
    <w:rsid w:val="001D7504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4D6A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3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04F"/>
    <w:rsid w:val="002412C5"/>
    <w:rsid w:val="002415C0"/>
    <w:rsid w:val="00241AAC"/>
    <w:rsid w:val="002428ED"/>
    <w:rsid w:val="002433BF"/>
    <w:rsid w:val="0024386A"/>
    <w:rsid w:val="00244FE4"/>
    <w:rsid w:val="0024525A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3A3"/>
    <w:rsid w:val="0025654A"/>
    <w:rsid w:val="00256AC2"/>
    <w:rsid w:val="00257644"/>
    <w:rsid w:val="002576B6"/>
    <w:rsid w:val="00260BC3"/>
    <w:rsid w:val="00260FFC"/>
    <w:rsid w:val="00261FA0"/>
    <w:rsid w:val="002621DE"/>
    <w:rsid w:val="0026346A"/>
    <w:rsid w:val="00263B28"/>
    <w:rsid w:val="00264195"/>
    <w:rsid w:val="0026676E"/>
    <w:rsid w:val="002667D4"/>
    <w:rsid w:val="00266BE4"/>
    <w:rsid w:val="00270D19"/>
    <w:rsid w:val="00270D50"/>
    <w:rsid w:val="00270E6E"/>
    <w:rsid w:val="002716B8"/>
    <w:rsid w:val="0027187C"/>
    <w:rsid w:val="00273479"/>
    <w:rsid w:val="002735A3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8783B"/>
    <w:rsid w:val="00290825"/>
    <w:rsid w:val="00291114"/>
    <w:rsid w:val="00291979"/>
    <w:rsid w:val="00291992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22C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6CC"/>
    <w:rsid w:val="002A694D"/>
    <w:rsid w:val="002A69DD"/>
    <w:rsid w:val="002A7024"/>
    <w:rsid w:val="002B0786"/>
    <w:rsid w:val="002B0EF9"/>
    <w:rsid w:val="002B1556"/>
    <w:rsid w:val="002B1C13"/>
    <w:rsid w:val="002B210B"/>
    <w:rsid w:val="002B29C6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1735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30E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7AB7"/>
    <w:rsid w:val="002D7D06"/>
    <w:rsid w:val="002D7F63"/>
    <w:rsid w:val="002E04D7"/>
    <w:rsid w:val="002E0692"/>
    <w:rsid w:val="002E1714"/>
    <w:rsid w:val="002E27B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1EFC"/>
    <w:rsid w:val="003027B2"/>
    <w:rsid w:val="00303944"/>
    <w:rsid w:val="00303B3F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4F0C"/>
    <w:rsid w:val="003152F3"/>
    <w:rsid w:val="00315CC1"/>
    <w:rsid w:val="0031611E"/>
    <w:rsid w:val="003166F8"/>
    <w:rsid w:val="0031721C"/>
    <w:rsid w:val="00317C36"/>
    <w:rsid w:val="003207A0"/>
    <w:rsid w:val="00320936"/>
    <w:rsid w:val="0032116A"/>
    <w:rsid w:val="00321518"/>
    <w:rsid w:val="00322490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2F1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47683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B3C"/>
    <w:rsid w:val="00380E62"/>
    <w:rsid w:val="003828CF"/>
    <w:rsid w:val="003831E2"/>
    <w:rsid w:val="00383258"/>
    <w:rsid w:val="00384485"/>
    <w:rsid w:val="003847C6"/>
    <w:rsid w:val="003848DC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A61"/>
    <w:rsid w:val="003A74B9"/>
    <w:rsid w:val="003A77A1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289D"/>
    <w:rsid w:val="003C3723"/>
    <w:rsid w:val="003C3E86"/>
    <w:rsid w:val="003C47E0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5FE0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2E2A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1D"/>
    <w:rsid w:val="00460387"/>
    <w:rsid w:val="00460403"/>
    <w:rsid w:val="00461358"/>
    <w:rsid w:val="0046162A"/>
    <w:rsid w:val="00461E64"/>
    <w:rsid w:val="00461EBE"/>
    <w:rsid w:val="0046279A"/>
    <w:rsid w:val="00462B4D"/>
    <w:rsid w:val="00462B96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14D"/>
    <w:rsid w:val="00484FEE"/>
    <w:rsid w:val="00485A50"/>
    <w:rsid w:val="00485AEB"/>
    <w:rsid w:val="00485E33"/>
    <w:rsid w:val="00487BF5"/>
    <w:rsid w:val="00487EBE"/>
    <w:rsid w:val="004900FC"/>
    <w:rsid w:val="00490F87"/>
    <w:rsid w:val="00491295"/>
    <w:rsid w:val="00491472"/>
    <w:rsid w:val="00491718"/>
    <w:rsid w:val="00491DF8"/>
    <w:rsid w:val="004922DC"/>
    <w:rsid w:val="0049280A"/>
    <w:rsid w:val="00492D2F"/>
    <w:rsid w:val="00492F60"/>
    <w:rsid w:val="00494151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061"/>
    <w:rsid w:val="004B4BC9"/>
    <w:rsid w:val="004B5C46"/>
    <w:rsid w:val="004B68D4"/>
    <w:rsid w:val="004B691C"/>
    <w:rsid w:val="004B6BC2"/>
    <w:rsid w:val="004B6CC9"/>
    <w:rsid w:val="004B713E"/>
    <w:rsid w:val="004C0B5A"/>
    <w:rsid w:val="004C0C01"/>
    <w:rsid w:val="004C1286"/>
    <w:rsid w:val="004C143B"/>
    <w:rsid w:val="004C43E1"/>
    <w:rsid w:val="004C4756"/>
    <w:rsid w:val="004C5BEF"/>
    <w:rsid w:val="004D034E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DB0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174FF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BF6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5CC8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8D"/>
    <w:rsid w:val="00552790"/>
    <w:rsid w:val="005528E6"/>
    <w:rsid w:val="0055321D"/>
    <w:rsid w:val="005532D8"/>
    <w:rsid w:val="00554A76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824"/>
    <w:rsid w:val="00561972"/>
    <w:rsid w:val="005619BF"/>
    <w:rsid w:val="005632A3"/>
    <w:rsid w:val="0056346E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63B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89D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09A6"/>
    <w:rsid w:val="005A113F"/>
    <w:rsid w:val="005A16AD"/>
    <w:rsid w:val="005A1E22"/>
    <w:rsid w:val="005A2062"/>
    <w:rsid w:val="005A25F7"/>
    <w:rsid w:val="005A289A"/>
    <w:rsid w:val="005A2B08"/>
    <w:rsid w:val="005A3041"/>
    <w:rsid w:val="005A385F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BC9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28B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32E0"/>
    <w:rsid w:val="005D4019"/>
    <w:rsid w:val="005D512B"/>
    <w:rsid w:val="005D54C8"/>
    <w:rsid w:val="005D5893"/>
    <w:rsid w:val="005D5DEF"/>
    <w:rsid w:val="005D5E2F"/>
    <w:rsid w:val="005D6A29"/>
    <w:rsid w:val="005D6EE0"/>
    <w:rsid w:val="005D7B4D"/>
    <w:rsid w:val="005E1EA4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EA4"/>
    <w:rsid w:val="005E7F07"/>
    <w:rsid w:val="005F06D5"/>
    <w:rsid w:val="005F07EF"/>
    <w:rsid w:val="005F087C"/>
    <w:rsid w:val="005F0949"/>
    <w:rsid w:val="005F19E5"/>
    <w:rsid w:val="005F274C"/>
    <w:rsid w:val="005F278F"/>
    <w:rsid w:val="005F2DAA"/>
    <w:rsid w:val="005F3BBB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492"/>
    <w:rsid w:val="00605F49"/>
    <w:rsid w:val="00606B57"/>
    <w:rsid w:val="00606CB0"/>
    <w:rsid w:val="00607E03"/>
    <w:rsid w:val="00607FAA"/>
    <w:rsid w:val="006108F2"/>
    <w:rsid w:val="00610DAE"/>
    <w:rsid w:val="006110A2"/>
    <w:rsid w:val="006113C3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DCB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5D81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2A54"/>
    <w:rsid w:val="00633129"/>
    <w:rsid w:val="00634731"/>
    <w:rsid w:val="00634A5B"/>
    <w:rsid w:val="006355F1"/>
    <w:rsid w:val="00640695"/>
    <w:rsid w:val="00640E3D"/>
    <w:rsid w:val="006414E4"/>
    <w:rsid w:val="00641B15"/>
    <w:rsid w:val="00642577"/>
    <w:rsid w:val="006430C6"/>
    <w:rsid w:val="00643105"/>
    <w:rsid w:val="00644169"/>
    <w:rsid w:val="00644F9D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32DE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DE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20C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43E4"/>
    <w:rsid w:val="00686701"/>
    <w:rsid w:val="006874CA"/>
    <w:rsid w:val="006900B9"/>
    <w:rsid w:val="0069056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566"/>
    <w:rsid w:val="006A67B4"/>
    <w:rsid w:val="006A7404"/>
    <w:rsid w:val="006A75CB"/>
    <w:rsid w:val="006B03B5"/>
    <w:rsid w:val="006B0460"/>
    <w:rsid w:val="006B076F"/>
    <w:rsid w:val="006B0AFB"/>
    <w:rsid w:val="006B0CF9"/>
    <w:rsid w:val="006B1328"/>
    <w:rsid w:val="006B1748"/>
    <w:rsid w:val="006B19FE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B7087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4ABF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BCE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58A"/>
    <w:rsid w:val="00711638"/>
    <w:rsid w:val="00711742"/>
    <w:rsid w:val="00711A27"/>
    <w:rsid w:val="0071323E"/>
    <w:rsid w:val="00714A5E"/>
    <w:rsid w:val="007156B7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5C6B"/>
    <w:rsid w:val="007472D6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2FB5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97CE3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6A6"/>
    <w:rsid w:val="007B08B1"/>
    <w:rsid w:val="007B0A46"/>
    <w:rsid w:val="007B1093"/>
    <w:rsid w:val="007B2B62"/>
    <w:rsid w:val="007B2D71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267E"/>
    <w:rsid w:val="007C31B2"/>
    <w:rsid w:val="007C372B"/>
    <w:rsid w:val="007C433C"/>
    <w:rsid w:val="007C438E"/>
    <w:rsid w:val="007C4873"/>
    <w:rsid w:val="007C4F4B"/>
    <w:rsid w:val="007C50C2"/>
    <w:rsid w:val="007C522B"/>
    <w:rsid w:val="007C6A60"/>
    <w:rsid w:val="007C6C87"/>
    <w:rsid w:val="007C76E8"/>
    <w:rsid w:val="007D0196"/>
    <w:rsid w:val="007D06CC"/>
    <w:rsid w:val="007D0962"/>
    <w:rsid w:val="007D0990"/>
    <w:rsid w:val="007D0BB2"/>
    <w:rsid w:val="007D17F7"/>
    <w:rsid w:val="007D18E8"/>
    <w:rsid w:val="007D20E8"/>
    <w:rsid w:val="007D21C1"/>
    <w:rsid w:val="007D2435"/>
    <w:rsid w:val="007D2E01"/>
    <w:rsid w:val="007D413B"/>
    <w:rsid w:val="007D4E87"/>
    <w:rsid w:val="007D5160"/>
    <w:rsid w:val="007D5531"/>
    <w:rsid w:val="007D5AD5"/>
    <w:rsid w:val="007D675A"/>
    <w:rsid w:val="007D71A1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0D2"/>
    <w:rsid w:val="007E5CCD"/>
    <w:rsid w:val="007E5E9F"/>
    <w:rsid w:val="007E6621"/>
    <w:rsid w:val="007E6D65"/>
    <w:rsid w:val="007E726C"/>
    <w:rsid w:val="007E7F13"/>
    <w:rsid w:val="007F1178"/>
    <w:rsid w:val="007F1A9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1856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1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B19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4E09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5B0A"/>
    <w:rsid w:val="008760E2"/>
    <w:rsid w:val="008770DF"/>
    <w:rsid w:val="008770E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5C58"/>
    <w:rsid w:val="00886943"/>
    <w:rsid w:val="00886C8D"/>
    <w:rsid w:val="008879A8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1A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542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4C2"/>
    <w:rsid w:val="008E3746"/>
    <w:rsid w:val="008E3900"/>
    <w:rsid w:val="008E3EE3"/>
    <w:rsid w:val="008E41C0"/>
    <w:rsid w:val="008E44D1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4541"/>
    <w:rsid w:val="008F552F"/>
    <w:rsid w:val="008F5E30"/>
    <w:rsid w:val="008F65F8"/>
    <w:rsid w:val="008F6A1E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6EDB"/>
    <w:rsid w:val="009071C2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17E59"/>
    <w:rsid w:val="0092007E"/>
    <w:rsid w:val="009205B9"/>
    <w:rsid w:val="00920CE3"/>
    <w:rsid w:val="009218E5"/>
    <w:rsid w:val="00922353"/>
    <w:rsid w:val="00922966"/>
    <w:rsid w:val="009247D3"/>
    <w:rsid w:val="00924B8D"/>
    <w:rsid w:val="00924E68"/>
    <w:rsid w:val="009277A2"/>
    <w:rsid w:val="00927CB6"/>
    <w:rsid w:val="00930229"/>
    <w:rsid w:val="009303DB"/>
    <w:rsid w:val="00930696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923"/>
    <w:rsid w:val="00973D49"/>
    <w:rsid w:val="00975749"/>
    <w:rsid w:val="00977B07"/>
    <w:rsid w:val="00980E0F"/>
    <w:rsid w:val="00981C10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C6D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0C3A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071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710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A3A"/>
    <w:rsid w:val="00A41CC5"/>
    <w:rsid w:val="00A428AE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3CD4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232E"/>
    <w:rsid w:val="00A72EEB"/>
    <w:rsid w:val="00A735FD"/>
    <w:rsid w:val="00A73C42"/>
    <w:rsid w:val="00A74947"/>
    <w:rsid w:val="00A753F3"/>
    <w:rsid w:val="00A75B59"/>
    <w:rsid w:val="00A76C5F"/>
    <w:rsid w:val="00A76CE9"/>
    <w:rsid w:val="00A77CFB"/>
    <w:rsid w:val="00A803DE"/>
    <w:rsid w:val="00A80A02"/>
    <w:rsid w:val="00A80ACF"/>
    <w:rsid w:val="00A81B55"/>
    <w:rsid w:val="00A81E0F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9E6"/>
    <w:rsid w:val="00A91B7B"/>
    <w:rsid w:val="00A92AFF"/>
    <w:rsid w:val="00A92CE8"/>
    <w:rsid w:val="00A93307"/>
    <w:rsid w:val="00A9359B"/>
    <w:rsid w:val="00A939E5"/>
    <w:rsid w:val="00A94394"/>
    <w:rsid w:val="00A95B03"/>
    <w:rsid w:val="00A96A62"/>
    <w:rsid w:val="00AA25C5"/>
    <w:rsid w:val="00AA2B8F"/>
    <w:rsid w:val="00AA3574"/>
    <w:rsid w:val="00AA38DC"/>
    <w:rsid w:val="00AA4CF5"/>
    <w:rsid w:val="00AA6805"/>
    <w:rsid w:val="00AA6EF4"/>
    <w:rsid w:val="00AA74F6"/>
    <w:rsid w:val="00AA7874"/>
    <w:rsid w:val="00AA7A06"/>
    <w:rsid w:val="00AA7EFA"/>
    <w:rsid w:val="00AB1147"/>
    <w:rsid w:val="00AB1AC3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C7DFD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E7A3D"/>
    <w:rsid w:val="00AF0475"/>
    <w:rsid w:val="00AF0586"/>
    <w:rsid w:val="00AF0CEE"/>
    <w:rsid w:val="00AF1BB9"/>
    <w:rsid w:val="00AF2056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390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E16"/>
    <w:rsid w:val="00B2605A"/>
    <w:rsid w:val="00B2694E"/>
    <w:rsid w:val="00B2712E"/>
    <w:rsid w:val="00B27273"/>
    <w:rsid w:val="00B273D1"/>
    <w:rsid w:val="00B2769C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0AB7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1B72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4A23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155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D8D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6B15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2DF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D6A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22"/>
    <w:rsid w:val="00C20684"/>
    <w:rsid w:val="00C20928"/>
    <w:rsid w:val="00C209D1"/>
    <w:rsid w:val="00C2384A"/>
    <w:rsid w:val="00C240C0"/>
    <w:rsid w:val="00C2510A"/>
    <w:rsid w:val="00C25BED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3F3A"/>
    <w:rsid w:val="00C4430D"/>
    <w:rsid w:val="00C4457C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774D8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428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1AE5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79F"/>
    <w:rsid w:val="00CF6941"/>
    <w:rsid w:val="00D008B1"/>
    <w:rsid w:val="00D00C92"/>
    <w:rsid w:val="00D01694"/>
    <w:rsid w:val="00D01714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675C"/>
    <w:rsid w:val="00D072DD"/>
    <w:rsid w:val="00D0747B"/>
    <w:rsid w:val="00D107DA"/>
    <w:rsid w:val="00D10CD1"/>
    <w:rsid w:val="00D10E94"/>
    <w:rsid w:val="00D12303"/>
    <w:rsid w:val="00D1250C"/>
    <w:rsid w:val="00D127D5"/>
    <w:rsid w:val="00D15492"/>
    <w:rsid w:val="00D15B79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37B3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68B"/>
    <w:rsid w:val="00D34B50"/>
    <w:rsid w:val="00D34CDB"/>
    <w:rsid w:val="00D36245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8A"/>
    <w:rsid w:val="00D750C6"/>
    <w:rsid w:val="00D75433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37C7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104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471C"/>
    <w:rsid w:val="00DD5315"/>
    <w:rsid w:val="00DE0406"/>
    <w:rsid w:val="00DE07AA"/>
    <w:rsid w:val="00DE11B6"/>
    <w:rsid w:val="00DE1665"/>
    <w:rsid w:val="00DE1E58"/>
    <w:rsid w:val="00DE2903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6D4"/>
    <w:rsid w:val="00DF6A4C"/>
    <w:rsid w:val="00DF6D50"/>
    <w:rsid w:val="00DF76A8"/>
    <w:rsid w:val="00E001BA"/>
    <w:rsid w:val="00E00AB5"/>
    <w:rsid w:val="00E00E01"/>
    <w:rsid w:val="00E0100A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8AB"/>
    <w:rsid w:val="00E24AAF"/>
    <w:rsid w:val="00E26C03"/>
    <w:rsid w:val="00E275D7"/>
    <w:rsid w:val="00E27C97"/>
    <w:rsid w:val="00E305CB"/>
    <w:rsid w:val="00E318EE"/>
    <w:rsid w:val="00E319C4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2619"/>
    <w:rsid w:val="00E527F0"/>
    <w:rsid w:val="00E533E1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49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560F"/>
    <w:rsid w:val="00E8630C"/>
    <w:rsid w:val="00E86B34"/>
    <w:rsid w:val="00E86DA8"/>
    <w:rsid w:val="00E9048C"/>
    <w:rsid w:val="00E90688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7E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0D83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4C5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9AE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DBF"/>
    <w:rsid w:val="00F50A40"/>
    <w:rsid w:val="00F5120E"/>
    <w:rsid w:val="00F5125D"/>
    <w:rsid w:val="00F52EB4"/>
    <w:rsid w:val="00F5309E"/>
    <w:rsid w:val="00F55102"/>
    <w:rsid w:val="00F55251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2E3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2952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059"/>
    <w:rsid w:val="00FD0318"/>
    <w:rsid w:val="00FD0B68"/>
    <w:rsid w:val="00FD17E0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73D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7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34BF6"/>
  </w:style>
  <w:style w:type="paragraph" w:styleId="a4">
    <w:name w:val="header"/>
    <w:basedOn w:val="a"/>
    <w:link w:val="a5"/>
    <w:uiPriority w:val="99"/>
    <w:semiHidden/>
    <w:unhideWhenUsed/>
    <w:rsid w:val="0029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22C"/>
  </w:style>
  <w:style w:type="paragraph" w:styleId="a6">
    <w:name w:val="footer"/>
    <w:basedOn w:val="a"/>
    <w:link w:val="a7"/>
    <w:uiPriority w:val="99"/>
    <w:semiHidden/>
    <w:unhideWhenUsed/>
    <w:rsid w:val="0029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58B-58CB-4287-8311-61B76A78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2013-01-21T10:38:00Z</cp:lastPrinted>
  <dcterms:created xsi:type="dcterms:W3CDTF">2012-10-29T02:08:00Z</dcterms:created>
  <dcterms:modified xsi:type="dcterms:W3CDTF">2013-02-08T10:03:00Z</dcterms:modified>
</cp:coreProperties>
</file>