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B" w:rsidRPr="00B77CEB" w:rsidRDefault="00B77CEB" w:rsidP="00B7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CEB">
        <w:rPr>
          <w:rFonts w:ascii="Times New Roman" w:hAnsi="Times New Roman"/>
          <w:sz w:val="28"/>
          <w:szCs w:val="28"/>
        </w:rPr>
        <w:t>ПОСТАНОВЛЕНИЕ</w:t>
      </w:r>
    </w:p>
    <w:p w:rsidR="00B77CEB" w:rsidRPr="00B77CEB" w:rsidRDefault="00B77CEB" w:rsidP="00B7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CE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77CEB" w:rsidRPr="00B77CEB" w:rsidRDefault="00B77CEB" w:rsidP="00B77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CEB" w:rsidRPr="00B77CEB" w:rsidRDefault="00B77CEB" w:rsidP="00B77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CEB" w:rsidRPr="00B77CEB" w:rsidRDefault="00B77CEB" w:rsidP="00B77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CEB" w:rsidRPr="00B77CEB" w:rsidRDefault="00B77CEB" w:rsidP="00B77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15" w:rsidRDefault="00B77CEB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Pr="002F6015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525</w:t>
      </w:r>
    </w:p>
    <w:p w:rsidR="00FC3215" w:rsidRDefault="00FC3215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15" w:rsidRDefault="00FC3215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15" w:rsidRDefault="00FC3215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15" w:rsidRDefault="00415344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Об утверждении Порядка</w:t>
      </w:r>
      <w:r w:rsidR="007F645E">
        <w:rPr>
          <w:rFonts w:ascii="Times New Roman" w:hAnsi="Times New Roman"/>
          <w:sz w:val="28"/>
          <w:szCs w:val="28"/>
        </w:rPr>
        <w:t xml:space="preserve"> </w:t>
      </w:r>
    </w:p>
    <w:p w:rsidR="00FC3215" w:rsidRDefault="00D11B20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 xml:space="preserve">осуществления полномочий </w:t>
      </w:r>
    </w:p>
    <w:p w:rsidR="00FC3215" w:rsidRDefault="00D11B20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по внутреннему</w:t>
      </w:r>
      <w:r w:rsidR="007F645E">
        <w:rPr>
          <w:rFonts w:ascii="Times New Roman" w:hAnsi="Times New Roman"/>
          <w:sz w:val="28"/>
          <w:szCs w:val="28"/>
        </w:rPr>
        <w:t xml:space="preserve"> </w:t>
      </w:r>
      <w:r w:rsidRPr="007F645E">
        <w:rPr>
          <w:rFonts w:ascii="Times New Roman" w:hAnsi="Times New Roman"/>
          <w:sz w:val="28"/>
          <w:szCs w:val="28"/>
        </w:rPr>
        <w:t>муниципальному</w:t>
      </w:r>
      <w:r w:rsidR="007F645E">
        <w:rPr>
          <w:rFonts w:ascii="Times New Roman" w:hAnsi="Times New Roman"/>
          <w:sz w:val="28"/>
          <w:szCs w:val="28"/>
        </w:rPr>
        <w:t xml:space="preserve"> </w:t>
      </w:r>
    </w:p>
    <w:p w:rsidR="00FC3215" w:rsidRDefault="00415344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финансовому контролю</w:t>
      </w:r>
      <w:r w:rsidR="007F645E">
        <w:rPr>
          <w:rFonts w:ascii="Times New Roman" w:hAnsi="Times New Roman"/>
          <w:sz w:val="28"/>
          <w:szCs w:val="28"/>
        </w:rPr>
        <w:t xml:space="preserve"> </w:t>
      </w:r>
      <w:r w:rsidR="0093713C" w:rsidRPr="007F645E">
        <w:rPr>
          <w:rFonts w:ascii="Times New Roman" w:hAnsi="Times New Roman"/>
          <w:sz w:val="28"/>
          <w:szCs w:val="28"/>
        </w:rPr>
        <w:t>в сфере</w:t>
      </w:r>
      <w:r w:rsidR="00D11B20" w:rsidRPr="007F645E">
        <w:rPr>
          <w:rFonts w:ascii="Times New Roman" w:hAnsi="Times New Roman"/>
          <w:sz w:val="28"/>
          <w:szCs w:val="28"/>
        </w:rPr>
        <w:t xml:space="preserve"> </w:t>
      </w:r>
    </w:p>
    <w:p w:rsidR="00415344" w:rsidRPr="007F645E" w:rsidRDefault="0093713C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бюджетных правоотношений</w:t>
      </w:r>
    </w:p>
    <w:p w:rsidR="00FC3215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215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215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215" w:rsidRDefault="00415344" w:rsidP="00FC321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F64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соответствии со стать</w:t>
      </w:r>
      <w:r w:rsidR="0093713C" w:rsidRPr="007F64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ями</w:t>
      </w:r>
      <w:r w:rsidRPr="007F64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269.2</w:t>
      </w:r>
      <w:r w:rsidR="0093713C" w:rsidRPr="007F64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265</w:t>
      </w:r>
      <w:r w:rsidRPr="007F64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Бюджетного кодекса Российской Федерации</w:t>
      </w:r>
      <w:r w:rsidR="00FC3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93713C" w:rsidRPr="007F64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15344" w:rsidRPr="007F645E" w:rsidRDefault="00415344" w:rsidP="007F64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64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F64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7F64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ПОСТАНОВЛЯЕТ:</w:t>
      </w:r>
    </w:p>
    <w:p w:rsidR="00FC3215" w:rsidRPr="00FC3215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21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FC3215">
        <w:rPr>
          <w:rFonts w:ascii="Times New Roman" w:hAnsi="Times New Roman"/>
          <w:sz w:val="28"/>
          <w:szCs w:val="28"/>
        </w:rPr>
        <w:t>Порядок осуществления полномочий по внутреннему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215">
        <w:rPr>
          <w:rFonts w:ascii="Times New Roman" w:hAnsi="Times New Roman"/>
          <w:sz w:val="28"/>
          <w:szCs w:val="28"/>
        </w:rPr>
        <w:t>финансовому контролю в сфере бюджетных правоотношений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FC3215" w:rsidRPr="00FC3215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1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21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C321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FC3215">
        <w:rPr>
          <w:rFonts w:ascii="Times New Roman" w:hAnsi="Times New Roman"/>
          <w:sz w:val="28"/>
          <w:szCs w:val="28"/>
        </w:rPr>
        <w:t xml:space="preserve"> муниципального района от 09.08.2016 года № 471 «Об утверждении Порядка осуществления полномочий по внутреннему муниципальному финансовому контролю» </w:t>
      </w:r>
      <w:r w:rsidR="00587063">
        <w:rPr>
          <w:rFonts w:ascii="Times New Roman" w:hAnsi="Times New Roman"/>
          <w:sz w:val="28"/>
          <w:szCs w:val="28"/>
        </w:rPr>
        <w:t>считать утратившим силу.</w:t>
      </w:r>
    </w:p>
    <w:p w:rsidR="00FC3215" w:rsidRPr="00FC3215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21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C321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FC321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FC321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3215" w:rsidRPr="00FC3215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2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215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415344" w:rsidRPr="007F645E" w:rsidRDefault="00FC3215" w:rsidP="00FC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1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215">
        <w:rPr>
          <w:rFonts w:ascii="Times New Roman" w:hAnsi="Times New Roman"/>
          <w:sz w:val="28"/>
          <w:szCs w:val="28"/>
        </w:rPr>
        <w:t>Настоящее постановление распространяет сво</w:t>
      </w:r>
      <w:r w:rsidR="00587063">
        <w:rPr>
          <w:rFonts w:ascii="Times New Roman" w:hAnsi="Times New Roman"/>
          <w:sz w:val="28"/>
          <w:szCs w:val="28"/>
        </w:rPr>
        <w:t>е</w:t>
      </w:r>
      <w:r w:rsidRPr="00FC3215">
        <w:rPr>
          <w:rFonts w:ascii="Times New Roman" w:hAnsi="Times New Roman"/>
          <w:sz w:val="28"/>
          <w:szCs w:val="28"/>
        </w:rPr>
        <w:t xml:space="preserve"> действи</w:t>
      </w:r>
      <w:r w:rsidR="00587063">
        <w:rPr>
          <w:rFonts w:ascii="Times New Roman" w:hAnsi="Times New Roman"/>
          <w:sz w:val="28"/>
          <w:szCs w:val="28"/>
        </w:rPr>
        <w:t>е</w:t>
      </w:r>
      <w:r w:rsidRPr="00FC3215">
        <w:rPr>
          <w:rFonts w:ascii="Times New Roman" w:hAnsi="Times New Roman"/>
          <w:sz w:val="28"/>
          <w:szCs w:val="28"/>
        </w:rPr>
        <w:t xml:space="preserve"> с 01 июня 2018 года.</w:t>
      </w:r>
    </w:p>
    <w:p w:rsidR="00415344" w:rsidRPr="007F645E" w:rsidRDefault="00415344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344" w:rsidRDefault="00415344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15" w:rsidRPr="007F645E" w:rsidRDefault="00FC3215" w:rsidP="007F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15" w:rsidRPr="00FC3215" w:rsidRDefault="00FC3215" w:rsidP="00FC3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415344" w:rsidRPr="007F645E" w:rsidRDefault="00FC3215" w:rsidP="00FC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</w:t>
      </w:r>
      <w:proofErr w:type="spellStart"/>
      <w:r w:rsidRPr="00FC3215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  <w:proofErr w:type="spellEnd"/>
    </w:p>
    <w:p w:rsidR="00FC3215" w:rsidRDefault="00FC3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4DDA" w:rsidRPr="007F645E" w:rsidRDefault="003B4909" w:rsidP="002F601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B4DDA" w:rsidRPr="007F645E" w:rsidRDefault="00AB4DDA" w:rsidP="002F601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B4DDA" w:rsidRPr="007F645E" w:rsidRDefault="00AB4DDA" w:rsidP="002F601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7F64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86401" w:rsidRPr="007F645E" w:rsidRDefault="002F6015" w:rsidP="002F601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F6015">
        <w:rPr>
          <w:rFonts w:ascii="Times New Roman" w:hAnsi="Times New Roman"/>
          <w:sz w:val="28"/>
          <w:szCs w:val="28"/>
        </w:rPr>
        <w:t xml:space="preserve">от </w:t>
      </w:r>
      <w:r w:rsidR="000201A5">
        <w:rPr>
          <w:rFonts w:ascii="Times New Roman" w:hAnsi="Times New Roman"/>
          <w:sz w:val="28"/>
          <w:szCs w:val="28"/>
        </w:rPr>
        <w:t>30.05.</w:t>
      </w:r>
      <w:r w:rsidRPr="002F6015">
        <w:rPr>
          <w:rFonts w:ascii="Times New Roman" w:hAnsi="Times New Roman"/>
          <w:sz w:val="28"/>
          <w:szCs w:val="28"/>
        </w:rPr>
        <w:t xml:space="preserve">2018 года № </w:t>
      </w:r>
      <w:r w:rsidR="000201A5">
        <w:rPr>
          <w:rFonts w:ascii="Times New Roman" w:hAnsi="Times New Roman"/>
          <w:sz w:val="28"/>
          <w:szCs w:val="28"/>
        </w:rPr>
        <w:t>525</w:t>
      </w:r>
    </w:p>
    <w:p w:rsidR="00B71FB1" w:rsidRDefault="00B71FB1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015" w:rsidRDefault="002F6015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09" w:rsidRPr="007F645E" w:rsidRDefault="003B4909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3" w:rsidRPr="007F645E" w:rsidRDefault="00D11B20" w:rsidP="002F6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bCs/>
          <w:sz w:val="28"/>
          <w:szCs w:val="28"/>
        </w:rPr>
        <w:t>Порядок</w:t>
      </w:r>
    </w:p>
    <w:p w:rsidR="00D11B20" w:rsidRPr="007F645E" w:rsidRDefault="00D11B20" w:rsidP="002F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  <w:r w:rsidRPr="007F645E">
        <w:rPr>
          <w:rFonts w:ascii="Times New Roman" w:hAnsi="Times New Roman"/>
          <w:sz w:val="28"/>
          <w:szCs w:val="28"/>
        </w:rPr>
        <w:t xml:space="preserve">осуществления полномочий по </w:t>
      </w:r>
      <w:proofErr w:type="gramStart"/>
      <w:r w:rsidRPr="007F645E">
        <w:rPr>
          <w:rFonts w:ascii="Times New Roman" w:hAnsi="Times New Roman"/>
          <w:sz w:val="28"/>
          <w:szCs w:val="28"/>
        </w:rPr>
        <w:t>внутреннему</w:t>
      </w:r>
      <w:proofErr w:type="gramEnd"/>
    </w:p>
    <w:p w:rsidR="00D11B20" w:rsidRPr="007F645E" w:rsidRDefault="00D11B20" w:rsidP="002F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муниципальному финансовому контролю</w:t>
      </w:r>
    </w:p>
    <w:p w:rsidR="00D11B20" w:rsidRPr="007F645E" w:rsidRDefault="00D11B20" w:rsidP="002F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в</w:t>
      </w:r>
      <w:r w:rsidR="002F6015">
        <w:rPr>
          <w:rFonts w:ascii="Times New Roman" w:hAnsi="Times New Roman"/>
          <w:sz w:val="28"/>
          <w:szCs w:val="28"/>
        </w:rPr>
        <w:t xml:space="preserve"> сфере бюджетных правоотношений</w:t>
      </w:r>
    </w:p>
    <w:p w:rsidR="00786401" w:rsidRDefault="00786401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6015" w:rsidRPr="007F645E" w:rsidRDefault="002F6015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6401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2"/>
      <w:bookmarkEnd w:id="1"/>
      <w:r w:rsidRPr="007F645E">
        <w:rPr>
          <w:rFonts w:ascii="Times New Roman" w:hAnsi="Times New Roman"/>
          <w:sz w:val="28"/>
          <w:szCs w:val="28"/>
        </w:rPr>
        <w:t>I. Общие положения</w:t>
      </w:r>
    </w:p>
    <w:p w:rsidR="002F6015" w:rsidRDefault="002F6015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6015" w:rsidRPr="007F645E" w:rsidRDefault="002F6015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351E4" w:rsidRPr="00B351E4" w:rsidRDefault="00EC66DC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</w:t>
      </w:r>
      <w:r w:rsidR="00B351E4" w:rsidRPr="00B351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51E4" w:rsidRPr="00B351E4">
        <w:rPr>
          <w:rFonts w:ascii="Times New Roman" w:hAnsi="Times New Roman"/>
          <w:sz w:val="28"/>
          <w:szCs w:val="28"/>
        </w:rPr>
        <w:t xml:space="preserve">Настоящий Порядок осуществления отделом контроля в сфере закупок и внутреннего муниципального финансового контроля </w:t>
      </w:r>
      <w:proofErr w:type="spellStart"/>
      <w:r w:rsidR="00B351E4"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B351E4" w:rsidRPr="00B351E4">
        <w:rPr>
          <w:rFonts w:ascii="Times New Roman" w:hAnsi="Times New Roman"/>
          <w:sz w:val="28"/>
          <w:szCs w:val="28"/>
        </w:rPr>
        <w:t xml:space="preserve"> муниципального района (далее именуется – Порядок) определяет правила, принципы и требования осуществления отделом контроля в сфере закупок и внутреннего муниципального финансового контроля </w:t>
      </w:r>
      <w:proofErr w:type="spellStart"/>
      <w:r w:rsidR="00B351E4"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B351E4" w:rsidRPr="00B351E4">
        <w:rPr>
          <w:rFonts w:ascii="Times New Roman" w:hAnsi="Times New Roman"/>
          <w:sz w:val="28"/>
          <w:szCs w:val="28"/>
        </w:rPr>
        <w:t xml:space="preserve"> муниципального района (далее именуется – отдел контроля)  полномочий по осуществлению внутреннего муниципального финансового контроля в сфере бюджетных правоотношений (далее именуется – деятельность по контролю) во исполнение</w:t>
      </w:r>
      <w:proofErr w:type="gramEnd"/>
      <w:r w:rsidR="00B351E4" w:rsidRPr="00B351E4">
        <w:rPr>
          <w:rFonts w:ascii="Times New Roman" w:hAnsi="Times New Roman"/>
          <w:sz w:val="28"/>
          <w:szCs w:val="28"/>
        </w:rPr>
        <w:t xml:space="preserve"> статей 269.2, 265 Бюджетного кодекса Российской Федерации.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51E4">
        <w:rPr>
          <w:rFonts w:ascii="Times New Roman" w:hAnsi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</w:t>
      </w:r>
      <w:r w:rsidR="003B4909">
        <w:rPr>
          <w:rFonts w:ascii="Times New Roman" w:hAnsi="Times New Roman"/>
          <w:sz w:val="28"/>
          <w:szCs w:val="28"/>
        </w:rPr>
        <w:t xml:space="preserve"> именуется</w:t>
      </w:r>
      <w:r w:rsidRPr="00B351E4">
        <w:rPr>
          <w:rFonts w:ascii="Times New Roman" w:hAnsi="Times New Roman"/>
          <w:sz w:val="28"/>
          <w:szCs w:val="28"/>
        </w:rPr>
        <w:t xml:space="preserve"> – контрольные мероприятия).</w:t>
      </w:r>
      <w:proofErr w:type="gramEnd"/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4. Субъектами внутреннего муниципального финансового контроля (далее имену</w:t>
      </w:r>
      <w:r>
        <w:rPr>
          <w:rFonts w:ascii="Times New Roman" w:hAnsi="Times New Roman"/>
          <w:sz w:val="28"/>
          <w:szCs w:val="28"/>
        </w:rPr>
        <w:t>ю</w:t>
      </w:r>
      <w:r w:rsidRPr="00B351E4">
        <w:rPr>
          <w:rFonts w:ascii="Times New Roman" w:hAnsi="Times New Roman"/>
          <w:sz w:val="28"/>
          <w:szCs w:val="28"/>
        </w:rPr>
        <w:t>тся – субъекты проверки) в сфере бюджетных правоотношений  являются: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351E4">
        <w:rPr>
          <w:rFonts w:ascii="Times New Roman" w:hAnsi="Times New Roman"/>
          <w:sz w:val="28"/>
          <w:szCs w:val="28"/>
        </w:rPr>
        <w:t xml:space="preserve"> главные распорядители (распорядители, получатели) средств бюджета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351E4">
        <w:rPr>
          <w:rFonts w:ascii="Times New Roman" w:hAnsi="Times New Roman"/>
          <w:sz w:val="28"/>
          <w:szCs w:val="28"/>
        </w:rPr>
        <w:t xml:space="preserve">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B351E4">
        <w:rPr>
          <w:rFonts w:ascii="Times New Roman" w:hAnsi="Times New Roman"/>
          <w:sz w:val="28"/>
          <w:szCs w:val="28"/>
        </w:rPr>
        <w:t xml:space="preserve"> муниципальные учреждения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351E4">
        <w:rPr>
          <w:rFonts w:ascii="Times New Roman" w:hAnsi="Times New Roman"/>
          <w:sz w:val="28"/>
          <w:szCs w:val="28"/>
        </w:rPr>
        <w:t xml:space="preserve"> муниципальные унитарные предприятия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6. Под камеральными проверками понимаются проверки, проводимые по месту нахождения отдела контроля.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Под выездными проверками понимаются проверки, проводимые по месту нахождения субъекта проверок.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проверки.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>Срок проведения выездной и камеральной проверки не может превышать 30 рабочих  дней со дня получения от субъекта проверки документов и информации по запросу отдела контроля.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 на основании мотивированного обращения начальника отдела контроля может назначить: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1) проведение встречной проверки;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2) проведение обследования.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>Лица и организации, в отношении которых проводится встречная проверка, обязаны предоставить по запросу (требованию) должностных лиц, входящих в состав Комиссии, информацию, документы и материалы, относящиеся к теме контрольного мероприятия.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>По результатам обследования оформляется заключение, которое прилагается к материалам выездной проверки (ревизии). По результатам встречной проверки составляется а</w:t>
      </w:r>
      <w:proofErr w:type="gramStart"/>
      <w:r w:rsidRPr="00B351E4">
        <w:rPr>
          <w:rFonts w:ascii="Times New Roman" w:hAnsi="Times New Roman"/>
          <w:sz w:val="28"/>
          <w:szCs w:val="28"/>
        </w:rPr>
        <w:t>кт встр</w:t>
      </w:r>
      <w:proofErr w:type="gramEnd"/>
      <w:r w:rsidRPr="00B351E4">
        <w:rPr>
          <w:rFonts w:ascii="Times New Roman" w:hAnsi="Times New Roman"/>
          <w:sz w:val="28"/>
          <w:szCs w:val="28"/>
        </w:rPr>
        <w:t>ечной проверки.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11. При проведении выездной и камеральной проверки в срок ее проведения не засчитываются периоды времени в течение, которого проводится встречная проверка и (или) обследование.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12.  При проведении встречных проверок проводятся контрольные мероприятия в целях установления и (или) подтверждения фактов, связанных с</w:t>
      </w:r>
      <w:r w:rsidR="007004B5">
        <w:rPr>
          <w:rFonts w:ascii="Times New Roman" w:hAnsi="Times New Roman"/>
          <w:sz w:val="28"/>
          <w:szCs w:val="28"/>
        </w:rPr>
        <w:t xml:space="preserve"> деятельностью субъекта проверки</w:t>
      </w:r>
      <w:r w:rsidRPr="00B351E4">
        <w:rPr>
          <w:rFonts w:ascii="Times New Roman" w:hAnsi="Times New Roman"/>
          <w:sz w:val="28"/>
          <w:szCs w:val="28"/>
        </w:rPr>
        <w:t>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13.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По результатам встречной проверки меры принуждения к субъекту встречной проверки не применяются.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14. Отдел контроля при осуществлении деятельности по контролю в сфере бюджетных правоотношений осуществляет следующие полномочия:</w:t>
      </w:r>
    </w:p>
    <w:p w:rsid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351E4">
        <w:rPr>
          <w:rFonts w:ascii="Times New Roman" w:hAnsi="Times New Roman"/>
          <w:sz w:val="28"/>
          <w:szCs w:val="28"/>
        </w:rPr>
        <w:t xml:space="preserve"> контроль за соблюдением бюджетного законодательства </w:t>
      </w:r>
      <w:proofErr w:type="gramStart"/>
      <w:r w:rsidRPr="00B351E4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B351E4">
        <w:rPr>
          <w:rFonts w:ascii="Times New Roman" w:hAnsi="Times New Roman"/>
          <w:sz w:val="28"/>
          <w:szCs w:val="28"/>
        </w:rPr>
        <w:t xml:space="preserve"> Федерации и иных нормативных правовых актов, регулирующих бюджетные  правоотношения;</w:t>
      </w:r>
    </w:p>
    <w:p w:rsidR="009E5EFC" w:rsidRDefault="009E5EFC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EFC" w:rsidRPr="00B351E4" w:rsidRDefault="009E5EFC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B35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1E4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муниципальных программ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района, в том числе отчетности об исполнении муниципальных заданий.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 xml:space="preserve">Должностными лицами администрации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района, уполномоченными на проведение контрольных мероприятий (далее именуется – Комиссия), являются: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351E4">
        <w:rPr>
          <w:rFonts w:ascii="Times New Roman" w:hAnsi="Times New Roman"/>
          <w:sz w:val="28"/>
          <w:szCs w:val="28"/>
        </w:rPr>
        <w:t xml:space="preserve"> начальник отдела контроля;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351E4">
        <w:rPr>
          <w:rFonts w:ascii="Times New Roman" w:hAnsi="Times New Roman"/>
          <w:sz w:val="28"/>
          <w:szCs w:val="28"/>
        </w:rPr>
        <w:t xml:space="preserve"> специалисты отдела контроля;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351E4">
        <w:rPr>
          <w:rFonts w:ascii="Times New Roman" w:hAnsi="Times New Roman"/>
          <w:sz w:val="28"/>
          <w:szCs w:val="28"/>
        </w:rPr>
        <w:t xml:space="preserve"> иные  государственные гражданские (муниципальные) служащие, уполномоченные на участие в проведении контрольных мероприятий в соответствии с распоряжением администрации муниципального района.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Контрольные мероприятия проводятся Комиссией указанной в распоряжении  о проведении проверки. В состав Комиссии, образованной контролирующим органом для проведения проверки должно входить не менее трех человек. Комиссию возглавляет начальник отдела контроля.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16. Отдел контроля  в случае необходимости вправе обратиться в органы прокуратуры, правоохранительные органы и иные органы власти с предложением о включении должностных лиц таких органов в состав Комиссии.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Органы прокуратуры, правоохранительные органы и иные органы власти в случае необходимости вправе обратиться в отдел контроля с предложением о включении должностных лиц таких органов в состав Комиссии.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17. В случаях, требующих применения научных, технических или иных специальных знаний, для участия в контрольном мероприятии, в том числе для получения мнения, проведения экспертиз, исследований, необходимых при проведении контрольного мероприятия, могут привлекаться экспертные, научные, специализированные, аудиторские и иные организации, эксперты, ученые, специалисты в отдельных областях, в том числе на договорной основе.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18. Изменения состава Комиссии уполномоченной на проведения контрольных мероприятий оформляется распоряжением администрации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B351E4">
        <w:rPr>
          <w:rFonts w:ascii="Times New Roman" w:hAnsi="Times New Roman"/>
          <w:sz w:val="28"/>
          <w:szCs w:val="28"/>
        </w:rPr>
        <w:t>Комиссия</w:t>
      </w:r>
      <w:proofErr w:type="gramEnd"/>
      <w:r w:rsidRPr="00B351E4">
        <w:rPr>
          <w:rFonts w:ascii="Times New Roman" w:hAnsi="Times New Roman"/>
          <w:sz w:val="28"/>
          <w:szCs w:val="28"/>
        </w:rPr>
        <w:t xml:space="preserve"> указанная в пункте 15 </w:t>
      </w:r>
      <w:r w:rsidR="009E5EFC">
        <w:rPr>
          <w:rFonts w:ascii="Times New Roman" w:hAnsi="Times New Roman"/>
          <w:sz w:val="28"/>
          <w:szCs w:val="28"/>
        </w:rPr>
        <w:t xml:space="preserve">главы </w:t>
      </w:r>
      <w:r w:rsidR="009E5EFC">
        <w:rPr>
          <w:rFonts w:ascii="Times New Roman" w:hAnsi="Times New Roman"/>
          <w:sz w:val="28"/>
          <w:szCs w:val="28"/>
          <w:lang w:val="en-US"/>
        </w:rPr>
        <w:t>I</w:t>
      </w:r>
      <w:r w:rsidR="009E5EFC"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>настоящего Порядка имеет право: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1E4">
        <w:rPr>
          <w:rFonts w:ascii="Times New Roman" w:hAnsi="Times New Roman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2) при осуществлении выездных проверок (ревизий) беспрепятственно по предъявлении служебных удостоверений и удостоверения на проведение выездной проверки (ревизии) посещать помещения и территории, которые занимают лица, в отношении которых осуществляется проверка, требовать предъявления поставленных товаров, результатов выполненных работ, оказанных услуг;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lastRenderedPageBreak/>
        <w:t>3)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4) выдавать предписания об устранении выявленных нарушений в случаях, предусмотренных законодательст</w:t>
      </w:r>
      <w:r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B351E4">
        <w:rPr>
          <w:rFonts w:ascii="Times New Roman" w:hAnsi="Times New Roman"/>
          <w:sz w:val="28"/>
          <w:szCs w:val="28"/>
        </w:rPr>
        <w:t>Комиссия</w:t>
      </w:r>
      <w:proofErr w:type="gramEnd"/>
      <w:r w:rsidRPr="00B351E4">
        <w:rPr>
          <w:rFonts w:ascii="Times New Roman" w:hAnsi="Times New Roman"/>
          <w:sz w:val="28"/>
          <w:szCs w:val="28"/>
        </w:rPr>
        <w:t xml:space="preserve"> указанная в пункте 15</w:t>
      </w:r>
      <w:r w:rsidR="009E5EFC" w:rsidRPr="009E5EFC">
        <w:rPr>
          <w:rFonts w:ascii="Times New Roman" w:hAnsi="Times New Roman"/>
          <w:sz w:val="28"/>
          <w:szCs w:val="28"/>
        </w:rPr>
        <w:t xml:space="preserve"> </w:t>
      </w:r>
      <w:r w:rsidR="009E5EFC">
        <w:rPr>
          <w:rFonts w:ascii="Times New Roman" w:hAnsi="Times New Roman"/>
          <w:sz w:val="28"/>
          <w:szCs w:val="28"/>
        </w:rPr>
        <w:t xml:space="preserve">главы </w:t>
      </w:r>
      <w:r w:rsidR="009E5EFC">
        <w:rPr>
          <w:rFonts w:ascii="Times New Roman" w:hAnsi="Times New Roman"/>
          <w:sz w:val="28"/>
          <w:szCs w:val="28"/>
          <w:lang w:val="en-US"/>
        </w:rPr>
        <w:t>I</w:t>
      </w:r>
      <w:r w:rsidRPr="00B351E4">
        <w:rPr>
          <w:rFonts w:ascii="Times New Roman" w:hAnsi="Times New Roman"/>
          <w:sz w:val="28"/>
          <w:szCs w:val="28"/>
        </w:rPr>
        <w:t xml:space="preserve"> настоящего Порядка обязана: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1) исполнять своевременно и в полной мере предоставленные в соответствии с законодательством Российской Федерации, Челябинской области и муниципальными правовыми актами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 полномочия по предупреждению, выявлению и пересечению нарушений в установленной сфере;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2) соблюдать требования правовых актов в установленной сфере деятельности;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3) проводить контрольные мероприятия в соответствии с поручением начальника отдела контроля;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4) знакомить руководителя или уполномоченное должностное лицо субъекта контроля (с распоряжением на проведение выездной проверки (ревизии), решением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5) инициировать при выявлении факта совершения действия (бездействия), содержащего признаки состава преступления, направление в правоохранительные органы Российской Федерации администрацией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 информацию о таком факте и (или) документов и иных материалов, подтверждающих такой факт.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21. Во время проведения контрольного мероприятия субъект проверки имеет право: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2) знакомиться с актами проверок (ревизий), заключений, подготовленных по результатам проведения обследований, проведенных отделом контроля;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3) обжаловать решения и действия (бездействие) Комиссии в порядке, установленном внутренними документами отдела контроля и иными нормативными правов</w:t>
      </w:r>
      <w:r w:rsidR="009E5EFC">
        <w:rPr>
          <w:rFonts w:ascii="Times New Roman" w:hAnsi="Times New Roman"/>
          <w:sz w:val="28"/>
          <w:szCs w:val="28"/>
        </w:rPr>
        <w:t>ыми актами Российской Федерации.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22. Во время проведения контрольного мероприятия субъект проверки обязан:</w:t>
      </w:r>
    </w:p>
    <w:p w:rsid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1) не препятствовать проведению контрольного мероприятия, в том числе обеспечивать право беспрепятственного доступа членов Комиссии на территорию, в помещения с учетом требований законодательства Российской Федерации о защите государственной тайны;</w:t>
      </w:r>
    </w:p>
    <w:p w:rsidR="00C115E3" w:rsidRPr="00B351E4" w:rsidRDefault="00C115E3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lastRenderedPageBreak/>
        <w:t xml:space="preserve">2) по письменному запросу членов Комиссии представлять в установленные в запросе сроки информацию, документы и материалы, указанные в подпункте 1 пункта 19 </w:t>
      </w:r>
      <w:r w:rsidR="00C115E3">
        <w:rPr>
          <w:rFonts w:ascii="Times New Roman" w:hAnsi="Times New Roman"/>
          <w:sz w:val="28"/>
          <w:szCs w:val="28"/>
        </w:rPr>
        <w:t xml:space="preserve">главы </w:t>
      </w:r>
      <w:r w:rsidR="00C115E3">
        <w:rPr>
          <w:rFonts w:ascii="Times New Roman" w:hAnsi="Times New Roman"/>
          <w:sz w:val="28"/>
          <w:szCs w:val="28"/>
          <w:lang w:val="en-US"/>
        </w:rPr>
        <w:t>I</w:t>
      </w:r>
      <w:r w:rsidR="00C115E3" w:rsidRPr="00B351E4"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>настоящего Порядка и необходимые отделу контроля для осуществления контрольных мероприятий;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3) выполнять законные требования должностных лиц, указанных в пункте 15 </w:t>
      </w:r>
      <w:r w:rsidR="00C115E3">
        <w:rPr>
          <w:rFonts w:ascii="Times New Roman" w:hAnsi="Times New Roman"/>
          <w:sz w:val="28"/>
          <w:szCs w:val="28"/>
        </w:rPr>
        <w:t xml:space="preserve">главы </w:t>
      </w:r>
      <w:r w:rsidR="00C115E3">
        <w:rPr>
          <w:rFonts w:ascii="Times New Roman" w:hAnsi="Times New Roman"/>
          <w:sz w:val="28"/>
          <w:szCs w:val="28"/>
          <w:lang w:val="en-US"/>
        </w:rPr>
        <w:t>I</w:t>
      </w:r>
      <w:r w:rsidR="00C115E3" w:rsidRPr="00B351E4">
        <w:rPr>
          <w:rFonts w:ascii="Times New Roman" w:hAnsi="Times New Roman"/>
          <w:sz w:val="28"/>
          <w:szCs w:val="28"/>
        </w:rPr>
        <w:t xml:space="preserve"> </w:t>
      </w:r>
      <w:r w:rsidRPr="00B351E4">
        <w:rPr>
          <w:rFonts w:ascii="Times New Roman" w:hAnsi="Times New Roman"/>
          <w:sz w:val="28"/>
          <w:szCs w:val="28"/>
        </w:rPr>
        <w:t>настоящего Порядка;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4) обеспечить организационно-технические условия для проведения проверок, ревизий и обследований, осуществляемых должностными лицами.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B351E4">
        <w:rPr>
          <w:rFonts w:ascii="Times New Roman" w:hAnsi="Times New Roman"/>
          <w:sz w:val="28"/>
          <w:szCs w:val="28"/>
        </w:rPr>
        <w:t>Запросы о предоставлении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предписания вручаются представителю субъекта проверки,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24. Срок предоставления информации, документов и материалов устанавливается в запросе и составляет не менее 3 рабочих дней </w:t>
      </w:r>
      <w:proofErr w:type="gramStart"/>
      <w:r w:rsidRPr="00B351E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B351E4">
        <w:rPr>
          <w:rFonts w:ascii="Times New Roman" w:hAnsi="Times New Roman"/>
          <w:sz w:val="28"/>
          <w:szCs w:val="28"/>
        </w:rPr>
        <w:t xml:space="preserve"> запроса.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25. Документы, материалы и информация, необходимые для проведения контрольных мероприятий, предоставляются субъектами проверки в подлиннике или копиях, заверенных в установленном порядке.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26.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B351E4">
        <w:rPr>
          <w:rFonts w:ascii="Times New Roman" w:hAnsi="Times New Roman"/>
          <w:sz w:val="28"/>
          <w:szCs w:val="28"/>
        </w:rPr>
        <w:t xml:space="preserve">Субъект проверки, его руководитель, иные должностные лица или уполномоченные представители, необоснованно препятствующие законной деятельности должностных лиц администрации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 уполномоченных на проведение контрольных мероприятий, уклоняющиеся от представления, или несвоевременно представляющие в предусмотренные законом и необходимые для осуществления контрольных мероприятий информацию, документы и материалы, и (или) представляющие не в полном объеме, или представляющие недостоверную информацию, документы и материалы, а также</w:t>
      </w:r>
      <w:proofErr w:type="gramEnd"/>
      <w:r w:rsidRPr="00B351E4">
        <w:rPr>
          <w:rFonts w:ascii="Times New Roman" w:hAnsi="Times New Roman"/>
          <w:sz w:val="28"/>
          <w:szCs w:val="28"/>
        </w:rPr>
        <w:t xml:space="preserve">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28. Решение о проведении проверки, ревизии или обследования (за исключением случаев назначения обследования в рамках камеральной или выездной проверки, ревизии) оформляется поручением начальника отдела контроля.</w:t>
      </w:r>
    </w:p>
    <w:p w:rsid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29. Обследования могут проводиться в рамках камеральных и выездных проверок (ревизий) в соответствии с настоящим Порядком.</w:t>
      </w:r>
    </w:p>
    <w:p w:rsidR="00C115E3" w:rsidRDefault="00C115E3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5E3" w:rsidRPr="00B351E4" w:rsidRDefault="00C115E3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lastRenderedPageBreak/>
        <w:t>30. При проведении обследования осуществляются анализ и оценка состояния сферы деятельности субъекта проверки, определенной поручением начальника отдела контроля.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31.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32. По результатам проведения обследования оформляется заключение, которое подписывается Комиссией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субъекта проверки в соответствии с настоящим Порядком.</w:t>
      </w:r>
    </w:p>
    <w:p w:rsidR="00B351E4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33. Заключение и иные материалы обследования подлежат рассмотрению Комиссией в течение 20 рабочих дней со дня подписания заключения.</w:t>
      </w:r>
    </w:p>
    <w:p w:rsidR="00AF08F1" w:rsidRPr="00B351E4" w:rsidRDefault="00B351E4" w:rsidP="00B35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34. По итогам рассмотрения заключения, подготовленного по результатам проведения обследования, глава </w:t>
      </w:r>
      <w:proofErr w:type="spellStart"/>
      <w:r w:rsidRPr="00B351E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351E4">
        <w:rPr>
          <w:rFonts w:ascii="Times New Roman" w:hAnsi="Times New Roman"/>
          <w:sz w:val="28"/>
          <w:szCs w:val="28"/>
        </w:rPr>
        <w:t xml:space="preserve"> муниципального района может назначить проведение выездной проверки (ревизии).</w:t>
      </w:r>
    </w:p>
    <w:p w:rsidR="00AF08F1" w:rsidRPr="007F645E" w:rsidRDefault="00AF08F1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24"/>
      <w:bookmarkEnd w:id="2"/>
    </w:p>
    <w:p w:rsidR="004B2A53" w:rsidRPr="007F645E" w:rsidRDefault="004B2A5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Par91"/>
      <w:bookmarkEnd w:id="3"/>
    </w:p>
    <w:p w:rsidR="004F5A03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 xml:space="preserve">II. Требования к планированию </w:t>
      </w:r>
    </w:p>
    <w:p w:rsidR="00786401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деятельности по контролю</w:t>
      </w:r>
    </w:p>
    <w:p w:rsidR="004F5A03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5A03" w:rsidRPr="007F645E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1F83" w:rsidRPr="007F645E" w:rsidRDefault="005D25B0" w:rsidP="007C08BB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3</w:t>
      </w:r>
      <w:r w:rsidR="006D567B" w:rsidRPr="007F645E">
        <w:rPr>
          <w:rFonts w:ascii="Times New Roman" w:hAnsi="Times New Roman"/>
          <w:sz w:val="28"/>
          <w:szCs w:val="28"/>
        </w:rPr>
        <w:t>5</w:t>
      </w:r>
      <w:r w:rsidR="00F41F83" w:rsidRPr="007F645E">
        <w:rPr>
          <w:rFonts w:ascii="Times New Roman" w:hAnsi="Times New Roman"/>
          <w:sz w:val="28"/>
          <w:szCs w:val="28"/>
        </w:rPr>
        <w:t>. Плановые проверки осуществляются в соответствии с Планом проверок</w:t>
      </w:r>
      <w:r w:rsidR="00EC1A69">
        <w:rPr>
          <w:rFonts w:ascii="Times New Roman" w:hAnsi="Times New Roman"/>
          <w:sz w:val="28"/>
          <w:szCs w:val="28"/>
        </w:rPr>
        <w:t>,</w:t>
      </w:r>
      <w:r w:rsidR="00F41F83" w:rsidRPr="007F645E">
        <w:rPr>
          <w:rFonts w:ascii="Times New Roman" w:hAnsi="Times New Roman"/>
          <w:sz w:val="28"/>
          <w:szCs w:val="28"/>
        </w:rPr>
        <w:t xml:space="preserve"> утвержденным на 1 год </w:t>
      </w:r>
      <w:r w:rsidR="009F2064" w:rsidRPr="007F645E">
        <w:rPr>
          <w:rFonts w:ascii="Times New Roman" w:hAnsi="Times New Roman"/>
          <w:sz w:val="28"/>
          <w:szCs w:val="28"/>
        </w:rPr>
        <w:t>г</w:t>
      </w:r>
      <w:r w:rsidR="00F41F83" w:rsidRPr="007F645E">
        <w:rPr>
          <w:rFonts w:ascii="Times New Roman" w:hAnsi="Times New Roman"/>
          <w:sz w:val="28"/>
          <w:szCs w:val="28"/>
        </w:rPr>
        <w:t xml:space="preserve">лавой </w:t>
      </w:r>
      <w:proofErr w:type="spellStart"/>
      <w:r w:rsidR="00F41F83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41F83" w:rsidRPr="007F645E">
        <w:rPr>
          <w:rFonts w:ascii="Times New Roman" w:hAnsi="Times New Roman"/>
          <w:sz w:val="28"/>
          <w:szCs w:val="28"/>
        </w:rPr>
        <w:t xml:space="preserve"> муниципального района. При необходимости в План проверок  могут вноситься изменения. </w:t>
      </w:r>
      <w:proofErr w:type="gramStart"/>
      <w:r w:rsidR="00F41F83" w:rsidRPr="007F645E">
        <w:rPr>
          <w:rFonts w:ascii="Times New Roman" w:hAnsi="Times New Roman"/>
          <w:sz w:val="28"/>
          <w:szCs w:val="28"/>
        </w:rPr>
        <w:t>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в сфере бюджетных правоотношений.</w:t>
      </w:r>
      <w:proofErr w:type="gramEnd"/>
      <w:r w:rsidR="00F41F83" w:rsidRPr="007F645E">
        <w:rPr>
          <w:rFonts w:ascii="Times New Roman" w:hAnsi="Times New Roman"/>
          <w:sz w:val="28"/>
          <w:szCs w:val="28"/>
        </w:rPr>
        <w:t xml:space="preserve"> Внесение изменений в план проверок допускается не позднее, чем за один месяц до начала проведения проверки, в отношении которой вносятся такие изменения. План проверок, а также вносимые в него изменения должны быть размещены не позднее трех рабочих дней со дня их утверждения на официальном сайте </w:t>
      </w:r>
      <w:proofErr w:type="spellStart"/>
      <w:r w:rsidR="00F41F83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41F83" w:rsidRPr="007F645E">
        <w:rPr>
          <w:rFonts w:ascii="Times New Roman" w:hAnsi="Times New Roman"/>
          <w:sz w:val="28"/>
          <w:szCs w:val="28"/>
        </w:rPr>
        <w:t xml:space="preserve"> муниципального район.</w:t>
      </w:r>
    </w:p>
    <w:p w:rsidR="00F41F83" w:rsidRPr="007F645E" w:rsidRDefault="005D25B0" w:rsidP="007C08BB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sub_7"/>
      <w:r w:rsidRPr="007F645E">
        <w:rPr>
          <w:rFonts w:ascii="Times New Roman" w:hAnsi="Times New Roman"/>
          <w:sz w:val="28"/>
          <w:szCs w:val="28"/>
        </w:rPr>
        <w:t>3</w:t>
      </w:r>
      <w:r w:rsidR="007A4060" w:rsidRPr="007F645E">
        <w:rPr>
          <w:rFonts w:ascii="Times New Roman" w:hAnsi="Times New Roman"/>
          <w:sz w:val="28"/>
          <w:szCs w:val="28"/>
        </w:rPr>
        <w:t>6</w:t>
      </w:r>
      <w:r w:rsidR="00F41F83" w:rsidRPr="007F645E">
        <w:rPr>
          <w:rFonts w:ascii="Times New Roman" w:hAnsi="Times New Roman"/>
          <w:sz w:val="28"/>
          <w:szCs w:val="28"/>
        </w:rPr>
        <w:t>. План проверок должен содержать следующие сведения:</w:t>
      </w:r>
    </w:p>
    <w:bookmarkEnd w:id="4"/>
    <w:p w:rsidR="00F41F83" w:rsidRPr="007F645E" w:rsidRDefault="00E95C7B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1)</w:t>
      </w:r>
      <w:r w:rsidR="00F41F83" w:rsidRPr="007F645E">
        <w:rPr>
          <w:rFonts w:ascii="Times New Roman" w:hAnsi="Times New Roman"/>
          <w:sz w:val="28"/>
          <w:szCs w:val="28"/>
        </w:rPr>
        <w:t xml:space="preserve"> наименование отдела контроля;</w:t>
      </w:r>
    </w:p>
    <w:p w:rsidR="00F41F83" w:rsidRPr="007F645E" w:rsidRDefault="00E95C7B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2)</w:t>
      </w:r>
      <w:r w:rsidR="00F41F83" w:rsidRPr="007F645E">
        <w:rPr>
          <w:rFonts w:ascii="Times New Roman" w:hAnsi="Times New Roman"/>
          <w:sz w:val="28"/>
          <w:szCs w:val="28"/>
        </w:rPr>
        <w:t xml:space="preserve"> наименование, ИНН, адрес местонахождения </w:t>
      </w:r>
      <w:r w:rsidR="007A4060" w:rsidRPr="007F645E">
        <w:rPr>
          <w:rFonts w:ascii="Times New Roman" w:hAnsi="Times New Roman"/>
          <w:sz w:val="28"/>
          <w:szCs w:val="28"/>
        </w:rPr>
        <w:t>с</w:t>
      </w:r>
      <w:r w:rsidR="00F41F83" w:rsidRPr="007F645E">
        <w:rPr>
          <w:rFonts w:ascii="Times New Roman" w:hAnsi="Times New Roman"/>
          <w:sz w:val="28"/>
          <w:szCs w:val="28"/>
        </w:rPr>
        <w:t>убъекта проверки, в отношении которого принято решение о проведении проверки;</w:t>
      </w:r>
    </w:p>
    <w:p w:rsidR="00F41F83" w:rsidRPr="007F645E" w:rsidRDefault="00E95C7B" w:rsidP="007C08BB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3)</w:t>
      </w:r>
      <w:r w:rsidR="00F41F83" w:rsidRPr="007F645E">
        <w:rPr>
          <w:rFonts w:ascii="Times New Roman" w:hAnsi="Times New Roman"/>
          <w:sz w:val="28"/>
          <w:szCs w:val="28"/>
        </w:rPr>
        <w:t xml:space="preserve"> основани</w:t>
      </w:r>
      <w:r w:rsidR="007A4060" w:rsidRPr="007F645E">
        <w:rPr>
          <w:rFonts w:ascii="Times New Roman" w:hAnsi="Times New Roman"/>
          <w:sz w:val="28"/>
          <w:szCs w:val="28"/>
        </w:rPr>
        <w:t>е</w:t>
      </w:r>
      <w:r w:rsidR="00F41F83" w:rsidRPr="007F645E">
        <w:rPr>
          <w:rFonts w:ascii="Times New Roman" w:hAnsi="Times New Roman"/>
          <w:sz w:val="28"/>
          <w:szCs w:val="28"/>
        </w:rPr>
        <w:t xml:space="preserve"> проведения проверки;</w:t>
      </w:r>
    </w:p>
    <w:p w:rsidR="00F41F83" w:rsidRPr="007F645E" w:rsidRDefault="00E95C7B" w:rsidP="007C08BB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4)</w:t>
      </w:r>
      <w:r w:rsidR="00F41F83" w:rsidRPr="007F645E">
        <w:rPr>
          <w:rFonts w:ascii="Times New Roman" w:hAnsi="Times New Roman"/>
          <w:sz w:val="28"/>
          <w:szCs w:val="28"/>
        </w:rPr>
        <w:t xml:space="preserve"> месяц начала проведения проверки.</w:t>
      </w:r>
    </w:p>
    <w:p w:rsidR="00F41F83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3</w:t>
      </w:r>
      <w:r w:rsidR="007A4060" w:rsidRPr="007F645E">
        <w:rPr>
          <w:rFonts w:ascii="Times New Roman" w:hAnsi="Times New Roman"/>
          <w:sz w:val="28"/>
          <w:szCs w:val="28"/>
        </w:rPr>
        <w:t>7</w:t>
      </w:r>
      <w:r w:rsidR="00F41F83" w:rsidRPr="007F645E">
        <w:rPr>
          <w:rFonts w:ascii="Times New Roman" w:hAnsi="Times New Roman"/>
          <w:sz w:val="28"/>
          <w:szCs w:val="28"/>
        </w:rPr>
        <w:t xml:space="preserve">. Внеплановые контрольные мероприятия осуществляются на основании решения начальника отдела контроля, принятого в связи с поступлением обращений (поручений) </w:t>
      </w:r>
      <w:r w:rsidR="009F2064" w:rsidRPr="007F645E">
        <w:rPr>
          <w:rFonts w:ascii="Times New Roman" w:hAnsi="Times New Roman"/>
          <w:sz w:val="28"/>
          <w:szCs w:val="28"/>
        </w:rPr>
        <w:t>г</w:t>
      </w:r>
      <w:r w:rsidR="00F41F83" w:rsidRPr="007F645E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F41F83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41F83" w:rsidRPr="007F645E">
        <w:rPr>
          <w:rFonts w:ascii="Times New Roman" w:hAnsi="Times New Roman"/>
          <w:sz w:val="28"/>
          <w:szCs w:val="28"/>
        </w:rPr>
        <w:t xml:space="preserve"> муниципального района, правоохранительных органов Российской Федерации, запросов </w:t>
      </w:r>
      <w:r w:rsidR="00F41F83" w:rsidRPr="007F645E">
        <w:rPr>
          <w:rFonts w:ascii="Times New Roman" w:hAnsi="Times New Roman"/>
          <w:sz w:val="28"/>
          <w:szCs w:val="28"/>
        </w:rPr>
        <w:lastRenderedPageBreak/>
        <w:t xml:space="preserve">депутатов </w:t>
      </w:r>
      <w:proofErr w:type="spellStart"/>
      <w:r w:rsidR="00F41F83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41F83" w:rsidRPr="007F645E">
        <w:rPr>
          <w:rFonts w:ascii="Times New Roman" w:hAnsi="Times New Roman"/>
          <w:sz w:val="28"/>
          <w:szCs w:val="28"/>
        </w:rPr>
        <w:t xml:space="preserve"> муниципального района, обращений главных распорядителей бюджетных средств </w:t>
      </w:r>
      <w:proofErr w:type="spellStart"/>
      <w:r w:rsidR="00F41F83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41F83" w:rsidRPr="007F645E">
        <w:rPr>
          <w:rFonts w:ascii="Times New Roman" w:hAnsi="Times New Roman"/>
          <w:sz w:val="28"/>
          <w:szCs w:val="28"/>
        </w:rPr>
        <w:t xml:space="preserve"> муниципального района, граждан Российской Федерации, организаций, согласованного с главой </w:t>
      </w:r>
      <w:proofErr w:type="spellStart"/>
      <w:r w:rsidR="00F41F83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41F83" w:rsidRPr="007F64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86401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38</w:t>
      </w:r>
      <w:r w:rsidR="00786401" w:rsidRPr="007F645E">
        <w:rPr>
          <w:rFonts w:ascii="Times New Roman" w:hAnsi="Times New Roman"/>
          <w:sz w:val="28"/>
          <w:szCs w:val="28"/>
        </w:rPr>
        <w:t>.</w:t>
      </w:r>
      <w:r w:rsidR="00EC66DC" w:rsidRPr="007F645E">
        <w:rPr>
          <w:rFonts w:ascii="Times New Roman" w:hAnsi="Times New Roman"/>
          <w:sz w:val="28"/>
          <w:szCs w:val="28"/>
        </w:rPr>
        <w:t> </w:t>
      </w:r>
      <w:r w:rsidR="00786401" w:rsidRPr="007F645E">
        <w:rPr>
          <w:rFonts w:ascii="Times New Roman" w:hAnsi="Times New Roman"/>
          <w:sz w:val="28"/>
          <w:szCs w:val="28"/>
        </w:rPr>
        <w:t xml:space="preserve">Составление плана контрольных мероприятий </w:t>
      </w:r>
      <w:r w:rsidR="0046472C" w:rsidRPr="007F645E">
        <w:rPr>
          <w:rFonts w:ascii="Times New Roman" w:hAnsi="Times New Roman"/>
          <w:sz w:val="28"/>
          <w:szCs w:val="28"/>
        </w:rPr>
        <w:t xml:space="preserve">отдела контроля </w:t>
      </w:r>
      <w:r w:rsidR="00786401" w:rsidRPr="007F645E">
        <w:rPr>
          <w:rFonts w:ascii="Times New Roman" w:hAnsi="Times New Roman"/>
          <w:sz w:val="28"/>
          <w:szCs w:val="28"/>
        </w:rPr>
        <w:t>осуществляется с соблюдением следующих условий:</w:t>
      </w:r>
    </w:p>
    <w:p w:rsidR="00786401" w:rsidRPr="007F645E" w:rsidRDefault="003B4AEE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1</w:t>
      </w:r>
      <w:r w:rsidR="00EC66DC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 xml:space="preserve">обеспечение равномерности нагрузки на </w:t>
      </w:r>
      <w:r w:rsidR="0046472C" w:rsidRPr="007F645E">
        <w:rPr>
          <w:rFonts w:ascii="Times New Roman" w:hAnsi="Times New Roman"/>
          <w:sz w:val="28"/>
          <w:szCs w:val="28"/>
        </w:rPr>
        <w:t xml:space="preserve">должностных лиц отдела </w:t>
      </w:r>
      <w:proofErr w:type="gramStart"/>
      <w:r w:rsidR="0046472C" w:rsidRPr="007F645E">
        <w:rPr>
          <w:rFonts w:ascii="Times New Roman" w:hAnsi="Times New Roman"/>
          <w:sz w:val="28"/>
          <w:szCs w:val="28"/>
        </w:rPr>
        <w:t>контроля</w:t>
      </w:r>
      <w:proofErr w:type="gramEnd"/>
      <w:r w:rsidR="0046472C" w:rsidRPr="007F645E">
        <w:rPr>
          <w:rFonts w:ascii="Times New Roman" w:hAnsi="Times New Roman"/>
          <w:sz w:val="28"/>
          <w:szCs w:val="28"/>
        </w:rPr>
        <w:t xml:space="preserve"> принимающих </w:t>
      </w:r>
      <w:r w:rsidR="00786401" w:rsidRPr="007F645E">
        <w:rPr>
          <w:rFonts w:ascii="Times New Roman" w:hAnsi="Times New Roman"/>
          <w:sz w:val="28"/>
          <w:szCs w:val="28"/>
        </w:rPr>
        <w:t>участие в контрольных мероприятиях;</w:t>
      </w:r>
    </w:p>
    <w:p w:rsidR="00786401" w:rsidRPr="007F645E" w:rsidRDefault="003B4AEE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2</w:t>
      </w:r>
      <w:r w:rsidR="00EC66DC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 xml:space="preserve">выделение резерва времени для выполнения внеплановых контрольных мероприятий, определяемого на основании </w:t>
      </w:r>
      <w:r w:rsidR="00910990" w:rsidRPr="007F645E">
        <w:rPr>
          <w:rFonts w:ascii="Times New Roman" w:hAnsi="Times New Roman"/>
          <w:sz w:val="28"/>
          <w:szCs w:val="28"/>
        </w:rPr>
        <w:t xml:space="preserve">анализа </w:t>
      </w:r>
      <w:r w:rsidR="00786401" w:rsidRPr="007F645E">
        <w:rPr>
          <w:rFonts w:ascii="Times New Roman" w:hAnsi="Times New Roman"/>
          <w:sz w:val="28"/>
          <w:szCs w:val="28"/>
        </w:rPr>
        <w:t xml:space="preserve">данных </w:t>
      </w:r>
      <w:r w:rsidR="00910990" w:rsidRPr="007F645E">
        <w:rPr>
          <w:rFonts w:ascii="Times New Roman" w:hAnsi="Times New Roman"/>
          <w:sz w:val="28"/>
          <w:szCs w:val="28"/>
        </w:rPr>
        <w:t>п</w:t>
      </w:r>
      <w:r w:rsidR="00786401" w:rsidRPr="007F645E">
        <w:rPr>
          <w:rFonts w:ascii="Times New Roman" w:hAnsi="Times New Roman"/>
          <w:sz w:val="28"/>
          <w:szCs w:val="28"/>
        </w:rPr>
        <w:t>о внеплановы</w:t>
      </w:r>
      <w:r w:rsidR="00910990" w:rsidRPr="007F645E">
        <w:rPr>
          <w:rFonts w:ascii="Times New Roman" w:hAnsi="Times New Roman"/>
          <w:sz w:val="28"/>
          <w:szCs w:val="28"/>
        </w:rPr>
        <w:t>м</w:t>
      </w:r>
      <w:r w:rsidR="00786401" w:rsidRPr="007F645E">
        <w:rPr>
          <w:rFonts w:ascii="Times New Roman" w:hAnsi="Times New Roman"/>
          <w:sz w:val="28"/>
          <w:szCs w:val="28"/>
        </w:rPr>
        <w:t xml:space="preserve"> контрольны</w:t>
      </w:r>
      <w:r w:rsidR="00910990" w:rsidRPr="007F645E">
        <w:rPr>
          <w:rFonts w:ascii="Times New Roman" w:hAnsi="Times New Roman"/>
          <w:sz w:val="28"/>
          <w:szCs w:val="28"/>
        </w:rPr>
        <w:t>м</w:t>
      </w:r>
      <w:r w:rsidR="00786401" w:rsidRPr="007F645E">
        <w:rPr>
          <w:rFonts w:ascii="Times New Roman" w:hAnsi="Times New Roman"/>
          <w:sz w:val="28"/>
          <w:szCs w:val="28"/>
        </w:rPr>
        <w:t xml:space="preserve"> мероприятия</w:t>
      </w:r>
      <w:r w:rsidR="00910990" w:rsidRPr="007F645E">
        <w:rPr>
          <w:rFonts w:ascii="Times New Roman" w:hAnsi="Times New Roman"/>
          <w:sz w:val="28"/>
          <w:szCs w:val="28"/>
        </w:rPr>
        <w:t>м</w:t>
      </w:r>
      <w:r w:rsidR="00786401" w:rsidRPr="007F645E">
        <w:rPr>
          <w:rFonts w:ascii="Times New Roman" w:hAnsi="Times New Roman"/>
          <w:sz w:val="28"/>
          <w:szCs w:val="28"/>
        </w:rPr>
        <w:t xml:space="preserve"> </w:t>
      </w:r>
      <w:r w:rsidR="00910990" w:rsidRPr="007F645E">
        <w:rPr>
          <w:rFonts w:ascii="Times New Roman" w:hAnsi="Times New Roman"/>
          <w:sz w:val="28"/>
          <w:szCs w:val="28"/>
        </w:rPr>
        <w:t>за</w:t>
      </w:r>
      <w:r w:rsidR="00786401" w:rsidRPr="007F645E">
        <w:rPr>
          <w:rFonts w:ascii="Times New Roman" w:hAnsi="Times New Roman"/>
          <w:sz w:val="28"/>
          <w:szCs w:val="28"/>
        </w:rPr>
        <w:t xml:space="preserve"> предыдущие годы.</w:t>
      </w:r>
    </w:p>
    <w:p w:rsidR="00786401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39</w:t>
      </w:r>
      <w:r w:rsidR="00EC66DC" w:rsidRPr="007F645E">
        <w:rPr>
          <w:rFonts w:ascii="Times New Roman" w:hAnsi="Times New Roman"/>
          <w:sz w:val="28"/>
          <w:szCs w:val="28"/>
        </w:rPr>
        <w:t>. </w:t>
      </w:r>
      <w:r w:rsidR="00786401" w:rsidRPr="007F645E">
        <w:rPr>
          <w:rFonts w:ascii="Times New Roman" w:hAnsi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786401" w:rsidRPr="007F645E" w:rsidRDefault="003B4AEE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1</w:t>
      </w:r>
      <w:r w:rsidR="00EC66DC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>существенность и значимость мероприятий, осуществляемых объект</w:t>
      </w:r>
      <w:r w:rsidR="00910990" w:rsidRPr="007F645E">
        <w:rPr>
          <w:rFonts w:ascii="Times New Roman" w:hAnsi="Times New Roman"/>
          <w:sz w:val="28"/>
          <w:szCs w:val="28"/>
        </w:rPr>
        <w:t>ом</w:t>
      </w:r>
      <w:r w:rsidR="00786401" w:rsidRPr="007F645E">
        <w:rPr>
          <w:rFonts w:ascii="Times New Roman" w:hAnsi="Times New Roman"/>
          <w:sz w:val="28"/>
          <w:szCs w:val="28"/>
        </w:rPr>
        <w:t xml:space="preserve"> контроля, в отношении котор</w:t>
      </w:r>
      <w:r w:rsidR="00910990" w:rsidRPr="007F645E">
        <w:rPr>
          <w:rFonts w:ascii="Times New Roman" w:hAnsi="Times New Roman"/>
          <w:sz w:val="28"/>
          <w:szCs w:val="28"/>
        </w:rPr>
        <w:t>ого</w:t>
      </w:r>
      <w:r w:rsidR="00786401" w:rsidRPr="007F645E">
        <w:rPr>
          <w:rFonts w:ascii="Times New Roman" w:hAnsi="Times New Roman"/>
          <w:sz w:val="28"/>
          <w:szCs w:val="28"/>
        </w:rPr>
        <w:t xml:space="preserve"> предполагается проведение финансового контроля, и (или) направлени</w:t>
      </w:r>
      <w:r w:rsidR="00910990" w:rsidRPr="007F645E">
        <w:rPr>
          <w:rFonts w:ascii="Times New Roman" w:hAnsi="Times New Roman"/>
          <w:sz w:val="28"/>
          <w:szCs w:val="28"/>
        </w:rPr>
        <w:t>е</w:t>
      </w:r>
      <w:r w:rsidR="00786401" w:rsidRPr="007F645E">
        <w:rPr>
          <w:rFonts w:ascii="Times New Roman" w:hAnsi="Times New Roman"/>
          <w:sz w:val="28"/>
          <w:szCs w:val="28"/>
        </w:rPr>
        <w:t xml:space="preserve"> и объем</w:t>
      </w:r>
      <w:r w:rsidR="00910990" w:rsidRPr="007F645E">
        <w:rPr>
          <w:rFonts w:ascii="Times New Roman" w:hAnsi="Times New Roman"/>
          <w:sz w:val="28"/>
          <w:szCs w:val="28"/>
        </w:rPr>
        <w:t>ы</w:t>
      </w:r>
      <w:r w:rsidR="00786401" w:rsidRPr="007F645E">
        <w:rPr>
          <w:rFonts w:ascii="Times New Roman" w:hAnsi="Times New Roman"/>
          <w:sz w:val="28"/>
          <w:szCs w:val="28"/>
        </w:rPr>
        <w:t xml:space="preserve"> бюджетных расходов;</w:t>
      </w:r>
    </w:p>
    <w:p w:rsidR="00786401" w:rsidRPr="007F645E" w:rsidRDefault="003B4AEE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2</w:t>
      </w:r>
      <w:r w:rsidR="00EC66DC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контроля в отношении </w:t>
      </w:r>
      <w:r w:rsidR="007A4060" w:rsidRPr="007F645E">
        <w:rPr>
          <w:rFonts w:ascii="Times New Roman" w:hAnsi="Times New Roman"/>
          <w:sz w:val="28"/>
          <w:szCs w:val="28"/>
        </w:rPr>
        <w:t>субъекта проверки</w:t>
      </w:r>
      <w:r w:rsidR="00786401" w:rsidRPr="007F645E">
        <w:rPr>
          <w:rFonts w:ascii="Times New Roman" w:hAnsi="Times New Roman"/>
          <w:sz w:val="28"/>
          <w:szCs w:val="28"/>
        </w:rPr>
        <w:t xml:space="preserve">, полученная в результате проведения </w:t>
      </w:r>
      <w:r w:rsidR="00794C4F" w:rsidRPr="007F645E">
        <w:rPr>
          <w:rFonts w:ascii="Times New Roman" w:hAnsi="Times New Roman"/>
          <w:sz w:val="28"/>
          <w:szCs w:val="28"/>
        </w:rPr>
        <w:t>отделом контроля</w:t>
      </w:r>
      <w:r w:rsidR="00786401" w:rsidRPr="007F645E">
        <w:rPr>
          <w:rFonts w:ascii="Times New Roman" w:hAnsi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контроля;</w:t>
      </w:r>
    </w:p>
    <w:p w:rsidR="00910990" w:rsidRPr="007F645E" w:rsidRDefault="003B4AEE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3</w:t>
      </w:r>
      <w:r w:rsidR="00EC66DC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5A51B1" w:rsidRPr="007F645E">
        <w:rPr>
          <w:rFonts w:ascii="Times New Roman" w:hAnsi="Times New Roman"/>
          <w:sz w:val="28"/>
          <w:szCs w:val="28"/>
        </w:rPr>
        <w:t>муниципального</w:t>
      </w:r>
      <w:r w:rsidR="00786401" w:rsidRPr="007F645E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567883" w:rsidRPr="007F645E">
        <w:rPr>
          <w:rFonts w:ascii="Times New Roman" w:hAnsi="Times New Roman"/>
          <w:sz w:val="28"/>
          <w:szCs w:val="28"/>
        </w:rPr>
        <w:t>и главным р</w:t>
      </w:r>
      <w:r w:rsidR="00910990" w:rsidRPr="007F645E">
        <w:rPr>
          <w:rFonts w:ascii="Times New Roman" w:hAnsi="Times New Roman"/>
          <w:sz w:val="28"/>
          <w:szCs w:val="28"/>
        </w:rPr>
        <w:t>аспорядителем бюджетным средств.</w:t>
      </w:r>
    </w:p>
    <w:p w:rsidR="00786401" w:rsidRPr="007F645E" w:rsidRDefault="0091099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В</w:t>
      </w:r>
      <w:r w:rsidR="00786401" w:rsidRPr="007F645E">
        <w:rPr>
          <w:rFonts w:ascii="Times New Roman" w:hAnsi="Times New Roman"/>
          <w:sz w:val="28"/>
          <w:szCs w:val="28"/>
        </w:rPr>
        <w:t xml:space="preserve"> случае если указанный период превышает 3 года, данный кри</w:t>
      </w:r>
      <w:r w:rsidRPr="007F645E">
        <w:rPr>
          <w:rFonts w:ascii="Times New Roman" w:hAnsi="Times New Roman"/>
          <w:sz w:val="28"/>
          <w:szCs w:val="28"/>
        </w:rPr>
        <w:t>терий имеет наивысший приоритет</w:t>
      </w:r>
      <w:r w:rsidR="00786401" w:rsidRPr="007F645E">
        <w:rPr>
          <w:rFonts w:ascii="Times New Roman" w:hAnsi="Times New Roman"/>
          <w:sz w:val="28"/>
          <w:szCs w:val="28"/>
        </w:rPr>
        <w:t>;</w:t>
      </w:r>
    </w:p>
    <w:p w:rsidR="00786401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40</w:t>
      </w:r>
      <w:r w:rsidR="00EC66DC" w:rsidRPr="007F645E">
        <w:rPr>
          <w:rFonts w:ascii="Times New Roman" w:hAnsi="Times New Roman"/>
          <w:sz w:val="28"/>
          <w:szCs w:val="28"/>
        </w:rPr>
        <w:t>. </w:t>
      </w:r>
      <w:r w:rsidR="00786401" w:rsidRPr="007F645E">
        <w:rPr>
          <w:rFonts w:ascii="Times New Roman" w:hAnsi="Times New Roman"/>
          <w:sz w:val="28"/>
          <w:szCs w:val="28"/>
        </w:rPr>
        <w:t xml:space="preserve">Периодичность проведения плановых контрольных мероприятий в отношении одного </w:t>
      </w:r>
      <w:r w:rsidR="00F41F83" w:rsidRPr="007F645E">
        <w:rPr>
          <w:rFonts w:ascii="Times New Roman" w:hAnsi="Times New Roman"/>
          <w:sz w:val="28"/>
          <w:szCs w:val="28"/>
        </w:rPr>
        <w:t>субъекта проверки</w:t>
      </w:r>
      <w:r w:rsidR="00786401" w:rsidRPr="007F645E">
        <w:rPr>
          <w:rFonts w:ascii="Times New Roman" w:hAnsi="Times New Roman"/>
          <w:sz w:val="28"/>
          <w:szCs w:val="28"/>
        </w:rPr>
        <w:t xml:space="preserve"> и одной темы контрольного мероприятия составляет не более 1 раза в год.</w:t>
      </w:r>
    </w:p>
    <w:p w:rsidR="00786401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41</w:t>
      </w:r>
      <w:r w:rsidR="00EC66DC" w:rsidRPr="007F645E">
        <w:rPr>
          <w:rFonts w:ascii="Times New Roman" w:hAnsi="Times New Roman"/>
          <w:sz w:val="28"/>
          <w:szCs w:val="28"/>
        </w:rPr>
        <w:t>. </w:t>
      </w:r>
      <w:r w:rsidR="00786401" w:rsidRPr="007F645E">
        <w:rPr>
          <w:rFonts w:ascii="Times New Roman" w:hAnsi="Times New Roman"/>
          <w:sz w:val="28"/>
          <w:szCs w:val="28"/>
        </w:rPr>
        <w:t xml:space="preserve">Формирование плана контрольных мероприятий </w:t>
      </w:r>
      <w:r w:rsidR="00794C4F" w:rsidRPr="007F645E">
        <w:rPr>
          <w:rFonts w:ascii="Times New Roman" w:hAnsi="Times New Roman"/>
          <w:sz w:val="28"/>
          <w:szCs w:val="28"/>
        </w:rPr>
        <w:t>отделом контроля</w:t>
      </w:r>
      <w:r w:rsidR="00786401" w:rsidRPr="007F645E">
        <w:rPr>
          <w:rFonts w:ascii="Times New Roman" w:hAnsi="Times New Roman"/>
          <w:sz w:val="28"/>
          <w:szCs w:val="28"/>
        </w:rPr>
        <w:t xml:space="preserve"> осуществляется с учетом информации о планируемых (проводимых) иными </w:t>
      </w:r>
      <w:r w:rsidR="00796C48" w:rsidRPr="007F645E">
        <w:rPr>
          <w:rFonts w:ascii="Times New Roman" w:hAnsi="Times New Roman"/>
          <w:sz w:val="28"/>
          <w:szCs w:val="28"/>
        </w:rPr>
        <w:t>муниципальными</w:t>
      </w:r>
      <w:r w:rsidR="00786401" w:rsidRPr="007F645E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="00794C4F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794C4F" w:rsidRPr="007F645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10990" w:rsidRPr="007F645E">
        <w:rPr>
          <w:rFonts w:ascii="Times New Roman" w:hAnsi="Times New Roman"/>
          <w:sz w:val="28"/>
          <w:szCs w:val="28"/>
        </w:rPr>
        <w:t xml:space="preserve"> </w:t>
      </w:r>
      <w:r w:rsidR="00786401" w:rsidRPr="007F645E">
        <w:rPr>
          <w:rFonts w:ascii="Times New Roman" w:hAnsi="Times New Roman"/>
          <w:sz w:val="28"/>
          <w:szCs w:val="28"/>
        </w:rPr>
        <w:t>идентичных контрольных мероприятиях в целях исключения дублирования деятельности по контролю.</w:t>
      </w:r>
    </w:p>
    <w:p w:rsidR="00786401" w:rsidRPr="007F645E" w:rsidRDefault="0091099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П</w:t>
      </w:r>
      <w:r w:rsidR="00786401" w:rsidRPr="007F645E">
        <w:rPr>
          <w:rFonts w:ascii="Times New Roman" w:hAnsi="Times New Roman"/>
          <w:sz w:val="28"/>
          <w:szCs w:val="28"/>
        </w:rPr>
        <w:t xml:space="preserve">од идентичным контрольным мероприятием </w:t>
      </w:r>
      <w:r w:rsidRPr="007F645E">
        <w:rPr>
          <w:rFonts w:ascii="Times New Roman" w:hAnsi="Times New Roman"/>
          <w:sz w:val="28"/>
          <w:szCs w:val="28"/>
        </w:rPr>
        <w:t xml:space="preserve">в настоящем Порядке </w:t>
      </w:r>
      <w:r w:rsidR="00786401" w:rsidRPr="007F645E">
        <w:rPr>
          <w:rFonts w:ascii="Times New Roman" w:hAnsi="Times New Roman"/>
          <w:sz w:val="28"/>
          <w:szCs w:val="28"/>
        </w:rPr>
        <w:t xml:space="preserve">понимается контрольное мероприятие, в рамках которого </w:t>
      </w:r>
      <w:r w:rsidR="00403E12" w:rsidRPr="007F645E">
        <w:rPr>
          <w:rFonts w:ascii="Times New Roman" w:hAnsi="Times New Roman"/>
          <w:sz w:val="28"/>
          <w:szCs w:val="28"/>
        </w:rPr>
        <w:t xml:space="preserve">Контрольно-счетной палатой города </w:t>
      </w:r>
      <w:r w:rsidR="00794C4F" w:rsidRPr="007F645E">
        <w:rPr>
          <w:rFonts w:ascii="Times New Roman" w:hAnsi="Times New Roman"/>
          <w:sz w:val="28"/>
          <w:szCs w:val="28"/>
        </w:rPr>
        <w:t>Карталы</w:t>
      </w:r>
      <w:r w:rsidR="00403E12" w:rsidRPr="007F645E">
        <w:rPr>
          <w:rFonts w:ascii="Times New Roman" w:hAnsi="Times New Roman"/>
          <w:sz w:val="28"/>
          <w:szCs w:val="28"/>
        </w:rPr>
        <w:t xml:space="preserve">, главными распорядителями бюджетных средств </w:t>
      </w:r>
      <w:proofErr w:type="spellStart"/>
      <w:r w:rsidR="00794C4F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794C4F" w:rsidRPr="007F645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86401" w:rsidRPr="007F645E">
        <w:rPr>
          <w:rFonts w:ascii="Times New Roman" w:hAnsi="Times New Roman"/>
          <w:sz w:val="28"/>
          <w:szCs w:val="28"/>
        </w:rPr>
        <w:t xml:space="preserve"> проводятся (планируются к проведению) контрольные действия в отношении деятельности </w:t>
      </w:r>
      <w:r w:rsidR="004B2A53" w:rsidRPr="007F645E">
        <w:rPr>
          <w:rFonts w:ascii="Times New Roman" w:hAnsi="Times New Roman"/>
          <w:sz w:val="28"/>
          <w:szCs w:val="28"/>
        </w:rPr>
        <w:t>су</w:t>
      </w:r>
      <w:r w:rsidR="00786401" w:rsidRPr="007F645E">
        <w:rPr>
          <w:rFonts w:ascii="Times New Roman" w:hAnsi="Times New Roman"/>
          <w:sz w:val="28"/>
          <w:szCs w:val="28"/>
        </w:rPr>
        <w:t xml:space="preserve">бъекта </w:t>
      </w:r>
      <w:r w:rsidR="00F41F83" w:rsidRPr="007F645E">
        <w:rPr>
          <w:rFonts w:ascii="Times New Roman" w:hAnsi="Times New Roman"/>
          <w:sz w:val="28"/>
          <w:szCs w:val="28"/>
        </w:rPr>
        <w:t>проверки</w:t>
      </w:r>
      <w:r w:rsidR="00786401" w:rsidRPr="007F645E">
        <w:rPr>
          <w:rFonts w:ascii="Times New Roman" w:hAnsi="Times New Roman"/>
          <w:sz w:val="28"/>
          <w:szCs w:val="28"/>
        </w:rPr>
        <w:t xml:space="preserve">, которые могут быть проведены </w:t>
      </w:r>
      <w:r w:rsidR="00794C4F" w:rsidRPr="007F645E">
        <w:rPr>
          <w:rFonts w:ascii="Times New Roman" w:hAnsi="Times New Roman"/>
          <w:sz w:val="28"/>
          <w:szCs w:val="28"/>
        </w:rPr>
        <w:t>отделом контроля</w:t>
      </w:r>
      <w:r w:rsidR="00786401" w:rsidRPr="007F645E">
        <w:rPr>
          <w:rFonts w:ascii="Times New Roman" w:hAnsi="Times New Roman"/>
          <w:sz w:val="28"/>
          <w:szCs w:val="28"/>
        </w:rPr>
        <w:t>.</w:t>
      </w:r>
    </w:p>
    <w:p w:rsidR="004B2A53" w:rsidRDefault="004B2A53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Par107"/>
      <w:bookmarkEnd w:id="5"/>
    </w:p>
    <w:p w:rsidR="004F5A03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5E3" w:rsidRDefault="00C115E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5E3" w:rsidRDefault="00C115E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5E3" w:rsidRDefault="00C115E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5E3" w:rsidRPr="007F645E" w:rsidRDefault="00C115E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401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lastRenderedPageBreak/>
        <w:t xml:space="preserve">III. </w:t>
      </w:r>
      <w:r w:rsidR="00F41F83" w:rsidRPr="007F645E">
        <w:rPr>
          <w:rFonts w:ascii="Times New Roman" w:hAnsi="Times New Roman"/>
          <w:sz w:val="28"/>
          <w:szCs w:val="28"/>
        </w:rPr>
        <w:t xml:space="preserve">Исполнение </w:t>
      </w:r>
      <w:r w:rsidRPr="007F645E">
        <w:rPr>
          <w:rFonts w:ascii="Times New Roman" w:hAnsi="Times New Roman"/>
          <w:sz w:val="28"/>
          <w:szCs w:val="28"/>
        </w:rPr>
        <w:t>контрольных мероприятий</w:t>
      </w:r>
    </w:p>
    <w:p w:rsidR="004F5A03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5A03" w:rsidRPr="007F645E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401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42</w:t>
      </w:r>
      <w:r w:rsidR="00FA5049" w:rsidRPr="007F645E">
        <w:rPr>
          <w:rFonts w:ascii="Times New Roman" w:hAnsi="Times New Roman"/>
          <w:sz w:val="28"/>
          <w:szCs w:val="28"/>
        </w:rPr>
        <w:t>. </w:t>
      </w:r>
      <w:r w:rsidR="00786401" w:rsidRPr="007F645E">
        <w:rPr>
          <w:rFonts w:ascii="Times New Roman" w:hAnsi="Times New Roman"/>
          <w:sz w:val="28"/>
          <w:szCs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03A53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43</w:t>
      </w:r>
      <w:r w:rsidR="00203A53" w:rsidRPr="007F645E">
        <w:rPr>
          <w:rFonts w:ascii="Times New Roman" w:hAnsi="Times New Roman"/>
          <w:sz w:val="28"/>
          <w:szCs w:val="28"/>
        </w:rPr>
        <w:t xml:space="preserve">. В ходе </w:t>
      </w:r>
      <w:r w:rsidR="007C08BB" w:rsidRPr="007F645E">
        <w:rPr>
          <w:rFonts w:ascii="Times New Roman" w:hAnsi="Times New Roman"/>
          <w:sz w:val="28"/>
          <w:szCs w:val="28"/>
        </w:rPr>
        <w:t>контрольных</w:t>
      </w:r>
      <w:r w:rsidR="00203A53" w:rsidRPr="007F645E">
        <w:rPr>
          <w:rFonts w:ascii="Times New Roman" w:hAnsi="Times New Roman"/>
          <w:sz w:val="28"/>
          <w:szCs w:val="28"/>
        </w:rPr>
        <w:t xml:space="preserve"> мероприятий проводятся контрольные действия по документальному и фактическому изучению деятельности субъекта проверки. </w:t>
      </w:r>
      <w:proofErr w:type="gramStart"/>
      <w:r w:rsidR="00203A53" w:rsidRPr="007F645E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субъекта</w:t>
      </w:r>
      <w:r w:rsidR="009F2064" w:rsidRPr="007F645E">
        <w:rPr>
          <w:rFonts w:ascii="Times New Roman" w:hAnsi="Times New Roman"/>
          <w:sz w:val="28"/>
          <w:szCs w:val="28"/>
        </w:rPr>
        <w:t xml:space="preserve"> </w:t>
      </w:r>
      <w:r w:rsidR="00203A53" w:rsidRPr="007F645E">
        <w:rPr>
          <w:rFonts w:ascii="Times New Roman" w:hAnsi="Times New Roman"/>
          <w:sz w:val="28"/>
          <w:szCs w:val="28"/>
        </w:rPr>
        <w:t xml:space="preserve">проверки, а также путем анализа и оценки полученной </w:t>
      </w:r>
      <w:r w:rsidR="008A542B">
        <w:rPr>
          <w:rFonts w:ascii="Times New Roman" w:hAnsi="Times New Roman"/>
          <w:sz w:val="28"/>
          <w:szCs w:val="28"/>
        </w:rPr>
        <w:t>от</w:t>
      </w:r>
      <w:r w:rsidR="00203A53" w:rsidRPr="007F645E">
        <w:rPr>
          <w:rFonts w:ascii="Times New Roman" w:hAnsi="Times New Roman"/>
          <w:sz w:val="28"/>
          <w:szCs w:val="28"/>
        </w:rPr>
        <w:t xml:space="preserve">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203A53" w:rsidRPr="007F645E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26CA7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44</w:t>
      </w:r>
      <w:r w:rsidR="00526CA7" w:rsidRPr="007F645E">
        <w:rPr>
          <w:rFonts w:ascii="Times New Roman" w:hAnsi="Times New Roman"/>
          <w:sz w:val="28"/>
          <w:szCs w:val="28"/>
        </w:rPr>
        <w:t xml:space="preserve">. </w:t>
      </w:r>
      <w:bookmarkStart w:id="6" w:name="sub_11"/>
      <w:r w:rsidR="00526CA7" w:rsidRPr="007F645E">
        <w:rPr>
          <w:rFonts w:ascii="Times New Roman" w:hAnsi="Times New Roman"/>
          <w:sz w:val="28"/>
          <w:szCs w:val="28"/>
        </w:rPr>
        <w:t xml:space="preserve">Решение о проведении контрольного мероприятия оформляется распоряжением </w:t>
      </w:r>
      <w:r w:rsidR="0063727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26CA7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526CA7" w:rsidRPr="007F64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26CA7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45</w:t>
      </w:r>
      <w:r w:rsidR="00526CA7" w:rsidRPr="007F645E">
        <w:rPr>
          <w:rFonts w:ascii="Times New Roman" w:hAnsi="Times New Roman"/>
          <w:sz w:val="28"/>
          <w:szCs w:val="28"/>
        </w:rPr>
        <w:t>. Перед контрольным мероприятием должностными лицами  отдела контроля должны быть подготовлены следующие документы:</w:t>
      </w:r>
    </w:p>
    <w:bookmarkEnd w:id="6"/>
    <w:p w:rsidR="00526CA7" w:rsidRPr="007F645E" w:rsidRDefault="007C08BB" w:rsidP="007C08BB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F645E">
        <w:rPr>
          <w:rFonts w:ascii="Times New Roman" w:hAnsi="Times New Roman"/>
          <w:sz w:val="28"/>
          <w:szCs w:val="28"/>
        </w:rPr>
        <w:t xml:space="preserve">распоряжение </w:t>
      </w:r>
      <w:r w:rsidR="001C1D5D" w:rsidRPr="007F645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C1D5D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1C1D5D" w:rsidRPr="007F645E">
        <w:rPr>
          <w:rFonts w:ascii="Times New Roman" w:hAnsi="Times New Roman"/>
          <w:sz w:val="28"/>
          <w:szCs w:val="28"/>
        </w:rPr>
        <w:t xml:space="preserve"> муниципального</w:t>
      </w:r>
      <w:r w:rsidR="00526CA7" w:rsidRPr="007F645E">
        <w:rPr>
          <w:rFonts w:ascii="Times New Roman" w:hAnsi="Times New Roman"/>
          <w:sz w:val="28"/>
          <w:szCs w:val="28"/>
        </w:rPr>
        <w:t xml:space="preserve"> района о проведении проверки и содержать следующие сведения: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 xml:space="preserve">- наименование субъекта </w:t>
      </w:r>
      <w:r w:rsidR="007A4060" w:rsidRPr="007F645E">
        <w:rPr>
          <w:rFonts w:ascii="Times New Roman" w:hAnsi="Times New Roman"/>
          <w:sz w:val="28"/>
          <w:szCs w:val="28"/>
        </w:rPr>
        <w:t>проверки</w:t>
      </w:r>
      <w:r w:rsidRPr="007F645E">
        <w:rPr>
          <w:rFonts w:ascii="Times New Roman" w:hAnsi="Times New Roman"/>
          <w:sz w:val="28"/>
          <w:szCs w:val="28"/>
        </w:rPr>
        <w:t>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перечень должностных лиц, уполномоченных на проведение    проверки с указанием фамилии, имени, отчества  и должности;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основания проведения проверки;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проверяемый период;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срок проведения проверки</w:t>
      </w:r>
      <w:r w:rsidR="00637279">
        <w:rPr>
          <w:rFonts w:ascii="Times New Roman" w:hAnsi="Times New Roman"/>
          <w:sz w:val="28"/>
          <w:szCs w:val="28"/>
        </w:rPr>
        <w:t>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 xml:space="preserve">2) уведомление о проведении проверки и содержать </w:t>
      </w:r>
      <w:bookmarkStart w:id="7" w:name="sub_12"/>
      <w:r w:rsidRPr="007F645E">
        <w:rPr>
          <w:rFonts w:ascii="Times New Roman" w:hAnsi="Times New Roman"/>
          <w:sz w:val="28"/>
          <w:szCs w:val="28"/>
        </w:rPr>
        <w:t xml:space="preserve"> следующие сведения:</w:t>
      </w:r>
    </w:p>
    <w:bookmarkEnd w:id="7"/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наименование субъекта</w:t>
      </w:r>
      <w:r w:rsidR="007A4060" w:rsidRPr="007F645E">
        <w:rPr>
          <w:rFonts w:ascii="Times New Roman" w:hAnsi="Times New Roman"/>
          <w:sz w:val="28"/>
          <w:szCs w:val="28"/>
        </w:rPr>
        <w:t xml:space="preserve"> проверки</w:t>
      </w:r>
      <w:r w:rsidRPr="007F645E">
        <w:rPr>
          <w:rFonts w:ascii="Times New Roman" w:hAnsi="Times New Roman"/>
          <w:sz w:val="28"/>
          <w:szCs w:val="28"/>
        </w:rPr>
        <w:t>;</w:t>
      </w:r>
    </w:p>
    <w:p w:rsidR="00526CA7" w:rsidRPr="007F645E" w:rsidRDefault="00526CA7" w:rsidP="007C08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место нахождения субъекта</w:t>
      </w:r>
      <w:r w:rsidR="007A4060" w:rsidRPr="007F645E">
        <w:rPr>
          <w:rFonts w:ascii="Times New Roman" w:hAnsi="Times New Roman"/>
          <w:sz w:val="28"/>
          <w:szCs w:val="28"/>
        </w:rPr>
        <w:t xml:space="preserve"> проверки</w:t>
      </w:r>
      <w:r w:rsidRPr="007F645E">
        <w:rPr>
          <w:rFonts w:ascii="Times New Roman" w:hAnsi="Times New Roman"/>
          <w:sz w:val="28"/>
          <w:szCs w:val="28"/>
        </w:rPr>
        <w:t>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место фактического осуществления деятельности субъекта</w:t>
      </w:r>
      <w:r w:rsidR="007A4060" w:rsidRPr="007F645E">
        <w:rPr>
          <w:rFonts w:ascii="Times New Roman" w:hAnsi="Times New Roman"/>
          <w:sz w:val="28"/>
          <w:szCs w:val="28"/>
        </w:rPr>
        <w:t xml:space="preserve"> проверки</w:t>
      </w:r>
      <w:r w:rsidRPr="007F645E">
        <w:rPr>
          <w:rFonts w:ascii="Times New Roman" w:hAnsi="Times New Roman"/>
          <w:sz w:val="28"/>
          <w:szCs w:val="28"/>
        </w:rPr>
        <w:t>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основания проведения проверки;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проверяемый период;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тему контрольного мероприятия;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срок проведения проверки;</w:t>
      </w:r>
    </w:p>
    <w:p w:rsidR="00526CA7" w:rsidRPr="007F645E" w:rsidRDefault="00526CA7" w:rsidP="007C08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- перечень основных вопросов, подлежащих изучению в ходе проведения контрольного мероприятия (программа проверки)</w:t>
      </w:r>
      <w:r w:rsidR="00481C2B">
        <w:rPr>
          <w:rFonts w:ascii="Times New Roman" w:hAnsi="Times New Roman"/>
          <w:sz w:val="28"/>
          <w:szCs w:val="28"/>
        </w:rPr>
        <w:t>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 xml:space="preserve">- документы и сведения, необходимые для осуществления проверки, с указанием срока их предоставления </w:t>
      </w:r>
      <w:r w:rsidR="00647AD0" w:rsidRPr="007F645E">
        <w:rPr>
          <w:rFonts w:ascii="Times New Roman" w:hAnsi="Times New Roman"/>
          <w:sz w:val="28"/>
          <w:szCs w:val="28"/>
        </w:rPr>
        <w:t>с</w:t>
      </w:r>
      <w:r w:rsidRPr="007F645E">
        <w:rPr>
          <w:rFonts w:ascii="Times New Roman" w:hAnsi="Times New Roman"/>
          <w:sz w:val="28"/>
          <w:szCs w:val="28"/>
        </w:rPr>
        <w:t>убъектами проверки;</w:t>
      </w:r>
    </w:p>
    <w:p w:rsidR="00526CA7" w:rsidRPr="007F645E" w:rsidRDefault="00526CA7" w:rsidP="007C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lastRenderedPageBreak/>
        <w:t>- информацию о необходимости обеспечения условий для работы должностных лиц, уполномоченных на проведение проверок, в том числе предоставления помещения для работы, оргтехники, сре</w:t>
      </w:r>
      <w:proofErr w:type="gramStart"/>
      <w:r w:rsidRPr="007F645E">
        <w:rPr>
          <w:rFonts w:ascii="Times New Roman" w:hAnsi="Times New Roman"/>
          <w:sz w:val="28"/>
          <w:szCs w:val="28"/>
        </w:rPr>
        <w:t>дств св</w:t>
      </w:r>
      <w:proofErr w:type="gramEnd"/>
      <w:r w:rsidRPr="007F645E">
        <w:rPr>
          <w:rFonts w:ascii="Times New Roman" w:hAnsi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4B36CE" w:rsidRPr="007F645E" w:rsidRDefault="005D25B0" w:rsidP="007C08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45E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4B36CE" w:rsidRPr="007F6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6CE" w:rsidRPr="007F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контроля </w:t>
      </w:r>
      <w:r w:rsidR="004B36CE" w:rsidRPr="007F645E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не позднее, </w:t>
      </w:r>
      <w:r w:rsidR="004B36CE" w:rsidRPr="007F645E">
        <w:rPr>
          <w:rFonts w:ascii="Times New Roman" w:hAnsi="Times New Roman" w:cs="Times New Roman"/>
          <w:color w:val="000000"/>
          <w:sz w:val="28"/>
          <w:szCs w:val="28"/>
        </w:rPr>
        <w:t>чем за семь рабочих   дней до  даты проведения контрольного мероприятия (за исключением внеплановой или встречной проверки)</w:t>
      </w:r>
      <w:r w:rsidR="00647AD0" w:rsidRPr="007F64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36CE" w:rsidRPr="007F645E">
        <w:rPr>
          <w:rFonts w:ascii="Times New Roman" w:hAnsi="Times New Roman" w:cs="Times New Roman"/>
          <w:sz w:val="28"/>
          <w:szCs w:val="28"/>
        </w:rPr>
        <w:t xml:space="preserve"> </w:t>
      </w:r>
      <w:r w:rsidR="004B36CE" w:rsidRPr="007F645E">
        <w:rPr>
          <w:rFonts w:ascii="Times New Roman" w:hAnsi="Times New Roman" w:cs="Times New Roman"/>
          <w:color w:val="000000"/>
          <w:sz w:val="28"/>
          <w:szCs w:val="28"/>
        </w:rPr>
        <w:t>оповещает субъект проверки о предстоящей проверке, уведомлением о проведении проверки  с приложением программы проверки.</w:t>
      </w:r>
    </w:p>
    <w:p w:rsidR="004B36CE" w:rsidRPr="007F645E" w:rsidRDefault="005D25B0" w:rsidP="007C08BB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" w:name="sub_14"/>
      <w:r w:rsidRPr="007F645E">
        <w:rPr>
          <w:rFonts w:ascii="Times New Roman" w:hAnsi="Times New Roman"/>
          <w:sz w:val="28"/>
          <w:szCs w:val="28"/>
        </w:rPr>
        <w:t>47</w:t>
      </w:r>
      <w:r w:rsidR="004B36CE" w:rsidRPr="007F645E">
        <w:rPr>
          <w:rFonts w:ascii="Times New Roman" w:hAnsi="Times New Roman"/>
          <w:sz w:val="28"/>
          <w:szCs w:val="28"/>
        </w:rPr>
        <w:t>.</w:t>
      </w:r>
      <w:r w:rsidR="00637279">
        <w:rPr>
          <w:rFonts w:ascii="Times New Roman" w:hAnsi="Times New Roman"/>
          <w:sz w:val="28"/>
          <w:szCs w:val="28"/>
        </w:rPr>
        <w:t xml:space="preserve"> </w:t>
      </w:r>
      <w:r w:rsidR="004B36CE" w:rsidRPr="007F645E">
        <w:rPr>
          <w:rFonts w:ascii="Times New Roman" w:hAnsi="Times New Roman"/>
          <w:sz w:val="28"/>
          <w:szCs w:val="28"/>
        </w:rPr>
        <w:t>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срок.</w:t>
      </w:r>
      <w:bookmarkEnd w:id="8"/>
    </w:p>
    <w:p w:rsidR="004B36CE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48</w:t>
      </w:r>
      <w:r w:rsidR="004B36CE" w:rsidRPr="007F645E">
        <w:rPr>
          <w:rFonts w:ascii="Times New Roman" w:hAnsi="Times New Roman"/>
          <w:sz w:val="28"/>
          <w:szCs w:val="28"/>
        </w:rPr>
        <w:t>.</w:t>
      </w:r>
      <w:r w:rsidR="004B36CE" w:rsidRPr="007F645E">
        <w:rPr>
          <w:rFonts w:ascii="Times New Roman" w:hAnsi="Times New Roman"/>
          <w:b/>
          <w:sz w:val="28"/>
          <w:szCs w:val="28"/>
        </w:rPr>
        <w:t xml:space="preserve"> </w:t>
      </w:r>
      <w:r w:rsidR="004B36CE" w:rsidRPr="007F645E">
        <w:rPr>
          <w:rFonts w:ascii="Times New Roman" w:hAnsi="Times New Roman"/>
          <w:sz w:val="28"/>
          <w:szCs w:val="28"/>
        </w:rPr>
        <w:t xml:space="preserve">При проведении контрольных мероприятий отделом контроля проводится проверка полноты представленных субъектом проверки документов и информации по запросу </w:t>
      </w:r>
      <w:r w:rsidR="001C1D5D" w:rsidRPr="007F645E">
        <w:rPr>
          <w:rFonts w:ascii="Times New Roman" w:hAnsi="Times New Roman"/>
          <w:sz w:val="28"/>
          <w:szCs w:val="28"/>
        </w:rPr>
        <w:t>о</w:t>
      </w:r>
      <w:r w:rsidR="004B36CE" w:rsidRPr="007F645E">
        <w:rPr>
          <w:rFonts w:ascii="Times New Roman" w:hAnsi="Times New Roman"/>
          <w:sz w:val="28"/>
          <w:szCs w:val="28"/>
        </w:rPr>
        <w:t>тдела контроля в течение 3 рабочих дней со дня получения от субъекта проверки таких документов и информации.</w:t>
      </w:r>
    </w:p>
    <w:p w:rsidR="004B36CE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49</w:t>
      </w:r>
      <w:r w:rsidR="004B36CE" w:rsidRPr="007F645E">
        <w:rPr>
          <w:rFonts w:ascii="Times New Roman" w:hAnsi="Times New Roman"/>
          <w:sz w:val="28"/>
          <w:szCs w:val="28"/>
        </w:rPr>
        <w:t xml:space="preserve">. В случае если по результатам проверки полноты представленных субъектом проверки документов и информации в соответствии с пунктом </w:t>
      </w:r>
      <w:r w:rsidR="001C1D5D" w:rsidRPr="007F645E">
        <w:rPr>
          <w:rFonts w:ascii="Times New Roman" w:hAnsi="Times New Roman"/>
          <w:sz w:val="28"/>
          <w:szCs w:val="28"/>
        </w:rPr>
        <w:t>4</w:t>
      </w:r>
      <w:r w:rsidR="008A542B">
        <w:rPr>
          <w:rFonts w:ascii="Times New Roman" w:hAnsi="Times New Roman"/>
          <w:sz w:val="28"/>
          <w:szCs w:val="28"/>
        </w:rPr>
        <w:t>3</w:t>
      </w:r>
      <w:r w:rsidR="004B36CE" w:rsidRPr="007F645E">
        <w:rPr>
          <w:rFonts w:ascii="Times New Roman" w:hAnsi="Times New Roman"/>
          <w:sz w:val="28"/>
          <w:szCs w:val="28"/>
        </w:rPr>
        <w:t xml:space="preserve"> </w:t>
      </w:r>
      <w:r w:rsidR="00481C2B">
        <w:rPr>
          <w:rFonts w:ascii="Times New Roman" w:hAnsi="Times New Roman"/>
          <w:sz w:val="28"/>
          <w:szCs w:val="28"/>
        </w:rPr>
        <w:t xml:space="preserve">главы </w:t>
      </w:r>
      <w:r w:rsidR="00481C2B">
        <w:rPr>
          <w:rFonts w:ascii="Times New Roman" w:hAnsi="Times New Roman"/>
          <w:sz w:val="28"/>
          <w:szCs w:val="28"/>
          <w:lang w:val="en-US"/>
        </w:rPr>
        <w:t>III</w:t>
      </w:r>
      <w:r w:rsidR="00481C2B" w:rsidRPr="007F645E">
        <w:rPr>
          <w:rFonts w:ascii="Times New Roman" w:hAnsi="Times New Roman"/>
          <w:sz w:val="28"/>
          <w:szCs w:val="28"/>
        </w:rPr>
        <w:t xml:space="preserve"> </w:t>
      </w:r>
      <w:r w:rsidR="004B36CE" w:rsidRPr="007F645E">
        <w:rPr>
          <w:rFonts w:ascii="Times New Roman" w:hAnsi="Times New Roman"/>
          <w:sz w:val="28"/>
          <w:szCs w:val="28"/>
        </w:rPr>
        <w:t>настоящего Порядка установлено, что субъектом проверки не в полном объеме представлены запрошенные документы и информация, проведение камеральной (</w:t>
      </w:r>
      <w:proofErr w:type="gramStart"/>
      <w:r w:rsidR="004B36CE" w:rsidRPr="007F645E">
        <w:rPr>
          <w:rFonts w:ascii="Times New Roman" w:hAnsi="Times New Roman"/>
          <w:sz w:val="28"/>
          <w:szCs w:val="28"/>
        </w:rPr>
        <w:t xml:space="preserve">выездной) </w:t>
      </w:r>
      <w:proofErr w:type="gramEnd"/>
      <w:r w:rsidR="004B36CE" w:rsidRPr="007F645E">
        <w:rPr>
          <w:rFonts w:ascii="Times New Roman" w:hAnsi="Times New Roman"/>
          <w:sz w:val="28"/>
          <w:szCs w:val="28"/>
        </w:rPr>
        <w:t xml:space="preserve">проверки приостанавливается в соответствии с пунктом </w:t>
      </w:r>
      <w:r w:rsidR="001C1D5D" w:rsidRPr="007F645E">
        <w:rPr>
          <w:rFonts w:ascii="Times New Roman" w:hAnsi="Times New Roman"/>
          <w:sz w:val="28"/>
          <w:szCs w:val="28"/>
        </w:rPr>
        <w:t>53</w:t>
      </w:r>
      <w:r w:rsidR="00481C2B" w:rsidRPr="00481C2B">
        <w:rPr>
          <w:rFonts w:ascii="Times New Roman" w:hAnsi="Times New Roman"/>
          <w:sz w:val="28"/>
          <w:szCs w:val="28"/>
        </w:rPr>
        <w:t xml:space="preserve"> </w:t>
      </w:r>
      <w:r w:rsidR="00481C2B">
        <w:rPr>
          <w:rFonts w:ascii="Times New Roman" w:hAnsi="Times New Roman"/>
          <w:sz w:val="28"/>
          <w:szCs w:val="28"/>
        </w:rPr>
        <w:t xml:space="preserve">главы </w:t>
      </w:r>
      <w:r w:rsidR="00481C2B">
        <w:rPr>
          <w:rFonts w:ascii="Times New Roman" w:hAnsi="Times New Roman"/>
          <w:sz w:val="28"/>
          <w:szCs w:val="28"/>
          <w:lang w:val="en-US"/>
        </w:rPr>
        <w:t>III</w:t>
      </w:r>
      <w:r w:rsidR="004B36CE" w:rsidRPr="007F645E">
        <w:rPr>
          <w:rFonts w:ascii="Times New Roman" w:hAnsi="Times New Roman"/>
          <w:sz w:val="28"/>
          <w:szCs w:val="28"/>
        </w:rPr>
        <w:t xml:space="preserve"> настоящего Порядка со дня окончания проверки полноты представленных субъектом проверки документов и информации.</w:t>
      </w:r>
    </w:p>
    <w:p w:rsidR="004B36CE" w:rsidRPr="007F645E" w:rsidRDefault="004B36CE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 xml:space="preserve">Одновременно с направлением </w:t>
      </w:r>
      <w:r w:rsidR="00B661F8" w:rsidRPr="007F645E">
        <w:rPr>
          <w:rFonts w:ascii="Times New Roman" w:hAnsi="Times New Roman"/>
          <w:sz w:val="28"/>
          <w:szCs w:val="28"/>
        </w:rPr>
        <w:t xml:space="preserve">извещения </w:t>
      </w:r>
      <w:r w:rsidRPr="007F645E">
        <w:rPr>
          <w:rFonts w:ascii="Times New Roman" w:hAnsi="Times New Roman"/>
          <w:sz w:val="28"/>
          <w:szCs w:val="28"/>
        </w:rPr>
        <w:t xml:space="preserve">о приостановлении проверки в соответствии с пунктом </w:t>
      </w:r>
      <w:r w:rsidR="001C1D5D" w:rsidRPr="007F645E">
        <w:rPr>
          <w:rFonts w:ascii="Times New Roman" w:hAnsi="Times New Roman"/>
          <w:sz w:val="28"/>
          <w:szCs w:val="28"/>
        </w:rPr>
        <w:t>55</w:t>
      </w:r>
      <w:r w:rsidRPr="007F645E">
        <w:rPr>
          <w:rFonts w:ascii="Times New Roman" w:hAnsi="Times New Roman"/>
          <w:sz w:val="28"/>
          <w:szCs w:val="28"/>
        </w:rPr>
        <w:t xml:space="preserve"> </w:t>
      </w:r>
      <w:r w:rsidR="00481C2B">
        <w:rPr>
          <w:rFonts w:ascii="Times New Roman" w:hAnsi="Times New Roman"/>
          <w:sz w:val="28"/>
          <w:szCs w:val="28"/>
        </w:rPr>
        <w:t xml:space="preserve">главы </w:t>
      </w:r>
      <w:r w:rsidR="00481C2B">
        <w:rPr>
          <w:rFonts w:ascii="Times New Roman" w:hAnsi="Times New Roman"/>
          <w:sz w:val="28"/>
          <w:szCs w:val="28"/>
          <w:lang w:val="en-US"/>
        </w:rPr>
        <w:t>III</w:t>
      </w:r>
      <w:r w:rsidR="00481C2B" w:rsidRPr="007F645E">
        <w:rPr>
          <w:rFonts w:ascii="Times New Roman" w:hAnsi="Times New Roman"/>
          <w:sz w:val="28"/>
          <w:szCs w:val="28"/>
        </w:rPr>
        <w:t xml:space="preserve"> </w:t>
      </w:r>
      <w:r w:rsidRPr="007F645E">
        <w:rPr>
          <w:rFonts w:ascii="Times New Roman" w:hAnsi="Times New Roman"/>
          <w:sz w:val="28"/>
          <w:szCs w:val="28"/>
        </w:rPr>
        <w:t>настоящего Порядка в адрес субъекта проверки направляется повторный запрос о предоставлении недостающих документов и информации, необходимых для проведения проверки.</w:t>
      </w:r>
    </w:p>
    <w:p w:rsidR="004B36CE" w:rsidRPr="007F645E" w:rsidRDefault="004B36CE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В случае непредставления субъектом проверки документов и информации по повторному запросу отдела контроля по истечении срока приостановления проверка возобновляется.</w:t>
      </w:r>
    </w:p>
    <w:p w:rsidR="004B36CE" w:rsidRPr="007F645E" w:rsidRDefault="004B36CE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Факт непредставления субъектом проверки документов и информации фиксируется в акте, который оформляется по результатам контрольных мероприятий.</w:t>
      </w:r>
    </w:p>
    <w:p w:rsidR="004E7566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50</w:t>
      </w:r>
      <w:r w:rsidR="004E7566" w:rsidRPr="007F645E">
        <w:rPr>
          <w:rFonts w:ascii="Times New Roman" w:hAnsi="Times New Roman"/>
          <w:sz w:val="28"/>
          <w:szCs w:val="28"/>
        </w:rPr>
        <w:t>. Начальник отдела контроля может продлить срок проведения выездной или камеральной проверки не более чем на 10 рабочих дней.</w:t>
      </w:r>
    </w:p>
    <w:p w:rsidR="004E7566" w:rsidRDefault="004E7566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</w:t>
      </w:r>
      <w:r w:rsidR="005D25B0" w:rsidRPr="007F645E">
        <w:rPr>
          <w:rFonts w:ascii="Times New Roman" w:hAnsi="Times New Roman"/>
          <w:sz w:val="28"/>
          <w:szCs w:val="28"/>
        </w:rPr>
        <w:t>1</w:t>
      </w:r>
      <w:r w:rsidRPr="007F645E">
        <w:rPr>
          <w:rFonts w:ascii="Times New Roman" w:hAnsi="Times New Roman"/>
          <w:sz w:val="28"/>
          <w:szCs w:val="28"/>
        </w:rPr>
        <w:t xml:space="preserve">.  Глава </w:t>
      </w:r>
      <w:proofErr w:type="spellStart"/>
      <w:r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7F645E">
        <w:rPr>
          <w:rFonts w:ascii="Times New Roman" w:hAnsi="Times New Roman"/>
          <w:sz w:val="28"/>
          <w:szCs w:val="28"/>
        </w:rPr>
        <w:t xml:space="preserve"> муниципального района может продлить срок проведения выездной или камеральной проверки на основании мотивированного обращения начальника о</w:t>
      </w:r>
      <w:r w:rsidR="00481C2B">
        <w:rPr>
          <w:rFonts w:ascii="Times New Roman" w:hAnsi="Times New Roman"/>
          <w:sz w:val="28"/>
          <w:szCs w:val="28"/>
        </w:rPr>
        <w:t>тдела контроля не более чем                   на 2</w:t>
      </w:r>
      <w:r w:rsidRPr="007F645E">
        <w:rPr>
          <w:rFonts w:ascii="Times New Roman" w:hAnsi="Times New Roman"/>
          <w:sz w:val="28"/>
          <w:szCs w:val="28"/>
        </w:rPr>
        <w:t>0 рабочих дней.</w:t>
      </w:r>
    </w:p>
    <w:p w:rsidR="00481C2B" w:rsidRPr="007F645E" w:rsidRDefault="00481C2B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566" w:rsidRPr="007F645E" w:rsidRDefault="005D25B0" w:rsidP="007C08B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64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52</w:t>
      </w:r>
      <w:r w:rsidR="004E7566" w:rsidRPr="007F64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="004E7566" w:rsidRPr="007F64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субъекта проверки нарушений законодательства Российской Федерации</w:t>
      </w:r>
      <w:proofErr w:type="gramEnd"/>
      <w:r w:rsidR="004E7566" w:rsidRPr="007F64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контрактной системе в сфере закупок, товаров, работ, услуг для обеспечения государственных и муниципальных нужд и принятых в соответствии с ним нормативных правовых актов, требующих дополнительного изучения.</w:t>
      </w:r>
    </w:p>
    <w:p w:rsidR="00526CA7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53</w:t>
      </w:r>
      <w:r w:rsidR="00526CA7" w:rsidRPr="007F645E">
        <w:rPr>
          <w:rFonts w:ascii="Times New Roman" w:hAnsi="Times New Roman"/>
          <w:sz w:val="28"/>
          <w:szCs w:val="28"/>
        </w:rPr>
        <w:t xml:space="preserve">. Камеральная или выездная проверка может быть приостановлена распоряжением </w:t>
      </w:r>
      <w:r w:rsidR="0063727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26CA7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526CA7" w:rsidRPr="007F645E">
        <w:rPr>
          <w:rFonts w:ascii="Times New Roman" w:hAnsi="Times New Roman"/>
          <w:sz w:val="28"/>
          <w:szCs w:val="28"/>
        </w:rPr>
        <w:t xml:space="preserve"> муниципального района на основании мотивированного обращения начальника отдела контроля: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26CA7" w:rsidRPr="007F645E">
        <w:rPr>
          <w:rFonts w:ascii="Times New Roman" w:hAnsi="Times New Roman"/>
          <w:sz w:val="28"/>
          <w:szCs w:val="28"/>
        </w:rPr>
        <w:t xml:space="preserve"> на период проведения встречной проверки, но не более чем </w:t>
      </w:r>
      <w:r w:rsidR="000F72DB">
        <w:rPr>
          <w:rFonts w:ascii="Times New Roman" w:hAnsi="Times New Roman"/>
          <w:sz w:val="28"/>
          <w:szCs w:val="28"/>
        </w:rPr>
        <w:t xml:space="preserve">                      </w:t>
      </w:r>
      <w:r w:rsidR="00526CA7" w:rsidRPr="007F645E">
        <w:rPr>
          <w:rFonts w:ascii="Times New Roman" w:hAnsi="Times New Roman"/>
          <w:sz w:val="28"/>
          <w:szCs w:val="28"/>
        </w:rPr>
        <w:t xml:space="preserve">на </w:t>
      </w:r>
      <w:r w:rsidR="00647AD0" w:rsidRPr="007F645E">
        <w:rPr>
          <w:rFonts w:ascii="Times New Roman" w:hAnsi="Times New Roman"/>
          <w:sz w:val="28"/>
          <w:szCs w:val="28"/>
        </w:rPr>
        <w:t>2</w:t>
      </w:r>
      <w:r w:rsidR="00526CA7" w:rsidRPr="007F645E">
        <w:rPr>
          <w:rFonts w:ascii="Times New Roman" w:hAnsi="Times New Roman"/>
          <w:sz w:val="28"/>
          <w:szCs w:val="28"/>
        </w:rPr>
        <w:t>0 рабочих дней;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26CA7" w:rsidRPr="007F645E">
        <w:rPr>
          <w:rFonts w:ascii="Times New Roman" w:hAnsi="Times New Roman"/>
          <w:sz w:val="28"/>
          <w:szCs w:val="28"/>
        </w:rPr>
        <w:t>на период организации и проведения экспертиз, но не более чем на 20 рабочих дней;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26CA7" w:rsidRPr="007F645E">
        <w:rPr>
          <w:rFonts w:ascii="Times New Roman" w:hAnsi="Times New Roman"/>
          <w:sz w:val="28"/>
          <w:szCs w:val="28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26CA7" w:rsidRPr="007F645E">
        <w:rPr>
          <w:rFonts w:ascii="Times New Roman" w:hAnsi="Times New Roman"/>
          <w:sz w:val="28"/>
          <w:szCs w:val="28"/>
        </w:rPr>
        <w:t>на период, необходимый для представления субъектом проверки документов и информации по повторному запросу отдела контроля, но не более чем на 20 рабочих дней;</w:t>
      </w:r>
    </w:p>
    <w:p w:rsidR="00B661F8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26CA7" w:rsidRPr="007F645E">
        <w:rPr>
          <w:rFonts w:ascii="Times New Roman" w:hAnsi="Times New Roman"/>
          <w:sz w:val="28"/>
          <w:szCs w:val="28"/>
        </w:rPr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Комиссии, включая наступления обстоятельств непреодолимой силы.</w:t>
      </w:r>
    </w:p>
    <w:p w:rsidR="00B661F8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54</w:t>
      </w:r>
      <w:r w:rsidR="00B661F8" w:rsidRPr="007F645E">
        <w:rPr>
          <w:rFonts w:ascii="Times New Roman" w:hAnsi="Times New Roman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526CA7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55</w:t>
      </w:r>
      <w:r w:rsidR="00526CA7" w:rsidRPr="007F645E">
        <w:rPr>
          <w:rFonts w:ascii="Times New Roman" w:hAnsi="Times New Roman"/>
          <w:sz w:val="28"/>
          <w:szCs w:val="28"/>
        </w:rPr>
        <w:t xml:space="preserve">. В срок не позднее трех рабочих дней со дня оформления </w:t>
      </w:r>
      <w:r w:rsidR="00637279" w:rsidRPr="007F645E">
        <w:rPr>
          <w:rFonts w:ascii="Times New Roman" w:hAnsi="Times New Roman"/>
          <w:sz w:val="28"/>
          <w:szCs w:val="28"/>
        </w:rPr>
        <w:t xml:space="preserve">распоряжения </w:t>
      </w:r>
      <w:r w:rsidR="00526CA7" w:rsidRPr="007F645E">
        <w:rPr>
          <w:rFonts w:ascii="Times New Roman" w:hAnsi="Times New Roman"/>
          <w:sz w:val="28"/>
          <w:szCs w:val="28"/>
        </w:rPr>
        <w:t>о приостановлении контрольного мероприятия руководитель Комиссии: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26CA7" w:rsidRPr="007F645E">
        <w:rPr>
          <w:rFonts w:ascii="Times New Roman" w:hAnsi="Times New Roman"/>
          <w:sz w:val="28"/>
          <w:szCs w:val="28"/>
        </w:rPr>
        <w:t xml:space="preserve"> направляет письменное извещение </w:t>
      </w:r>
      <w:r w:rsidR="00B661F8" w:rsidRPr="007F645E">
        <w:rPr>
          <w:rFonts w:ascii="Times New Roman" w:hAnsi="Times New Roman"/>
          <w:sz w:val="28"/>
          <w:szCs w:val="28"/>
        </w:rPr>
        <w:t>с</w:t>
      </w:r>
      <w:r w:rsidR="00526CA7" w:rsidRPr="007F645E">
        <w:rPr>
          <w:rFonts w:ascii="Times New Roman" w:hAnsi="Times New Roman"/>
          <w:sz w:val="28"/>
          <w:szCs w:val="28"/>
        </w:rPr>
        <w:t>убъекту проверки о приостановлении контрольного мероприятия и о причинах приостановления;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26CA7" w:rsidRPr="007F645E">
        <w:rPr>
          <w:rFonts w:ascii="Times New Roman" w:hAnsi="Times New Roman"/>
          <w:sz w:val="28"/>
          <w:szCs w:val="28"/>
        </w:rPr>
        <w:t xml:space="preserve"> принимает предусмотренные законодательством Российской Федерации и способствующие возобновлению контрольного мероприятия меры по устранению препятствий в проведении проверки.</w:t>
      </w:r>
    </w:p>
    <w:p w:rsidR="00526CA7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56</w:t>
      </w:r>
      <w:r w:rsidR="00526CA7" w:rsidRPr="007F645E">
        <w:rPr>
          <w:rFonts w:ascii="Times New Roman" w:hAnsi="Times New Roman"/>
          <w:sz w:val="28"/>
          <w:szCs w:val="28"/>
        </w:rPr>
        <w:t>. В течение 2 рабочих дней со дня получения сведений об устранении причин приостановления контрольного мероприятия начальник отдела контроля: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26CA7" w:rsidRPr="007F645E">
        <w:rPr>
          <w:rFonts w:ascii="Times New Roman" w:hAnsi="Times New Roman"/>
          <w:sz w:val="28"/>
          <w:szCs w:val="28"/>
        </w:rPr>
        <w:t xml:space="preserve"> принимает решение о возобновлении проведения контрольного мероприятия путем оформления распоряжения;</w:t>
      </w:r>
    </w:p>
    <w:p w:rsidR="00526CA7" w:rsidRPr="007F645E" w:rsidRDefault="00637279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26CA7" w:rsidRPr="007F645E">
        <w:rPr>
          <w:rFonts w:ascii="Times New Roman" w:hAnsi="Times New Roman"/>
          <w:sz w:val="28"/>
          <w:szCs w:val="28"/>
        </w:rPr>
        <w:t xml:space="preserve"> информирует о возобновлении контрольного мероприятия </w:t>
      </w:r>
      <w:r w:rsidR="00647AD0" w:rsidRPr="007F645E">
        <w:rPr>
          <w:rFonts w:ascii="Times New Roman" w:hAnsi="Times New Roman"/>
          <w:sz w:val="28"/>
          <w:szCs w:val="28"/>
        </w:rPr>
        <w:t>с</w:t>
      </w:r>
      <w:r w:rsidR="00526CA7" w:rsidRPr="007F645E">
        <w:rPr>
          <w:rFonts w:ascii="Times New Roman" w:hAnsi="Times New Roman"/>
          <w:sz w:val="28"/>
          <w:szCs w:val="28"/>
        </w:rPr>
        <w:t>убъект проверки.</w:t>
      </w:r>
    </w:p>
    <w:p w:rsidR="00786401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57</w:t>
      </w:r>
      <w:r w:rsidR="00EC66DC" w:rsidRPr="007F645E">
        <w:rPr>
          <w:rFonts w:ascii="Times New Roman" w:hAnsi="Times New Roman"/>
          <w:sz w:val="28"/>
          <w:szCs w:val="28"/>
        </w:rPr>
        <w:t>. </w:t>
      </w:r>
      <w:r w:rsidR="00786401" w:rsidRPr="007F645E">
        <w:rPr>
          <w:rFonts w:ascii="Times New Roman" w:hAnsi="Times New Roman"/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</w:t>
      </w:r>
      <w:r w:rsidR="00A8481F" w:rsidRPr="007F645E">
        <w:rPr>
          <w:rFonts w:ascii="Times New Roman" w:hAnsi="Times New Roman"/>
          <w:sz w:val="28"/>
          <w:szCs w:val="28"/>
        </w:rPr>
        <w:t>орядком</w:t>
      </w:r>
      <w:r w:rsidR="00786401" w:rsidRPr="007F645E">
        <w:rPr>
          <w:rFonts w:ascii="Times New Roman" w:hAnsi="Times New Roman"/>
          <w:sz w:val="28"/>
          <w:szCs w:val="28"/>
        </w:rPr>
        <w:t>.</w:t>
      </w:r>
    </w:p>
    <w:p w:rsidR="00DF1D44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lastRenderedPageBreak/>
        <w:t>58</w:t>
      </w:r>
      <w:r w:rsidR="00DF1D44" w:rsidRPr="007F645E">
        <w:rPr>
          <w:rFonts w:ascii="Times New Roman" w:hAnsi="Times New Roman"/>
          <w:sz w:val="28"/>
          <w:szCs w:val="28"/>
        </w:rPr>
        <w:t>. Результаты камеральной проверки оформляются актом, который подписывается всеми членами Комиссии в срок не более 3 рабочих дней, исчисляемых со дня, следующего за днем окончания срока проведения контрольного мероприятия.</w:t>
      </w:r>
    </w:p>
    <w:p w:rsidR="00DF1D44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59</w:t>
      </w:r>
      <w:r w:rsidR="00DF1D44" w:rsidRPr="007F645E">
        <w:rPr>
          <w:rFonts w:ascii="Times New Roman" w:hAnsi="Times New Roman"/>
          <w:sz w:val="28"/>
          <w:szCs w:val="28"/>
        </w:rPr>
        <w:t>.</w:t>
      </w:r>
      <w:r w:rsidR="00D278E6">
        <w:rPr>
          <w:rFonts w:ascii="Times New Roman" w:hAnsi="Times New Roman"/>
          <w:sz w:val="28"/>
          <w:szCs w:val="28"/>
        </w:rPr>
        <w:t xml:space="preserve"> </w:t>
      </w:r>
      <w:r w:rsidR="00DF1D44" w:rsidRPr="007F645E">
        <w:rPr>
          <w:rFonts w:ascii="Times New Roman" w:hAnsi="Times New Roman"/>
          <w:sz w:val="28"/>
          <w:szCs w:val="28"/>
        </w:rPr>
        <w:t xml:space="preserve">По результатам выездной проверки (ревизии) оформляется акт, который должен быть подписан всеми членами </w:t>
      </w:r>
      <w:r w:rsidR="008A542B" w:rsidRPr="007F645E">
        <w:rPr>
          <w:rFonts w:ascii="Times New Roman" w:hAnsi="Times New Roman"/>
          <w:sz w:val="28"/>
          <w:szCs w:val="28"/>
        </w:rPr>
        <w:t xml:space="preserve">Комиссии </w:t>
      </w:r>
      <w:r w:rsidR="00D278E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F1D44" w:rsidRPr="007F645E">
        <w:rPr>
          <w:rFonts w:ascii="Times New Roman" w:hAnsi="Times New Roman"/>
          <w:sz w:val="28"/>
          <w:szCs w:val="28"/>
        </w:rPr>
        <w:t>в течение 15 рабочих дней, исчисляемых со дня, следующего за днем</w:t>
      </w:r>
      <w:r w:rsidR="0029136E" w:rsidRPr="007F645E">
        <w:rPr>
          <w:rFonts w:ascii="Times New Roman" w:hAnsi="Times New Roman"/>
          <w:sz w:val="28"/>
          <w:szCs w:val="28"/>
        </w:rPr>
        <w:t xml:space="preserve"> окончания срока проведения контрольного мероприятия.</w:t>
      </w:r>
    </w:p>
    <w:p w:rsidR="00DF1D44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60</w:t>
      </w:r>
      <w:r w:rsidR="00DF1D44" w:rsidRPr="007F645E">
        <w:rPr>
          <w:rFonts w:ascii="Times New Roman" w:hAnsi="Times New Roman"/>
          <w:sz w:val="28"/>
          <w:szCs w:val="28"/>
        </w:rPr>
        <w:t>.</w:t>
      </w:r>
      <w:r w:rsidR="00DF1D44" w:rsidRPr="007F64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1D44" w:rsidRPr="007F645E">
        <w:rPr>
          <w:rFonts w:ascii="Times New Roman" w:hAnsi="Times New Roman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DF1D44" w:rsidRPr="007F645E" w:rsidRDefault="002F2D8C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="00DF1D44" w:rsidRPr="007F645E">
        <w:rPr>
          <w:rFonts w:ascii="Times New Roman" w:hAnsi="Times New Roman"/>
          <w:sz w:val="28"/>
          <w:szCs w:val="28"/>
        </w:rPr>
        <w:t>Вводная часть акта проверки должна содержать: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1D44" w:rsidRPr="007F645E">
        <w:rPr>
          <w:rFonts w:ascii="Times New Roman" w:hAnsi="Times New Roman"/>
          <w:sz w:val="28"/>
          <w:szCs w:val="28"/>
        </w:rPr>
        <w:t xml:space="preserve"> дату, номер и место составления акта;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F1D44" w:rsidRPr="007F645E">
        <w:rPr>
          <w:rFonts w:ascii="Times New Roman" w:hAnsi="Times New Roman"/>
          <w:sz w:val="28"/>
          <w:szCs w:val="28"/>
        </w:rPr>
        <w:t xml:space="preserve"> дату и номер распоряжения о проведении проверки;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1D44" w:rsidRPr="007F645E">
        <w:rPr>
          <w:rFonts w:ascii="Times New Roman" w:hAnsi="Times New Roman"/>
          <w:sz w:val="28"/>
          <w:szCs w:val="28"/>
        </w:rPr>
        <w:t xml:space="preserve"> основания и сроки осуществления контрольного мероприятия;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F1D44" w:rsidRPr="007F645E">
        <w:rPr>
          <w:rFonts w:ascii="Times New Roman" w:hAnsi="Times New Roman"/>
          <w:sz w:val="28"/>
          <w:szCs w:val="28"/>
        </w:rPr>
        <w:t xml:space="preserve"> тему (предмет) проверки;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F1D44" w:rsidRPr="007F645E">
        <w:rPr>
          <w:rFonts w:ascii="Times New Roman" w:hAnsi="Times New Roman"/>
          <w:sz w:val="28"/>
          <w:szCs w:val="28"/>
        </w:rPr>
        <w:t xml:space="preserve"> проверяемый период;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F1D44" w:rsidRPr="007F645E">
        <w:rPr>
          <w:rFonts w:ascii="Times New Roman" w:hAnsi="Times New Roman"/>
          <w:sz w:val="28"/>
          <w:szCs w:val="28"/>
        </w:rPr>
        <w:t xml:space="preserve"> фамилии, имена, отчества, наименования должностей членов Комиссии;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F1D44" w:rsidRPr="007F645E">
        <w:rPr>
          <w:rFonts w:ascii="Times New Roman" w:hAnsi="Times New Roman"/>
          <w:sz w:val="28"/>
          <w:szCs w:val="28"/>
        </w:rPr>
        <w:t xml:space="preserve"> наименование субъекта проверки;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F1D44" w:rsidRPr="007F645E">
        <w:rPr>
          <w:rFonts w:ascii="Times New Roman" w:hAnsi="Times New Roman"/>
          <w:sz w:val="28"/>
          <w:szCs w:val="28"/>
        </w:rPr>
        <w:t xml:space="preserve"> наименование, адрес местонахождения субъекта проверки, его руководитель, правовой акт, на основании которого действует субъект проверки.</w:t>
      </w:r>
    </w:p>
    <w:p w:rsidR="00DF1D44" w:rsidRPr="007F645E" w:rsidRDefault="002F2D8C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="00DF1D44" w:rsidRPr="007F645E">
        <w:rPr>
          <w:rFonts w:ascii="Times New Roman" w:hAnsi="Times New Roman"/>
          <w:sz w:val="28"/>
          <w:szCs w:val="28"/>
        </w:rPr>
        <w:t>В мотивировочной части акта проверки должны быть указаны: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1D44" w:rsidRPr="007F645E">
        <w:rPr>
          <w:rFonts w:ascii="Times New Roman" w:hAnsi="Times New Roman"/>
          <w:sz w:val="28"/>
          <w:szCs w:val="28"/>
        </w:rPr>
        <w:t xml:space="preserve"> перечень вопросов, изученных в ходе контрольного мероприятия;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F1D44" w:rsidRPr="007F645E">
        <w:rPr>
          <w:rFonts w:ascii="Times New Roman" w:hAnsi="Times New Roman"/>
          <w:sz w:val="28"/>
          <w:szCs w:val="28"/>
        </w:rPr>
        <w:t xml:space="preserve"> обстоятельства, установленные при проведении контрольного мероприятия;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1D44" w:rsidRPr="007F645E">
        <w:rPr>
          <w:rFonts w:ascii="Times New Roman" w:hAnsi="Times New Roman"/>
          <w:sz w:val="28"/>
          <w:szCs w:val="28"/>
        </w:rPr>
        <w:t xml:space="preserve"> сведения о нарушении требований законодательства Российской Федерации и иных нормативных правовых актов о контрактной системе в сфере закупок, иного законодательства Российской Федерации, обоснование этих нарушений.</w:t>
      </w:r>
    </w:p>
    <w:p w:rsidR="00DF1D44" w:rsidRPr="007F645E" w:rsidRDefault="002F2D8C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="00DF1D44" w:rsidRPr="007F645E">
        <w:rPr>
          <w:rFonts w:ascii="Times New Roman" w:hAnsi="Times New Roman"/>
          <w:sz w:val="28"/>
          <w:szCs w:val="28"/>
        </w:rPr>
        <w:t>Резолютивная часть акта проверки должна содержать</w:t>
      </w:r>
      <w:r w:rsidR="00463CA1">
        <w:rPr>
          <w:rFonts w:ascii="Times New Roman" w:hAnsi="Times New Roman"/>
          <w:sz w:val="28"/>
          <w:szCs w:val="28"/>
        </w:rPr>
        <w:t xml:space="preserve"> </w:t>
      </w:r>
      <w:r w:rsidR="00DF1D44" w:rsidRPr="007F645E">
        <w:rPr>
          <w:rFonts w:ascii="Times New Roman" w:hAnsi="Times New Roman"/>
          <w:sz w:val="28"/>
          <w:szCs w:val="28"/>
        </w:rPr>
        <w:t>выводы Комиссии о наличии (отсутствии) нарушений законодательства Российской Федерации и иных нормативных правовых актов о контрактной системе в сфере закупок, иного законодательства Российской Федерации, со ссылками на ко</w:t>
      </w:r>
      <w:r w:rsidR="00463CA1">
        <w:rPr>
          <w:rFonts w:ascii="Times New Roman" w:hAnsi="Times New Roman"/>
          <w:sz w:val="28"/>
          <w:szCs w:val="28"/>
        </w:rPr>
        <w:t>нкретные нормы которые нарушены.</w:t>
      </w:r>
    </w:p>
    <w:p w:rsidR="00DF1D44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6</w:t>
      </w:r>
      <w:r w:rsidR="002F2D8C">
        <w:rPr>
          <w:rFonts w:ascii="Times New Roman" w:hAnsi="Times New Roman"/>
          <w:sz w:val="28"/>
          <w:szCs w:val="28"/>
        </w:rPr>
        <w:t>4</w:t>
      </w:r>
      <w:r w:rsidR="00DF1D44" w:rsidRPr="007F645E">
        <w:rPr>
          <w:rFonts w:ascii="Times New Roman" w:hAnsi="Times New Roman"/>
          <w:sz w:val="28"/>
          <w:szCs w:val="28"/>
        </w:rPr>
        <w:t>.</w:t>
      </w:r>
      <w:r w:rsidR="00DF1D44" w:rsidRPr="007F645E">
        <w:rPr>
          <w:rFonts w:ascii="Times New Roman" w:hAnsi="Times New Roman"/>
          <w:b/>
          <w:sz w:val="28"/>
          <w:szCs w:val="28"/>
        </w:rPr>
        <w:t xml:space="preserve">  </w:t>
      </w:r>
      <w:r w:rsidR="00DF1D44" w:rsidRPr="007F645E">
        <w:rPr>
          <w:rFonts w:ascii="Times New Roman" w:hAnsi="Times New Roman"/>
          <w:sz w:val="28"/>
          <w:szCs w:val="28"/>
        </w:rPr>
        <w:t>Акт проверки, оформленный по результатам  контрольных мероприятий, в  срок не более 3 рабочих дней со дня его подписания должен быть вручен (направлен) представителю субъекта проверки.</w:t>
      </w:r>
    </w:p>
    <w:p w:rsidR="00DF1D44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6</w:t>
      </w:r>
      <w:r w:rsidR="002F2D8C">
        <w:rPr>
          <w:rFonts w:ascii="Times New Roman" w:hAnsi="Times New Roman"/>
          <w:sz w:val="28"/>
          <w:szCs w:val="28"/>
        </w:rPr>
        <w:t>5</w:t>
      </w:r>
      <w:r w:rsidR="00DF1D44" w:rsidRPr="007F645E">
        <w:rPr>
          <w:rFonts w:ascii="Times New Roman" w:hAnsi="Times New Roman"/>
          <w:sz w:val="28"/>
          <w:szCs w:val="28"/>
        </w:rPr>
        <w:t>. Субъект проверки вправе представить письменные возражения на акт камеральной проверки в течение 5 рабочих дней со дня получения указанного акта. Письменные возражения субъекта проверки приобщаются к материалам проверки.</w:t>
      </w:r>
    </w:p>
    <w:p w:rsidR="00DF1D44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6</w:t>
      </w:r>
      <w:r w:rsidR="002F2D8C">
        <w:rPr>
          <w:rFonts w:ascii="Times New Roman" w:hAnsi="Times New Roman"/>
          <w:sz w:val="28"/>
          <w:szCs w:val="28"/>
        </w:rPr>
        <w:t>6</w:t>
      </w:r>
      <w:r w:rsidR="00DF1D44" w:rsidRPr="007F645E">
        <w:rPr>
          <w:rFonts w:ascii="Times New Roman" w:hAnsi="Times New Roman"/>
          <w:sz w:val="28"/>
          <w:szCs w:val="28"/>
        </w:rPr>
        <w:t>. Письменные возражения субъекта проверки, влияющие на выводы, сделанные по результатам контрольного мероприятия, подлежат рассмотрению и оценке.</w:t>
      </w:r>
    </w:p>
    <w:p w:rsidR="00DF1D44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lastRenderedPageBreak/>
        <w:t>6</w:t>
      </w:r>
      <w:r w:rsidR="00401840">
        <w:rPr>
          <w:rFonts w:ascii="Times New Roman" w:hAnsi="Times New Roman"/>
          <w:sz w:val="28"/>
          <w:szCs w:val="28"/>
        </w:rPr>
        <w:t>7</w:t>
      </w:r>
      <w:r w:rsidR="00DF1D44" w:rsidRPr="007F645E">
        <w:rPr>
          <w:rFonts w:ascii="Times New Roman" w:hAnsi="Times New Roman"/>
          <w:sz w:val="28"/>
          <w:szCs w:val="28"/>
        </w:rPr>
        <w:t>.</w:t>
      </w:r>
      <w:r w:rsidR="00DF1D44" w:rsidRPr="007F645E">
        <w:rPr>
          <w:rFonts w:ascii="Times New Roman" w:hAnsi="Times New Roman"/>
          <w:b/>
          <w:sz w:val="28"/>
          <w:szCs w:val="28"/>
        </w:rPr>
        <w:t xml:space="preserve"> </w:t>
      </w:r>
      <w:r w:rsidR="00DF1D44" w:rsidRPr="007F645E">
        <w:rPr>
          <w:rFonts w:ascii="Times New Roman" w:hAnsi="Times New Roman"/>
          <w:sz w:val="28"/>
          <w:szCs w:val="28"/>
        </w:rPr>
        <w:t>В случае подтверждения по результатам рассмотрения и оценки доводов, изложенных в письменных возражениях, подкрепленных документально, и влияющих на выводы контрольного мероприятия, выносится определение об удовлетворении таких возражений частично или в полном объеме. Определение приобщается к акту проверки.</w:t>
      </w:r>
    </w:p>
    <w:p w:rsidR="00DF1D44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6</w:t>
      </w:r>
      <w:r w:rsidR="00401840">
        <w:rPr>
          <w:rFonts w:ascii="Times New Roman" w:hAnsi="Times New Roman"/>
          <w:sz w:val="28"/>
          <w:szCs w:val="28"/>
        </w:rPr>
        <w:t>8</w:t>
      </w:r>
      <w:r w:rsidR="00DF1D44" w:rsidRPr="007F645E">
        <w:rPr>
          <w:rFonts w:ascii="Times New Roman" w:hAnsi="Times New Roman"/>
          <w:sz w:val="28"/>
          <w:szCs w:val="28"/>
        </w:rPr>
        <w:t>. По результатам рассмотрения акта, оформленного по результатам контрольных мероприятий, с учетом возражений субъекта проверки</w:t>
      </w:r>
      <w:r w:rsidR="001C1D5D" w:rsidRPr="007F645E">
        <w:rPr>
          <w:rFonts w:ascii="Times New Roman" w:hAnsi="Times New Roman"/>
          <w:sz w:val="28"/>
          <w:szCs w:val="28"/>
        </w:rPr>
        <w:t xml:space="preserve"> (при наличии), Комисси</w:t>
      </w:r>
      <w:r w:rsidR="008A542B">
        <w:rPr>
          <w:rFonts w:ascii="Times New Roman" w:hAnsi="Times New Roman"/>
          <w:sz w:val="28"/>
          <w:szCs w:val="28"/>
        </w:rPr>
        <w:t>я</w:t>
      </w:r>
      <w:r w:rsidR="00DF1D44" w:rsidRPr="007F645E">
        <w:rPr>
          <w:rFonts w:ascii="Times New Roman" w:hAnsi="Times New Roman"/>
          <w:sz w:val="28"/>
          <w:szCs w:val="28"/>
        </w:rPr>
        <w:t xml:space="preserve"> принимает решение в срок не более 30 рабочих дней со дня подписания акта: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1D44" w:rsidRPr="007F645E">
        <w:rPr>
          <w:rFonts w:ascii="Times New Roman" w:hAnsi="Times New Roman"/>
          <w:sz w:val="28"/>
          <w:szCs w:val="28"/>
        </w:rPr>
        <w:t xml:space="preserve"> о выдаче обязательного для исполнения предписания;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F1D44" w:rsidRPr="007F645E">
        <w:rPr>
          <w:rFonts w:ascii="Times New Roman" w:hAnsi="Times New Roman"/>
          <w:sz w:val="28"/>
          <w:szCs w:val="28"/>
        </w:rPr>
        <w:t xml:space="preserve"> об отсутствии оснований для выдачи предписания;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1D44" w:rsidRPr="007F645E">
        <w:rPr>
          <w:rFonts w:ascii="Times New Roman" w:hAnsi="Times New Roman"/>
          <w:sz w:val="28"/>
          <w:szCs w:val="28"/>
        </w:rPr>
        <w:t xml:space="preserve"> о проведении внеплановой выездной проверки.</w:t>
      </w:r>
    </w:p>
    <w:p w:rsidR="00DF1D44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6</w:t>
      </w:r>
      <w:r w:rsidR="00401840">
        <w:rPr>
          <w:rFonts w:ascii="Times New Roman" w:hAnsi="Times New Roman"/>
          <w:sz w:val="28"/>
          <w:szCs w:val="28"/>
        </w:rPr>
        <w:t>9</w:t>
      </w:r>
      <w:r w:rsidR="00DF1D44" w:rsidRPr="007F645E">
        <w:rPr>
          <w:rFonts w:ascii="Times New Roman" w:hAnsi="Times New Roman"/>
          <w:sz w:val="28"/>
          <w:szCs w:val="28"/>
        </w:rPr>
        <w:t>. Предписание должно содержать: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1D44" w:rsidRPr="007F645E">
        <w:rPr>
          <w:rFonts w:ascii="Times New Roman" w:hAnsi="Times New Roman"/>
          <w:sz w:val="28"/>
          <w:szCs w:val="28"/>
        </w:rPr>
        <w:t xml:space="preserve"> дата и место выдачи предписания;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F1D44" w:rsidRPr="007F645E">
        <w:rPr>
          <w:rFonts w:ascii="Times New Roman" w:hAnsi="Times New Roman"/>
          <w:sz w:val="28"/>
          <w:szCs w:val="28"/>
        </w:rPr>
        <w:t xml:space="preserve"> состав Комиссии;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1D44" w:rsidRPr="007F645E">
        <w:rPr>
          <w:rFonts w:ascii="Times New Roman" w:hAnsi="Times New Roman"/>
          <w:sz w:val="28"/>
          <w:szCs w:val="28"/>
        </w:rPr>
        <w:t xml:space="preserve"> сведения об акте проверки, на основании которого выдается предписание;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F1D44" w:rsidRPr="007F645E">
        <w:rPr>
          <w:rFonts w:ascii="Times New Roman" w:hAnsi="Times New Roman"/>
          <w:sz w:val="28"/>
          <w:szCs w:val="28"/>
        </w:rPr>
        <w:t xml:space="preserve"> наименование, адрес лица, которому направляется предписание;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F1D44" w:rsidRPr="007F645E">
        <w:rPr>
          <w:rFonts w:ascii="Times New Roman" w:hAnsi="Times New Roman"/>
          <w:sz w:val="28"/>
          <w:szCs w:val="28"/>
        </w:rPr>
        <w:t xml:space="preserve"> указание на конкретные действия, которые должно совершить лицо, получившее такое предписание, для устранения указанного нарушения;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F1D44" w:rsidRPr="007F645E">
        <w:rPr>
          <w:rFonts w:ascii="Times New Roman" w:hAnsi="Times New Roman"/>
          <w:sz w:val="28"/>
          <w:szCs w:val="28"/>
        </w:rPr>
        <w:t xml:space="preserve"> срок, в течение которого должно быть исполнено предписание;</w:t>
      </w:r>
    </w:p>
    <w:p w:rsidR="00DF1D44" w:rsidRPr="007F645E" w:rsidRDefault="00463CA1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F1D44" w:rsidRPr="007F645E">
        <w:rPr>
          <w:rFonts w:ascii="Times New Roman" w:hAnsi="Times New Roman"/>
          <w:sz w:val="28"/>
          <w:szCs w:val="28"/>
        </w:rPr>
        <w:t xml:space="preserve"> срок, в течение которого в отдел контроля должно поступить подтверждение исполнения предписания.</w:t>
      </w:r>
    </w:p>
    <w:p w:rsidR="00DF1D44" w:rsidRPr="007F645E" w:rsidRDefault="0040184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DF1D44" w:rsidRPr="007F645E">
        <w:rPr>
          <w:rFonts w:ascii="Times New Roman" w:hAnsi="Times New Roman"/>
          <w:sz w:val="28"/>
          <w:szCs w:val="28"/>
        </w:rPr>
        <w:t>. Предписание подписывается всеми членами Комиссии.</w:t>
      </w:r>
    </w:p>
    <w:p w:rsidR="00DF1D44" w:rsidRPr="007F645E" w:rsidRDefault="0040184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DF1D44" w:rsidRPr="007F645E">
        <w:rPr>
          <w:rFonts w:ascii="Times New Roman" w:hAnsi="Times New Roman"/>
          <w:sz w:val="28"/>
          <w:szCs w:val="28"/>
        </w:rPr>
        <w:t>. Предписание вручается (направляется) представителю субъекта проверки в срок, не превышающий 5 рабочих дней со дня</w:t>
      </w:r>
      <w:r w:rsidR="007004B5">
        <w:rPr>
          <w:rFonts w:ascii="Times New Roman" w:hAnsi="Times New Roman"/>
          <w:sz w:val="28"/>
          <w:szCs w:val="28"/>
        </w:rPr>
        <w:t xml:space="preserve"> его</w:t>
      </w:r>
      <w:r w:rsidR="00DF1D44" w:rsidRPr="007F645E">
        <w:rPr>
          <w:rFonts w:ascii="Times New Roman" w:hAnsi="Times New Roman"/>
          <w:sz w:val="28"/>
          <w:szCs w:val="28"/>
        </w:rPr>
        <w:t xml:space="preserve"> подписания</w:t>
      </w:r>
      <w:proofErr w:type="gramStart"/>
      <w:r w:rsidR="007004B5">
        <w:rPr>
          <w:rFonts w:ascii="Times New Roman" w:hAnsi="Times New Roman"/>
          <w:sz w:val="28"/>
          <w:szCs w:val="28"/>
        </w:rPr>
        <w:t>.</w:t>
      </w:r>
      <w:proofErr w:type="gramEnd"/>
      <w:r w:rsidR="00DF1D44" w:rsidRPr="007F645E">
        <w:rPr>
          <w:rFonts w:ascii="Times New Roman" w:hAnsi="Times New Roman"/>
          <w:sz w:val="28"/>
          <w:szCs w:val="28"/>
        </w:rPr>
        <w:t xml:space="preserve"> Указанные предписания подлежат исполнению в срок, установленный в предписании.</w:t>
      </w:r>
    </w:p>
    <w:p w:rsidR="00203A53" w:rsidRPr="007F645E" w:rsidRDefault="0040184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203A53" w:rsidRPr="007F645E">
        <w:rPr>
          <w:rFonts w:ascii="Times New Roman" w:hAnsi="Times New Roman"/>
          <w:sz w:val="28"/>
          <w:szCs w:val="28"/>
        </w:rPr>
        <w:t>. Отмена предписаний осуществляется в судебном порядке.</w:t>
      </w:r>
    </w:p>
    <w:p w:rsidR="0029136E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7</w:t>
      </w:r>
      <w:r w:rsidR="00401840">
        <w:rPr>
          <w:rFonts w:ascii="Times New Roman" w:hAnsi="Times New Roman"/>
          <w:sz w:val="28"/>
          <w:szCs w:val="28"/>
        </w:rPr>
        <w:t>3</w:t>
      </w:r>
      <w:r w:rsidR="0029136E" w:rsidRPr="007F645E">
        <w:rPr>
          <w:rFonts w:ascii="Times New Roman" w:hAnsi="Times New Roman"/>
          <w:sz w:val="28"/>
          <w:szCs w:val="28"/>
        </w:rPr>
        <w:t xml:space="preserve">. Должностные лица, принимающие участие в контрольных мероприятиях, осуществляют </w:t>
      </w:r>
      <w:proofErr w:type="gramStart"/>
      <w:r w:rsidR="0029136E" w:rsidRPr="007F6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136E" w:rsidRPr="007F645E">
        <w:rPr>
          <w:rFonts w:ascii="Times New Roman" w:hAnsi="Times New Roman"/>
          <w:sz w:val="28"/>
          <w:szCs w:val="28"/>
        </w:rPr>
        <w:t xml:space="preserve"> исполнением субъектами проверки предписаний. В случае неисполнения предписания отдел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9136E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7</w:t>
      </w:r>
      <w:r w:rsidR="00401840">
        <w:rPr>
          <w:rFonts w:ascii="Times New Roman" w:hAnsi="Times New Roman"/>
          <w:sz w:val="28"/>
          <w:szCs w:val="28"/>
        </w:rPr>
        <w:t>4</w:t>
      </w:r>
      <w:r w:rsidR="0029136E" w:rsidRPr="007F645E">
        <w:rPr>
          <w:rFonts w:ascii="Times New Roman" w:hAnsi="Times New Roman"/>
          <w:sz w:val="28"/>
          <w:szCs w:val="28"/>
        </w:rPr>
        <w:t xml:space="preserve">. В случае неисполнения предписания о возмещении ущерба, причиненного </w:t>
      </w:r>
      <w:proofErr w:type="spellStart"/>
      <w:r w:rsidR="0029136E" w:rsidRPr="007F645E">
        <w:rPr>
          <w:rFonts w:ascii="Times New Roman" w:hAnsi="Times New Roman"/>
          <w:sz w:val="28"/>
          <w:szCs w:val="28"/>
        </w:rPr>
        <w:t>Карталинскому</w:t>
      </w:r>
      <w:proofErr w:type="spellEnd"/>
      <w:r w:rsidR="0029136E" w:rsidRPr="007F645E">
        <w:rPr>
          <w:rFonts w:ascii="Times New Roman" w:hAnsi="Times New Roman"/>
          <w:sz w:val="28"/>
          <w:szCs w:val="28"/>
        </w:rPr>
        <w:t xml:space="preserve"> муниципальному району нарушением бюджетного законодательства Российской Федерации и иных нормативных правовых актов, регулирующих бюджетные правоотношения, отдел контроля инициирует направление </w:t>
      </w:r>
      <w:r w:rsidR="00203A53" w:rsidRPr="007F645E">
        <w:rPr>
          <w:rFonts w:ascii="Times New Roman" w:hAnsi="Times New Roman"/>
          <w:sz w:val="28"/>
          <w:szCs w:val="28"/>
        </w:rPr>
        <w:t xml:space="preserve">в </w:t>
      </w:r>
      <w:r w:rsidR="0029136E" w:rsidRPr="007F645E">
        <w:rPr>
          <w:rFonts w:ascii="Times New Roman" w:hAnsi="Times New Roman"/>
          <w:sz w:val="28"/>
          <w:szCs w:val="28"/>
        </w:rPr>
        <w:t xml:space="preserve">прокуратуру </w:t>
      </w:r>
      <w:proofErr w:type="spellStart"/>
      <w:r w:rsidR="0029136E" w:rsidRPr="007F645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29136E" w:rsidRPr="007F645E">
        <w:rPr>
          <w:rFonts w:ascii="Times New Roman" w:hAnsi="Times New Roman"/>
          <w:sz w:val="28"/>
          <w:szCs w:val="28"/>
        </w:rPr>
        <w:t xml:space="preserve"> муниципального района результат</w:t>
      </w:r>
      <w:r w:rsidR="00476CD1" w:rsidRPr="007F645E">
        <w:rPr>
          <w:rFonts w:ascii="Times New Roman" w:hAnsi="Times New Roman"/>
          <w:sz w:val="28"/>
          <w:szCs w:val="28"/>
        </w:rPr>
        <w:t>ов</w:t>
      </w:r>
      <w:r w:rsidR="0029136E" w:rsidRPr="007F645E">
        <w:rPr>
          <w:rFonts w:ascii="Times New Roman" w:hAnsi="Times New Roman"/>
          <w:sz w:val="28"/>
          <w:szCs w:val="28"/>
        </w:rPr>
        <w:t xml:space="preserve"> контроля по возмещению субъектом проверки, должностными лицами допу</w:t>
      </w:r>
      <w:r w:rsidR="00203A53" w:rsidRPr="007F645E">
        <w:rPr>
          <w:rFonts w:ascii="Times New Roman" w:hAnsi="Times New Roman"/>
          <w:sz w:val="28"/>
          <w:szCs w:val="28"/>
        </w:rPr>
        <w:t>стивши</w:t>
      </w:r>
      <w:r w:rsidR="00476CD1" w:rsidRPr="007F645E">
        <w:rPr>
          <w:rFonts w:ascii="Times New Roman" w:hAnsi="Times New Roman"/>
          <w:sz w:val="28"/>
          <w:szCs w:val="28"/>
        </w:rPr>
        <w:t>м</w:t>
      </w:r>
      <w:r w:rsidR="00203A53" w:rsidRPr="007F645E">
        <w:rPr>
          <w:rFonts w:ascii="Times New Roman" w:hAnsi="Times New Roman"/>
          <w:sz w:val="28"/>
          <w:szCs w:val="28"/>
        </w:rPr>
        <w:t xml:space="preserve"> </w:t>
      </w:r>
      <w:r w:rsidR="0029136E" w:rsidRPr="007F645E">
        <w:rPr>
          <w:rFonts w:ascii="Times New Roman" w:hAnsi="Times New Roman"/>
          <w:sz w:val="28"/>
          <w:szCs w:val="28"/>
        </w:rPr>
        <w:t xml:space="preserve"> нарушение, ущерба, причиненного </w:t>
      </w:r>
      <w:proofErr w:type="spellStart"/>
      <w:r w:rsidR="0029136E" w:rsidRPr="007F645E">
        <w:rPr>
          <w:rFonts w:ascii="Times New Roman" w:hAnsi="Times New Roman"/>
          <w:sz w:val="28"/>
          <w:szCs w:val="28"/>
        </w:rPr>
        <w:t>Карталинскому</w:t>
      </w:r>
      <w:proofErr w:type="spellEnd"/>
      <w:r w:rsidR="0029136E" w:rsidRPr="007F645E"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:rsidR="00786401" w:rsidRPr="007F645E" w:rsidRDefault="005D25B0" w:rsidP="007C0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7</w:t>
      </w:r>
      <w:r w:rsidR="00401840">
        <w:rPr>
          <w:rFonts w:ascii="Times New Roman" w:hAnsi="Times New Roman"/>
          <w:sz w:val="28"/>
          <w:szCs w:val="28"/>
        </w:rPr>
        <w:t>5</w:t>
      </w:r>
      <w:r w:rsidR="00FA5049" w:rsidRPr="007F645E">
        <w:rPr>
          <w:rFonts w:ascii="Times New Roman" w:hAnsi="Times New Roman"/>
          <w:sz w:val="28"/>
          <w:szCs w:val="28"/>
        </w:rPr>
        <w:t>. </w:t>
      </w:r>
      <w:proofErr w:type="gramStart"/>
      <w:r w:rsidR="00786401" w:rsidRPr="007F645E">
        <w:rPr>
          <w:rFonts w:ascii="Times New Roman" w:hAnsi="Times New Roman"/>
          <w:sz w:val="28"/>
          <w:szCs w:val="28"/>
        </w:rPr>
        <w:t xml:space="preserve">В случае обнаружения </w:t>
      </w:r>
      <w:r w:rsidR="001635AD" w:rsidRPr="007F645E">
        <w:rPr>
          <w:rFonts w:ascii="Times New Roman" w:hAnsi="Times New Roman"/>
          <w:sz w:val="28"/>
          <w:szCs w:val="28"/>
        </w:rPr>
        <w:t xml:space="preserve">у </w:t>
      </w:r>
      <w:r w:rsidR="00526CA7" w:rsidRPr="007F645E">
        <w:rPr>
          <w:rFonts w:ascii="Times New Roman" w:hAnsi="Times New Roman"/>
          <w:sz w:val="28"/>
          <w:szCs w:val="28"/>
        </w:rPr>
        <w:t>су</w:t>
      </w:r>
      <w:r w:rsidR="001635AD" w:rsidRPr="007F645E">
        <w:rPr>
          <w:rFonts w:ascii="Times New Roman" w:hAnsi="Times New Roman"/>
          <w:sz w:val="28"/>
          <w:szCs w:val="28"/>
        </w:rPr>
        <w:t xml:space="preserve">бъектов </w:t>
      </w:r>
      <w:r w:rsidR="004C1388" w:rsidRPr="007F645E">
        <w:rPr>
          <w:rFonts w:ascii="Times New Roman" w:hAnsi="Times New Roman"/>
          <w:sz w:val="28"/>
          <w:szCs w:val="28"/>
        </w:rPr>
        <w:t>проверки</w:t>
      </w:r>
      <w:r w:rsidR="001635AD" w:rsidRPr="007F645E">
        <w:rPr>
          <w:rFonts w:ascii="Times New Roman" w:hAnsi="Times New Roman"/>
          <w:sz w:val="28"/>
          <w:szCs w:val="28"/>
        </w:rPr>
        <w:t xml:space="preserve"> </w:t>
      </w:r>
      <w:r w:rsidR="00786401" w:rsidRPr="007F645E">
        <w:rPr>
          <w:rFonts w:ascii="Times New Roman" w:hAnsi="Times New Roman"/>
          <w:sz w:val="28"/>
          <w:szCs w:val="28"/>
        </w:rPr>
        <w:t xml:space="preserve">подделок, подлогов, хищений, злоупотреблений и при необходимости пресечения данных противоправных действий </w:t>
      </w:r>
      <w:r w:rsidR="0052636E" w:rsidRPr="007F645E">
        <w:rPr>
          <w:rFonts w:ascii="Times New Roman" w:hAnsi="Times New Roman"/>
          <w:sz w:val="28"/>
          <w:szCs w:val="28"/>
        </w:rPr>
        <w:t xml:space="preserve">члены комиссии </w:t>
      </w:r>
      <w:r w:rsidR="00786401" w:rsidRPr="007F645E">
        <w:rPr>
          <w:rFonts w:ascii="Times New Roman" w:hAnsi="Times New Roman"/>
          <w:sz w:val="28"/>
          <w:szCs w:val="28"/>
        </w:rPr>
        <w:t>изыма</w:t>
      </w:r>
      <w:r w:rsidR="0052636E" w:rsidRPr="007F645E">
        <w:rPr>
          <w:rFonts w:ascii="Times New Roman" w:hAnsi="Times New Roman"/>
          <w:sz w:val="28"/>
          <w:szCs w:val="28"/>
        </w:rPr>
        <w:t>ют</w:t>
      </w:r>
      <w:r w:rsidR="00786401" w:rsidRPr="007F645E">
        <w:rPr>
          <w:rFonts w:ascii="Times New Roman" w:hAnsi="Times New Roman"/>
          <w:sz w:val="28"/>
          <w:szCs w:val="28"/>
        </w:rPr>
        <w:t xml:space="preserve"> необходимые </w:t>
      </w:r>
      <w:r w:rsidR="00786401" w:rsidRPr="007F645E">
        <w:rPr>
          <w:rFonts w:ascii="Times New Roman" w:hAnsi="Times New Roman"/>
          <w:sz w:val="28"/>
          <w:szCs w:val="28"/>
        </w:rPr>
        <w:lastRenderedPageBreak/>
        <w:t xml:space="preserve">документы и материалы с учетом ограничений, установленных законодательством Российской Федерации, </w:t>
      </w:r>
      <w:r w:rsidR="008A542B">
        <w:rPr>
          <w:rFonts w:ascii="Times New Roman" w:hAnsi="Times New Roman"/>
          <w:sz w:val="28"/>
          <w:szCs w:val="28"/>
        </w:rPr>
        <w:t>с</w:t>
      </w:r>
      <w:r w:rsidR="00786401" w:rsidRPr="007F645E">
        <w:rPr>
          <w:rFonts w:ascii="Times New Roman" w:hAnsi="Times New Roman"/>
          <w:sz w:val="28"/>
          <w:szCs w:val="28"/>
        </w:rPr>
        <w:t>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</w:t>
      </w:r>
      <w:proofErr w:type="gramEnd"/>
      <w:r w:rsidR="00786401" w:rsidRPr="007F645E">
        <w:rPr>
          <w:rFonts w:ascii="Times New Roman" w:hAnsi="Times New Roman"/>
          <w:sz w:val="28"/>
          <w:szCs w:val="28"/>
        </w:rPr>
        <w:t xml:space="preserve"> и архивы</w:t>
      </w:r>
      <w:r w:rsidR="001635AD" w:rsidRPr="007F645E">
        <w:rPr>
          <w:rFonts w:ascii="Times New Roman" w:hAnsi="Times New Roman"/>
          <w:sz w:val="28"/>
          <w:szCs w:val="28"/>
        </w:rPr>
        <w:t xml:space="preserve"> объекта контроля</w:t>
      </w:r>
      <w:r w:rsidR="00786401" w:rsidRPr="007F645E">
        <w:rPr>
          <w:rFonts w:ascii="Times New Roman" w:hAnsi="Times New Roman"/>
          <w:sz w:val="28"/>
          <w:szCs w:val="28"/>
        </w:rPr>
        <w:t>.</w:t>
      </w:r>
    </w:p>
    <w:p w:rsidR="00203A53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7</w:t>
      </w:r>
      <w:r w:rsidR="00401840">
        <w:rPr>
          <w:rFonts w:ascii="Times New Roman" w:hAnsi="Times New Roman"/>
          <w:sz w:val="28"/>
          <w:szCs w:val="28"/>
        </w:rPr>
        <w:t>6</w:t>
      </w:r>
      <w:r w:rsidR="00203A53" w:rsidRPr="007F645E">
        <w:rPr>
          <w:rFonts w:ascii="Times New Roman" w:hAnsi="Times New Roman"/>
          <w:sz w:val="28"/>
          <w:szCs w:val="28"/>
        </w:rPr>
        <w:t xml:space="preserve">. При выявлении в ходе проведения контрольных мероприятий признаков административных правонарушений Комиссия направляет акт проверки и материалы </w:t>
      </w:r>
      <w:proofErr w:type="gramStart"/>
      <w:r w:rsidR="00203A53" w:rsidRPr="007F645E">
        <w:rPr>
          <w:rFonts w:ascii="Times New Roman" w:hAnsi="Times New Roman"/>
          <w:sz w:val="28"/>
          <w:szCs w:val="28"/>
        </w:rPr>
        <w:t>к нему в Главное контрольное управление для решения вопроса в пределах предоставленных ему полномочий о возбуждении</w:t>
      </w:r>
      <w:proofErr w:type="gramEnd"/>
      <w:r w:rsidR="00203A53" w:rsidRPr="007F645E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03A53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7</w:t>
      </w:r>
      <w:r w:rsidR="00401840">
        <w:rPr>
          <w:rFonts w:ascii="Times New Roman" w:hAnsi="Times New Roman"/>
          <w:sz w:val="28"/>
          <w:szCs w:val="28"/>
        </w:rPr>
        <w:t>7</w:t>
      </w:r>
      <w:r w:rsidR="00203A53" w:rsidRPr="007F645E">
        <w:rPr>
          <w:rFonts w:ascii="Times New Roman" w:hAnsi="Times New Roman"/>
          <w:sz w:val="28"/>
          <w:szCs w:val="28"/>
        </w:rPr>
        <w:t>. В случае выявления обстоятельств и фактов, свидетельствующих о признаках административных правонарушений, относящихся к компетенции другого государственного органа (должностного лица), такие материалы направляются для рассмотрения соответствующим органам (должностным лицам) в порядке, установленном законодательством Российской Федерации.</w:t>
      </w:r>
    </w:p>
    <w:p w:rsidR="00203A53" w:rsidRPr="007F645E" w:rsidRDefault="005D25B0" w:rsidP="007C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7</w:t>
      </w:r>
      <w:r w:rsidR="00401840">
        <w:rPr>
          <w:rFonts w:ascii="Times New Roman" w:hAnsi="Times New Roman"/>
          <w:sz w:val="28"/>
          <w:szCs w:val="28"/>
        </w:rPr>
        <w:t>8</w:t>
      </w:r>
      <w:r w:rsidR="00203A53" w:rsidRPr="007F645E">
        <w:rPr>
          <w:rFonts w:ascii="Times New Roman" w:hAnsi="Times New Roman"/>
          <w:sz w:val="28"/>
          <w:szCs w:val="28"/>
        </w:rPr>
        <w:t xml:space="preserve">. При выявлении в результате проведения отделом контроля контрольных мероприятий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203A53" w:rsidRPr="007F645E">
        <w:rPr>
          <w:rFonts w:ascii="Times New Roman" w:hAnsi="Times New Roman"/>
          <w:sz w:val="28"/>
          <w:szCs w:val="28"/>
        </w:rPr>
        <w:t>с даты выявления</w:t>
      </w:r>
      <w:proofErr w:type="gramEnd"/>
      <w:r w:rsidR="00203A53" w:rsidRPr="007F645E">
        <w:rPr>
          <w:rFonts w:ascii="Times New Roman" w:hAnsi="Times New Roman"/>
          <w:sz w:val="28"/>
          <w:szCs w:val="28"/>
        </w:rPr>
        <w:t xml:space="preserve"> такого факта.</w:t>
      </w:r>
    </w:p>
    <w:p w:rsidR="00203A53" w:rsidRDefault="00203A5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03" w:rsidRPr="007F645E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03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54"/>
      <w:bookmarkEnd w:id="9"/>
      <w:r w:rsidRPr="007F645E">
        <w:rPr>
          <w:rFonts w:ascii="Times New Roman" w:hAnsi="Times New Roman"/>
          <w:sz w:val="28"/>
          <w:szCs w:val="28"/>
        </w:rPr>
        <w:t xml:space="preserve">IV. Требования к составлению </w:t>
      </w:r>
    </w:p>
    <w:p w:rsidR="00786401" w:rsidRPr="007F645E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и пред</w:t>
      </w:r>
      <w:r w:rsidR="00374547" w:rsidRPr="007F645E">
        <w:rPr>
          <w:rFonts w:ascii="Times New Roman" w:hAnsi="Times New Roman"/>
          <w:sz w:val="28"/>
          <w:szCs w:val="28"/>
        </w:rPr>
        <w:t>о</w:t>
      </w:r>
      <w:r w:rsidRPr="007F645E">
        <w:rPr>
          <w:rFonts w:ascii="Times New Roman" w:hAnsi="Times New Roman"/>
          <w:sz w:val="28"/>
          <w:szCs w:val="28"/>
        </w:rPr>
        <w:t>ставлению отчетности</w:t>
      </w:r>
    </w:p>
    <w:p w:rsidR="004F5A03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 xml:space="preserve">о результатах проведения </w:t>
      </w:r>
    </w:p>
    <w:p w:rsidR="00786401" w:rsidRDefault="00786401" w:rsidP="004F5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контрольных мероприятий</w:t>
      </w:r>
    </w:p>
    <w:p w:rsidR="004F5A03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A03" w:rsidRPr="007F645E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401" w:rsidRPr="007F645E" w:rsidRDefault="005D25B0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7</w:t>
      </w:r>
      <w:r w:rsidR="00401840">
        <w:rPr>
          <w:rFonts w:ascii="Times New Roman" w:hAnsi="Times New Roman"/>
          <w:sz w:val="28"/>
          <w:szCs w:val="28"/>
        </w:rPr>
        <w:t>9</w:t>
      </w:r>
      <w:r w:rsidR="00FA5049" w:rsidRPr="007F645E">
        <w:rPr>
          <w:rFonts w:ascii="Times New Roman" w:hAnsi="Times New Roman"/>
          <w:sz w:val="28"/>
          <w:szCs w:val="28"/>
        </w:rPr>
        <w:t>. </w:t>
      </w:r>
      <w:proofErr w:type="gramStart"/>
      <w:r w:rsidR="00786401" w:rsidRPr="007F645E">
        <w:rPr>
          <w:rFonts w:ascii="Times New Roman" w:hAnsi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D052D0" w:rsidRPr="007F645E">
        <w:rPr>
          <w:rFonts w:ascii="Times New Roman" w:hAnsi="Times New Roman"/>
          <w:sz w:val="28"/>
          <w:szCs w:val="28"/>
        </w:rPr>
        <w:t>отдел контроля</w:t>
      </w:r>
      <w:r w:rsidR="00786401" w:rsidRPr="007F645E">
        <w:rPr>
          <w:rFonts w:ascii="Times New Roman" w:hAnsi="Times New Roman"/>
          <w:sz w:val="28"/>
          <w:szCs w:val="28"/>
        </w:rPr>
        <w:t xml:space="preserve"> ежегодно составляет и представляет </w:t>
      </w:r>
      <w:r w:rsidR="00D052D0" w:rsidRPr="007F645E">
        <w:rPr>
          <w:rFonts w:ascii="Times New Roman" w:hAnsi="Times New Roman"/>
          <w:sz w:val="28"/>
          <w:szCs w:val="28"/>
        </w:rPr>
        <w:t>в Главное контрольное управление Челябинской области</w:t>
      </w:r>
      <w:r w:rsidR="00B04A23" w:rsidRPr="007F645E">
        <w:rPr>
          <w:rFonts w:ascii="Times New Roman" w:hAnsi="Times New Roman"/>
          <w:sz w:val="28"/>
          <w:szCs w:val="28"/>
        </w:rPr>
        <w:t xml:space="preserve"> </w:t>
      </w:r>
      <w:r w:rsidR="00786401" w:rsidRPr="007F645E">
        <w:rPr>
          <w:rFonts w:ascii="Times New Roman" w:hAnsi="Times New Roman"/>
          <w:sz w:val="28"/>
          <w:szCs w:val="28"/>
        </w:rPr>
        <w:t xml:space="preserve">отчет </w:t>
      </w:r>
      <w:r w:rsidR="00374547" w:rsidRPr="007F645E"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по направлению внутреннего муниципального финансового контроля </w:t>
      </w:r>
      <w:r w:rsidR="00786401" w:rsidRPr="007F645E">
        <w:rPr>
          <w:rFonts w:ascii="Times New Roman" w:hAnsi="Times New Roman"/>
          <w:sz w:val="28"/>
          <w:szCs w:val="28"/>
        </w:rPr>
        <w:t>(</w:t>
      </w:r>
      <w:r w:rsidR="00615080" w:rsidRPr="00B351E4">
        <w:rPr>
          <w:rFonts w:ascii="Times New Roman" w:hAnsi="Times New Roman"/>
          <w:sz w:val="28"/>
          <w:szCs w:val="28"/>
        </w:rPr>
        <w:t xml:space="preserve">далее именуется – </w:t>
      </w:r>
      <w:r w:rsidR="00786401" w:rsidRPr="007F645E">
        <w:rPr>
          <w:rFonts w:ascii="Times New Roman" w:hAnsi="Times New Roman"/>
          <w:sz w:val="28"/>
          <w:szCs w:val="28"/>
        </w:rPr>
        <w:t xml:space="preserve">отчет </w:t>
      </w:r>
      <w:r w:rsidR="00D052D0" w:rsidRPr="007F645E">
        <w:rPr>
          <w:rFonts w:ascii="Times New Roman" w:hAnsi="Times New Roman"/>
          <w:sz w:val="28"/>
          <w:szCs w:val="28"/>
        </w:rPr>
        <w:t>отдела контроля</w:t>
      </w:r>
      <w:r w:rsidR="00786401" w:rsidRPr="007F645E">
        <w:rPr>
          <w:rFonts w:ascii="Times New Roman" w:hAnsi="Times New Roman"/>
          <w:sz w:val="28"/>
          <w:szCs w:val="28"/>
        </w:rPr>
        <w:t>)</w:t>
      </w:r>
      <w:r w:rsidR="004039EE" w:rsidRPr="007F645E">
        <w:rPr>
          <w:rFonts w:ascii="Times New Roman" w:hAnsi="Times New Roman"/>
          <w:sz w:val="28"/>
          <w:szCs w:val="28"/>
        </w:rPr>
        <w:t xml:space="preserve"> в установленные</w:t>
      </w:r>
      <w:proofErr w:type="gramEnd"/>
      <w:r w:rsidR="004039EE" w:rsidRPr="007F645E">
        <w:rPr>
          <w:rFonts w:ascii="Times New Roman" w:hAnsi="Times New Roman"/>
          <w:sz w:val="28"/>
          <w:szCs w:val="28"/>
        </w:rPr>
        <w:t xml:space="preserve"> сроки</w:t>
      </w:r>
      <w:r w:rsidR="00786401" w:rsidRPr="007F645E">
        <w:rPr>
          <w:rFonts w:ascii="Times New Roman" w:hAnsi="Times New Roman"/>
          <w:sz w:val="28"/>
          <w:szCs w:val="28"/>
        </w:rPr>
        <w:t>.</w:t>
      </w:r>
    </w:p>
    <w:p w:rsidR="00786401" w:rsidRDefault="00401840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FA5049" w:rsidRPr="007F645E">
        <w:rPr>
          <w:rFonts w:ascii="Times New Roman" w:hAnsi="Times New Roman"/>
          <w:sz w:val="28"/>
          <w:szCs w:val="28"/>
        </w:rPr>
        <w:t>. </w:t>
      </w:r>
      <w:r w:rsidR="00786401" w:rsidRPr="007F645E">
        <w:rPr>
          <w:rFonts w:ascii="Times New Roman" w:hAnsi="Times New Roman"/>
          <w:sz w:val="28"/>
          <w:szCs w:val="28"/>
        </w:rPr>
        <w:t xml:space="preserve">В состав отчета </w:t>
      </w:r>
      <w:r w:rsidR="00D052D0" w:rsidRPr="007F645E">
        <w:rPr>
          <w:rFonts w:ascii="Times New Roman" w:hAnsi="Times New Roman"/>
          <w:sz w:val="28"/>
          <w:szCs w:val="28"/>
        </w:rPr>
        <w:t>отдела контроля</w:t>
      </w:r>
      <w:r w:rsidR="00786401" w:rsidRPr="007F645E">
        <w:rPr>
          <w:rFonts w:ascii="Times New Roman" w:hAnsi="Times New Roman"/>
          <w:sz w:val="28"/>
          <w:szCs w:val="28"/>
        </w:rPr>
        <w:t xml:space="preserve"> включаются формы отчетов о результатах проведения контрольных мероприятий (</w:t>
      </w:r>
      <w:r w:rsidR="00615080" w:rsidRPr="00B351E4">
        <w:rPr>
          <w:rFonts w:ascii="Times New Roman" w:hAnsi="Times New Roman"/>
          <w:sz w:val="28"/>
          <w:szCs w:val="28"/>
        </w:rPr>
        <w:t xml:space="preserve">далее именуется – </w:t>
      </w:r>
      <w:r w:rsidR="00786401" w:rsidRPr="007F645E">
        <w:rPr>
          <w:rFonts w:ascii="Times New Roman" w:hAnsi="Times New Roman"/>
          <w:sz w:val="28"/>
          <w:szCs w:val="28"/>
        </w:rPr>
        <w:t>единые формы отчетов).</w:t>
      </w:r>
    </w:p>
    <w:p w:rsidR="00401840" w:rsidRPr="007F645E" w:rsidRDefault="00401840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401" w:rsidRPr="007F645E" w:rsidRDefault="00401840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81</w:t>
      </w:r>
      <w:r w:rsidR="00786401" w:rsidRPr="007F645E">
        <w:rPr>
          <w:rFonts w:ascii="Times New Roman" w:hAnsi="Times New Roman"/>
          <w:sz w:val="28"/>
          <w:szCs w:val="28"/>
        </w:rPr>
        <w:t>.</w:t>
      </w:r>
      <w:r w:rsidR="00FA5049" w:rsidRPr="007F645E">
        <w:rPr>
          <w:rFonts w:ascii="Times New Roman" w:hAnsi="Times New Roman"/>
          <w:sz w:val="28"/>
          <w:szCs w:val="28"/>
        </w:rPr>
        <w:t> </w:t>
      </w:r>
      <w:r w:rsidR="00786401" w:rsidRPr="007F645E">
        <w:rPr>
          <w:rFonts w:ascii="Times New Roman" w:hAnsi="Times New Roman"/>
          <w:sz w:val="28"/>
          <w:szCs w:val="28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</w:t>
      </w:r>
      <w:r w:rsidR="00374547" w:rsidRPr="007F645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86401" w:rsidRPr="007F645E">
        <w:rPr>
          <w:rFonts w:ascii="Times New Roman" w:hAnsi="Times New Roman"/>
          <w:sz w:val="28"/>
          <w:szCs w:val="28"/>
        </w:rPr>
        <w:t>):</w:t>
      </w:r>
    </w:p>
    <w:p w:rsidR="00786401" w:rsidRPr="007F645E" w:rsidRDefault="00C2646D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1</w:t>
      </w:r>
      <w:r w:rsidR="00FA5049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786401" w:rsidRPr="007F645E" w:rsidRDefault="00C2646D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2</w:t>
      </w:r>
      <w:r w:rsidR="00FA5049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>количество предписаний и их исполнение в количественном и (или) денежном выражении;</w:t>
      </w:r>
    </w:p>
    <w:p w:rsidR="00786401" w:rsidRDefault="00E95C7B" w:rsidP="00E3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45E">
        <w:rPr>
          <w:rFonts w:ascii="Times New Roman" w:hAnsi="Times New Roman"/>
          <w:sz w:val="28"/>
          <w:szCs w:val="28"/>
        </w:rPr>
        <w:t>3</w:t>
      </w:r>
      <w:r w:rsidR="00FA5049" w:rsidRPr="007F645E">
        <w:rPr>
          <w:rFonts w:ascii="Times New Roman" w:hAnsi="Times New Roman"/>
          <w:sz w:val="28"/>
          <w:szCs w:val="28"/>
        </w:rPr>
        <w:t>) </w:t>
      </w:r>
      <w:r w:rsidR="00786401" w:rsidRPr="007F645E">
        <w:rPr>
          <w:rFonts w:ascii="Times New Roman" w:hAnsi="Times New Roman"/>
          <w:sz w:val="28"/>
          <w:szCs w:val="28"/>
        </w:rPr>
        <w:t xml:space="preserve">количество поданных и (или) удовлетворенных жалоб (исков) на решения </w:t>
      </w:r>
      <w:r w:rsidR="008E547E" w:rsidRPr="007F645E">
        <w:rPr>
          <w:rFonts w:ascii="Times New Roman" w:hAnsi="Times New Roman"/>
          <w:sz w:val="28"/>
          <w:szCs w:val="28"/>
        </w:rPr>
        <w:t>и</w:t>
      </w:r>
      <w:r w:rsidR="00786401" w:rsidRPr="007F645E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D052D0" w:rsidRPr="007F645E">
        <w:rPr>
          <w:rFonts w:ascii="Times New Roman" w:hAnsi="Times New Roman"/>
          <w:sz w:val="28"/>
          <w:szCs w:val="28"/>
        </w:rPr>
        <w:t>отдела контроля,</w:t>
      </w:r>
      <w:r w:rsidR="008E547E" w:rsidRPr="007F645E">
        <w:rPr>
          <w:rFonts w:ascii="Times New Roman" w:hAnsi="Times New Roman"/>
          <w:sz w:val="28"/>
          <w:szCs w:val="28"/>
        </w:rPr>
        <w:t xml:space="preserve"> </w:t>
      </w:r>
      <w:r w:rsidR="002B2756" w:rsidRPr="007F645E">
        <w:rPr>
          <w:rFonts w:ascii="Times New Roman" w:hAnsi="Times New Roman"/>
          <w:sz w:val="28"/>
          <w:szCs w:val="28"/>
        </w:rPr>
        <w:t xml:space="preserve">должностных лиц </w:t>
      </w:r>
      <w:r w:rsidR="00D052D0" w:rsidRPr="007F645E">
        <w:rPr>
          <w:rFonts w:ascii="Times New Roman" w:hAnsi="Times New Roman"/>
          <w:sz w:val="28"/>
          <w:szCs w:val="28"/>
        </w:rPr>
        <w:t>отдела контроля</w:t>
      </w:r>
      <w:r w:rsidR="002B2756" w:rsidRPr="007F645E">
        <w:rPr>
          <w:rFonts w:ascii="Times New Roman" w:hAnsi="Times New Roman"/>
          <w:sz w:val="28"/>
          <w:szCs w:val="28"/>
        </w:rPr>
        <w:t xml:space="preserve"> </w:t>
      </w:r>
      <w:r w:rsidR="00786401" w:rsidRPr="007F645E">
        <w:rPr>
          <w:rFonts w:ascii="Times New Roman" w:hAnsi="Times New Roman"/>
          <w:sz w:val="28"/>
          <w:szCs w:val="28"/>
        </w:rPr>
        <w:t>в рамках осуществленной ими контрольной деятельности.</w:t>
      </w:r>
    </w:p>
    <w:p w:rsidR="004F5A03" w:rsidRPr="007F645E" w:rsidRDefault="004F5A03" w:rsidP="007F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5A03" w:rsidRPr="007F645E" w:rsidSect="00826C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E0" w:rsidRDefault="003464E0" w:rsidP="00826C3E">
      <w:pPr>
        <w:spacing w:after="0" w:line="240" w:lineRule="auto"/>
      </w:pPr>
      <w:r>
        <w:separator/>
      </w:r>
    </w:p>
  </w:endnote>
  <w:endnote w:type="continuationSeparator" w:id="1">
    <w:p w:rsidR="003464E0" w:rsidRDefault="003464E0" w:rsidP="0082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E0" w:rsidRDefault="003464E0" w:rsidP="00826C3E">
      <w:pPr>
        <w:spacing w:after="0" w:line="240" w:lineRule="auto"/>
      </w:pPr>
      <w:r>
        <w:separator/>
      </w:r>
    </w:p>
  </w:footnote>
  <w:footnote w:type="continuationSeparator" w:id="1">
    <w:p w:rsidR="003464E0" w:rsidRDefault="003464E0" w:rsidP="0082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24" w:rsidRPr="00587063" w:rsidRDefault="00584BE8" w:rsidP="00587063">
    <w:pPr>
      <w:pStyle w:val="aa"/>
      <w:jc w:val="center"/>
      <w:rPr>
        <w:rFonts w:ascii="Times New Roman" w:hAnsi="Times New Roman"/>
        <w:sz w:val="28"/>
        <w:szCs w:val="28"/>
      </w:rPr>
    </w:pPr>
    <w:r w:rsidRPr="00587063">
      <w:rPr>
        <w:rFonts w:ascii="Times New Roman" w:hAnsi="Times New Roman"/>
        <w:sz w:val="28"/>
        <w:szCs w:val="28"/>
      </w:rPr>
      <w:fldChar w:fldCharType="begin"/>
    </w:r>
    <w:r w:rsidR="00864724" w:rsidRPr="00587063">
      <w:rPr>
        <w:rFonts w:ascii="Times New Roman" w:hAnsi="Times New Roman"/>
        <w:sz w:val="28"/>
        <w:szCs w:val="28"/>
      </w:rPr>
      <w:instrText>PAGE   \* MERGEFORMAT</w:instrText>
    </w:r>
    <w:r w:rsidRPr="00587063">
      <w:rPr>
        <w:rFonts w:ascii="Times New Roman" w:hAnsi="Times New Roman"/>
        <w:sz w:val="28"/>
        <w:szCs w:val="28"/>
      </w:rPr>
      <w:fldChar w:fldCharType="separate"/>
    </w:r>
    <w:r w:rsidR="007004B5">
      <w:rPr>
        <w:rFonts w:ascii="Times New Roman" w:hAnsi="Times New Roman"/>
        <w:noProof/>
        <w:sz w:val="28"/>
        <w:szCs w:val="28"/>
      </w:rPr>
      <w:t>13</w:t>
    </w:r>
    <w:r w:rsidRPr="0058706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C6B"/>
    <w:multiLevelType w:val="hybridMultilevel"/>
    <w:tmpl w:val="8814E812"/>
    <w:lvl w:ilvl="0" w:tplc="421A33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E462F"/>
    <w:multiLevelType w:val="hybridMultilevel"/>
    <w:tmpl w:val="E51616C6"/>
    <w:lvl w:ilvl="0" w:tplc="57827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66F88"/>
    <w:multiLevelType w:val="hybridMultilevel"/>
    <w:tmpl w:val="B0C40322"/>
    <w:lvl w:ilvl="0" w:tplc="5B0C4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714D"/>
    <w:multiLevelType w:val="multilevel"/>
    <w:tmpl w:val="E25A4B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0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401"/>
    <w:rsid w:val="000028D7"/>
    <w:rsid w:val="00003165"/>
    <w:rsid w:val="000201A5"/>
    <w:rsid w:val="00024149"/>
    <w:rsid w:val="00027F35"/>
    <w:rsid w:val="0003444E"/>
    <w:rsid w:val="00040DAA"/>
    <w:rsid w:val="0005131E"/>
    <w:rsid w:val="00066CFD"/>
    <w:rsid w:val="00071703"/>
    <w:rsid w:val="00082BD9"/>
    <w:rsid w:val="00083FB4"/>
    <w:rsid w:val="000848EF"/>
    <w:rsid w:val="00093F70"/>
    <w:rsid w:val="000A5B6C"/>
    <w:rsid w:val="000A6387"/>
    <w:rsid w:val="000B111F"/>
    <w:rsid w:val="000B4A38"/>
    <w:rsid w:val="000E38DB"/>
    <w:rsid w:val="000E7DBB"/>
    <w:rsid w:val="000F72DB"/>
    <w:rsid w:val="0010491B"/>
    <w:rsid w:val="00106E7B"/>
    <w:rsid w:val="00107DA5"/>
    <w:rsid w:val="00150786"/>
    <w:rsid w:val="001635AD"/>
    <w:rsid w:val="001973D2"/>
    <w:rsid w:val="001A3162"/>
    <w:rsid w:val="001A6FFB"/>
    <w:rsid w:val="001C1D5D"/>
    <w:rsid w:val="001D231F"/>
    <w:rsid w:val="001D36CA"/>
    <w:rsid w:val="001E731D"/>
    <w:rsid w:val="001F0E5B"/>
    <w:rsid w:val="001F4E2A"/>
    <w:rsid w:val="00203A53"/>
    <w:rsid w:val="00231421"/>
    <w:rsid w:val="0026605E"/>
    <w:rsid w:val="00274080"/>
    <w:rsid w:val="002857EE"/>
    <w:rsid w:val="0029136E"/>
    <w:rsid w:val="002A5F19"/>
    <w:rsid w:val="002B02FC"/>
    <w:rsid w:val="002B2756"/>
    <w:rsid w:val="002E1E3A"/>
    <w:rsid w:val="002E4D1B"/>
    <w:rsid w:val="002E54CE"/>
    <w:rsid w:val="002F0989"/>
    <w:rsid w:val="002F2D8C"/>
    <w:rsid w:val="002F5F03"/>
    <w:rsid w:val="002F6015"/>
    <w:rsid w:val="002F752E"/>
    <w:rsid w:val="00303C86"/>
    <w:rsid w:val="0032633D"/>
    <w:rsid w:val="003461F8"/>
    <w:rsid w:val="003464E0"/>
    <w:rsid w:val="00353108"/>
    <w:rsid w:val="0035591B"/>
    <w:rsid w:val="00367BA5"/>
    <w:rsid w:val="00374547"/>
    <w:rsid w:val="003824E5"/>
    <w:rsid w:val="003A7797"/>
    <w:rsid w:val="003B4909"/>
    <w:rsid w:val="003B4AEE"/>
    <w:rsid w:val="003C507C"/>
    <w:rsid w:val="003D0EEF"/>
    <w:rsid w:val="003E0715"/>
    <w:rsid w:val="003E6374"/>
    <w:rsid w:val="00401840"/>
    <w:rsid w:val="004039EE"/>
    <w:rsid w:val="00403E12"/>
    <w:rsid w:val="004062B0"/>
    <w:rsid w:val="00415344"/>
    <w:rsid w:val="00434F37"/>
    <w:rsid w:val="00443A2D"/>
    <w:rsid w:val="00463CA1"/>
    <w:rsid w:val="0046472C"/>
    <w:rsid w:val="00467985"/>
    <w:rsid w:val="0047130D"/>
    <w:rsid w:val="00476CD1"/>
    <w:rsid w:val="0048038C"/>
    <w:rsid w:val="00481C2B"/>
    <w:rsid w:val="004A06FD"/>
    <w:rsid w:val="004A2EEA"/>
    <w:rsid w:val="004B2A53"/>
    <w:rsid w:val="004B36CE"/>
    <w:rsid w:val="004C1388"/>
    <w:rsid w:val="004E7566"/>
    <w:rsid w:val="004F5A03"/>
    <w:rsid w:val="004F68BA"/>
    <w:rsid w:val="005113F9"/>
    <w:rsid w:val="00511DCE"/>
    <w:rsid w:val="0051630C"/>
    <w:rsid w:val="0052636E"/>
    <w:rsid w:val="00526CA7"/>
    <w:rsid w:val="00532A81"/>
    <w:rsid w:val="00554CF1"/>
    <w:rsid w:val="005607FA"/>
    <w:rsid w:val="00567883"/>
    <w:rsid w:val="00581B39"/>
    <w:rsid w:val="00584BE8"/>
    <w:rsid w:val="005858D3"/>
    <w:rsid w:val="00587063"/>
    <w:rsid w:val="005A4195"/>
    <w:rsid w:val="005A51B1"/>
    <w:rsid w:val="005A672B"/>
    <w:rsid w:val="005B34B6"/>
    <w:rsid w:val="005C555D"/>
    <w:rsid w:val="005C5D1F"/>
    <w:rsid w:val="005D25B0"/>
    <w:rsid w:val="005E7084"/>
    <w:rsid w:val="005F71B4"/>
    <w:rsid w:val="00601D09"/>
    <w:rsid w:val="00615080"/>
    <w:rsid w:val="00631874"/>
    <w:rsid w:val="00632067"/>
    <w:rsid w:val="00635BEF"/>
    <w:rsid w:val="00637279"/>
    <w:rsid w:val="00647AD0"/>
    <w:rsid w:val="00657CDF"/>
    <w:rsid w:val="00663E74"/>
    <w:rsid w:val="0066426E"/>
    <w:rsid w:val="0067544A"/>
    <w:rsid w:val="0069025D"/>
    <w:rsid w:val="0069731B"/>
    <w:rsid w:val="006A1C9C"/>
    <w:rsid w:val="006A3B73"/>
    <w:rsid w:val="006C0049"/>
    <w:rsid w:val="006D567B"/>
    <w:rsid w:val="006E1139"/>
    <w:rsid w:val="007002DC"/>
    <w:rsid w:val="007004B5"/>
    <w:rsid w:val="00706D8E"/>
    <w:rsid w:val="00707E7B"/>
    <w:rsid w:val="00726C12"/>
    <w:rsid w:val="007412F8"/>
    <w:rsid w:val="007452EC"/>
    <w:rsid w:val="00747BFD"/>
    <w:rsid w:val="00771116"/>
    <w:rsid w:val="00774880"/>
    <w:rsid w:val="007753CA"/>
    <w:rsid w:val="00786401"/>
    <w:rsid w:val="00794C4F"/>
    <w:rsid w:val="00795A14"/>
    <w:rsid w:val="00796C48"/>
    <w:rsid w:val="007A282A"/>
    <w:rsid w:val="007A4060"/>
    <w:rsid w:val="007B1314"/>
    <w:rsid w:val="007C08BB"/>
    <w:rsid w:val="007C1B83"/>
    <w:rsid w:val="007C69E5"/>
    <w:rsid w:val="007E0CC2"/>
    <w:rsid w:val="007E3559"/>
    <w:rsid w:val="007F1CD1"/>
    <w:rsid w:val="007F4DD9"/>
    <w:rsid w:val="007F645E"/>
    <w:rsid w:val="0080006A"/>
    <w:rsid w:val="00812DE0"/>
    <w:rsid w:val="00826C3E"/>
    <w:rsid w:val="008426E8"/>
    <w:rsid w:val="00842FCC"/>
    <w:rsid w:val="008554E7"/>
    <w:rsid w:val="00864724"/>
    <w:rsid w:val="00873A2D"/>
    <w:rsid w:val="00896D13"/>
    <w:rsid w:val="00897262"/>
    <w:rsid w:val="008A542B"/>
    <w:rsid w:val="008B1D01"/>
    <w:rsid w:val="008B22B1"/>
    <w:rsid w:val="008E547E"/>
    <w:rsid w:val="008E6CF7"/>
    <w:rsid w:val="00910990"/>
    <w:rsid w:val="00933B1D"/>
    <w:rsid w:val="0093713C"/>
    <w:rsid w:val="009409BD"/>
    <w:rsid w:val="0096358E"/>
    <w:rsid w:val="009767F7"/>
    <w:rsid w:val="00977B85"/>
    <w:rsid w:val="00984B81"/>
    <w:rsid w:val="0098534F"/>
    <w:rsid w:val="0099171B"/>
    <w:rsid w:val="00996A39"/>
    <w:rsid w:val="009B0C16"/>
    <w:rsid w:val="009C5FDB"/>
    <w:rsid w:val="009D657F"/>
    <w:rsid w:val="009E4A84"/>
    <w:rsid w:val="009E534E"/>
    <w:rsid w:val="009E53FA"/>
    <w:rsid w:val="009E5EFC"/>
    <w:rsid w:val="009F2064"/>
    <w:rsid w:val="00A136C0"/>
    <w:rsid w:val="00A15C25"/>
    <w:rsid w:val="00A21B9D"/>
    <w:rsid w:val="00A30F7B"/>
    <w:rsid w:val="00A40430"/>
    <w:rsid w:val="00A40B18"/>
    <w:rsid w:val="00A40DAB"/>
    <w:rsid w:val="00A501BA"/>
    <w:rsid w:val="00A63105"/>
    <w:rsid w:val="00A6703A"/>
    <w:rsid w:val="00A7025A"/>
    <w:rsid w:val="00A8481F"/>
    <w:rsid w:val="00A92A67"/>
    <w:rsid w:val="00AA4540"/>
    <w:rsid w:val="00AB4DDA"/>
    <w:rsid w:val="00AD7325"/>
    <w:rsid w:val="00AF08F1"/>
    <w:rsid w:val="00B00B25"/>
    <w:rsid w:val="00B04A23"/>
    <w:rsid w:val="00B11E7A"/>
    <w:rsid w:val="00B15F7F"/>
    <w:rsid w:val="00B351E4"/>
    <w:rsid w:val="00B661F8"/>
    <w:rsid w:val="00B71FB1"/>
    <w:rsid w:val="00B73CE4"/>
    <w:rsid w:val="00B76B92"/>
    <w:rsid w:val="00B77CEB"/>
    <w:rsid w:val="00BA1A8A"/>
    <w:rsid w:val="00BA48B5"/>
    <w:rsid w:val="00BC1AC3"/>
    <w:rsid w:val="00BC566B"/>
    <w:rsid w:val="00BC792D"/>
    <w:rsid w:val="00BD6280"/>
    <w:rsid w:val="00BD708C"/>
    <w:rsid w:val="00BE2952"/>
    <w:rsid w:val="00BE56A8"/>
    <w:rsid w:val="00BF20AB"/>
    <w:rsid w:val="00BF71EA"/>
    <w:rsid w:val="00C01536"/>
    <w:rsid w:val="00C115E3"/>
    <w:rsid w:val="00C11FDF"/>
    <w:rsid w:val="00C1510B"/>
    <w:rsid w:val="00C177C4"/>
    <w:rsid w:val="00C224E9"/>
    <w:rsid w:val="00C2646D"/>
    <w:rsid w:val="00C2711B"/>
    <w:rsid w:val="00C30940"/>
    <w:rsid w:val="00C36C4D"/>
    <w:rsid w:val="00C46A36"/>
    <w:rsid w:val="00C47DC5"/>
    <w:rsid w:val="00C51F0D"/>
    <w:rsid w:val="00C526EF"/>
    <w:rsid w:val="00C73C72"/>
    <w:rsid w:val="00C856AA"/>
    <w:rsid w:val="00CB0FAB"/>
    <w:rsid w:val="00CB53F7"/>
    <w:rsid w:val="00CD15FB"/>
    <w:rsid w:val="00CD48AD"/>
    <w:rsid w:val="00CD69A5"/>
    <w:rsid w:val="00CF761B"/>
    <w:rsid w:val="00CF78E4"/>
    <w:rsid w:val="00D052D0"/>
    <w:rsid w:val="00D054B2"/>
    <w:rsid w:val="00D11B20"/>
    <w:rsid w:val="00D12C85"/>
    <w:rsid w:val="00D242D9"/>
    <w:rsid w:val="00D24D16"/>
    <w:rsid w:val="00D278E6"/>
    <w:rsid w:val="00D303ED"/>
    <w:rsid w:val="00D433F3"/>
    <w:rsid w:val="00D451C4"/>
    <w:rsid w:val="00D7619D"/>
    <w:rsid w:val="00D81232"/>
    <w:rsid w:val="00D953C1"/>
    <w:rsid w:val="00D95F3D"/>
    <w:rsid w:val="00DA00CF"/>
    <w:rsid w:val="00DA1EC3"/>
    <w:rsid w:val="00DB4C02"/>
    <w:rsid w:val="00DF1D44"/>
    <w:rsid w:val="00E046DE"/>
    <w:rsid w:val="00E05E5D"/>
    <w:rsid w:val="00E27C72"/>
    <w:rsid w:val="00E3593C"/>
    <w:rsid w:val="00E37002"/>
    <w:rsid w:val="00E419BE"/>
    <w:rsid w:val="00E61114"/>
    <w:rsid w:val="00E62115"/>
    <w:rsid w:val="00E95C7B"/>
    <w:rsid w:val="00E95FC2"/>
    <w:rsid w:val="00E97BE8"/>
    <w:rsid w:val="00EC1A69"/>
    <w:rsid w:val="00EC3B73"/>
    <w:rsid w:val="00EC66DC"/>
    <w:rsid w:val="00ED657A"/>
    <w:rsid w:val="00EE1CCB"/>
    <w:rsid w:val="00EE45E8"/>
    <w:rsid w:val="00EF308B"/>
    <w:rsid w:val="00F13025"/>
    <w:rsid w:val="00F13F0A"/>
    <w:rsid w:val="00F27C5D"/>
    <w:rsid w:val="00F3631B"/>
    <w:rsid w:val="00F368FB"/>
    <w:rsid w:val="00F36D12"/>
    <w:rsid w:val="00F41F83"/>
    <w:rsid w:val="00F45BF0"/>
    <w:rsid w:val="00F66215"/>
    <w:rsid w:val="00F76EF7"/>
    <w:rsid w:val="00F926F9"/>
    <w:rsid w:val="00FA5049"/>
    <w:rsid w:val="00FA7828"/>
    <w:rsid w:val="00FB09CC"/>
    <w:rsid w:val="00FB53B1"/>
    <w:rsid w:val="00FC3215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864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4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8640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40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8640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4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64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6C3E"/>
  </w:style>
  <w:style w:type="paragraph" w:styleId="ac">
    <w:name w:val="footer"/>
    <w:basedOn w:val="a"/>
    <w:link w:val="ad"/>
    <w:uiPriority w:val="99"/>
    <w:unhideWhenUsed/>
    <w:rsid w:val="0082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C3E"/>
  </w:style>
  <w:style w:type="paragraph" w:customStyle="1" w:styleId="1">
    <w:name w:val="Абзац списка1"/>
    <w:basedOn w:val="a"/>
    <w:rsid w:val="00AB4DDA"/>
    <w:pPr>
      <w:ind w:left="720"/>
    </w:pPr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AB4DDA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6A3B73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2EC6-9233-414A-84F6-63328D87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Пономарёва</cp:lastModifiedBy>
  <cp:revision>26</cp:revision>
  <cp:lastPrinted>2018-05-24T09:27:00Z</cp:lastPrinted>
  <dcterms:created xsi:type="dcterms:W3CDTF">2018-05-29T10:12:00Z</dcterms:created>
  <dcterms:modified xsi:type="dcterms:W3CDTF">2018-05-31T04:50:00Z</dcterms:modified>
</cp:coreProperties>
</file>