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11" w:rsidRPr="00AE292A" w:rsidRDefault="001F1F11" w:rsidP="001F1F11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AE292A">
        <w:rPr>
          <w:color w:val="000000"/>
          <w:kern w:val="2"/>
          <w:sz w:val="28"/>
          <w:szCs w:val="28"/>
        </w:rPr>
        <w:t>ПОСТАНОВЛЕНИЕ</w:t>
      </w:r>
    </w:p>
    <w:p w:rsidR="001F1F11" w:rsidRPr="00AE292A" w:rsidRDefault="001F1F11" w:rsidP="001F1F11">
      <w:pPr>
        <w:widowControl w:val="0"/>
        <w:suppressAutoHyphens/>
        <w:autoSpaceDN w:val="0"/>
        <w:jc w:val="center"/>
        <w:rPr>
          <w:color w:val="000000"/>
          <w:kern w:val="2"/>
          <w:sz w:val="28"/>
          <w:szCs w:val="28"/>
        </w:rPr>
      </w:pPr>
      <w:r w:rsidRPr="00AE292A">
        <w:rPr>
          <w:color w:val="000000"/>
          <w:kern w:val="2"/>
          <w:sz w:val="28"/>
          <w:szCs w:val="28"/>
        </w:rPr>
        <w:t>АДМИНИСТРАЦИЯ КАРТАЛИНСКОГО МУНИЦИПАЛЬНОГО РАЙОНА</w:t>
      </w:r>
    </w:p>
    <w:p w:rsidR="001F1F11" w:rsidRPr="00AE292A" w:rsidRDefault="001F1F11" w:rsidP="001F1F11">
      <w:pPr>
        <w:widowControl w:val="0"/>
        <w:suppressAutoHyphens/>
        <w:autoSpaceDN w:val="0"/>
        <w:rPr>
          <w:color w:val="000000"/>
          <w:kern w:val="2"/>
          <w:sz w:val="28"/>
          <w:szCs w:val="28"/>
        </w:rPr>
      </w:pPr>
    </w:p>
    <w:p w:rsidR="00C31C41" w:rsidRPr="001F1F11" w:rsidRDefault="001F1F11" w:rsidP="001F1F11">
      <w:pPr>
        <w:widowControl w:val="0"/>
        <w:tabs>
          <w:tab w:val="left" w:pos="3441"/>
        </w:tabs>
        <w:suppressAutoHyphens/>
        <w:autoSpaceDN w:val="0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01.06.2022 года № 540</w:t>
      </w:r>
    </w:p>
    <w:p w:rsidR="00C31C41" w:rsidRPr="009322FD" w:rsidRDefault="00C31C41" w:rsidP="00206AB6">
      <w:pPr>
        <w:jc w:val="both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C31C41" w:rsidTr="00C31C41">
        <w:tc>
          <w:tcPr>
            <w:tcW w:w="3936" w:type="dxa"/>
          </w:tcPr>
          <w:p w:rsidR="00C31C41" w:rsidRPr="00C31C41" w:rsidRDefault="00C31C41" w:rsidP="00C31C4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сил гражданской </w:t>
            </w:r>
            <w:r w:rsidRPr="00C31C41">
              <w:rPr>
                <w:sz w:val="28"/>
                <w:szCs w:val="28"/>
              </w:rPr>
              <w:t>обороны</w:t>
            </w:r>
            <w:r>
              <w:rPr>
                <w:sz w:val="28"/>
                <w:szCs w:val="28"/>
              </w:rPr>
              <w:t xml:space="preserve"> Карталинского </w:t>
            </w:r>
            <w:r w:rsidRPr="00C31C41">
              <w:rPr>
                <w:sz w:val="28"/>
                <w:szCs w:val="28"/>
              </w:rPr>
              <w:t>муниципального района и поддержании</w:t>
            </w:r>
            <w:r>
              <w:rPr>
                <w:sz w:val="28"/>
                <w:szCs w:val="28"/>
              </w:rPr>
              <w:t xml:space="preserve"> </w:t>
            </w:r>
            <w:r w:rsidRPr="00C31C41">
              <w:rPr>
                <w:sz w:val="28"/>
                <w:szCs w:val="28"/>
              </w:rPr>
              <w:t>их в готовности к действиям</w:t>
            </w:r>
          </w:p>
        </w:tc>
      </w:tr>
    </w:tbl>
    <w:p w:rsidR="006716EE" w:rsidRPr="00C31C41" w:rsidRDefault="006716EE" w:rsidP="006716EE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020292" w:rsidRPr="00C31C41" w:rsidRDefault="00020292" w:rsidP="006716EE">
      <w:pPr>
        <w:jc w:val="center"/>
        <w:rPr>
          <w:sz w:val="28"/>
          <w:szCs w:val="28"/>
          <w:highlight w:val="yellow"/>
        </w:rPr>
      </w:pPr>
    </w:p>
    <w:p w:rsidR="00C31C41" w:rsidRDefault="00206AB6" w:rsidP="00206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В соответствии с Федеральным </w:t>
      </w:r>
      <w:hyperlink r:id="rId8" w:history="1">
        <w:r w:rsidRPr="00C31C41">
          <w:rPr>
            <w:sz w:val="28"/>
            <w:szCs w:val="28"/>
          </w:rPr>
          <w:t>законом</w:t>
        </w:r>
      </w:hyperlink>
      <w:r w:rsidRPr="00C31C41">
        <w:rPr>
          <w:sz w:val="28"/>
          <w:szCs w:val="28"/>
        </w:rPr>
        <w:t xml:space="preserve"> от 12.02.1998</w:t>
      </w:r>
      <w:r w:rsidR="00366E63" w:rsidRPr="00C31C41">
        <w:rPr>
          <w:sz w:val="28"/>
          <w:szCs w:val="28"/>
        </w:rPr>
        <w:t xml:space="preserve"> года</w:t>
      </w:r>
      <w:r w:rsidRPr="00C31C41">
        <w:rPr>
          <w:sz w:val="28"/>
          <w:szCs w:val="28"/>
        </w:rPr>
        <w:t xml:space="preserve"> № 28-ФЗ «О гражданской обороне»</w:t>
      </w:r>
      <w:r w:rsidR="00366E63" w:rsidRPr="00C31C41">
        <w:rPr>
          <w:sz w:val="28"/>
          <w:szCs w:val="28"/>
        </w:rPr>
        <w:t>,</w:t>
      </w:r>
      <w:r w:rsidR="00C31C41">
        <w:rPr>
          <w:sz w:val="28"/>
          <w:szCs w:val="28"/>
        </w:rPr>
        <w:t xml:space="preserve"> </w:t>
      </w:r>
      <w:hyperlink r:id="rId9" w:history="1">
        <w:r w:rsidRPr="00C31C41">
          <w:rPr>
            <w:sz w:val="28"/>
            <w:szCs w:val="28"/>
          </w:rPr>
          <w:t>Постановлением</w:t>
        </w:r>
      </w:hyperlink>
      <w:r w:rsidRPr="00C31C41">
        <w:rPr>
          <w:sz w:val="28"/>
          <w:szCs w:val="28"/>
        </w:rPr>
        <w:t xml:space="preserve"> Правительства Российской Федерации от 26.11.2007</w:t>
      </w:r>
      <w:r w:rsidR="00366E63" w:rsidRPr="00C31C41">
        <w:rPr>
          <w:sz w:val="28"/>
          <w:szCs w:val="28"/>
        </w:rPr>
        <w:t xml:space="preserve"> года</w:t>
      </w:r>
      <w:r w:rsidRPr="00C31C41">
        <w:rPr>
          <w:sz w:val="28"/>
          <w:szCs w:val="28"/>
        </w:rPr>
        <w:t xml:space="preserve"> № 804 «Об утверждении Положения о гражданской обороне в Российской Федерации»,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</w:t>
      </w:r>
    </w:p>
    <w:p w:rsidR="00206AB6" w:rsidRPr="00C31C41" w:rsidRDefault="00206AB6" w:rsidP="00C31C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администрация </w:t>
      </w:r>
      <w:r w:rsidR="00E56BBB" w:rsidRPr="00C31C41">
        <w:rPr>
          <w:sz w:val="28"/>
          <w:szCs w:val="28"/>
        </w:rPr>
        <w:t xml:space="preserve">Карталинского муниципального района </w:t>
      </w:r>
      <w:r w:rsidR="00C31C41">
        <w:rPr>
          <w:sz w:val="28"/>
          <w:szCs w:val="28"/>
        </w:rPr>
        <w:t>ПОСТАНОВЛЯЕТ:</w:t>
      </w:r>
    </w:p>
    <w:p w:rsidR="00206AB6" w:rsidRPr="00C31C41" w:rsidRDefault="00206AB6" w:rsidP="00A92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1. Утвердить</w:t>
      </w:r>
      <w:r w:rsidR="00466555" w:rsidRPr="00C31C41">
        <w:rPr>
          <w:sz w:val="28"/>
          <w:szCs w:val="28"/>
        </w:rPr>
        <w:t xml:space="preserve"> прилагаемое</w:t>
      </w:r>
      <w:r w:rsidRPr="00C31C41">
        <w:rPr>
          <w:sz w:val="28"/>
          <w:szCs w:val="28"/>
        </w:rPr>
        <w:t xml:space="preserve"> Положение о силах гражданской обороны </w:t>
      </w:r>
      <w:r w:rsidR="00E56BBB" w:rsidRPr="00C31C41">
        <w:rPr>
          <w:sz w:val="28"/>
          <w:szCs w:val="28"/>
        </w:rPr>
        <w:t xml:space="preserve">Карталинского муниципального района </w:t>
      </w:r>
      <w:r w:rsidR="007033D9" w:rsidRPr="00C31C41">
        <w:rPr>
          <w:sz w:val="28"/>
          <w:szCs w:val="28"/>
        </w:rPr>
        <w:t>Челябинской области</w:t>
      </w:r>
      <w:r w:rsidR="00C31C41">
        <w:rPr>
          <w:sz w:val="28"/>
          <w:szCs w:val="28"/>
        </w:rPr>
        <w:t xml:space="preserve"> (далее именуется – Положение)</w:t>
      </w:r>
      <w:r w:rsidRPr="00C31C41">
        <w:rPr>
          <w:sz w:val="28"/>
          <w:szCs w:val="28"/>
        </w:rPr>
        <w:t>.</w:t>
      </w:r>
    </w:p>
    <w:p w:rsidR="00206AB6" w:rsidRPr="00C31C41" w:rsidRDefault="00206AB6" w:rsidP="00DE4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2. Утвердить</w:t>
      </w:r>
      <w:r w:rsidR="00C31C41">
        <w:rPr>
          <w:sz w:val="28"/>
          <w:szCs w:val="28"/>
        </w:rPr>
        <w:t xml:space="preserve"> </w:t>
      </w:r>
      <w:r w:rsidR="002E5F46" w:rsidRPr="00C31C41">
        <w:rPr>
          <w:sz w:val="28"/>
          <w:szCs w:val="28"/>
        </w:rPr>
        <w:t xml:space="preserve">прилагаемый </w:t>
      </w:r>
      <w:r w:rsidR="00A92D1B" w:rsidRPr="00C31C41">
        <w:rPr>
          <w:sz w:val="28"/>
          <w:szCs w:val="28"/>
        </w:rPr>
        <w:t xml:space="preserve">Перечень </w:t>
      </w:r>
      <w:r w:rsidR="00DE45CA" w:rsidRPr="00C31C41">
        <w:rPr>
          <w:sz w:val="28"/>
          <w:szCs w:val="28"/>
        </w:rPr>
        <w:t>организаций и учреждений</w:t>
      </w:r>
      <w:r w:rsidR="00C31C41">
        <w:rPr>
          <w:sz w:val="28"/>
          <w:szCs w:val="28"/>
        </w:rPr>
        <w:t xml:space="preserve"> </w:t>
      </w:r>
      <w:r w:rsidR="00C31C41" w:rsidRPr="00C31C41">
        <w:rPr>
          <w:sz w:val="28"/>
          <w:szCs w:val="28"/>
        </w:rPr>
        <w:t>Карт</w:t>
      </w:r>
      <w:r w:rsidR="00C31C41">
        <w:rPr>
          <w:sz w:val="28"/>
          <w:szCs w:val="28"/>
        </w:rPr>
        <w:t>алинского муниципального района</w:t>
      </w:r>
      <w:r w:rsidR="00DE45CA" w:rsidRPr="00C31C41">
        <w:rPr>
          <w:sz w:val="28"/>
          <w:szCs w:val="28"/>
        </w:rPr>
        <w:t>, создающих силы гражданской обороны</w:t>
      </w:r>
      <w:r w:rsidR="002E5F46" w:rsidRPr="00C31C41">
        <w:rPr>
          <w:sz w:val="28"/>
          <w:szCs w:val="28"/>
        </w:rPr>
        <w:t>.</w:t>
      </w:r>
    </w:p>
    <w:p w:rsidR="00B920EC" w:rsidRPr="00C31C41" w:rsidRDefault="002E5F46" w:rsidP="00AC3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3. </w:t>
      </w:r>
      <w:r w:rsidR="00B920EC" w:rsidRPr="00C31C41">
        <w:rPr>
          <w:sz w:val="28"/>
          <w:szCs w:val="28"/>
        </w:rPr>
        <w:t xml:space="preserve">Руководителям структурных подразделений администрации </w:t>
      </w:r>
      <w:r w:rsidR="00E56BBB" w:rsidRPr="00C31C41">
        <w:rPr>
          <w:sz w:val="28"/>
          <w:szCs w:val="28"/>
        </w:rPr>
        <w:t>Карталинского муниципального района</w:t>
      </w:r>
      <w:r w:rsidR="00B920EC" w:rsidRPr="00C31C41">
        <w:rPr>
          <w:sz w:val="28"/>
          <w:szCs w:val="28"/>
        </w:rPr>
        <w:t>, учреждений, пред</w:t>
      </w:r>
      <w:r w:rsidR="00C31C41">
        <w:rPr>
          <w:sz w:val="28"/>
          <w:szCs w:val="28"/>
        </w:rPr>
        <w:t>приятий и организаций, указанных</w:t>
      </w:r>
      <w:r w:rsidR="00B920EC" w:rsidRPr="00C31C41">
        <w:rPr>
          <w:sz w:val="28"/>
          <w:szCs w:val="28"/>
        </w:rPr>
        <w:t xml:space="preserve"> в </w:t>
      </w:r>
      <w:hyperlink r:id="rId10" w:history="1">
        <w:r w:rsidR="00B920EC" w:rsidRPr="00C31C41">
          <w:rPr>
            <w:sz w:val="28"/>
            <w:szCs w:val="28"/>
          </w:rPr>
          <w:t>перечне</w:t>
        </w:r>
      </w:hyperlink>
      <w:r w:rsidR="00B920EC" w:rsidRPr="00C31C41">
        <w:rPr>
          <w:sz w:val="28"/>
          <w:szCs w:val="28"/>
        </w:rPr>
        <w:t xml:space="preserve"> органов, создающих силы гражданской обороны, организовать создание, подготовку и поддержание в состоянии постоянной готовности сил гражданской обороны в соответствии с Положением.</w:t>
      </w:r>
    </w:p>
    <w:p w:rsidR="002E5F46" w:rsidRPr="00C31C41" w:rsidRDefault="002E5F46" w:rsidP="002E5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4. Рекомендовать руководителям организаций, расположенных на территории </w:t>
      </w:r>
      <w:r w:rsidR="00E56BBB" w:rsidRPr="00C31C41">
        <w:rPr>
          <w:sz w:val="28"/>
          <w:szCs w:val="28"/>
        </w:rPr>
        <w:t xml:space="preserve">Карталинского муниципального района </w:t>
      </w:r>
      <w:r w:rsidR="007033D9" w:rsidRPr="00C31C41">
        <w:rPr>
          <w:sz w:val="28"/>
          <w:szCs w:val="28"/>
        </w:rPr>
        <w:t>Челябинской области</w:t>
      </w:r>
      <w:r w:rsidRPr="00C31C41">
        <w:rPr>
          <w:sz w:val="28"/>
          <w:szCs w:val="28"/>
        </w:rPr>
        <w:t xml:space="preserve">, независимо от организационно-правовой формы организовать создание, подготовку и поддержание в состоянии постоянной готовности сил гражданской обороны в соответствии с </w:t>
      </w:r>
      <w:hyperlink r:id="rId11" w:history="1">
        <w:r w:rsidRPr="00C31C41">
          <w:rPr>
            <w:sz w:val="28"/>
            <w:szCs w:val="28"/>
          </w:rPr>
          <w:t>Положением</w:t>
        </w:r>
      </w:hyperlink>
      <w:r w:rsidRPr="00C31C41">
        <w:rPr>
          <w:sz w:val="28"/>
          <w:szCs w:val="28"/>
        </w:rPr>
        <w:t>.</w:t>
      </w:r>
    </w:p>
    <w:p w:rsidR="00B920EC" w:rsidRPr="00C31C41" w:rsidRDefault="00B920EC" w:rsidP="00B9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5. </w:t>
      </w:r>
      <w:r w:rsidR="00C31C41">
        <w:rPr>
          <w:sz w:val="28"/>
          <w:szCs w:val="28"/>
        </w:rPr>
        <w:t xml:space="preserve">Отделу гражданской обороны и чрезвычайных ситуаций </w:t>
      </w:r>
      <w:r w:rsidR="00E56BBB" w:rsidRPr="00C31C41">
        <w:rPr>
          <w:sz w:val="28"/>
          <w:szCs w:val="28"/>
        </w:rPr>
        <w:t>администрации Карталинского муниципального района</w:t>
      </w:r>
      <w:r w:rsidR="00366E63" w:rsidRPr="00C31C41">
        <w:rPr>
          <w:sz w:val="28"/>
          <w:szCs w:val="28"/>
        </w:rPr>
        <w:t xml:space="preserve"> (Тресков С.В.)</w:t>
      </w:r>
      <w:r w:rsidRPr="00C31C41">
        <w:rPr>
          <w:sz w:val="28"/>
          <w:szCs w:val="28"/>
        </w:rPr>
        <w:t xml:space="preserve"> организовать методическое руководство по созданию сил гражданской обороны на территории </w:t>
      </w:r>
      <w:r w:rsidR="00E56BBB" w:rsidRPr="00C31C41">
        <w:rPr>
          <w:sz w:val="28"/>
          <w:szCs w:val="28"/>
        </w:rPr>
        <w:t>Карталинского муниципального района</w:t>
      </w:r>
      <w:r w:rsidRPr="00C31C41">
        <w:rPr>
          <w:sz w:val="28"/>
          <w:szCs w:val="28"/>
        </w:rPr>
        <w:t>.</w:t>
      </w:r>
    </w:p>
    <w:p w:rsidR="00366E63" w:rsidRPr="00C31C41" w:rsidRDefault="00366E63" w:rsidP="00B9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6.</w:t>
      </w:r>
      <w:r w:rsidR="00C31C41">
        <w:rPr>
          <w:sz w:val="28"/>
          <w:szCs w:val="28"/>
        </w:rPr>
        <w:t xml:space="preserve"> </w:t>
      </w:r>
      <w:r w:rsidRPr="00C31C41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E56BBB" w:rsidRPr="00C31C41" w:rsidRDefault="00366E63" w:rsidP="00E56B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C41">
        <w:rPr>
          <w:sz w:val="28"/>
          <w:szCs w:val="28"/>
        </w:rPr>
        <w:lastRenderedPageBreak/>
        <w:t>7</w:t>
      </w:r>
      <w:r w:rsidR="00E56BBB" w:rsidRPr="00C31C41">
        <w:rPr>
          <w:sz w:val="28"/>
          <w:szCs w:val="28"/>
        </w:rPr>
        <w:t xml:space="preserve">. Организацию исполнения настоящего постановления возложить на начальника отдела </w:t>
      </w:r>
      <w:r w:rsidR="00C31C41">
        <w:rPr>
          <w:sz w:val="28"/>
          <w:szCs w:val="28"/>
        </w:rPr>
        <w:t xml:space="preserve">гражданской обороны и чрезвычайных ситуаций </w:t>
      </w:r>
      <w:r w:rsidR="00E56BBB" w:rsidRPr="00C31C41">
        <w:rPr>
          <w:sz w:val="28"/>
          <w:szCs w:val="28"/>
        </w:rPr>
        <w:t>администрации Карталинского муниципального района Трескова С.В.</w:t>
      </w:r>
    </w:p>
    <w:p w:rsidR="00E56BBB" w:rsidRPr="00C31C41" w:rsidRDefault="00366E63" w:rsidP="00E56B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8</w:t>
      </w:r>
      <w:r w:rsidR="00E56BBB" w:rsidRPr="00C31C41">
        <w:rPr>
          <w:sz w:val="28"/>
          <w:szCs w:val="28"/>
        </w:rPr>
        <w:t>.</w:t>
      </w:r>
      <w:r w:rsidR="00E56BBB" w:rsidRPr="00C31C41">
        <w:rPr>
          <w:sz w:val="28"/>
          <w:szCs w:val="28"/>
        </w:rPr>
        <w:tab/>
        <w:t>Контроль за исполнением настоящего постановления возложить на заместителя главы Карталинского муниципального района по строительству, жилищно – коммунальному хозяйству, транспорту и связи Карталинского муниципального района Ломовцева С.В.</w:t>
      </w:r>
    </w:p>
    <w:p w:rsidR="00E56BBB" w:rsidRPr="00C31C41" w:rsidRDefault="00E56BBB" w:rsidP="00B9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AB6" w:rsidRPr="00C31C41" w:rsidRDefault="00206AB6" w:rsidP="00206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A89" w:rsidRPr="00C31C41" w:rsidRDefault="00E56BBB" w:rsidP="00E56BBB">
      <w:pPr>
        <w:shd w:val="clear" w:color="auto" w:fill="FFFFFF"/>
        <w:rPr>
          <w:sz w:val="28"/>
          <w:szCs w:val="28"/>
        </w:rPr>
      </w:pPr>
      <w:r w:rsidRPr="00C31C41">
        <w:rPr>
          <w:sz w:val="28"/>
          <w:szCs w:val="28"/>
        </w:rPr>
        <w:t xml:space="preserve">Глава Карталинского </w:t>
      </w:r>
    </w:p>
    <w:p w:rsidR="00E56BBB" w:rsidRPr="00C31C41" w:rsidRDefault="00E56BBB" w:rsidP="00C31C41">
      <w:pPr>
        <w:shd w:val="clear" w:color="auto" w:fill="FFFFFF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муниципального района</w:t>
      </w:r>
      <w:r w:rsidRPr="00C31C41">
        <w:rPr>
          <w:sz w:val="28"/>
          <w:szCs w:val="28"/>
        </w:rPr>
        <w:tab/>
      </w:r>
      <w:r w:rsidRPr="00C31C41">
        <w:rPr>
          <w:sz w:val="28"/>
          <w:szCs w:val="28"/>
        </w:rPr>
        <w:tab/>
      </w:r>
      <w:r w:rsidRPr="00C31C41">
        <w:rPr>
          <w:sz w:val="28"/>
          <w:szCs w:val="28"/>
        </w:rPr>
        <w:tab/>
      </w:r>
      <w:r w:rsidR="00C31C41">
        <w:rPr>
          <w:sz w:val="28"/>
          <w:szCs w:val="28"/>
        </w:rPr>
        <w:t xml:space="preserve">                                         </w:t>
      </w:r>
      <w:r w:rsidRPr="00C31C41">
        <w:rPr>
          <w:sz w:val="28"/>
          <w:szCs w:val="28"/>
        </w:rPr>
        <w:t>А.Г. Вдовин</w:t>
      </w:r>
    </w:p>
    <w:p w:rsidR="00E56BBB" w:rsidRPr="00C31C41" w:rsidRDefault="00E56BBB" w:rsidP="00B920EC">
      <w:pPr>
        <w:shd w:val="clear" w:color="auto" w:fill="FFFFFF"/>
        <w:jc w:val="right"/>
        <w:rPr>
          <w:sz w:val="28"/>
          <w:szCs w:val="28"/>
        </w:rPr>
      </w:pPr>
    </w:p>
    <w:p w:rsidR="00E56BBB" w:rsidRPr="00C31C41" w:rsidRDefault="00E56BBB" w:rsidP="00E56BBB">
      <w:pPr>
        <w:shd w:val="clear" w:color="auto" w:fill="FFFFFF"/>
        <w:rPr>
          <w:sz w:val="28"/>
          <w:szCs w:val="28"/>
        </w:rPr>
      </w:pPr>
    </w:p>
    <w:p w:rsidR="00236316" w:rsidRPr="00C31C41" w:rsidRDefault="00236316" w:rsidP="00E56BBB">
      <w:pPr>
        <w:shd w:val="clear" w:color="auto" w:fill="FFFFFF"/>
        <w:rPr>
          <w:sz w:val="28"/>
          <w:szCs w:val="28"/>
        </w:rPr>
      </w:pPr>
    </w:p>
    <w:p w:rsidR="00504F56" w:rsidRPr="00C31C41" w:rsidRDefault="00504F56" w:rsidP="00E56BBB">
      <w:pPr>
        <w:jc w:val="both"/>
        <w:rPr>
          <w:sz w:val="28"/>
          <w:szCs w:val="28"/>
        </w:rPr>
      </w:pPr>
    </w:p>
    <w:p w:rsidR="00504F56" w:rsidRPr="00C31C41" w:rsidRDefault="00504F56" w:rsidP="00E56BBB">
      <w:pPr>
        <w:jc w:val="both"/>
        <w:rPr>
          <w:sz w:val="28"/>
          <w:szCs w:val="28"/>
        </w:rPr>
      </w:pPr>
    </w:p>
    <w:p w:rsidR="00504F56" w:rsidRPr="00C31C41" w:rsidRDefault="00504F56" w:rsidP="00E56BBB">
      <w:pPr>
        <w:jc w:val="both"/>
        <w:rPr>
          <w:sz w:val="28"/>
          <w:szCs w:val="28"/>
        </w:rPr>
      </w:pPr>
    </w:p>
    <w:p w:rsidR="00504F56" w:rsidRPr="00C31C41" w:rsidRDefault="00504F56" w:rsidP="00E56BBB">
      <w:pPr>
        <w:jc w:val="both"/>
        <w:rPr>
          <w:sz w:val="28"/>
          <w:szCs w:val="28"/>
        </w:rPr>
      </w:pPr>
    </w:p>
    <w:p w:rsidR="00504F56" w:rsidRDefault="00504F56" w:rsidP="00E56BBB">
      <w:pPr>
        <w:jc w:val="both"/>
      </w:pPr>
    </w:p>
    <w:p w:rsidR="00504F56" w:rsidRDefault="00504F56" w:rsidP="00E56BBB">
      <w:pPr>
        <w:jc w:val="both"/>
      </w:pPr>
    </w:p>
    <w:p w:rsidR="00504F56" w:rsidRDefault="00504F56" w:rsidP="00E56BBB">
      <w:pPr>
        <w:jc w:val="both"/>
      </w:pPr>
    </w:p>
    <w:p w:rsidR="00504F56" w:rsidRDefault="00504F56" w:rsidP="00E56BBB">
      <w:pPr>
        <w:jc w:val="both"/>
      </w:pPr>
    </w:p>
    <w:p w:rsidR="00504F56" w:rsidRDefault="00504F56" w:rsidP="00E56BBB">
      <w:pPr>
        <w:jc w:val="both"/>
      </w:pPr>
    </w:p>
    <w:p w:rsidR="00504F56" w:rsidRDefault="00504F56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C31C41" w:rsidRDefault="00C31C41" w:rsidP="00E56BBB">
      <w:pPr>
        <w:shd w:val="clear" w:color="auto" w:fill="FFFFFF"/>
      </w:pPr>
    </w:p>
    <w:p w:rsidR="001F1F11" w:rsidRDefault="001F1F11" w:rsidP="00C31C41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1F1F11" w:rsidRDefault="001F1F11" w:rsidP="00C31C41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1F1F11" w:rsidRDefault="001F1F11" w:rsidP="00C31C41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1F1F11" w:rsidRDefault="001F1F11" w:rsidP="00C31C41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1F1F11" w:rsidRDefault="001F1F11" w:rsidP="00C31C41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1F1F11" w:rsidRDefault="001F1F11" w:rsidP="00C31C41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1F1F11" w:rsidRDefault="001F1F11" w:rsidP="00C31C41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1F1F11" w:rsidRDefault="001F1F11" w:rsidP="00C31C41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1F1F11" w:rsidRDefault="001F1F11" w:rsidP="00C31C41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1F1F11" w:rsidRDefault="001F1F11" w:rsidP="00C31C41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1F1F11" w:rsidRDefault="001F1F11" w:rsidP="00C31C41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B920EC" w:rsidRPr="00C31C41" w:rsidRDefault="00C31C41" w:rsidP="00C31C41">
      <w:pPr>
        <w:shd w:val="clear" w:color="auto" w:fill="FFFFFF"/>
        <w:ind w:left="4536"/>
        <w:jc w:val="center"/>
        <w:rPr>
          <w:sz w:val="28"/>
          <w:szCs w:val="28"/>
        </w:rPr>
      </w:pPr>
      <w:r w:rsidRPr="00C31C41">
        <w:rPr>
          <w:sz w:val="28"/>
          <w:szCs w:val="28"/>
        </w:rPr>
        <w:t>УТВЕРЖДЕНО</w:t>
      </w:r>
    </w:p>
    <w:p w:rsidR="00B920EC" w:rsidRPr="00C31C41" w:rsidRDefault="00B920EC" w:rsidP="00C31C41">
      <w:pPr>
        <w:shd w:val="clear" w:color="auto" w:fill="FFFFFF"/>
        <w:ind w:left="4536"/>
        <w:jc w:val="center"/>
        <w:rPr>
          <w:sz w:val="28"/>
          <w:szCs w:val="28"/>
        </w:rPr>
      </w:pPr>
      <w:r w:rsidRPr="00C31C41">
        <w:rPr>
          <w:sz w:val="28"/>
          <w:szCs w:val="28"/>
        </w:rPr>
        <w:t>постановлением администрации</w:t>
      </w:r>
    </w:p>
    <w:p w:rsidR="00E56BBB" w:rsidRPr="00C31C41" w:rsidRDefault="00E56BBB" w:rsidP="00C31C41">
      <w:pPr>
        <w:shd w:val="clear" w:color="auto" w:fill="FFFFFF"/>
        <w:ind w:left="4536"/>
        <w:jc w:val="center"/>
        <w:rPr>
          <w:sz w:val="28"/>
          <w:szCs w:val="28"/>
        </w:rPr>
      </w:pPr>
      <w:r w:rsidRPr="00C31C41">
        <w:rPr>
          <w:sz w:val="28"/>
          <w:szCs w:val="28"/>
        </w:rPr>
        <w:t>Карталинского муниципального района</w:t>
      </w:r>
    </w:p>
    <w:p w:rsidR="00C31C41" w:rsidRDefault="00E377E5" w:rsidP="00C31C4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01.06.</w:t>
      </w:r>
      <w:r w:rsidR="00C31C41">
        <w:rPr>
          <w:sz w:val="28"/>
          <w:szCs w:val="28"/>
        </w:rPr>
        <w:t>2022 года</w:t>
      </w:r>
      <w:r w:rsidR="00B920EC" w:rsidRPr="00C31C41">
        <w:rPr>
          <w:sz w:val="28"/>
          <w:szCs w:val="28"/>
        </w:rPr>
        <w:t xml:space="preserve"> № </w:t>
      </w:r>
      <w:r>
        <w:rPr>
          <w:sz w:val="28"/>
          <w:szCs w:val="28"/>
        </w:rPr>
        <w:t>540</w:t>
      </w:r>
    </w:p>
    <w:p w:rsidR="00E377E5" w:rsidRDefault="00E377E5" w:rsidP="00C31C41">
      <w:pPr>
        <w:ind w:left="4536"/>
        <w:jc w:val="center"/>
        <w:rPr>
          <w:sz w:val="28"/>
          <w:szCs w:val="28"/>
        </w:rPr>
      </w:pPr>
    </w:p>
    <w:p w:rsidR="00E377E5" w:rsidRDefault="00E377E5" w:rsidP="00C31C41">
      <w:pPr>
        <w:ind w:left="4536"/>
        <w:jc w:val="center"/>
        <w:rPr>
          <w:sz w:val="28"/>
          <w:szCs w:val="28"/>
        </w:rPr>
      </w:pPr>
    </w:p>
    <w:p w:rsidR="00E377E5" w:rsidRPr="00C31C41" w:rsidRDefault="00E377E5" w:rsidP="00C31C41">
      <w:pPr>
        <w:ind w:left="4536"/>
        <w:jc w:val="center"/>
        <w:rPr>
          <w:sz w:val="28"/>
          <w:szCs w:val="28"/>
        </w:rPr>
      </w:pPr>
    </w:p>
    <w:p w:rsidR="00E56BBB" w:rsidRPr="00C31C41" w:rsidRDefault="001D5F61" w:rsidP="00C31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920EC" w:rsidRPr="00C31C4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920EC" w:rsidRPr="00C31C41">
        <w:rPr>
          <w:rFonts w:ascii="Times New Roman" w:hAnsi="Times New Roman" w:cs="Times New Roman"/>
          <w:sz w:val="28"/>
          <w:szCs w:val="28"/>
        </w:rPr>
        <w:t xml:space="preserve"> о силах гражданской обороны</w:t>
      </w:r>
    </w:p>
    <w:p w:rsidR="00821F99" w:rsidRPr="00C31C41" w:rsidRDefault="00E56BBB" w:rsidP="00C31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1C41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4C3FD7" w:rsidRDefault="004C3FD7" w:rsidP="00C31C4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31C41" w:rsidRPr="00C31C41" w:rsidRDefault="00C31C41" w:rsidP="00C31C4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31C41" w:rsidRDefault="00AC369A" w:rsidP="00C31C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1C41">
        <w:rPr>
          <w:sz w:val="28"/>
          <w:szCs w:val="28"/>
          <w:lang w:val="en-US"/>
        </w:rPr>
        <w:t>I</w:t>
      </w:r>
      <w:r w:rsidR="004C3FD7" w:rsidRPr="00C31C41">
        <w:rPr>
          <w:sz w:val="28"/>
          <w:szCs w:val="28"/>
        </w:rPr>
        <w:t>. Общие положения</w:t>
      </w:r>
    </w:p>
    <w:p w:rsidR="00C31C41" w:rsidRDefault="00C31C41" w:rsidP="00C31C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1C41" w:rsidRPr="00C31C41" w:rsidRDefault="00C31C41" w:rsidP="00C31C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920EC" w:rsidRPr="00C31C41" w:rsidRDefault="00B0499C" w:rsidP="00C31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1. </w:t>
      </w:r>
      <w:r w:rsidR="00B920EC" w:rsidRPr="00C31C41">
        <w:rPr>
          <w:sz w:val="28"/>
          <w:szCs w:val="28"/>
        </w:rPr>
        <w:t xml:space="preserve">Настоящее </w:t>
      </w:r>
      <w:hyperlink r:id="rId13" w:history="1">
        <w:r w:rsidRPr="00C31C41">
          <w:rPr>
            <w:sz w:val="28"/>
            <w:szCs w:val="28"/>
          </w:rPr>
          <w:t>Положение</w:t>
        </w:r>
      </w:hyperlink>
      <w:r w:rsidRPr="00C31C41">
        <w:rPr>
          <w:sz w:val="28"/>
          <w:szCs w:val="28"/>
        </w:rPr>
        <w:t xml:space="preserve"> о силах гражданской обороны </w:t>
      </w:r>
      <w:r w:rsidR="00E71516" w:rsidRPr="00C31C41">
        <w:rPr>
          <w:sz w:val="28"/>
          <w:szCs w:val="28"/>
        </w:rPr>
        <w:t xml:space="preserve">Карталинского муниципального района </w:t>
      </w:r>
      <w:r w:rsidR="00B920EC" w:rsidRPr="00C31C41">
        <w:rPr>
          <w:sz w:val="28"/>
          <w:szCs w:val="28"/>
        </w:rPr>
        <w:t xml:space="preserve">(далее </w:t>
      </w:r>
      <w:r w:rsidR="00C31C41">
        <w:rPr>
          <w:sz w:val="28"/>
          <w:szCs w:val="28"/>
        </w:rPr>
        <w:t xml:space="preserve">именуется </w:t>
      </w:r>
      <w:r w:rsidR="00B920EC" w:rsidRPr="00C31C41">
        <w:rPr>
          <w:sz w:val="28"/>
          <w:szCs w:val="28"/>
        </w:rPr>
        <w:t xml:space="preserve">- Положение) разработано в соответствии </w:t>
      </w:r>
      <w:r w:rsidRPr="00C31C41">
        <w:rPr>
          <w:sz w:val="28"/>
          <w:szCs w:val="28"/>
        </w:rPr>
        <w:t xml:space="preserve">с Федеральным </w:t>
      </w:r>
      <w:hyperlink r:id="rId14" w:history="1">
        <w:r w:rsidRPr="00C31C41">
          <w:rPr>
            <w:sz w:val="28"/>
            <w:szCs w:val="28"/>
          </w:rPr>
          <w:t>законом</w:t>
        </w:r>
      </w:hyperlink>
      <w:r w:rsidRPr="00C31C41">
        <w:rPr>
          <w:sz w:val="28"/>
          <w:szCs w:val="28"/>
        </w:rPr>
        <w:t xml:space="preserve"> от 12.02.1998 </w:t>
      </w:r>
      <w:r w:rsidR="00366E63" w:rsidRPr="00C31C41">
        <w:rPr>
          <w:sz w:val="28"/>
          <w:szCs w:val="28"/>
        </w:rPr>
        <w:t xml:space="preserve">года </w:t>
      </w:r>
      <w:r w:rsidRPr="00C31C41">
        <w:rPr>
          <w:sz w:val="28"/>
          <w:szCs w:val="28"/>
        </w:rPr>
        <w:t>№ 28-ФЗ «О гражданской обороне»</w:t>
      </w:r>
      <w:r w:rsidR="004C3FD7" w:rsidRPr="00C31C41">
        <w:rPr>
          <w:sz w:val="28"/>
          <w:szCs w:val="28"/>
        </w:rPr>
        <w:t>,</w:t>
      </w:r>
      <w:r w:rsidR="00C31C41">
        <w:rPr>
          <w:sz w:val="28"/>
          <w:szCs w:val="28"/>
        </w:rPr>
        <w:t xml:space="preserve"> </w:t>
      </w:r>
      <w:hyperlink r:id="rId15" w:history="1">
        <w:r w:rsidRPr="00C31C41">
          <w:rPr>
            <w:sz w:val="28"/>
            <w:szCs w:val="28"/>
          </w:rPr>
          <w:t>Постановлением</w:t>
        </w:r>
      </w:hyperlink>
      <w:r w:rsidRPr="00C31C41">
        <w:rPr>
          <w:sz w:val="28"/>
          <w:szCs w:val="28"/>
        </w:rPr>
        <w:t xml:space="preserve"> Правительства Российской Федерации от 26.11.2007</w:t>
      </w:r>
      <w:r w:rsidR="00366E63" w:rsidRPr="00C31C41">
        <w:rPr>
          <w:sz w:val="28"/>
          <w:szCs w:val="28"/>
        </w:rPr>
        <w:t xml:space="preserve"> года</w:t>
      </w:r>
      <w:r w:rsidRPr="00C31C41">
        <w:rPr>
          <w:sz w:val="28"/>
          <w:szCs w:val="28"/>
        </w:rPr>
        <w:t xml:space="preserve"> № 804 «Об утверждении Положения о гражданской обороне в Российской Федерации»</w:t>
      </w:r>
      <w:r w:rsidR="00B920EC" w:rsidRPr="00C31C41">
        <w:rPr>
          <w:sz w:val="28"/>
          <w:szCs w:val="28"/>
        </w:rPr>
        <w:t xml:space="preserve">, определяет основы создания, поддержания в готовности и применения сил гражданской обороны на территории </w:t>
      </w:r>
      <w:r w:rsidR="00E71516" w:rsidRPr="00C31C41">
        <w:rPr>
          <w:sz w:val="28"/>
          <w:szCs w:val="28"/>
        </w:rPr>
        <w:t>Карталинского муниципального района</w:t>
      </w:r>
      <w:r w:rsidR="00B920EC" w:rsidRPr="00C31C41">
        <w:rPr>
          <w:sz w:val="28"/>
          <w:szCs w:val="28"/>
        </w:rPr>
        <w:t>.</w:t>
      </w:r>
    </w:p>
    <w:p w:rsidR="00B920EC" w:rsidRPr="00C31C41" w:rsidRDefault="00B0499C" w:rsidP="00C31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2. </w:t>
      </w:r>
      <w:r w:rsidR="00B920EC" w:rsidRPr="00C31C41">
        <w:rPr>
          <w:sz w:val="28"/>
          <w:szCs w:val="28"/>
        </w:rPr>
        <w:t xml:space="preserve">К силам гражданской обороны </w:t>
      </w:r>
      <w:r w:rsidR="00E71516" w:rsidRPr="00C31C41">
        <w:rPr>
          <w:sz w:val="28"/>
          <w:szCs w:val="28"/>
        </w:rPr>
        <w:t>Карталинского муниципального района</w:t>
      </w:r>
      <w:r w:rsidR="00C31C41">
        <w:rPr>
          <w:sz w:val="28"/>
          <w:szCs w:val="28"/>
        </w:rPr>
        <w:t xml:space="preserve"> </w:t>
      </w:r>
      <w:r w:rsidR="00B920EC" w:rsidRPr="00C31C41">
        <w:rPr>
          <w:sz w:val="28"/>
          <w:szCs w:val="28"/>
        </w:rPr>
        <w:t xml:space="preserve">(далее </w:t>
      </w:r>
      <w:r w:rsidR="00C31C41">
        <w:rPr>
          <w:sz w:val="28"/>
          <w:szCs w:val="28"/>
        </w:rPr>
        <w:t xml:space="preserve">именуется </w:t>
      </w:r>
      <w:r w:rsidR="00B920EC" w:rsidRPr="00C31C41">
        <w:rPr>
          <w:sz w:val="28"/>
          <w:szCs w:val="28"/>
        </w:rPr>
        <w:t>- район) относятся:</w:t>
      </w:r>
    </w:p>
    <w:p w:rsidR="00B920EC" w:rsidRPr="00C31C41" w:rsidRDefault="00AC369A" w:rsidP="00C31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1) </w:t>
      </w:r>
      <w:r w:rsidR="00B920EC" w:rsidRPr="00C31C41">
        <w:rPr>
          <w:sz w:val="28"/>
          <w:szCs w:val="28"/>
        </w:rPr>
        <w:t>аварийно-спасательные формирования;</w:t>
      </w:r>
    </w:p>
    <w:p w:rsidR="00B920EC" w:rsidRPr="00C31C41" w:rsidRDefault="00AC369A" w:rsidP="00C31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2) </w:t>
      </w:r>
      <w:r w:rsidR="00B920EC" w:rsidRPr="00C31C41">
        <w:rPr>
          <w:sz w:val="28"/>
          <w:szCs w:val="28"/>
        </w:rPr>
        <w:t>спасательные службы (службы гражданской обороны);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3)</w:t>
      </w:r>
      <w:r w:rsidR="00C31C41">
        <w:rPr>
          <w:sz w:val="28"/>
          <w:szCs w:val="28"/>
        </w:rPr>
        <w:t xml:space="preserve"> </w:t>
      </w:r>
      <w:r w:rsidR="00B920EC" w:rsidRPr="00C31C41">
        <w:rPr>
          <w:sz w:val="28"/>
          <w:szCs w:val="28"/>
        </w:rPr>
        <w:t>нештатные формирования по обеспечению выполнения мероприятий по гражданской обороне.</w:t>
      </w:r>
    </w:p>
    <w:p w:rsidR="00B920EC" w:rsidRPr="00C31C41" w:rsidRDefault="00B0499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3. </w:t>
      </w:r>
      <w:r w:rsidR="00B920EC" w:rsidRPr="00C31C41">
        <w:rPr>
          <w:sz w:val="28"/>
          <w:szCs w:val="28"/>
        </w:rPr>
        <w:t>Аварийно-спасательные формирования района создаются: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1) </w:t>
      </w:r>
      <w:r w:rsidR="00B920EC" w:rsidRPr="00C31C41">
        <w:rPr>
          <w:sz w:val="28"/>
          <w:szCs w:val="28"/>
        </w:rPr>
        <w:t>на постоянной штатной основе (профессиональные аварийно-спасательные формирования);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2) </w:t>
      </w:r>
      <w:r w:rsidR="00B920EC" w:rsidRPr="00C31C41">
        <w:rPr>
          <w:sz w:val="28"/>
          <w:szCs w:val="28"/>
        </w:rPr>
        <w:t>на нештатной основе (нештатные аварийно-спасательные формирования)</w:t>
      </w:r>
      <w:r w:rsidR="00BE5F3C" w:rsidRPr="00C31C41">
        <w:rPr>
          <w:sz w:val="28"/>
          <w:szCs w:val="28"/>
        </w:rPr>
        <w:t>.</w:t>
      </w:r>
    </w:p>
    <w:p w:rsidR="00B920EC" w:rsidRPr="00C31C41" w:rsidRDefault="00B0499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4. </w:t>
      </w:r>
      <w:r w:rsidR="00B920EC" w:rsidRPr="00C31C41">
        <w:rPr>
          <w:sz w:val="28"/>
          <w:szCs w:val="28"/>
        </w:rPr>
        <w:t xml:space="preserve">Профессиональные аварийно-спасательные формирования района создаются по решению администрации </w:t>
      </w:r>
      <w:r w:rsidR="00E71516" w:rsidRPr="00C31C41">
        <w:rPr>
          <w:sz w:val="28"/>
          <w:szCs w:val="28"/>
        </w:rPr>
        <w:t xml:space="preserve">Карталинского муниципального района </w:t>
      </w:r>
      <w:r w:rsidR="00B920EC" w:rsidRPr="00C31C41">
        <w:rPr>
          <w:sz w:val="28"/>
          <w:szCs w:val="28"/>
        </w:rPr>
        <w:t xml:space="preserve">(далее </w:t>
      </w:r>
      <w:r w:rsidR="00C31C41">
        <w:rPr>
          <w:sz w:val="28"/>
          <w:szCs w:val="28"/>
        </w:rPr>
        <w:t xml:space="preserve">именуется </w:t>
      </w:r>
      <w:r w:rsidRPr="00C31C41">
        <w:rPr>
          <w:sz w:val="28"/>
          <w:szCs w:val="28"/>
        </w:rPr>
        <w:t>–</w:t>
      </w:r>
      <w:r w:rsidR="00C31C41">
        <w:rPr>
          <w:sz w:val="28"/>
          <w:szCs w:val="28"/>
        </w:rPr>
        <w:t xml:space="preserve"> </w:t>
      </w:r>
      <w:r w:rsidR="00366E63" w:rsidRPr="00C31C41">
        <w:rPr>
          <w:sz w:val="28"/>
          <w:szCs w:val="28"/>
        </w:rPr>
        <w:t>А</w:t>
      </w:r>
      <w:r w:rsidR="00B920EC" w:rsidRPr="00C31C41">
        <w:rPr>
          <w:sz w:val="28"/>
          <w:szCs w:val="28"/>
        </w:rPr>
        <w:t>дминистрация</w:t>
      </w:r>
      <w:r w:rsidRPr="00C31C41">
        <w:rPr>
          <w:sz w:val="28"/>
          <w:szCs w:val="28"/>
        </w:rPr>
        <w:t>)</w:t>
      </w:r>
      <w:r w:rsidR="00B920EC" w:rsidRPr="00C31C41">
        <w:rPr>
          <w:sz w:val="28"/>
          <w:szCs w:val="28"/>
        </w:rPr>
        <w:t>.</w:t>
      </w:r>
    </w:p>
    <w:p w:rsidR="00B920EC" w:rsidRPr="00C31C41" w:rsidRDefault="00AC369A" w:rsidP="00AC369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5. </w:t>
      </w:r>
      <w:r w:rsidR="00B920EC" w:rsidRPr="00C31C41">
        <w:rPr>
          <w:sz w:val="28"/>
          <w:szCs w:val="28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6</w:t>
      </w:r>
      <w:r w:rsidR="00B0499C" w:rsidRPr="00C31C41">
        <w:rPr>
          <w:sz w:val="28"/>
          <w:szCs w:val="28"/>
        </w:rPr>
        <w:t>. </w:t>
      </w:r>
      <w:r w:rsidR="00B920EC" w:rsidRPr="00C31C41">
        <w:rPr>
          <w:sz w:val="28"/>
          <w:szCs w:val="28"/>
        </w:rPr>
        <w:t xml:space="preserve">Нештатные аварийно-спасательные формирования создаются организациями, эксплуатирующими опасные производственные </w:t>
      </w:r>
      <w:r w:rsidR="00C31C41">
        <w:rPr>
          <w:sz w:val="28"/>
          <w:szCs w:val="28"/>
        </w:rPr>
        <w:t xml:space="preserve">                  </w:t>
      </w:r>
      <w:r w:rsidR="00B920EC" w:rsidRPr="00C31C41">
        <w:rPr>
          <w:sz w:val="28"/>
          <w:szCs w:val="28"/>
        </w:rPr>
        <w:t>о</w:t>
      </w:r>
      <w:r w:rsidR="00C31C41">
        <w:rPr>
          <w:sz w:val="28"/>
          <w:szCs w:val="28"/>
        </w:rPr>
        <w:t xml:space="preserve">бъекты </w:t>
      </w:r>
      <w:r w:rsidR="00B920EC" w:rsidRPr="00C31C41">
        <w:rPr>
          <w:sz w:val="28"/>
          <w:szCs w:val="28"/>
        </w:rPr>
        <w:t>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</w:t>
      </w:r>
      <w:r w:rsidR="00BE5F3C" w:rsidRPr="00C31C41">
        <w:rPr>
          <w:sz w:val="28"/>
          <w:szCs w:val="28"/>
        </w:rPr>
        <w:t xml:space="preserve"> (далее </w:t>
      </w:r>
      <w:r w:rsidR="00C31C41">
        <w:rPr>
          <w:sz w:val="28"/>
          <w:szCs w:val="28"/>
        </w:rPr>
        <w:t xml:space="preserve">именуются </w:t>
      </w:r>
      <w:r w:rsidR="00BE5F3C" w:rsidRPr="00C31C41">
        <w:rPr>
          <w:sz w:val="28"/>
          <w:szCs w:val="28"/>
        </w:rPr>
        <w:t>- Организации)</w:t>
      </w:r>
      <w:r w:rsidR="00B920EC" w:rsidRPr="00C31C41">
        <w:rPr>
          <w:sz w:val="28"/>
          <w:szCs w:val="28"/>
        </w:rPr>
        <w:t xml:space="preserve">. Организации создают нештатные аварийно-спасательные формирования из числа своих работников, поддерживают их в состоянии готовности в соответствии с </w:t>
      </w:r>
      <w:r w:rsidR="00B0499C" w:rsidRPr="00C31C41">
        <w:rPr>
          <w:sz w:val="28"/>
          <w:szCs w:val="28"/>
        </w:rPr>
        <w:t xml:space="preserve">Федеральным </w:t>
      </w:r>
      <w:hyperlink r:id="rId16" w:history="1">
        <w:r w:rsidR="00B0499C" w:rsidRPr="00C31C41">
          <w:rPr>
            <w:sz w:val="28"/>
            <w:szCs w:val="28"/>
          </w:rPr>
          <w:t>законом</w:t>
        </w:r>
      </w:hyperlink>
      <w:r w:rsidR="00B0499C" w:rsidRPr="00C31C41">
        <w:rPr>
          <w:sz w:val="28"/>
          <w:szCs w:val="28"/>
        </w:rPr>
        <w:t xml:space="preserve"> </w:t>
      </w:r>
      <w:r w:rsidR="00B00B43">
        <w:rPr>
          <w:sz w:val="28"/>
          <w:szCs w:val="28"/>
        </w:rPr>
        <w:t xml:space="preserve">               </w:t>
      </w:r>
      <w:r w:rsidR="00B0499C" w:rsidRPr="00C31C41">
        <w:rPr>
          <w:sz w:val="28"/>
          <w:szCs w:val="28"/>
        </w:rPr>
        <w:t>от 12.02.1998</w:t>
      </w:r>
      <w:r w:rsidR="00366E63" w:rsidRPr="00C31C41">
        <w:rPr>
          <w:sz w:val="28"/>
          <w:szCs w:val="28"/>
        </w:rPr>
        <w:t xml:space="preserve"> года</w:t>
      </w:r>
      <w:r w:rsidR="00B0499C" w:rsidRPr="00C31C41">
        <w:rPr>
          <w:sz w:val="28"/>
          <w:szCs w:val="28"/>
        </w:rPr>
        <w:t xml:space="preserve"> № 28-ФЗ «О гражданской обороне»</w:t>
      </w:r>
      <w:r w:rsidR="00B920EC" w:rsidRPr="00C31C41">
        <w:rPr>
          <w:sz w:val="28"/>
          <w:szCs w:val="28"/>
        </w:rPr>
        <w:t xml:space="preserve"> и </w:t>
      </w:r>
      <w:hyperlink r:id="rId17" w:history="1">
        <w:r w:rsidR="00B920EC" w:rsidRPr="00C31C41">
          <w:rPr>
            <w:sz w:val="28"/>
            <w:szCs w:val="28"/>
          </w:rPr>
          <w:t>Порядком</w:t>
        </w:r>
      </w:hyperlink>
      <w:r w:rsidR="00B920EC" w:rsidRPr="00C31C41">
        <w:rPr>
          <w:sz w:val="28"/>
          <w:szCs w:val="28"/>
        </w:rPr>
        <w:t xml:space="preserve"> создания нештатных аварийно-спасательных формирований, утвержденным приказом МЧС России от</w:t>
      </w:r>
      <w:r w:rsidR="00B0499C" w:rsidRPr="00C31C41">
        <w:rPr>
          <w:sz w:val="28"/>
          <w:szCs w:val="28"/>
        </w:rPr>
        <w:t> </w:t>
      </w:r>
      <w:r w:rsidR="00B920EC" w:rsidRPr="00C31C41">
        <w:rPr>
          <w:sz w:val="28"/>
          <w:szCs w:val="28"/>
        </w:rPr>
        <w:t>23.12.2005</w:t>
      </w:r>
      <w:r w:rsidR="00366E63" w:rsidRPr="00C31C41">
        <w:rPr>
          <w:sz w:val="28"/>
          <w:szCs w:val="28"/>
        </w:rPr>
        <w:t xml:space="preserve"> года</w:t>
      </w:r>
      <w:r w:rsidR="00C31C41">
        <w:rPr>
          <w:sz w:val="28"/>
          <w:szCs w:val="28"/>
        </w:rPr>
        <w:t xml:space="preserve"> </w:t>
      </w:r>
      <w:r w:rsidR="00B0499C" w:rsidRPr="00C31C41">
        <w:rPr>
          <w:sz w:val="28"/>
          <w:szCs w:val="28"/>
        </w:rPr>
        <w:t>№ </w:t>
      </w:r>
      <w:r w:rsidR="00B920EC" w:rsidRPr="00C31C41">
        <w:rPr>
          <w:sz w:val="28"/>
          <w:szCs w:val="28"/>
        </w:rPr>
        <w:t>999.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7. </w:t>
      </w:r>
      <w:r w:rsidR="00B920EC" w:rsidRPr="00C31C41">
        <w:rPr>
          <w:sz w:val="28"/>
          <w:szCs w:val="28"/>
        </w:rPr>
        <w:t>Администрация может создавать, содержать и организовывать деятельность нештатных аварийно-спасательных формирований для выполнения мероприятий на своей территории в соответствии с планом гражданской обороны и защиты населения, планом</w:t>
      </w:r>
      <w:r w:rsidRPr="00C31C41">
        <w:rPr>
          <w:sz w:val="28"/>
          <w:szCs w:val="28"/>
        </w:rPr>
        <w:t xml:space="preserve"> предупреждения</w:t>
      </w:r>
      <w:r w:rsidR="00B920EC" w:rsidRPr="00C31C41">
        <w:rPr>
          <w:sz w:val="28"/>
          <w:szCs w:val="28"/>
        </w:rPr>
        <w:t xml:space="preserve"> и ликвидации чрезвычайных ситуаций.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8. </w:t>
      </w:r>
      <w:r w:rsidR="00B0499C" w:rsidRPr="00C31C41">
        <w:rPr>
          <w:sz w:val="28"/>
          <w:szCs w:val="28"/>
        </w:rPr>
        <w:t xml:space="preserve">Администрация </w:t>
      </w:r>
      <w:r w:rsidR="00B920EC" w:rsidRPr="00C31C41">
        <w:rPr>
          <w:sz w:val="28"/>
          <w:szCs w:val="28"/>
        </w:rPr>
        <w:t>на территори</w:t>
      </w:r>
      <w:r w:rsidR="00B0499C" w:rsidRPr="00C31C41">
        <w:rPr>
          <w:sz w:val="28"/>
          <w:szCs w:val="28"/>
        </w:rPr>
        <w:t>и района</w:t>
      </w:r>
      <w:r w:rsidR="00B920EC" w:rsidRPr="00C31C41">
        <w:rPr>
          <w:sz w:val="28"/>
          <w:szCs w:val="28"/>
        </w:rPr>
        <w:t xml:space="preserve"> вправе: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1) </w:t>
      </w:r>
      <w:r w:rsidR="00B920EC" w:rsidRPr="00C31C41">
        <w:rPr>
          <w:sz w:val="28"/>
          <w:szCs w:val="28"/>
        </w:rPr>
        <w:t>определять организации, находящиеся в сфере его ведения, которые создают нештатные аварийно-спасательные формирования;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2) </w:t>
      </w:r>
      <w:r w:rsidR="00B920EC" w:rsidRPr="00C31C41">
        <w:rPr>
          <w:sz w:val="28"/>
          <w:szCs w:val="28"/>
        </w:rPr>
        <w:t>организовывать создание, подготовку и оснащение нештатных аварийно-спасательных формирований;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3) </w:t>
      </w:r>
      <w:r w:rsidR="00B920EC" w:rsidRPr="00C31C41">
        <w:rPr>
          <w:sz w:val="28"/>
          <w:szCs w:val="28"/>
        </w:rPr>
        <w:t>вести реестры организаций, создающих нештатные аварийно-спасательные формирования, и осуществлять их учет;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4) </w:t>
      </w:r>
      <w:r w:rsidR="00B920EC" w:rsidRPr="00C31C41">
        <w:rPr>
          <w:sz w:val="28"/>
          <w:szCs w:val="28"/>
        </w:rPr>
        <w:t>организовывать планирование применения нештатных аварийно-спасательных формирований.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9</w:t>
      </w:r>
      <w:r w:rsidR="00B0499C" w:rsidRPr="00C31C41">
        <w:rPr>
          <w:sz w:val="28"/>
          <w:szCs w:val="28"/>
        </w:rPr>
        <w:t>. </w:t>
      </w:r>
      <w:r w:rsidR="00B920EC" w:rsidRPr="00C31C41">
        <w:rPr>
          <w:sz w:val="28"/>
          <w:szCs w:val="28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10. </w:t>
      </w:r>
      <w:r w:rsidR="00BE5F3C" w:rsidRPr="00C31C41">
        <w:rPr>
          <w:sz w:val="28"/>
          <w:szCs w:val="28"/>
        </w:rPr>
        <w:t>Администрация</w:t>
      </w:r>
      <w:r w:rsidR="00B920EC" w:rsidRPr="00C31C41">
        <w:rPr>
          <w:sz w:val="28"/>
          <w:szCs w:val="28"/>
        </w:rPr>
        <w:t xml:space="preserve"> может создавать, содержать и организовывать деятельность нештатных формирований по обеспечению выполнения мероприятий по гражданской обороне на своей территории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11. </w:t>
      </w:r>
      <w:r w:rsidR="00BE5F3C" w:rsidRPr="00C31C41">
        <w:rPr>
          <w:sz w:val="28"/>
          <w:szCs w:val="28"/>
        </w:rPr>
        <w:t xml:space="preserve">Администрация </w:t>
      </w:r>
      <w:r w:rsidR="00B920EC" w:rsidRPr="00C31C41">
        <w:rPr>
          <w:sz w:val="28"/>
          <w:szCs w:val="28"/>
        </w:rPr>
        <w:t>в отношении организаций, находящихся в его ведении: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1) </w:t>
      </w:r>
      <w:r w:rsidR="00B920EC" w:rsidRPr="00C31C41">
        <w:rPr>
          <w:sz w:val="28"/>
          <w:szCs w:val="28"/>
        </w:rPr>
        <w:t>определяет организации, создающие нештатные формирования по обеспечению выполнения мероприятий по гражданской обороне;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2) </w:t>
      </w:r>
      <w:r w:rsidR="00B920EC" w:rsidRPr="00C31C41">
        <w:rPr>
          <w:sz w:val="28"/>
          <w:szCs w:val="28"/>
        </w:rPr>
        <w:t>организует поддержание в состоянии готовности нештатных формирований по обеспечению выполнения мероприятий по гражданской обороне;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3) </w:t>
      </w:r>
      <w:r w:rsidR="00B920EC" w:rsidRPr="00C31C41">
        <w:rPr>
          <w:sz w:val="28"/>
          <w:szCs w:val="28"/>
        </w:rPr>
        <w:t>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4) </w:t>
      </w:r>
      <w:r w:rsidR="00B920EC" w:rsidRPr="00C31C41">
        <w:rPr>
          <w:sz w:val="28"/>
          <w:szCs w:val="28"/>
        </w:rPr>
        <w:t>создает и содержит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B920EC" w:rsidRPr="00C31C41" w:rsidRDefault="00BE5F3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1</w:t>
      </w:r>
      <w:r w:rsidR="00E776B8">
        <w:rPr>
          <w:sz w:val="28"/>
          <w:szCs w:val="28"/>
        </w:rPr>
        <w:t>2</w:t>
      </w:r>
      <w:r w:rsidRPr="00C31C41">
        <w:rPr>
          <w:sz w:val="28"/>
          <w:szCs w:val="28"/>
        </w:rPr>
        <w:t>. </w:t>
      </w:r>
      <w:r w:rsidR="00B920EC" w:rsidRPr="00C31C41">
        <w:rPr>
          <w:sz w:val="28"/>
          <w:szCs w:val="28"/>
        </w:rPr>
        <w:t>Организации: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1) </w:t>
      </w:r>
      <w:r w:rsidR="00B920EC" w:rsidRPr="00C31C41">
        <w:rPr>
          <w:sz w:val="28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2) </w:t>
      </w:r>
      <w:r w:rsidR="00B920EC" w:rsidRPr="00C31C41"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3) </w:t>
      </w:r>
      <w:r w:rsidR="00B920EC" w:rsidRPr="00C31C41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B920EC" w:rsidRPr="00C31C41" w:rsidRDefault="00E776B8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C369A" w:rsidRPr="00C31C41">
        <w:rPr>
          <w:sz w:val="28"/>
          <w:szCs w:val="28"/>
        </w:rPr>
        <w:t xml:space="preserve">. </w:t>
      </w:r>
      <w:r w:rsidR="00B920EC" w:rsidRPr="00C31C41">
        <w:rPr>
          <w:sz w:val="28"/>
          <w:szCs w:val="28"/>
        </w:rPr>
        <w:t xml:space="preserve">Нештатные формирования по обеспечению выполнения мероприятий по гражданской обороне создаются в соответствии с Типовым </w:t>
      </w:r>
      <w:hyperlink r:id="rId18" w:history="1">
        <w:r w:rsidR="00B920EC" w:rsidRPr="00C31C41">
          <w:rPr>
            <w:sz w:val="28"/>
            <w:szCs w:val="28"/>
          </w:rPr>
          <w:t>порядком</w:t>
        </w:r>
      </w:hyperlink>
      <w:r w:rsidR="00B920EC" w:rsidRPr="00C31C41">
        <w:rPr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обороне, утвержд</w:t>
      </w:r>
      <w:r w:rsidR="00BE5F3C" w:rsidRPr="00C31C41">
        <w:rPr>
          <w:sz w:val="28"/>
          <w:szCs w:val="28"/>
        </w:rPr>
        <w:t>енным приказом МЧС России от 18.12.</w:t>
      </w:r>
      <w:r w:rsidR="00B920EC" w:rsidRPr="00C31C41">
        <w:rPr>
          <w:sz w:val="28"/>
          <w:szCs w:val="28"/>
        </w:rPr>
        <w:t>2014</w:t>
      </w:r>
      <w:r w:rsidR="00366E63" w:rsidRPr="00C31C41">
        <w:rPr>
          <w:sz w:val="28"/>
          <w:szCs w:val="28"/>
        </w:rPr>
        <w:t xml:space="preserve"> года</w:t>
      </w:r>
      <w:r w:rsidR="00C31C41">
        <w:rPr>
          <w:sz w:val="28"/>
          <w:szCs w:val="28"/>
        </w:rPr>
        <w:t xml:space="preserve"> </w:t>
      </w:r>
      <w:r w:rsidR="00BE5F3C" w:rsidRPr="00C31C41">
        <w:rPr>
          <w:sz w:val="28"/>
          <w:szCs w:val="28"/>
        </w:rPr>
        <w:t>№ </w:t>
      </w:r>
      <w:r w:rsidR="00B920EC" w:rsidRPr="00C31C41">
        <w:rPr>
          <w:sz w:val="28"/>
          <w:szCs w:val="28"/>
        </w:rPr>
        <w:t>701</w:t>
      </w:r>
      <w:r w:rsidR="00C31C41">
        <w:rPr>
          <w:sz w:val="28"/>
          <w:szCs w:val="28"/>
        </w:rPr>
        <w:t xml:space="preserve"> (в редакции</w:t>
      </w:r>
      <w:r w:rsidR="00FB2619" w:rsidRPr="00C31C41">
        <w:rPr>
          <w:sz w:val="28"/>
          <w:szCs w:val="28"/>
        </w:rPr>
        <w:t xml:space="preserve"> от 05.10.2021</w:t>
      </w:r>
      <w:r w:rsidR="00C31C41">
        <w:rPr>
          <w:sz w:val="28"/>
          <w:szCs w:val="28"/>
        </w:rPr>
        <w:t xml:space="preserve"> года</w:t>
      </w:r>
      <w:r w:rsidR="00FB2619" w:rsidRPr="00C31C41">
        <w:rPr>
          <w:sz w:val="28"/>
          <w:szCs w:val="28"/>
        </w:rPr>
        <w:t>)</w:t>
      </w:r>
      <w:r w:rsidR="00C31C41">
        <w:rPr>
          <w:sz w:val="28"/>
          <w:szCs w:val="28"/>
        </w:rPr>
        <w:t>.</w:t>
      </w:r>
    </w:p>
    <w:p w:rsidR="00B920EC" w:rsidRPr="00C31C41" w:rsidRDefault="00E776B8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E5F3C" w:rsidRPr="00C31C41">
        <w:rPr>
          <w:sz w:val="28"/>
          <w:szCs w:val="28"/>
        </w:rPr>
        <w:t>. </w:t>
      </w:r>
      <w:r w:rsidR="00B920EC" w:rsidRPr="00C31C41">
        <w:rPr>
          <w:sz w:val="28"/>
          <w:szCs w:val="28"/>
        </w:rPr>
        <w:t>Спасательные службы</w:t>
      </w:r>
      <w:r>
        <w:rPr>
          <w:sz w:val="28"/>
          <w:szCs w:val="28"/>
        </w:rPr>
        <w:t xml:space="preserve"> </w:t>
      </w:r>
      <w:r w:rsidR="00E71516" w:rsidRPr="00C31C41">
        <w:rPr>
          <w:sz w:val="28"/>
          <w:szCs w:val="28"/>
        </w:rPr>
        <w:t xml:space="preserve">района </w:t>
      </w:r>
      <w:r w:rsidR="00B920EC" w:rsidRPr="00C31C41">
        <w:rPr>
          <w:sz w:val="28"/>
          <w:szCs w:val="28"/>
        </w:rPr>
        <w:t xml:space="preserve">и организаций создаются по решению </w:t>
      </w:r>
      <w:r w:rsidR="00BE5F3C" w:rsidRPr="00C31C41">
        <w:rPr>
          <w:sz w:val="28"/>
          <w:szCs w:val="28"/>
        </w:rPr>
        <w:t>Администрации</w:t>
      </w:r>
      <w:r w:rsidR="00B920EC" w:rsidRPr="00C31C41">
        <w:rPr>
          <w:sz w:val="28"/>
          <w:szCs w:val="28"/>
        </w:rPr>
        <w:t xml:space="preserve"> и </w:t>
      </w:r>
      <w:r w:rsidR="00AC369A" w:rsidRPr="00C31C41">
        <w:rPr>
          <w:sz w:val="28"/>
          <w:szCs w:val="28"/>
        </w:rPr>
        <w:t>о</w:t>
      </w:r>
      <w:r w:rsidR="00B920EC" w:rsidRPr="00C31C41">
        <w:rPr>
          <w:sz w:val="28"/>
          <w:szCs w:val="28"/>
        </w:rPr>
        <w:t>рганизаций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504F56" w:rsidRDefault="00E776B8" w:rsidP="00C31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C369A" w:rsidRPr="00C31C41">
        <w:rPr>
          <w:sz w:val="28"/>
          <w:szCs w:val="28"/>
        </w:rPr>
        <w:t xml:space="preserve">. </w:t>
      </w:r>
      <w:r w:rsidR="00B920EC" w:rsidRPr="00C31C41">
        <w:rPr>
          <w:sz w:val="28"/>
          <w:szCs w:val="28"/>
        </w:rPr>
        <w:t>Организация и порядок деятельности спасательных служб (служб гражданской обороны) определяются создающими их органами и организациями в соответствующих положениях о спасательных службах (службах гражданской обороны).</w:t>
      </w:r>
      <w:bookmarkStart w:id="0" w:name="Par41"/>
      <w:bookmarkEnd w:id="0"/>
    </w:p>
    <w:p w:rsidR="00C31C41" w:rsidRDefault="00C31C41" w:rsidP="00C31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1C41" w:rsidRPr="00C31C41" w:rsidRDefault="00C31C41" w:rsidP="00C31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FD7" w:rsidRPr="00C31C41" w:rsidRDefault="00AC369A" w:rsidP="00C31C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1C41">
        <w:rPr>
          <w:sz w:val="28"/>
          <w:szCs w:val="28"/>
          <w:lang w:val="en-US"/>
        </w:rPr>
        <w:t>II</w:t>
      </w:r>
      <w:r w:rsidR="004C3FD7" w:rsidRPr="00C31C41">
        <w:rPr>
          <w:sz w:val="28"/>
          <w:szCs w:val="28"/>
        </w:rPr>
        <w:t>. Основные задачи сил гражданской обороны</w:t>
      </w:r>
    </w:p>
    <w:p w:rsidR="004C3FD7" w:rsidRDefault="004C3FD7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1C41" w:rsidRPr="00C31C41" w:rsidRDefault="00C31C41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C31C41" w:rsidRDefault="00E776B8" w:rsidP="00FA0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920EC" w:rsidRPr="00C31C41">
        <w:rPr>
          <w:sz w:val="28"/>
          <w:szCs w:val="28"/>
        </w:rPr>
        <w:t>.</w:t>
      </w:r>
      <w:r w:rsidR="00BE5F3C" w:rsidRPr="00C31C41">
        <w:rPr>
          <w:sz w:val="28"/>
          <w:szCs w:val="28"/>
        </w:rPr>
        <w:t> </w:t>
      </w:r>
      <w:r w:rsidR="00B920EC" w:rsidRPr="00C31C41">
        <w:rPr>
          <w:sz w:val="28"/>
          <w:szCs w:val="28"/>
        </w:rPr>
        <w:t>Основными задачами сил гражданской обороны района</w:t>
      </w:r>
      <w:r w:rsidR="00FA003F" w:rsidRPr="00C31C41">
        <w:rPr>
          <w:sz w:val="28"/>
          <w:szCs w:val="28"/>
        </w:rPr>
        <w:t>,</w:t>
      </w:r>
      <w:r w:rsidR="00C31C41">
        <w:rPr>
          <w:sz w:val="28"/>
          <w:szCs w:val="28"/>
        </w:rPr>
        <w:t xml:space="preserve"> </w:t>
      </w:r>
      <w:r w:rsidR="00FA003F" w:rsidRPr="00C31C41">
        <w:rPr>
          <w:sz w:val="28"/>
          <w:szCs w:val="28"/>
        </w:rPr>
        <w:t>д</w:t>
      </w:r>
      <w:r w:rsidR="00B920EC" w:rsidRPr="00C31C41">
        <w:rPr>
          <w:sz w:val="28"/>
          <w:szCs w:val="28"/>
        </w:rPr>
        <w:t>ля аварийно-спасательных формирований</w:t>
      </w:r>
      <w:r w:rsidR="00FA003F" w:rsidRPr="00C31C41">
        <w:rPr>
          <w:sz w:val="28"/>
          <w:szCs w:val="28"/>
        </w:rPr>
        <w:t xml:space="preserve"> являются: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1) </w:t>
      </w:r>
      <w:r w:rsidR="00B920EC" w:rsidRPr="00C31C41">
        <w:rPr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2) </w:t>
      </w:r>
      <w:r w:rsidR="00B920EC" w:rsidRPr="00C31C41">
        <w:rPr>
          <w:sz w:val="28"/>
          <w:szCs w:val="28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3) </w:t>
      </w:r>
      <w:r w:rsidR="00B920EC" w:rsidRPr="00C31C41">
        <w:rPr>
          <w:sz w:val="28"/>
          <w:szCs w:val="28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B920EC" w:rsidRPr="00C31C41" w:rsidRDefault="00AC369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4) </w:t>
      </w:r>
      <w:r w:rsidR="00B920EC" w:rsidRPr="00C31C41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B920EC" w:rsidRPr="00C31C41" w:rsidRDefault="0035311E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A003F" w:rsidRPr="00C31C41">
        <w:rPr>
          <w:sz w:val="28"/>
          <w:szCs w:val="28"/>
        </w:rPr>
        <w:t>.</w:t>
      </w:r>
      <w:r w:rsidR="005E01CB">
        <w:rPr>
          <w:sz w:val="28"/>
          <w:szCs w:val="28"/>
        </w:rPr>
        <w:t xml:space="preserve"> </w:t>
      </w:r>
      <w:r w:rsidR="00151D4E" w:rsidRPr="00C31C41">
        <w:rPr>
          <w:sz w:val="28"/>
          <w:szCs w:val="28"/>
        </w:rPr>
        <w:t>В</w:t>
      </w:r>
      <w:r w:rsidR="00B920EC" w:rsidRPr="00C31C41">
        <w:rPr>
          <w:sz w:val="28"/>
          <w:szCs w:val="28"/>
        </w:rPr>
        <w:t xml:space="preserve"> соответствии с законодательством Российской Федерации на аварийно-спасательные службы, аварийно-спасательные формирования </w:t>
      </w:r>
      <w:bookmarkStart w:id="1" w:name="_Hlk103780286"/>
      <w:r w:rsidR="00B920EC" w:rsidRPr="00C31C41">
        <w:rPr>
          <w:sz w:val="28"/>
          <w:szCs w:val="28"/>
        </w:rPr>
        <w:t>могут возлагаться задачи по</w:t>
      </w:r>
      <w:bookmarkEnd w:id="1"/>
      <w:r w:rsidR="00B920EC" w:rsidRPr="00C31C41">
        <w:rPr>
          <w:sz w:val="28"/>
          <w:szCs w:val="28"/>
        </w:rPr>
        <w:t>:</w:t>
      </w:r>
    </w:p>
    <w:p w:rsidR="00B920EC" w:rsidRPr="00C31C41" w:rsidRDefault="00151D4E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1) </w:t>
      </w:r>
      <w:r w:rsidR="00B920EC" w:rsidRPr="00C31C41">
        <w:rPr>
          <w:sz w:val="28"/>
          <w:szCs w:val="28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B920EC" w:rsidRPr="00C31C41" w:rsidRDefault="00151D4E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2) </w:t>
      </w:r>
      <w:r w:rsidR="00B920EC" w:rsidRPr="00C31C41">
        <w:rPr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B920EC" w:rsidRPr="00C31C41" w:rsidRDefault="00151D4E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3) </w:t>
      </w:r>
      <w:r w:rsidR="00B920EC" w:rsidRPr="00C31C41">
        <w:rPr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B920EC" w:rsidRPr="00C31C41" w:rsidRDefault="00151D4E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4) </w:t>
      </w:r>
      <w:r w:rsidR="00B920EC" w:rsidRPr="00C31C41">
        <w:rPr>
          <w:sz w:val="28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B920EC" w:rsidRPr="00C31C41" w:rsidRDefault="00151D4E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5) </w:t>
      </w:r>
      <w:r w:rsidR="00B920EC" w:rsidRPr="00C31C41">
        <w:rPr>
          <w:sz w:val="28"/>
          <w:szCs w:val="28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формирований.</w:t>
      </w:r>
    </w:p>
    <w:p w:rsidR="00B920EC" w:rsidRPr="00C31C41" w:rsidRDefault="00896C1F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1</w:t>
      </w:r>
      <w:r w:rsidR="0035311E">
        <w:rPr>
          <w:sz w:val="28"/>
          <w:szCs w:val="28"/>
        </w:rPr>
        <w:t>8</w:t>
      </w:r>
      <w:r w:rsidR="00B920EC" w:rsidRPr="00C31C41">
        <w:rPr>
          <w:sz w:val="28"/>
          <w:szCs w:val="28"/>
        </w:rPr>
        <w:t>.</w:t>
      </w:r>
      <w:r w:rsidR="00BE5F3C" w:rsidRPr="00C31C41">
        <w:rPr>
          <w:sz w:val="28"/>
          <w:szCs w:val="28"/>
        </w:rPr>
        <w:t> </w:t>
      </w:r>
      <w:r w:rsidR="00B920EC" w:rsidRPr="00C31C41">
        <w:rPr>
          <w:sz w:val="28"/>
          <w:szCs w:val="28"/>
        </w:rPr>
        <w:t>Для нештатных формирований по обеспечению выполнения мероприятий по гражданской обороне</w:t>
      </w:r>
      <w:r w:rsidR="00FA003F" w:rsidRPr="00C31C41">
        <w:rPr>
          <w:sz w:val="28"/>
          <w:szCs w:val="28"/>
        </w:rPr>
        <w:t xml:space="preserve"> могут возлагаться задачи</w:t>
      </w:r>
      <w:r w:rsidR="00B920EC" w:rsidRPr="00C31C41">
        <w:rPr>
          <w:sz w:val="28"/>
          <w:szCs w:val="28"/>
        </w:rPr>
        <w:t>:</w:t>
      </w:r>
    </w:p>
    <w:p w:rsidR="00B920EC" w:rsidRPr="00C31C41" w:rsidRDefault="00FA003F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1</w:t>
      </w:r>
      <w:r w:rsidR="00151D4E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B920EC" w:rsidRPr="00C31C41" w:rsidRDefault="00FA003F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2</w:t>
      </w:r>
      <w:r w:rsidR="00151D4E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участие в первоочередном жизнеобеспечении пострадавшего населения;</w:t>
      </w:r>
    </w:p>
    <w:p w:rsidR="00B920EC" w:rsidRPr="00C31C41" w:rsidRDefault="00FA003F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3</w:t>
      </w:r>
      <w:r w:rsidR="00151D4E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оказание первой помощи пораженным и эвакуация их в лечебные учреждения;</w:t>
      </w:r>
    </w:p>
    <w:p w:rsidR="00B920EC" w:rsidRPr="00C31C41" w:rsidRDefault="00FA003F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4</w:t>
      </w:r>
      <w:r w:rsidR="00151D4E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B920EC" w:rsidRPr="00C31C41" w:rsidRDefault="00FA003F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5</w:t>
      </w:r>
      <w:r w:rsidR="00896C1F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участие в обеспечении охраны общественного порядка;</w:t>
      </w:r>
    </w:p>
    <w:p w:rsidR="00B920EC" w:rsidRPr="00C31C41" w:rsidRDefault="00FA003F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6</w:t>
      </w:r>
      <w:r w:rsidR="00896C1F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</w:t>
      </w:r>
      <w:r w:rsidR="005E01CB">
        <w:rPr>
          <w:sz w:val="28"/>
          <w:szCs w:val="28"/>
        </w:rPr>
        <w:t>ния аварийно-спасательных работ.</w:t>
      </w:r>
    </w:p>
    <w:p w:rsidR="00B920EC" w:rsidRPr="00C31C41" w:rsidRDefault="00896C1F" w:rsidP="003D3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1</w:t>
      </w:r>
      <w:r w:rsidR="0035311E">
        <w:rPr>
          <w:sz w:val="28"/>
          <w:szCs w:val="28"/>
        </w:rPr>
        <w:t>9</w:t>
      </w:r>
      <w:r w:rsidR="00B920EC" w:rsidRPr="00C31C41">
        <w:rPr>
          <w:sz w:val="28"/>
          <w:szCs w:val="28"/>
        </w:rPr>
        <w:t>.</w:t>
      </w:r>
      <w:r w:rsidR="00BE5F3C" w:rsidRPr="00C31C41">
        <w:rPr>
          <w:sz w:val="28"/>
          <w:szCs w:val="28"/>
        </w:rPr>
        <w:t> </w:t>
      </w:r>
      <w:r w:rsidR="00B920EC" w:rsidRPr="00C31C41">
        <w:rPr>
          <w:sz w:val="28"/>
          <w:szCs w:val="28"/>
        </w:rPr>
        <w:t>Для спасательных служб (служб гражданской обороны)</w:t>
      </w:r>
      <w:r w:rsidR="00FA003F" w:rsidRPr="00C31C41">
        <w:rPr>
          <w:sz w:val="28"/>
          <w:szCs w:val="28"/>
        </w:rPr>
        <w:t xml:space="preserve"> по обеспечению выполнения мероприятий по гражданской обороне могут возлагаться задачи</w:t>
      </w:r>
      <w:r w:rsidR="00B920EC" w:rsidRPr="00C31C41">
        <w:rPr>
          <w:sz w:val="28"/>
          <w:szCs w:val="28"/>
        </w:rPr>
        <w:t>:</w:t>
      </w:r>
    </w:p>
    <w:p w:rsidR="00B920EC" w:rsidRPr="00C31C41" w:rsidRDefault="003D30D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1</w:t>
      </w:r>
      <w:r w:rsidR="00896C1F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920EC" w:rsidRPr="00C31C41" w:rsidRDefault="003D30D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2</w:t>
      </w:r>
      <w:r w:rsidR="00896C1F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обеспечение выдачи населению средств индивидуальной защиты; обслуживание защитных сооружений;</w:t>
      </w:r>
    </w:p>
    <w:p w:rsidR="00B920EC" w:rsidRPr="00C31C41" w:rsidRDefault="00415E9D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3</w:t>
      </w:r>
      <w:r w:rsidR="00896C1F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920EC" w:rsidRPr="00C31C41" w:rsidRDefault="00415E9D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4</w:t>
      </w:r>
      <w:r w:rsidR="00896C1F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920EC" w:rsidRPr="00C31C41" w:rsidRDefault="00415E9D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5</w:t>
      </w:r>
      <w:r w:rsidR="00896C1F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 w:rsidR="00B920EC" w:rsidRPr="00C31C41" w:rsidRDefault="00415E9D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6</w:t>
      </w:r>
      <w:r w:rsidR="00896C1F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920EC" w:rsidRPr="00C31C41" w:rsidRDefault="00415E9D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7</w:t>
      </w:r>
      <w:r w:rsidR="00896C1F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B920EC" w:rsidRDefault="00415E9D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8</w:t>
      </w:r>
      <w:r w:rsidR="00896C1F" w:rsidRPr="00C31C41">
        <w:rPr>
          <w:sz w:val="28"/>
          <w:szCs w:val="28"/>
        </w:rPr>
        <w:t xml:space="preserve">) </w:t>
      </w:r>
      <w:r w:rsidR="00B920EC" w:rsidRPr="00C31C41">
        <w:rPr>
          <w:sz w:val="28"/>
          <w:szCs w:val="28"/>
        </w:rPr>
        <w:t>срочное зах</w:t>
      </w:r>
      <w:r w:rsidR="005E01CB">
        <w:rPr>
          <w:sz w:val="28"/>
          <w:szCs w:val="28"/>
        </w:rPr>
        <w:t>оронение трупов в военное время.</w:t>
      </w:r>
    </w:p>
    <w:p w:rsidR="005E01CB" w:rsidRPr="00C31C41" w:rsidRDefault="005E01CB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FD7" w:rsidRPr="00C31C41" w:rsidRDefault="004C3FD7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FD7" w:rsidRPr="00C31C41" w:rsidRDefault="00896C1F" w:rsidP="004C3FD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C31C41">
        <w:rPr>
          <w:sz w:val="28"/>
          <w:szCs w:val="28"/>
          <w:lang w:val="en-US"/>
        </w:rPr>
        <w:t>III</w:t>
      </w:r>
      <w:r w:rsidR="004C3FD7" w:rsidRPr="00C31C41">
        <w:rPr>
          <w:sz w:val="28"/>
          <w:szCs w:val="28"/>
        </w:rPr>
        <w:t>. Порядок с</w:t>
      </w:r>
      <w:r w:rsidR="00E05EE2">
        <w:rPr>
          <w:sz w:val="28"/>
          <w:szCs w:val="28"/>
        </w:rPr>
        <w:t>оздания сил гражданской обороны</w:t>
      </w:r>
    </w:p>
    <w:p w:rsidR="004C3FD7" w:rsidRDefault="004C3FD7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1CB" w:rsidRPr="00C31C41" w:rsidRDefault="005E01CB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C31C41" w:rsidRDefault="0035311E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920EC" w:rsidRPr="00C31C41">
        <w:rPr>
          <w:sz w:val="28"/>
          <w:szCs w:val="28"/>
        </w:rPr>
        <w:t>. Силы гражданской обороны района создаютс</w:t>
      </w:r>
      <w:r>
        <w:rPr>
          <w:sz w:val="28"/>
          <w:szCs w:val="28"/>
        </w:rPr>
        <w:t>я структурными подразделениями А</w:t>
      </w:r>
      <w:r w:rsidR="00B920EC" w:rsidRPr="00C31C41">
        <w:rPr>
          <w:sz w:val="28"/>
          <w:szCs w:val="28"/>
        </w:rPr>
        <w:t>дминистрации, учреждениями, предприятиями и организациями в соответствии с законодательством Российской Федерации.</w:t>
      </w:r>
    </w:p>
    <w:p w:rsidR="00B920EC" w:rsidRPr="00C31C41" w:rsidRDefault="0035311E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96C1F" w:rsidRPr="00C31C41">
        <w:rPr>
          <w:sz w:val="28"/>
          <w:szCs w:val="28"/>
        </w:rPr>
        <w:t>.</w:t>
      </w:r>
      <w:r w:rsidR="00B920EC" w:rsidRPr="00C31C41">
        <w:rPr>
          <w:sz w:val="28"/>
          <w:szCs w:val="28"/>
        </w:rPr>
        <w:t xml:space="preserve"> 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</w:t>
      </w:r>
      <w:hyperlink r:id="rId19" w:history="1">
        <w:r w:rsidR="00B920EC" w:rsidRPr="00C31C41">
          <w:rPr>
            <w:sz w:val="28"/>
            <w:szCs w:val="28"/>
          </w:rPr>
          <w:t>Порядком</w:t>
        </w:r>
      </w:hyperlink>
      <w:r w:rsidR="00B920EC" w:rsidRPr="00C31C41">
        <w:rPr>
          <w:sz w:val="28"/>
          <w:szCs w:val="28"/>
        </w:rPr>
        <w:t xml:space="preserve"> создания нештатных аварийно-спасательных формирований, утвержденным приказом МЧС России от</w:t>
      </w:r>
      <w:r w:rsidR="00BE5F3C" w:rsidRPr="00C31C41">
        <w:rPr>
          <w:sz w:val="28"/>
          <w:szCs w:val="28"/>
        </w:rPr>
        <w:t> </w:t>
      </w:r>
      <w:r w:rsidR="00B920EC" w:rsidRPr="00C31C41">
        <w:rPr>
          <w:sz w:val="28"/>
          <w:szCs w:val="28"/>
        </w:rPr>
        <w:t>23.12.2005</w:t>
      </w:r>
      <w:r w:rsidR="00AC369A" w:rsidRPr="00C31C41">
        <w:rPr>
          <w:sz w:val="28"/>
          <w:szCs w:val="28"/>
        </w:rPr>
        <w:t xml:space="preserve"> года</w:t>
      </w:r>
      <w:r w:rsidR="00786B23">
        <w:rPr>
          <w:sz w:val="28"/>
          <w:szCs w:val="28"/>
        </w:rPr>
        <w:t xml:space="preserve"> </w:t>
      </w:r>
      <w:r w:rsidR="00BE5F3C" w:rsidRPr="00C31C41">
        <w:rPr>
          <w:sz w:val="28"/>
          <w:szCs w:val="28"/>
        </w:rPr>
        <w:t>№ </w:t>
      </w:r>
      <w:r w:rsidR="00B920EC" w:rsidRPr="00C31C41">
        <w:rPr>
          <w:sz w:val="28"/>
          <w:szCs w:val="28"/>
        </w:rPr>
        <w:t xml:space="preserve">999, Типовым </w:t>
      </w:r>
      <w:hyperlink r:id="rId20" w:history="1">
        <w:r w:rsidR="00B920EC" w:rsidRPr="00C31C41">
          <w:rPr>
            <w:sz w:val="28"/>
            <w:szCs w:val="28"/>
          </w:rPr>
          <w:t>порядком</w:t>
        </w:r>
      </w:hyperlink>
      <w:r w:rsidR="00B920EC" w:rsidRPr="00C31C41">
        <w:rPr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обороне, утвержденным приказом МЧС России </w:t>
      </w:r>
      <w:r w:rsidR="00786B23">
        <w:rPr>
          <w:sz w:val="28"/>
          <w:szCs w:val="28"/>
        </w:rPr>
        <w:t xml:space="preserve">                    </w:t>
      </w:r>
      <w:r w:rsidR="00B920EC" w:rsidRPr="00C31C41">
        <w:rPr>
          <w:sz w:val="28"/>
          <w:szCs w:val="28"/>
        </w:rPr>
        <w:t>от</w:t>
      </w:r>
      <w:r w:rsidR="00BE5F3C" w:rsidRPr="00C31C41">
        <w:rPr>
          <w:sz w:val="28"/>
          <w:szCs w:val="28"/>
        </w:rPr>
        <w:t> </w:t>
      </w:r>
      <w:r w:rsidR="00B920EC" w:rsidRPr="00C31C41">
        <w:rPr>
          <w:sz w:val="28"/>
          <w:szCs w:val="28"/>
        </w:rPr>
        <w:t>18.12.2014</w:t>
      </w:r>
      <w:r w:rsidR="00AC369A" w:rsidRPr="00C31C41">
        <w:rPr>
          <w:sz w:val="28"/>
          <w:szCs w:val="28"/>
        </w:rPr>
        <w:t xml:space="preserve"> года</w:t>
      </w:r>
      <w:r w:rsidR="00786B23">
        <w:rPr>
          <w:sz w:val="28"/>
          <w:szCs w:val="28"/>
        </w:rPr>
        <w:t xml:space="preserve"> </w:t>
      </w:r>
      <w:r w:rsidR="00BE5F3C" w:rsidRPr="00C31C41">
        <w:rPr>
          <w:sz w:val="28"/>
          <w:szCs w:val="28"/>
        </w:rPr>
        <w:t>№ </w:t>
      </w:r>
      <w:r w:rsidR="00B920EC" w:rsidRPr="00C31C41">
        <w:rPr>
          <w:sz w:val="28"/>
          <w:szCs w:val="28"/>
        </w:rPr>
        <w:t>701, и с учетом методических рекомендаций по созданию, подготовке, оснащению и применению сил гражданской обороны</w:t>
      </w:r>
      <w:r w:rsidR="00BE5F3C" w:rsidRPr="00C31C41">
        <w:rPr>
          <w:sz w:val="28"/>
          <w:szCs w:val="28"/>
        </w:rPr>
        <w:t xml:space="preserve">. </w:t>
      </w:r>
    </w:p>
    <w:p w:rsidR="00B920EC" w:rsidRPr="00C31C41" w:rsidRDefault="0049223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96C1F" w:rsidRPr="00C31C41">
        <w:rPr>
          <w:sz w:val="28"/>
          <w:szCs w:val="28"/>
        </w:rPr>
        <w:t xml:space="preserve">. </w:t>
      </w:r>
      <w:r w:rsidR="00B920EC" w:rsidRPr="00C31C41">
        <w:rPr>
          <w:sz w:val="28"/>
          <w:szCs w:val="28"/>
        </w:rPr>
        <w:t>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:rsidR="004C3FD7" w:rsidRDefault="004C3FD7" w:rsidP="004C3FD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786B23" w:rsidRDefault="00786B23" w:rsidP="004C3FD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786B23" w:rsidRPr="00C31C41" w:rsidRDefault="00786B23" w:rsidP="004C3FD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4C3FD7" w:rsidRPr="00C31C41" w:rsidRDefault="002976AC" w:rsidP="00786B2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1C41">
        <w:rPr>
          <w:sz w:val="28"/>
          <w:szCs w:val="28"/>
          <w:lang w:val="en-US"/>
        </w:rPr>
        <w:t>IV</w:t>
      </w:r>
      <w:r w:rsidR="004C3FD7" w:rsidRPr="00C31C41">
        <w:rPr>
          <w:sz w:val="28"/>
          <w:szCs w:val="28"/>
        </w:rPr>
        <w:t>. При</w:t>
      </w:r>
      <w:r w:rsidR="00E05EE2">
        <w:rPr>
          <w:sz w:val="28"/>
          <w:szCs w:val="28"/>
        </w:rPr>
        <w:t>менение сил гражданской обороны</w:t>
      </w:r>
    </w:p>
    <w:p w:rsidR="00B920EC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6B23" w:rsidRPr="00C31C41" w:rsidRDefault="00786B23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C31C41" w:rsidRDefault="00415E9D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2</w:t>
      </w:r>
      <w:r w:rsidR="0049223A">
        <w:rPr>
          <w:sz w:val="28"/>
          <w:szCs w:val="28"/>
        </w:rPr>
        <w:t>3</w:t>
      </w:r>
      <w:r w:rsidR="00B920EC" w:rsidRPr="00C31C41">
        <w:rPr>
          <w:sz w:val="28"/>
          <w:szCs w:val="28"/>
        </w:rPr>
        <w:t>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2</w:t>
      </w:r>
      <w:r w:rsidR="0049223A">
        <w:rPr>
          <w:sz w:val="28"/>
          <w:szCs w:val="28"/>
        </w:rPr>
        <w:t>4</w:t>
      </w:r>
      <w:r w:rsidR="00B920EC" w:rsidRPr="00C31C41">
        <w:rPr>
          <w:sz w:val="28"/>
          <w:szCs w:val="28"/>
        </w:rPr>
        <w:t>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1) </w:t>
      </w:r>
      <w:r w:rsidR="00B920EC" w:rsidRPr="00C31C41">
        <w:rPr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2) </w:t>
      </w:r>
      <w:r w:rsidR="00B920EC" w:rsidRPr="00C31C41">
        <w:rPr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3) </w:t>
      </w:r>
      <w:r w:rsidR="00B920EC" w:rsidRPr="00C31C41"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2</w:t>
      </w:r>
      <w:r w:rsidR="0049223A">
        <w:rPr>
          <w:sz w:val="28"/>
          <w:szCs w:val="28"/>
        </w:rPr>
        <w:t>5</w:t>
      </w:r>
      <w:r w:rsidR="00B920EC" w:rsidRPr="00C31C41">
        <w:rPr>
          <w:sz w:val="28"/>
          <w:szCs w:val="28"/>
        </w:rPr>
        <w:t>. Содержание аварийно-спасательных работ включает в себя: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1) </w:t>
      </w:r>
      <w:r w:rsidR="00B920EC" w:rsidRPr="00C31C41">
        <w:rPr>
          <w:sz w:val="28"/>
          <w:szCs w:val="28"/>
        </w:rPr>
        <w:t>разведку зоны чрезвычайной ситуации и участков (объектов) работ и маршрутов выдвижения к ним;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2) </w:t>
      </w:r>
      <w:r w:rsidR="00B920EC" w:rsidRPr="00C31C41">
        <w:rPr>
          <w:sz w:val="28"/>
          <w:szCs w:val="28"/>
        </w:rPr>
        <w:t>локализацию и тушение пожаров на маршрутах выдвижения и участках (объектах) работ;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3) </w:t>
      </w:r>
      <w:r w:rsidR="00B920EC" w:rsidRPr="00C31C41">
        <w:rPr>
          <w:sz w:val="28"/>
          <w:szCs w:val="28"/>
        </w:rPr>
        <w:t>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4) </w:t>
      </w:r>
      <w:r w:rsidR="00B920EC" w:rsidRPr="00C31C41">
        <w:rPr>
          <w:sz w:val="28"/>
          <w:szCs w:val="28"/>
        </w:rPr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5) </w:t>
      </w:r>
      <w:r w:rsidR="00B920EC" w:rsidRPr="00C31C41">
        <w:rPr>
          <w:sz w:val="28"/>
          <w:szCs w:val="28"/>
        </w:rPr>
        <w:t>подачу воздуха в заваленные защитные сооружения с поврежденной фильтровентиляционной системой;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6) </w:t>
      </w:r>
      <w:r w:rsidR="00B920EC" w:rsidRPr="00C31C41">
        <w:rPr>
          <w:sz w:val="28"/>
          <w:szCs w:val="28"/>
        </w:rP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7) </w:t>
      </w:r>
      <w:r w:rsidR="00B920EC" w:rsidRPr="00C31C41">
        <w:rPr>
          <w:sz w:val="28"/>
          <w:szCs w:val="28"/>
        </w:rPr>
        <w:t>вывод (вывоз) населения из о</w:t>
      </w:r>
      <w:r w:rsidR="0049223A">
        <w:rPr>
          <w:sz w:val="28"/>
          <w:szCs w:val="28"/>
        </w:rPr>
        <w:t>пасных мест в безопасные районы.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2</w:t>
      </w:r>
      <w:r w:rsidR="0049223A">
        <w:rPr>
          <w:sz w:val="28"/>
          <w:szCs w:val="28"/>
        </w:rPr>
        <w:t>6</w:t>
      </w:r>
      <w:r w:rsidR="00B920EC" w:rsidRPr="00C31C41">
        <w:rPr>
          <w:sz w:val="28"/>
          <w:szCs w:val="28"/>
        </w:rPr>
        <w:t>. 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1) </w:t>
      </w:r>
      <w:r w:rsidR="00B920EC" w:rsidRPr="00C31C41">
        <w:rPr>
          <w:sz w:val="28"/>
          <w:szCs w:val="28"/>
        </w:rPr>
        <w:t>локализацию аварий на коммунально-энергетических и технологических сетях;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2) </w:t>
      </w:r>
      <w:r w:rsidR="00B920EC" w:rsidRPr="00C31C41">
        <w:rPr>
          <w:sz w:val="28"/>
          <w:szCs w:val="28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3) </w:t>
      </w:r>
      <w:r w:rsidR="00B920EC" w:rsidRPr="00C31C41">
        <w:rPr>
          <w:sz w:val="28"/>
          <w:szCs w:val="28"/>
        </w:rPr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4) </w:t>
      </w:r>
      <w:r w:rsidR="00B920EC" w:rsidRPr="00C31C41">
        <w:rPr>
          <w:sz w:val="28"/>
          <w:szCs w:val="28"/>
        </w:rPr>
        <w:t>прокладывание колонных путей и устройство проездов в завалах и на зараженных участках;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5) </w:t>
      </w:r>
      <w:r w:rsidR="00B920EC" w:rsidRPr="00C31C41">
        <w:rPr>
          <w:sz w:val="28"/>
          <w:szCs w:val="28"/>
        </w:rPr>
        <w:t>проведение пиротехнических работ, связанных с обезвреживанием авиационных бомб и фугасов;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6) </w:t>
      </w:r>
      <w:r w:rsidR="00B920EC" w:rsidRPr="00C31C41">
        <w:rPr>
          <w:sz w:val="28"/>
          <w:szCs w:val="28"/>
        </w:rPr>
        <w:t>ремонт и восстановление поврежденных защитных сооружений для укрытия в них работающих смен подразделений (формирований) в случае повторного нанесения противником удара с применением современных средств поражения.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2</w:t>
      </w:r>
      <w:r w:rsidR="0049223A">
        <w:rPr>
          <w:sz w:val="28"/>
          <w:szCs w:val="28"/>
        </w:rPr>
        <w:t>7</w:t>
      </w:r>
      <w:r w:rsidRPr="00C31C41">
        <w:rPr>
          <w:sz w:val="28"/>
          <w:szCs w:val="28"/>
        </w:rPr>
        <w:t xml:space="preserve">. </w:t>
      </w:r>
      <w:r w:rsidR="00B920EC" w:rsidRPr="00C31C41">
        <w:rPr>
          <w:sz w:val="28"/>
          <w:szCs w:val="28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2</w:t>
      </w:r>
      <w:r w:rsidR="0049223A">
        <w:rPr>
          <w:sz w:val="28"/>
          <w:szCs w:val="28"/>
        </w:rPr>
        <w:t>8</w:t>
      </w:r>
      <w:r w:rsidR="00B920EC" w:rsidRPr="00C31C41">
        <w:rPr>
          <w:sz w:val="28"/>
          <w:szCs w:val="28"/>
        </w:rPr>
        <w:t>. Привлечение сил гражданской обороны района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района по решению руководителя гражданской обороны района.</w:t>
      </w:r>
    </w:p>
    <w:p w:rsidR="00B920EC" w:rsidRDefault="00B920E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6B23" w:rsidRPr="00C31C41" w:rsidRDefault="00786B23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C31C41" w:rsidRDefault="002976AC" w:rsidP="00786B2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1C41">
        <w:rPr>
          <w:sz w:val="28"/>
          <w:szCs w:val="28"/>
          <w:lang w:val="en-US"/>
        </w:rPr>
        <w:t>V</w:t>
      </w:r>
      <w:r w:rsidR="00B920EC" w:rsidRPr="00C31C41">
        <w:rPr>
          <w:sz w:val="28"/>
          <w:szCs w:val="28"/>
        </w:rPr>
        <w:t>. Поддержание в гот</w:t>
      </w:r>
      <w:r w:rsidR="0049223A">
        <w:rPr>
          <w:sz w:val="28"/>
          <w:szCs w:val="28"/>
        </w:rPr>
        <w:t>овности сил гражданской обороны</w:t>
      </w:r>
    </w:p>
    <w:p w:rsidR="004C3FD7" w:rsidRDefault="004C3FD7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6B23" w:rsidRPr="00C31C41" w:rsidRDefault="00786B23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>2</w:t>
      </w:r>
      <w:r w:rsidR="0049223A">
        <w:rPr>
          <w:sz w:val="28"/>
          <w:szCs w:val="28"/>
        </w:rPr>
        <w:t>9</w:t>
      </w:r>
      <w:r w:rsidR="00B920EC" w:rsidRPr="00C31C41">
        <w:rPr>
          <w:sz w:val="28"/>
          <w:szCs w:val="28"/>
        </w:rPr>
        <w:t>. Подготовка и обучение личного состава сил гражданской обороны района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B920EC" w:rsidRPr="00C31C41" w:rsidRDefault="0049223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920EC" w:rsidRPr="00C31C41">
        <w:rPr>
          <w:sz w:val="28"/>
          <w:szCs w:val="28"/>
        </w:rPr>
        <w:t>. Поддержание в постоянной готовности сил гражданской обороны района обеспечивается: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1) </w:t>
      </w:r>
      <w:r w:rsidR="00B920EC" w:rsidRPr="00C31C41">
        <w:rPr>
          <w:sz w:val="28"/>
          <w:szCs w:val="28"/>
        </w:rPr>
        <w:t xml:space="preserve">поддержанием профессиональной подготовки личного состава подразделений (формирований) на уровне, обеспечивающем выполнение задач, установленных </w:t>
      </w:r>
      <w:r w:rsidR="00504F56" w:rsidRPr="00C31C41">
        <w:rPr>
          <w:sz w:val="28"/>
          <w:szCs w:val="28"/>
        </w:rPr>
        <w:t>главой</w:t>
      </w:r>
      <w:r w:rsidR="00B920EC" w:rsidRPr="00C31C41">
        <w:rPr>
          <w:sz w:val="28"/>
          <w:szCs w:val="28"/>
        </w:rPr>
        <w:t xml:space="preserve"> </w:t>
      </w:r>
      <w:hyperlink w:anchor="Par41" w:history="1">
        <w:r w:rsidR="00E1468D" w:rsidRPr="00C31C41">
          <w:rPr>
            <w:sz w:val="28"/>
            <w:szCs w:val="28"/>
            <w:lang w:val="en-US"/>
          </w:rPr>
          <w:t>II</w:t>
        </w:r>
      </w:hyperlink>
      <w:r w:rsidR="00E1468D">
        <w:rPr>
          <w:sz w:val="28"/>
          <w:szCs w:val="28"/>
        </w:rPr>
        <w:t xml:space="preserve"> </w:t>
      </w:r>
      <w:r w:rsidR="00B920EC" w:rsidRPr="00C31C41">
        <w:rPr>
          <w:sz w:val="28"/>
          <w:szCs w:val="28"/>
        </w:rPr>
        <w:t>настоящего Положения;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2) </w:t>
      </w:r>
      <w:r w:rsidR="00B920EC" w:rsidRPr="00C31C41"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B920EC" w:rsidRPr="00C31C41" w:rsidRDefault="002976AC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C41">
        <w:rPr>
          <w:sz w:val="28"/>
          <w:szCs w:val="28"/>
        </w:rPr>
        <w:t xml:space="preserve">3) </w:t>
      </w:r>
      <w:r w:rsidR="00B920EC" w:rsidRPr="00C31C41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B920EC" w:rsidRPr="00C31C41" w:rsidRDefault="002976AC" w:rsidP="00786B2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1C41">
        <w:rPr>
          <w:sz w:val="28"/>
          <w:szCs w:val="28"/>
          <w:lang w:val="en-US"/>
        </w:rPr>
        <w:t>VI</w:t>
      </w:r>
      <w:r w:rsidR="00B920EC" w:rsidRPr="00C31C41">
        <w:rPr>
          <w:sz w:val="28"/>
          <w:szCs w:val="28"/>
        </w:rPr>
        <w:t>. Обеспечение деяте</w:t>
      </w:r>
      <w:r w:rsidR="00E05EE2">
        <w:rPr>
          <w:sz w:val="28"/>
          <w:szCs w:val="28"/>
        </w:rPr>
        <w:t>льности сил гражданской обороны</w:t>
      </w:r>
    </w:p>
    <w:p w:rsidR="004C3FD7" w:rsidRDefault="004C3FD7" w:rsidP="004C3FD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786B23" w:rsidRPr="00C31C41" w:rsidRDefault="00786B23" w:rsidP="004C3FD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920EC" w:rsidRPr="00C31C41" w:rsidRDefault="0049223A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920EC" w:rsidRPr="00C31C41">
        <w:rPr>
          <w:sz w:val="28"/>
          <w:szCs w:val="28"/>
        </w:rPr>
        <w:t xml:space="preserve">. Финансирование мероприятий по созданию, подготовке, оснащению и применению сил гражданской обороны района осуществляется за счет финансовых средств организаций, их создающих, с учетом положений </w:t>
      </w:r>
      <w:hyperlink r:id="rId21" w:history="1">
        <w:r w:rsidR="00B920EC" w:rsidRPr="00C31C41">
          <w:rPr>
            <w:sz w:val="28"/>
            <w:szCs w:val="28"/>
          </w:rPr>
          <w:t>статьи 18</w:t>
        </w:r>
      </w:hyperlink>
      <w:r w:rsidR="00B920EC" w:rsidRPr="00C31C41">
        <w:rPr>
          <w:sz w:val="28"/>
          <w:szCs w:val="28"/>
        </w:rPr>
        <w:t xml:space="preserve"> Федерального закона </w:t>
      </w:r>
      <w:r w:rsidR="004C3FD7" w:rsidRPr="00C31C41">
        <w:rPr>
          <w:sz w:val="28"/>
          <w:szCs w:val="28"/>
        </w:rPr>
        <w:t>от 12.02.1998</w:t>
      </w:r>
      <w:r w:rsidR="00AC369A" w:rsidRPr="00C31C41">
        <w:rPr>
          <w:sz w:val="28"/>
          <w:szCs w:val="28"/>
        </w:rPr>
        <w:t xml:space="preserve"> года</w:t>
      </w:r>
      <w:r w:rsidR="004C3FD7" w:rsidRPr="00C31C41">
        <w:rPr>
          <w:sz w:val="28"/>
          <w:szCs w:val="28"/>
        </w:rPr>
        <w:t xml:space="preserve"> № 28-ФЗ «О гражданской обороне»</w:t>
      </w:r>
      <w:r w:rsidR="00B920EC" w:rsidRPr="00C31C41">
        <w:rPr>
          <w:sz w:val="28"/>
          <w:szCs w:val="28"/>
        </w:rPr>
        <w:t>.</w:t>
      </w:r>
    </w:p>
    <w:p w:rsidR="00AC369A" w:rsidRPr="00C31C41" w:rsidRDefault="00AC369A" w:rsidP="000E1416">
      <w:pPr>
        <w:shd w:val="clear" w:color="auto" w:fill="FFFFFF"/>
        <w:jc w:val="right"/>
        <w:rPr>
          <w:sz w:val="28"/>
          <w:szCs w:val="28"/>
        </w:rPr>
      </w:pPr>
    </w:p>
    <w:p w:rsidR="00AC369A" w:rsidRPr="00C31C41" w:rsidRDefault="00AC369A" w:rsidP="000E1416">
      <w:pPr>
        <w:shd w:val="clear" w:color="auto" w:fill="FFFFFF"/>
        <w:jc w:val="right"/>
        <w:rPr>
          <w:sz w:val="28"/>
          <w:szCs w:val="28"/>
        </w:rPr>
      </w:pPr>
    </w:p>
    <w:p w:rsidR="00504F56" w:rsidRDefault="00504F56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786B23" w:rsidRPr="00C31C41" w:rsidRDefault="00786B23" w:rsidP="000E1416">
      <w:pPr>
        <w:shd w:val="clear" w:color="auto" w:fill="FFFFFF"/>
        <w:jc w:val="right"/>
        <w:rPr>
          <w:sz w:val="28"/>
          <w:szCs w:val="28"/>
        </w:rPr>
      </w:pPr>
    </w:p>
    <w:p w:rsidR="000E1416" w:rsidRPr="00C31C41" w:rsidRDefault="00786B23" w:rsidP="00786B23">
      <w:pPr>
        <w:shd w:val="clear" w:color="auto" w:fill="FFFFFF"/>
        <w:ind w:left="4536"/>
        <w:jc w:val="center"/>
        <w:rPr>
          <w:sz w:val="28"/>
          <w:szCs w:val="28"/>
        </w:rPr>
      </w:pPr>
      <w:r w:rsidRPr="00C31C41">
        <w:rPr>
          <w:sz w:val="28"/>
          <w:szCs w:val="28"/>
        </w:rPr>
        <w:t>УТВЕРЖДЕН</w:t>
      </w:r>
    </w:p>
    <w:p w:rsidR="00E71516" w:rsidRPr="00C31C41" w:rsidRDefault="000E1416" w:rsidP="00786B23">
      <w:pPr>
        <w:shd w:val="clear" w:color="auto" w:fill="FFFFFF"/>
        <w:ind w:left="4536"/>
        <w:jc w:val="center"/>
        <w:rPr>
          <w:sz w:val="28"/>
          <w:szCs w:val="28"/>
        </w:rPr>
      </w:pPr>
      <w:r w:rsidRPr="00C31C41">
        <w:rPr>
          <w:sz w:val="28"/>
          <w:szCs w:val="28"/>
        </w:rPr>
        <w:t>постановлением администрации</w:t>
      </w:r>
    </w:p>
    <w:p w:rsidR="00E71516" w:rsidRPr="00C31C41" w:rsidRDefault="00E71516" w:rsidP="00786B23">
      <w:pPr>
        <w:shd w:val="clear" w:color="auto" w:fill="FFFFFF"/>
        <w:ind w:left="4536"/>
        <w:jc w:val="center"/>
        <w:rPr>
          <w:sz w:val="28"/>
          <w:szCs w:val="28"/>
        </w:rPr>
      </w:pPr>
      <w:r w:rsidRPr="00C31C41">
        <w:rPr>
          <w:sz w:val="28"/>
          <w:szCs w:val="28"/>
        </w:rPr>
        <w:t>Карталинского муниципального района</w:t>
      </w:r>
    </w:p>
    <w:p w:rsidR="000E1416" w:rsidRPr="00C31C41" w:rsidRDefault="00786B23" w:rsidP="00786B23">
      <w:pPr>
        <w:shd w:val="clear" w:color="auto" w:fill="FFFFFF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50A72">
        <w:rPr>
          <w:sz w:val="28"/>
          <w:szCs w:val="28"/>
        </w:rPr>
        <w:t xml:space="preserve"> 01.06.</w:t>
      </w:r>
      <w:r w:rsidR="000E1416" w:rsidRPr="00C31C41">
        <w:rPr>
          <w:sz w:val="28"/>
          <w:szCs w:val="28"/>
        </w:rPr>
        <w:t>20</w:t>
      </w:r>
      <w:r w:rsidR="00115B95" w:rsidRPr="00C31C41">
        <w:rPr>
          <w:sz w:val="28"/>
          <w:szCs w:val="28"/>
        </w:rPr>
        <w:t>2</w:t>
      </w:r>
      <w:r>
        <w:rPr>
          <w:sz w:val="28"/>
          <w:szCs w:val="28"/>
        </w:rPr>
        <w:t xml:space="preserve">2 </w:t>
      </w:r>
      <w:r w:rsidR="000E1416" w:rsidRPr="00C31C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950A72">
        <w:rPr>
          <w:sz w:val="28"/>
          <w:szCs w:val="28"/>
        </w:rPr>
        <w:t xml:space="preserve"> № 540</w:t>
      </w:r>
    </w:p>
    <w:p w:rsidR="000E1416" w:rsidRDefault="000E1416" w:rsidP="00B04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B23" w:rsidRDefault="00786B23" w:rsidP="00B04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B23" w:rsidRPr="00C31C41" w:rsidRDefault="00786B23" w:rsidP="00B04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F0D" w:rsidRDefault="000E1416" w:rsidP="00786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1C41">
        <w:rPr>
          <w:rFonts w:ascii="Times New Roman" w:hAnsi="Times New Roman" w:cs="Times New Roman"/>
          <w:sz w:val="28"/>
          <w:szCs w:val="28"/>
        </w:rPr>
        <w:t>Перечень</w:t>
      </w:r>
      <w:r w:rsidR="00E25536" w:rsidRPr="00C31C41">
        <w:rPr>
          <w:rFonts w:ascii="Times New Roman" w:hAnsi="Times New Roman" w:cs="Times New Roman"/>
          <w:sz w:val="28"/>
          <w:szCs w:val="28"/>
        </w:rPr>
        <w:t xml:space="preserve"> </w:t>
      </w:r>
      <w:r w:rsidR="0091689B">
        <w:rPr>
          <w:rFonts w:ascii="Times New Roman" w:hAnsi="Times New Roman" w:cs="Times New Roman"/>
          <w:sz w:val="28"/>
          <w:szCs w:val="28"/>
        </w:rPr>
        <w:t>организаций и учреждений</w:t>
      </w:r>
      <w:r w:rsidRPr="00C31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0D" w:rsidRDefault="001D5F0D" w:rsidP="001D5F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1C41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91689B">
        <w:rPr>
          <w:rFonts w:ascii="Times New Roman" w:hAnsi="Times New Roman" w:cs="Times New Roman"/>
          <w:sz w:val="28"/>
          <w:szCs w:val="28"/>
        </w:rPr>
        <w:t>,</w:t>
      </w:r>
      <w:r w:rsidRPr="00C31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0EC" w:rsidRDefault="000E1416" w:rsidP="00786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1C41">
        <w:rPr>
          <w:rFonts w:ascii="Times New Roman" w:hAnsi="Times New Roman" w:cs="Times New Roman"/>
          <w:sz w:val="28"/>
          <w:szCs w:val="28"/>
        </w:rPr>
        <w:t>создающих силы гражданской обороны</w:t>
      </w:r>
    </w:p>
    <w:p w:rsidR="00786B23" w:rsidRPr="00C31C41" w:rsidRDefault="00786B23" w:rsidP="00786B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416" w:rsidRDefault="000E1416" w:rsidP="00B049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84" w:type="dxa"/>
        <w:jc w:val="center"/>
        <w:tblLayout w:type="fixed"/>
        <w:tblLook w:val="04A0"/>
      </w:tblPr>
      <w:tblGrid>
        <w:gridCol w:w="602"/>
        <w:gridCol w:w="5867"/>
        <w:gridCol w:w="3915"/>
      </w:tblGrid>
      <w:tr w:rsidR="00786B23" w:rsidRPr="00786B23" w:rsidTr="00786B23">
        <w:trPr>
          <w:jc w:val="center"/>
        </w:trPr>
        <w:tc>
          <w:tcPr>
            <w:tcW w:w="602" w:type="dxa"/>
            <w:vAlign w:val="center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 xml:space="preserve">№ </w:t>
            </w:r>
          </w:p>
          <w:p w:rsidR="00786B23" w:rsidRPr="00786B23" w:rsidRDefault="00786B23" w:rsidP="007070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п/п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15" w:type="dxa"/>
            <w:vAlign w:val="center"/>
          </w:tcPr>
          <w:p w:rsidR="00786B23" w:rsidRPr="00786B23" w:rsidRDefault="00786B23" w:rsidP="007070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Наименование формирования сил гражданской обороны</w:t>
            </w:r>
          </w:p>
        </w:tc>
      </w:tr>
      <w:tr w:rsidR="00786B23" w:rsidRPr="00786B23" w:rsidTr="00786B23">
        <w:trPr>
          <w:trHeight w:val="135"/>
          <w:jc w:val="center"/>
        </w:trPr>
        <w:tc>
          <w:tcPr>
            <w:tcW w:w="602" w:type="dxa"/>
            <w:vMerge w:val="restart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67" w:type="dxa"/>
            <w:vMerge w:val="restart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Филиал ФГБУ «Центр гигиены и эпидемиологии в Челябинской области в Карталинском и Брединском, Варненском районах»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:rsidR="00786B23" w:rsidRPr="00786B23" w:rsidRDefault="00786B23" w:rsidP="007070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пост радиационного наблюдения</w:t>
            </w:r>
          </w:p>
        </w:tc>
      </w:tr>
      <w:tr w:rsidR="00786B23" w:rsidRPr="00786B23" w:rsidTr="00786B23">
        <w:trPr>
          <w:trHeight w:val="105"/>
          <w:jc w:val="center"/>
        </w:trPr>
        <w:tc>
          <w:tcPr>
            <w:tcW w:w="602" w:type="dxa"/>
            <w:vMerge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</w:p>
        </w:tc>
        <w:tc>
          <w:tcPr>
            <w:tcW w:w="5867" w:type="dxa"/>
            <w:vMerge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</w:tcBorders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группа эпидемиологического контроля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ОГБУ «Карталинская районная ветеринарная станция по борьбе с болезнями животных»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группа ветеринарного контроля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tabs>
                <w:tab w:val="left" w:pos="-250"/>
              </w:tabs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МО МВД России «Карталинский»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группа охраны общественного порядка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Карталинский РЭС производственное отделение ЦЦЭС филиала ОАО МРСК Урала - Челябэнерго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аварийно-техническая группа</w:t>
            </w:r>
            <w:r w:rsidR="0091689B">
              <w:rPr>
                <w:sz w:val="24"/>
                <w:szCs w:val="24"/>
              </w:rPr>
              <w:t xml:space="preserve"> </w:t>
            </w:r>
            <w:r w:rsidRPr="00786B23">
              <w:rPr>
                <w:sz w:val="24"/>
                <w:szCs w:val="24"/>
              </w:rPr>
              <w:t>по электросетям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Эксплуатационная служба газовых сетей Карталинского района, Карталинский филиал «Челябинскгазком»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аварийно-техническая</w:t>
            </w:r>
            <w:r w:rsidR="0091689B">
              <w:rPr>
                <w:sz w:val="24"/>
                <w:szCs w:val="24"/>
              </w:rPr>
              <w:t xml:space="preserve"> </w:t>
            </w:r>
            <w:r w:rsidRPr="00786B23">
              <w:rPr>
                <w:sz w:val="24"/>
                <w:szCs w:val="24"/>
              </w:rPr>
              <w:t>группа по газовым сетям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Филиал ОАО «Челябоблкоммунэнерго Карталинские электротепловые сети»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аварийно-техническая группа по тепловым сетям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МУП «Водоснабжение»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аварийно-техническая группа по водопроводным сетям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9 ПСО ФПС ГПС ГУ МЧС России по Челябинской области</w:t>
            </w:r>
          </w:p>
        </w:tc>
        <w:tc>
          <w:tcPr>
            <w:tcW w:w="3915" w:type="dxa"/>
          </w:tcPr>
          <w:p w:rsidR="00786B23" w:rsidRPr="00786B23" w:rsidRDefault="004D5930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86B23" w:rsidRPr="00786B23">
              <w:rPr>
                <w:sz w:val="24"/>
                <w:szCs w:val="24"/>
              </w:rPr>
              <w:t>пасательная служба; противопожарная</w:t>
            </w:r>
            <w:r w:rsidR="00786B23">
              <w:rPr>
                <w:sz w:val="24"/>
                <w:szCs w:val="24"/>
              </w:rPr>
              <w:t xml:space="preserve"> </w:t>
            </w:r>
            <w:r w:rsidR="00786B23" w:rsidRPr="00786B23">
              <w:rPr>
                <w:sz w:val="24"/>
                <w:szCs w:val="24"/>
              </w:rPr>
              <w:t>служба ГО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ГБУЗ «Карталинская городская больница»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медицинская служба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МУП «Водоснабжение»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группа подвоза воды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ООО «Урал-Сервис-Групп» Карталинский участок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 w:rsidRPr="00786B23">
              <w:rPr>
                <w:sz w:val="24"/>
                <w:szCs w:val="24"/>
              </w:rPr>
              <w:t>по восстановлению дорог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 xml:space="preserve">МУП </w:t>
            </w:r>
            <w:r w:rsidR="001D5F0D">
              <w:rPr>
                <w:sz w:val="24"/>
                <w:szCs w:val="24"/>
              </w:rPr>
              <w:t xml:space="preserve">Карталинского муниципального района </w:t>
            </w:r>
            <w:r w:rsidRPr="00786B23">
              <w:rPr>
                <w:sz w:val="24"/>
                <w:szCs w:val="24"/>
              </w:rPr>
              <w:t>«Спецстрой»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подвижный пункт питания, продовольственного и вещевого снабжения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67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Карталинский цех комплексного технического обслуживания Магнитогорского районного узла связи ОАО «Ростелеком»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аварийно-техническая группа связи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867" w:type="dxa"/>
          </w:tcPr>
          <w:p w:rsidR="00786B23" w:rsidRPr="00786B23" w:rsidRDefault="001D5F0D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Невмержицских В.А., ИП Ульянов Е.Ю.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группа перевозки населения</w:t>
            </w:r>
          </w:p>
        </w:tc>
      </w:tr>
      <w:tr w:rsidR="00786B23" w:rsidRPr="00786B23" w:rsidTr="00786B23">
        <w:trPr>
          <w:jc w:val="center"/>
        </w:trPr>
        <w:tc>
          <w:tcPr>
            <w:tcW w:w="602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867" w:type="dxa"/>
          </w:tcPr>
          <w:p w:rsidR="00786B23" w:rsidRPr="00786B23" w:rsidRDefault="001D5F0D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Федорова Н.В.</w:t>
            </w:r>
          </w:p>
        </w:tc>
        <w:tc>
          <w:tcPr>
            <w:tcW w:w="3915" w:type="dxa"/>
          </w:tcPr>
          <w:p w:rsidR="00786B23" w:rsidRPr="00786B23" w:rsidRDefault="00786B23" w:rsidP="00786B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B23">
              <w:rPr>
                <w:sz w:val="24"/>
                <w:szCs w:val="24"/>
              </w:rPr>
              <w:t>группа погребения</w:t>
            </w:r>
          </w:p>
        </w:tc>
      </w:tr>
    </w:tbl>
    <w:p w:rsidR="00786B23" w:rsidRPr="009322FD" w:rsidRDefault="00786B23" w:rsidP="00B049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1F99" w:rsidRPr="009322FD" w:rsidRDefault="00821F99" w:rsidP="0055181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821F99" w:rsidRPr="009322FD" w:rsidSect="00C31C41">
      <w:headerReference w:type="default" r:id="rId22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6E3" w:rsidRDefault="001D16E3" w:rsidP="00C31C41">
      <w:r>
        <w:separator/>
      </w:r>
    </w:p>
  </w:endnote>
  <w:endnote w:type="continuationSeparator" w:id="1">
    <w:p w:rsidR="001D16E3" w:rsidRDefault="001D16E3" w:rsidP="00C3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6E3" w:rsidRDefault="001D16E3" w:rsidP="00C31C41">
      <w:r>
        <w:separator/>
      </w:r>
    </w:p>
  </w:footnote>
  <w:footnote w:type="continuationSeparator" w:id="1">
    <w:p w:rsidR="001D16E3" w:rsidRDefault="001D16E3" w:rsidP="00C3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48297"/>
      <w:docPartObj>
        <w:docPartGallery w:val="Page Numbers (Top of Page)"/>
        <w:docPartUnique/>
      </w:docPartObj>
    </w:sdtPr>
    <w:sdtContent>
      <w:p w:rsidR="00C31C41" w:rsidRDefault="001D5F61">
        <w:pPr>
          <w:pStyle w:val="a7"/>
          <w:jc w:val="center"/>
        </w:pPr>
        <w:r w:rsidRPr="00C31C41">
          <w:rPr>
            <w:sz w:val="28"/>
          </w:rPr>
          <w:fldChar w:fldCharType="begin"/>
        </w:r>
        <w:r w:rsidR="00C31C41" w:rsidRPr="00C31C41">
          <w:rPr>
            <w:sz w:val="28"/>
          </w:rPr>
          <w:instrText xml:space="preserve"> PAGE   \* MERGEFORMAT </w:instrText>
        </w:r>
        <w:r w:rsidRPr="00C31C41">
          <w:rPr>
            <w:sz w:val="28"/>
          </w:rPr>
          <w:fldChar w:fldCharType="separate"/>
        </w:r>
        <w:r w:rsidR="001F1F11">
          <w:rPr>
            <w:noProof/>
            <w:sz w:val="28"/>
          </w:rPr>
          <w:t>11</w:t>
        </w:r>
        <w:r w:rsidRPr="00C31C41">
          <w:rPr>
            <w:sz w:val="28"/>
          </w:rPr>
          <w:fldChar w:fldCharType="end"/>
        </w:r>
      </w:p>
    </w:sdtContent>
  </w:sdt>
  <w:p w:rsidR="00C31C41" w:rsidRDefault="00C31C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10FF2"/>
    <w:multiLevelType w:val="hybridMultilevel"/>
    <w:tmpl w:val="BBA65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21F99"/>
    <w:rsid w:val="00020292"/>
    <w:rsid w:val="00021CD7"/>
    <w:rsid w:val="00076E9F"/>
    <w:rsid w:val="000C193E"/>
    <w:rsid w:val="000C302E"/>
    <w:rsid w:val="000E0983"/>
    <w:rsid w:val="000E1416"/>
    <w:rsid w:val="000F1BAD"/>
    <w:rsid w:val="00115B95"/>
    <w:rsid w:val="00151D4E"/>
    <w:rsid w:val="00151E38"/>
    <w:rsid w:val="001737DC"/>
    <w:rsid w:val="00173FD3"/>
    <w:rsid w:val="001756AB"/>
    <w:rsid w:val="00180CCE"/>
    <w:rsid w:val="001A2FB1"/>
    <w:rsid w:val="001A6E9A"/>
    <w:rsid w:val="001D16E3"/>
    <w:rsid w:val="001D5F0D"/>
    <w:rsid w:val="001D5F61"/>
    <w:rsid w:val="001F1F11"/>
    <w:rsid w:val="00206AB6"/>
    <w:rsid w:val="00234828"/>
    <w:rsid w:val="00236316"/>
    <w:rsid w:val="00254420"/>
    <w:rsid w:val="002645E8"/>
    <w:rsid w:val="00265424"/>
    <w:rsid w:val="00282FAE"/>
    <w:rsid w:val="00291762"/>
    <w:rsid w:val="002976AC"/>
    <w:rsid w:val="002B523A"/>
    <w:rsid w:val="002D75BB"/>
    <w:rsid w:val="002E5F46"/>
    <w:rsid w:val="002F1AC5"/>
    <w:rsid w:val="0033690B"/>
    <w:rsid w:val="0035311E"/>
    <w:rsid w:val="00366E63"/>
    <w:rsid w:val="00395BA3"/>
    <w:rsid w:val="003D30DA"/>
    <w:rsid w:val="00415E9D"/>
    <w:rsid w:val="0042399A"/>
    <w:rsid w:val="0043237A"/>
    <w:rsid w:val="004577A2"/>
    <w:rsid w:val="00466555"/>
    <w:rsid w:val="00483291"/>
    <w:rsid w:val="0049223A"/>
    <w:rsid w:val="004C3FD7"/>
    <w:rsid w:val="004D5930"/>
    <w:rsid w:val="00504F56"/>
    <w:rsid w:val="0055181A"/>
    <w:rsid w:val="005A0ADB"/>
    <w:rsid w:val="005E01CB"/>
    <w:rsid w:val="005E6158"/>
    <w:rsid w:val="006335AA"/>
    <w:rsid w:val="0063540D"/>
    <w:rsid w:val="006474C2"/>
    <w:rsid w:val="00650E4D"/>
    <w:rsid w:val="006716EE"/>
    <w:rsid w:val="00687547"/>
    <w:rsid w:val="00695EBD"/>
    <w:rsid w:val="006A46E3"/>
    <w:rsid w:val="007033D9"/>
    <w:rsid w:val="007163B2"/>
    <w:rsid w:val="00723832"/>
    <w:rsid w:val="00730BB8"/>
    <w:rsid w:val="0075117B"/>
    <w:rsid w:val="00781051"/>
    <w:rsid w:val="00784516"/>
    <w:rsid w:val="00786B23"/>
    <w:rsid w:val="00801A89"/>
    <w:rsid w:val="00806850"/>
    <w:rsid w:val="00821F99"/>
    <w:rsid w:val="00847BEF"/>
    <w:rsid w:val="00896C1F"/>
    <w:rsid w:val="008B3ABA"/>
    <w:rsid w:val="008F3399"/>
    <w:rsid w:val="0091689B"/>
    <w:rsid w:val="00922152"/>
    <w:rsid w:val="009322FD"/>
    <w:rsid w:val="009437B6"/>
    <w:rsid w:val="00950A72"/>
    <w:rsid w:val="009567AA"/>
    <w:rsid w:val="00985E90"/>
    <w:rsid w:val="00995E04"/>
    <w:rsid w:val="009D2D31"/>
    <w:rsid w:val="009D7216"/>
    <w:rsid w:val="00A15A39"/>
    <w:rsid w:val="00A16B34"/>
    <w:rsid w:val="00A21FF8"/>
    <w:rsid w:val="00A701EB"/>
    <w:rsid w:val="00A92D1B"/>
    <w:rsid w:val="00AC369A"/>
    <w:rsid w:val="00B00B43"/>
    <w:rsid w:val="00B0499C"/>
    <w:rsid w:val="00B25FFB"/>
    <w:rsid w:val="00B614DE"/>
    <w:rsid w:val="00B65CDC"/>
    <w:rsid w:val="00B70443"/>
    <w:rsid w:val="00B73267"/>
    <w:rsid w:val="00B80B78"/>
    <w:rsid w:val="00B920EC"/>
    <w:rsid w:val="00B9351B"/>
    <w:rsid w:val="00BB2A0C"/>
    <w:rsid w:val="00BE5F3C"/>
    <w:rsid w:val="00BF291A"/>
    <w:rsid w:val="00C31C41"/>
    <w:rsid w:val="00C60D5F"/>
    <w:rsid w:val="00CA24A1"/>
    <w:rsid w:val="00CA49EE"/>
    <w:rsid w:val="00D57A29"/>
    <w:rsid w:val="00D6774F"/>
    <w:rsid w:val="00D677ED"/>
    <w:rsid w:val="00DA1948"/>
    <w:rsid w:val="00DB0B29"/>
    <w:rsid w:val="00DB7B93"/>
    <w:rsid w:val="00DE45CA"/>
    <w:rsid w:val="00E05EE2"/>
    <w:rsid w:val="00E062DE"/>
    <w:rsid w:val="00E1468D"/>
    <w:rsid w:val="00E25536"/>
    <w:rsid w:val="00E377E5"/>
    <w:rsid w:val="00E435CA"/>
    <w:rsid w:val="00E56BBB"/>
    <w:rsid w:val="00E673F4"/>
    <w:rsid w:val="00E71516"/>
    <w:rsid w:val="00E776B8"/>
    <w:rsid w:val="00F22C7B"/>
    <w:rsid w:val="00F352CE"/>
    <w:rsid w:val="00FA003F"/>
    <w:rsid w:val="00FB2619"/>
    <w:rsid w:val="00FC5BA2"/>
    <w:rsid w:val="00FE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4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06850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806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68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06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68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68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blue1">
    <w:name w:val="b_blue1"/>
    <w:basedOn w:val="a"/>
    <w:rsid w:val="00E2553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A92D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92D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2FB1"/>
    <w:pPr>
      <w:ind w:left="720"/>
      <w:contextualSpacing/>
    </w:pPr>
  </w:style>
  <w:style w:type="table" w:styleId="a6">
    <w:name w:val="Table Grid"/>
    <w:basedOn w:val="a1"/>
    <w:locked/>
    <w:rsid w:val="00C31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1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1C4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31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1C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6E27582C6FE90CECFE394347DD8575E95FD4EE72A0C2738315A831490F13367D987C00D337ED71CDx6E" TargetMode="External"/><Relationship Id="rId13" Type="http://schemas.openxmlformats.org/officeDocument/2006/relationships/hyperlink" Target="consultantplus://offline/ref=82CECF93AEB6C177C1EFF325F6731A1DE3624B639B2D726328A9F462F0A4F03E85DC8232B02C622AF4EAFD71oAzDE" TargetMode="External"/><Relationship Id="rId18" Type="http://schemas.openxmlformats.org/officeDocument/2006/relationships/hyperlink" Target="consultantplus://offline/ref=4DF71CF71B0351390E1AB1131D60FC81215F5422C13313F7BF6DAA1AFEFBF2645EFCD0D3A4ED0FFCX1d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F71CF71B0351390E1AB1131D60FC8121515021CE3313F7BF6DAA1AFEFBF2645EFCD0D6XAd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CECF93AEB6C177C1EFF325F6731A1DE3624B639B2D726328A9F462F0A4F03E85DC8232B02C622AF4EAFD71oAzDE" TargetMode="External"/><Relationship Id="rId17" Type="http://schemas.openxmlformats.org/officeDocument/2006/relationships/hyperlink" Target="consultantplus://offline/ref=4DF71CF71B0351390E1AB1131D60FC81215E5626C03213F7BF6DAA1AFEFBF2645EFCD0D3A4ED0FFDX1d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6E27582C6FE90CECFE394347DD8575E95FD4EE72A0C2738315A831490F13367D987C00D337ED71CDx6E" TargetMode="External"/><Relationship Id="rId20" Type="http://schemas.openxmlformats.org/officeDocument/2006/relationships/hyperlink" Target="consultantplus://offline/ref=4DF71CF71B0351390E1AB1131D60FC81215F5422C13313F7BF6DAA1AFEFBF2645EFCD0D3A4ED0FFCX1d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5F2C620DA0E69B01BACE2F4FF53E3A562886A19D642054C91D692E8A46DAA9052C07E2C1266B2BAD289DCFwB41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6E27582C6FE90CECFE394347DD8575E95EDCE877A5C2738315A831490F13367D987C00D337EC74CDx3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CC189FE7834FB3D343AF5DBA2EE21126A6A6CBA7EF008CF065E359AB6ACF92A60CDA817A8B27E39A7BB3FCBY5F" TargetMode="External"/><Relationship Id="rId19" Type="http://schemas.openxmlformats.org/officeDocument/2006/relationships/hyperlink" Target="consultantplus://offline/ref=4DF71CF71B0351390E1AB1131D60FC81215E5626C03213F7BF6DAA1AFEFBF2645EFCD0D3A4ED0FFDX1d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6E27582C6FE90CECFE394347DD8575E95EDCE877A5C2738315A831490F13367D987C00D337EC74CDx3E" TargetMode="External"/><Relationship Id="rId14" Type="http://schemas.openxmlformats.org/officeDocument/2006/relationships/hyperlink" Target="consultantplus://offline/ref=886E27582C6FE90CECFE394347DD8575E95FD4EE72A0C2738315A831490F13367D987C00D337ED71CDx6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BCEB-DD8C-47F2-9A8E-86E22A45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c400</cp:lastModifiedBy>
  <cp:revision>16</cp:revision>
  <cp:lastPrinted>2022-05-30T11:18:00Z</cp:lastPrinted>
  <dcterms:created xsi:type="dcterms:W3CDTF">2022-05-30T09:03:00Z</dcterms:created>
  <dcterms:modified xsi:type="dcterms:W3CDTF">2022-06-01T11:49:00Z</dcterms:modified>
</cp:coreProperties>
</file>