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C8B8" w14:textId="77777777" w:rsidR="00F3233F" w:rsidRPr="00F3233F" w:rsidRDefault="00F3233F" w:rsidP="00F3233F">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F3233F">
        <w:rPr>
          <w:rFonts w:ascii="Times New Roman" w:eastAsia="DejaVu Sans" w:hAnsi="Times New Roman"/>
          <w:color w:val="000000"/>
          <w:kern w:val="2"/>
          <w:sz w:val="28"/>
          <w:szCs w:val="28"/>
          <w:lang w:eastAsia="ar-SA"/>
        </w:rPr>
        <w:t>АДМИНИСТРАЦИЯ КАРТАЛИНСКОГО МУНИЦИПАЛЬНОГО РАЙОНА</w:t>
      </w:r>
    </w:p>
    <w:p w14:paraId="2878F2BE" w14:textId="77777777" w:rsidR="00F3233F" w:rsidRPr="00F3233F" w:rsidRDefault="00F3233F" w:rsidP="00F3233F">
      <w:pPr>
        <w:widowControl w:val="0"/>
        <w:suppressAutoHyphens/>
        <w:autoSpaceDE w:val="0"/>
        <w:autoSpaceDN w:val="0"/>
        <w:adjustRightInd w:val="0"/>
        <w:spacing w:after="0" w:line="240" w:lineRule="auto"/>
        <w:rPr>
          <w:rFonts w:ascii="Times New Roman" w:eastAsia="DejaVu Sans" w:hAnsi="Times New Roman" w:cs="Calibri"/>
          <w:color w:val="000000"/>
          <w:kern w:val="2"/>
          <w:sz w:val="20"/>
          <w:szCs w:val="20"/>
          <w:lang w:eastAsia="ar-SA"/>
        </w:rPr>
      </w:pPr>
    </w:p>
    <w:p w14:paraId="430529D5" w14:textId="77777777" w:rsidR="00F3233F" w:rsidRPr="00F3233F" w:rsidRDefault="00F3233F" w:rsidP="00F3233F">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ar-SA"/>
        </w:rPr>
      </w:pPr>
    </w:p>
    <w:p w14:paraId="38229CCE" w14:textId="77777777" w:rsidR="00F3233F" w:rsidRPr="00F3233F" w:rsidRDefault="00F3233F" w:rsidP="00F3233F">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ar-SA"/>
        </w:rPr>
      </w:pPr>
      <w:r w:rsidRPr="00F3233F">
        <w:rPr>
          <w:rFonts w:ascii="Times New Roman" w:eastAsia="DejaVu Sans" w:hAnsi="Times New Roman"/>
          <w:color w:val="000000"/>
          <w:kern w:val="2"/>
          <w:sz w:val="28"/>
          <w:szCs w:val="28"/>
          <w:lang w:eastAsia="ar-SA"/>
        </w:rPr>
        <w:t>ПОСТАНОВЛЕНИЕ</w:t>
      </w:r>
    </w:p>
    <w:p w14:paraId="22E66F2B" w14:textId="77777777" w:rsidR="00F3233F" w:rsidRPr="00F3233F" w:rsidRDefault="00F3233F" w:rsidP="00F3233F">
      <w:pPr>
        <w:widowControl w:val="0"/>
        <w:suppressAutoHyphens/>
        <w:autoSpaceDE w:val="0"/>
        <w:autoSpaceDN w:val="0"/>
        <w:adjustRightInd w:val="0"/>
        <w:spacing w:after="0" w:line="240" w:lineRule="auto"/>
        <w:rPr>
          <w:rFonts w:ascii="Times New Roman" w:eastAsia="DejaVu Sans" w:hAnsi="Times New Roman"/>
          <w:color w:val="000000"/>
          <w:kern w:val="2"/>
          <w:sz w:val="28"/>
          <w:szCs w:val="28"/>
          <w:lang w:eastAsia="ar-SA"/>
        </w:rPr>
      </w:pPr>
    </w:p>
    <w:p w14:paraId="7D438069" w14:textId="77777777" w:rsidR="00F3233F" w:rsidRPr="00F3233F" w:rsidRDefault="00F3233F" w:rsidP="00F3233F">
      <w:pPr>
        <w:widowControl w:val="0"/>
        <w:suppressAutoHyphens/>
        <w:autoSpaceDE w:val="0"/>
        <w:autoSpaceDN w:val="0"/>
        <w:adjustRightInd w:val="0"/>
        <w:spacing w:after="0" w:line="240" w:lineRule="auto"/>
        <w:rPr>
          <w:rFonts w:ascii="Times New Roman" w:eastAsia="DejaVu Sans" w:hAnsi="Times New Roman"/>
          <w:color w:val="000000"/>
          <w:kern w:val="2"/>
          <w:sz w:val="28"/>
          <w:szCs w:val="28"/>
          <w:lang w:eastAsia="ar-SA"/>
        </w:rPr>
      </w:pPr>
    </w:p>
    <w:p w14:paraId="6A81CB55" w14:textId="0B4E5A58" w:rsidR="007F691A" w:rsidRPr="00F62ACA" w:rsidRDefault="00F3233F" w:rsidP="00F3233F">
      <w:pPr>
        <w:widowControl w:val="0"/>
        <w:suppressAutoHyphens/>
        <w:autoSpaceDE w:val="0"/>
        <w:autoSpaceDN w:val="0"/>
        <w:adjustRightInd w:val="0"/>
        <w:spacing w:after="0" w:line="240" w:lineRule="auto"/>
        <w:rPr>
          <w:rFonts w:ascii="Times New Roman" w:hAnsi="Times New Roman"/>
          <w:bCs/>
          <w:sz w:val="28"/>
          <w:szCs w:val="28"/>
        </w:rPr>
      </w:pPr>
      <w:r w:rsidRPr="00F3233F">
        <w:rPr>
          <w:rFonts w:ascii="Times New Roman" w:eastAsia="DejaVu Sans" w:hAnsi="Times New Roman"/>
          <w:color w:val="000000"/>
          <w:kern w:val="2"/>
          <w:sz w:val="28"/>
          <w:szCs w:val="28"/>
          <w:lang w:eastAsia="ar-SA"/>
        </w:rPr>
        <w:t xml:space="preserve">от </w:t>
      </w:r>
      <w:r>
        <w:rPr>
          <w:rFonts w:ascii="Times New Roman" w:eastAsia="DejaVu Sans" w:hAnsi="Times New Roman"/>
          <w:color w:val="000000"/>
          <w:kern w:val="2"/>
          <w:sz w:val="28"/>
          <w:szCs w:val="28"/>
          <w:lang w:eastAsia="ar-SA"/>
        </w:rPr>
        <w:t>2</w:t>
      </w:r>
      <w:r w:rsidRPr="00F3233F">
        <w:rPr>
          <w:rFonts w:ascii="Times New Roman" w:eastAsia="DejaVu Sans" w:hAnsi="Times New Roman"/>
          <w:color w:val="000000"/>
          <w:kern w:val="2"/>
          <w:sz w:val="28"/>
          <w:szCs w:val="28"/>
          <w:lang w:eastAsia="ar-SA"/>
        </w:rPr>
        <w:t>0.03.2023  года №  2</w:t>
      </w:r>
      <w:r>
        <w:rPr>
          <w:rFonts w:ascii="Times New Roman" w:eastAsia="DejaVu Sans" w:hAnsi="Times New Roman"/>
          <w:color w:val="000000"/>
          <w:kern w:val="2"/>
          <w:sz w:val="28"/>
          <w:szCs w:val="28"/>
          <w:lang w:eastAsia="ar-SA"/>
        </w:rPr>
        <w:t>35</w:t>
      </w:r>
    </w:p>
    <w:p w14:paraId="2D67417E" w14:textId="77777777" w:rsidR="007F691A" w:rsidRPr="00F62ACA" w:rsidRDefault="007F691A" w:rsidP="007F691A">
      <w:pPr>
        <w:spacing w:after="0" w:line="240" w:lineRule="auto"/>
        <w:jc w:val="both"/>
        <w:rPr>
          <w:rFonts w:ascii="Times New Roman" w:hAnsi="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7F691A" w:rsidRPr="00F62ACA" w14:paraId="0CD6DE9C" w14:textId="77777777" w:rsidTr="007F691A">
        <w:tc>
          <w:tcPr>
            <w:tcW w:w="4673" w:type="dxa"/>
          </w:tcPr>
          <w:p w14:paraId="70C33BB7" w14:textId="602E1E0D" w:rsidR="007F691A" w:rsidRPr="00F62ACA" w:rsidRDefault="007F691A" w:rsidP="007F691A">
            <w:pPr>
              <w:spacing w:after="0" w:line="240" w:lineRule="auto"/>
              <w:jc w:val="both"/>
              <w:rPr>
                <w:rFonts w:ascii="Times New Roman" w:hAnsi="Times New Roman"/>
                <w:bCs/>
                <w:sz w:val="28"/>
                <w:szCs w:val="28"/>
              </w:rPr>
            </w:pPr>
            <w:r w:rsidRPr="00F62ACA">
              <w:rPr>
                <w:rFonts w:ascii="Times New Roman" w:hAnsi="Times New Roman"/>
                <w:bCs/>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bl>
    <w:p w14:paraId="438DBD1C" w14:textId="77777777" w:rsidR="00D841E9" w:rsidRPr="00F62ACA" w:rsidRDefault="00D841E9" w:rsidP="007F691A">
      <w:pPr>
        <w:spacing w:after="0" w:line="240" w:lineRule="auto"/>
        <w:ind w:firstLine="709"/>
        <w:jc w:val="both"/>
        <w:rPr>
          <w:rFonts w:ascii="Times New Roman" w:hAnsi="Times New Roman"/>
          <w:bCs/>
          <w:sz w:val="28"/>
          <w:szCs w:val="28"/>
        </w:rPr>
      </w:pPr>
    </w:p>
    <w:p w14:paraId="444C7427" w14:textId="77777777" w:rsidR="007F691A" w:rsidRPr="00F62ACA" w:rsidRDefault="007F691A" w:rsidP="007F691A">
      <w:pPr>
        <w:spacing w:after="0" w:line="240" w:lineRule="auto"/>
        <w:ind w:firstLine="709"/>
        <w:jc w:val="both"/>
        <w:rPr>
          <w:rFonts w:ascii="Times New Roman" w:hAnsi="Times New Roman"/>
          <w:bCs/>
          <w:sz w:val="28"/>
          <w:szCs w:val="28"/>
        </w:rPr>
      </w:pPr>
    </w:p>
    <w:p w14:paraId="2F9CB28A" w14:textId="24D61766"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297A2A08"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rPr>
        <w:t xml:space="preserve">администрация Карталинского муниципального района  ПОСТАНОВЛЯЕТ: </w:t>
      </w:r>
    </w:p>
    <w:p w14:paraId="4EAB3CD6"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1A49C5F8"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2. Разместить настоящее постановление на официальном сайте администрации Карталинского муниципального района.</w:t>
      </w:r>
    </w:p>
    <w:p w14:paraId="1B3C87F9"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 xml:space="preserve">3. Организацию исполнения настоящего постановления возложить на </w:t>
      </w:r>
      <w:r w:rsidRPr="00F62ACA">
        <w:rPr>
          <w:rStyle w:val="afd"/>
          <w:rFonts w:ascii="Times New Roman" w:hAnsi="Times New Roman"/>
          <w:bCs/>
          <w:color w:val="000000"/>
          <w:sz w:val="28"/>
          <w:szCs w:val="28"/>
          <w:lang w:bidi="ru-RU"/>
        </w:rPr>
        <w:t>Управление по имущественной и земельной политике Карталинского муниципального района</w:t>
      </w:r>
      <w:r w:rsidRPr="00F62ACA">
        <w:rPr>
          <w:rFonts w:ascii="Times New Roman" w:hAnsi="Times New Roman"/>
          <w:bCs/>
          <w:sz w:val="28"/>
          <w:szCs w:val="28"/>
        </w:rPr>
        <w:t xml:space="preserve"> (Селезнева Е.С.).</w:t>
      </w:r>
    </w:p>
    <w:p w14:paraId="7C391CDE"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 xml:space="preserve">4.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36156071" w14:textId="77777777" w:rsidR="00D841E9" w:rsidRPr="00F62ACA" w:rsidRDefault="00D841E9" w:rsidP="007F691A">
      <w:pPr>
        <w:spacing w:after="0" w:line="240" w:lineRule="auto"/>
        <w:ind w:firstLine="709"/>
        <w:jc w:val="both"/>
        <w:rPr>
          <w:rFonts w:ascii="Times New Roman" w:hAnsi="Times New Roman"/>
          <w:bCs/>
          <w:sz w:val="28"/>
          <w:szCs w:val="28"/>
        </w:rPr>
      </w:pPr>
    </w:p>
    <w:p w14:paraId="6D21A930" w14:textId="77777777" w:rsidR="00D841E9" w:rsidRPr="00F62ACA" w:rsidRDefault="00D841E9" w:rsidP="007F691A">
      <w:pPr>
        <w:spacing w:after="0" w:line="240" w:lineRule="auto"/>
        <w:ind w:firstLine="709"/>
        <w:jc w:val="both"/>
        <w:rPr>
          <w:rFonts w:ascii="Times New Roman" w:hAnsi="Times New Roman"/>
          <w:bCs/>
          <w:sz w:val="28"/>
          <w:szCs w:val="28"/>
        </w:rPr>
      </w:pPr>
    </w:p>
    <w:p w14:paraId="3F6483FC"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rPr>
        <w:t xml:space="preserve">Глава   Карталинского </w:t>
      </w:r>
    </w:p>
    <w:p w14:paraId="0E28239B" w14:textId="5C6ECF89"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rPr>
        <w:t xml:space="preserve">муниципального района </w:t>
      </w:r>
      <w:r w:rsidRPr="00F62ACA">
        <w:rPr>
          <w:rFonts w:ascii="Times New Roman" w:hAnsi="Times New Roman"/>
          <w:bCs/>
          <w:sz w:val="28"/>
          <w:szCs w:val="28"/>
        </w:rPr>
        <w:tab/>
      </w:r>
      <w:r w:rsidRPr="00F62ACA">
        <w:rPr>
          <w:rFonts w:ascii="Times New Roman" w:hAnsi="Times New Roman"/>
          <w:bCs/>
          <w:sz w:val="28"/>
          <w:szCs w:val="28"/>
        </w:rPr>
        <w:tab/>
        <w:t xml:space="preserve">                                                  </w:t>
      </w:r>
      <w:r w:rsidR="007F691A" w:rsidRPr="00F62ACA">
        <w:rPr>
          <w:rFonts w:ascii="Times New Roman" w:hAnsi="Times New Roman"/>
          <w:bCs/>
          <w:sz w:val="28"/>
          <w:szCs w:val="28"/>
        </w:rPr>
        <w:t xml:space="preserve">  </w:t>
      </w:r>
      <w:r w:rsidRPr="00F62ACA">
        <w:rPr>
          <w:rFonts w:ascii="Times New Roman" w:hAnsi="Times New Roman"/>
          <w:bCs/>
          <w:sz w:val="28"/>
          <w:szCs w:val="28"/>
        </w:rPr>
        <w:t>А.Г. Вдовин</w:t>
      </w:r>
    </w:p>
    <w:p w14:paraId="0E654FE8" w14:textId="77777777" w:rsidR="007F691A" w:rsidRPr="00F62ACA" w:rsidRDefault="007F691A" w:rsidP="007F691A">
      <w:pPr>
        <w:widowControl w:val="0"/>
        <w:tabs>
          <w:tab w:val="left" w:pos="9356"/>
        </w:tabs>
        <w:spacing w:after="0" w:line="240" w:lineRule="auto"/>
        <w:ind w:right="2"/>
        <w:jc w:val="both"/>
        <w:rPr>
          <w:rFonts w:ascii="Times New Roman" w:eastAsia="Times New Roman" w:hAnsi="Times New Roman"/>
          <w:bCs/>
          <w:sz w:val="28"/>
          <w:szCs w:val="28"/>
        </w:rPr>
      </w:pPr>
    </w:p>
    <w:p w14:paraId="34EAA89B" w14:textId="77777777" w:rsidR="00D841E9" w:rsidRPr="00F62ACA" w:rsidRDefault="009210CD" w:rsidP="007F691A">
      <w:pPr>
        <w:pageBreakBefore/>
        <w:spacing w:after="0" w:line="240" w:lineRule="auto"/>
        <w:ind w:left="4253"/>
        <w:jc w:val="center"/>
        <w:rPr>
          <w:rFonts w:ascii="Times New Roman" w:hAnsi="Times New Roman"/>
          <w:bCs/>
          <w:sz w:val="28"/>
          <w:szCs w:val="28"/>
        </w:rPr>
      </w:pPr>
      <w:r w:rsidRPr="00F62ACA">
        <w:rPr>
          <w:rFonts w:ascii="Times New Roman" w:eastAsia="Times New Roman" w:hAnsi="Times New Roman"/>
          <w:bCs/>
          <w:sz w:val="28"/>
          <w:szCs w:val="28"/>
          <w:lang w:eastAsia="ru-RU"/>
        </w:rPr>
        <w:lastRenderedPageBreak/>
        <w:t>УТВЕРЖДЕН</w:t>
      </w:r>
    </w:p>
    <w:p w14:paraId="29531E19" w14:textId="77777777" w:rsidR="00D841E9" w:rsidRPr="00F62ACA" w:rsidRDefault="009210CD" w:rsidP="007F691A">
      <w:pPr>
        <w:tabs>
          <w:tab w:val="left" w:pos="3686"/>
        </w:tabs>
        <w:spacing w:after="0" w:line="240" w:lineRule="auto"/>
        <w:ind w:left="4253"/>
        <w:jc w:val="center"/>
        <w:rPr>
          <w:rFonts w:ascii="Times New Roman" w:hAnsi="Times New Roman"/>
          <w:bCs/>
          <w:sz w:val="28"/>
          <w:szCs w:val="28"/>
        </w:rPr>
      </w:pPr>
      <w:r w:rsidRPr="00F62ACA">
        <w:rPr>
          <w:rFonts w:ascii="Times New Roman" w:eastAsia="Times New Roman" w:hAnsi="Times New Roman"/>
          <w:bCs/>
          <w:sz w:val="28"/>
          <w:szCs w:val="28"/>
          <w:lang w:eastAsia="ru-RU"/>
        </w:rPr>
        <w:t>постановлением администрации</w:t>
      </w:r>
    </w:p>
    <w:p w14:paraId="74B66C1C" w14:textId="77777777" w:rsidR="00D841E9" w:rsidRPr="00F62ACA" w:rsidRDefault="009210CD" w:rsidP="007F691A">
      <w:pPr>
        <w:tabs>
          <w:tab w:val="left" w:pos="3686"/>
        </w:tabs>
        <w:spacing w:after="0" w:line="240" w:lineRule="auto"/>
        <w:ind w:left="4253"/>
        <w:jc w:val="center"/>
        <w:rPr>
          <w:rFonts w:ascii="Times New Roman" w:hAnsi="Times New Roman"/>
          <w:bCs/>
          <w:sz w:val="28"/>
          <w:szCs w:val="28"/>
        </w:rPr>
      </w:pPr>
      <w:r w:rsidRPr="00F62ACA">
        <w:rPr>
          <w:rFonts w:ascii="Times New Roman" w:eastAsia="Times New Roman" w:hAnsi="Times New Roman"/>
          <w:bCs/>
          <w:sz w:val="28"/>
          <w:szCs w:val="28"/>
          <w:lang w:eastAsia="ru-RU"/>
        </w:rPr>
        <w:t>Карталинского муниципального района</w:t>
      </w:r>
    </w:p>
    <w:p w14:paraId="155E75DF" w14:textId="3A7876D8" w:rsidR="00D841E9" w:rsidRPr="00F62ACA" w:rsidRDefault="009210CD" w:rsidP="007F691A">
      <w:pPr>
        <w:tabs>
          <w:tab w:val="left" w:pos="3686"/>
        </w:tabs>
        <w:spacing w:after="0" w:line="240" w:lineRule="auto"/>
        <w:ind w:left="4253"/>
        <w:jc w:val="center"/>
        <w:rPr>
          <w:rFonts w:ascii="Times New Roman" w:hAnsi="Times New Roman"/>
          <w:bCs/>
          <w:sz w:val="28"/>
          <w:szCs w:val="28"/>
        </w:rPr>
      </w:pPr>
      <w:r w:rsidRPr="00F62ACA">
        <w:rPr>
          <w:rFonts w:ascii="Times New Roman" w:eastAsia="Times New Roman" w:hAnsi="Times New Roman"/>
          <w:bCs/>
          <w:sz w:val="28"/>
          <w:szCs w:val="28"/>
          <w:lang w:eastAsia="ru-RU"/>
        </w:rPr>
        <w:t xml:space="preserve">от </w:t>
      </w:r>
      <w:r w:rsidR="00B12016">
        <w:rPr>
          <w:rFonts w:ascii="Times New Roman" w:eastAsia="Times New Roman" w:hAnsi="Times New Roman"/>
          <w:bCs/>
          <w:sz w:val="28"/>
          <w:szCs w:val="28"/>
          <w:lang w:eastAsia="ru-RU"/>
        </w:rPr>
        <w:t>20.03.</w:t>
      </w:r>
      <w:r w:rsidRPr="00F62ACA">
        <w:rPr>
          <w:rFonts w:ascii="Times New Roman" w:eastAsia="Times New Roman" w:hAnsi="Times New Roman"/>
          <w:bCs/>
          <w:sz w:val="28"/>
          <w:szCs w:val="28"/>
          <w:lang w:eastAsia="ru-RU"/>
        </w:rPr>
        <w:t>202</w:t>
      </w:r>
      <w:r w:rsidR="00193D8F" w:rsidRPr="00F62ACA">
        <w:rPr>
          <w:rFonts w:ascii="Times New Roman" w:eastAsia="Times New Roman" w:hAnsi="Times New Roman"/>
          <w:bCs/>
          <w:sz w:val="28"/>
          <w:szCs w:val="28"/>
          <w:lang w:eastAsia="ru-RU"/>
        </w:rPr>
        <w:t xml:space="preserve">3 </w:t>
      </w:r>
      <w:r w:rsidRPr="00F62ACA">
        <w:rPr>
          <w:rFonts w:ascii="Times New Roman" w:eastAsia="Times New Roman" w:hAnsi="Times New Roman"/>
          <w:bCs/>
          <w:sz w:val="28"/>
          <w:szCs w:val="28"/>
          <w:lang w:eastAsia="ru-RU"/>
        </w:rPr>
        <w:t xml:space="preserve">года № </w:t>
      </w:r>
      <w:r w:rsidR="00B12016">
        <w:rPr>
          <w:rFonts w:ascii="Times New Roman" w:eastAsia="Times New Roman" w:hAnsi="Times New Roman"/>
          <w:bCs/>
          <w:sz w:val="28"/>
          <w:szCs w:val="28"/>
          <w:lang w:eastAsia="ru-RU"/>
        </w:rPr>
        <w:t>235</w:t>
      </w:r>
    </w:p>
    <w:p w14:paraId="63DC9DB0" w14:textId="77777777" w:rsidR="00D841E9" w:rsidRPr="00F62ACA" w:rsidRDefault="00D841E9" w:rsidP="007F691A">
      <w:pPr>
        <w:spacing w:after="0" w:line="240" w:lineRule="auto"/>
        <w:jc w:val="both"/>
        <w:rPr>
          <w:rFonts w:ascii="Times New Roman" w:hAnsi="Times New Roman"/>
          <w:bCs/>
          <w:sz w:val="28"/>
          <w:szCs w:val="28"/>
        </w:rPr>
      </w:pPr>
    </w:p>
    <w:p w14:paraId="219A5330" w14:textId="549D444F" w:rsidR="00D841E9" w:rsidRPr="00F62ACA" w:rsidRDefault="00D841E9" w:rsidP="007F691A">
      <w:pPr>
        <w:spacing w:after="0" w:line="240" w:lineRule="auto"/>
        <w:jc w:val="center"/>
        <w:rPr>
          <w:rFonts w:ascii="Times New Roman" w:hAnsi="Times New Roman"/>
          <w:bCs/>
          <w:sz w:val="28"/>
          <w:szCs w:val="28"/>
        </w:rPr>
      </w:pPr>
    </w:p>
    <w:p w14:paraId="3052643D" w14:textId="77777777" w:rsidR="00F62ACA" w:rsidRPr="00F62ACA" w:rsidRDefault="00F62ACA" w:rsidP="007F691A">
      <w:pPr>
        <w:spacing w:after="0" w:line="240" w:lineRule="auto"/>
        <w:jc w:val="center"/>
        <w:rPr>
          <w:rFonts w:ascii="Times New Roman" w:hAnsi="Times New Roman"/>
          <w:bCs/>
          <w:sz w:val="28"/>
          <w:szCs w:val="28"/>
        </w:rPr>
      </w:pPr>
    </w:p>
    <w:p w14:paraId="65C88BE2" w14:textId="77777777" w:rsidR="00F62ACA" w:rsidRPr="00F62ACA" w:rsidRDefault="009210CD" w:rsidP="00F62ACA">
      <w:pPr>
        <w:spacing w:after="0" w:line="240" w:lineRule="auto"/>
        <w:jc w:val="center"/>
        <w:rPr>
          <w:rFonts w:ascii="Times New Roman" w:eastAsia="Times New Roman" w:hAnsi="Times New Roman"/>
          <w:bCs/>
          <w:sz w:val="28"/>
          <w:szCs w:val="28"/>
          <w:lang w:eastAsia="ru-RU"/>
        </w:rPr>
      </w:pPr>
      <w:r w:rsidRPr="00F62ACA">
        <w:rPr>
          <w:rFonts w:ascii="Times New Roman" w:eastAsia="Times New Roman" w:hAnsi="Times New Roman"/>
          <w:bCs/>
          <w:sz w:val="28"/>
          <w:szCs w:val="28"/>
          <w:lang w:eastAsia="ru-RU"/>
        </w:rPr>
        <w:t>Административный регламент</w:t>
      </w:r>
      <w:r w:rsidR="00F62ACA" w:rsidRPr="00F62ACA">
        <w:rPr>
          <w:rFonts w:ascii="Times New Roman" w:hAnsi="Times New Roman"/>
          <w:bCs/>
          <w:sz w:val="28"/>
          <w:szCs w:val="28"/>
        </w:rPr>
        <w:t xml:space="preserve"> </w:t>
      </w:r>
      <w:r w:rsidRPr="00F62ACA">
        <w:rPr>
          <w:rFonts w:ascii="Times New Roman" w:eastAsia="Times New Roman" w:hAnsi="Times New Roman"/>
          <w:bCs/>
          <w:sz w:val="28"/>
          <w:szCs w:val="28"/>
          <w:lang w:eastAsia="ru-RU"/>
        </w:rPr>
        <w:t xml:space="preserve">предоставления </w:t>
      </w:r>
    </w:p>
    <w:p w14:paraId="2283283A" w14:textId="77777777" w:rsidR="00F62ACA" w:rsidRPr="00F62ACA" w:rsidRDefault="009210CD" w:rsidP="00F62ACA">
      <w:pPr>
        <w:spacing w:after="0" w:line="240" w:lineRule="auto"/>
        <w:jc w:val="center"/>
        <w:rPr>
          <w:rFonts w:ascii="Times New Roman" w:hAnsi="Times New Roman"/>
          <w:bCs/>
          <w:sz w:val="28"/>
          <w:szCs w:val="28"/>
        </w:rPr>
      </w:pPr>
      <w:r w:rsidRPr="00F62ACA">
        <w:rPr>
          <w:rFonts w:ascii="Times New Roman" w:eastAsia="Times New Roman" w:hAnsi="Times New Roman"/>
          <w:bCs/>
          <w:sz w:val="28"/>
          <w:szCs w:val="28"/>
          <w:lang w:eastAsia="ru-RU"/>
        </w:rPr>
        <w:t>муниципальной услуги</w:t>
      </w:r>
      <w:r w:rsidR="00F62ACA" w:rsidRPr="00F62ACA">
        <w:rPr>
          <w:rFonts w:ascii="Times New Roman" w:hAnsi="Times New Roman"/>
          <w:bCs/>
          <w:sz w:val="28"/>
          <w:szCs w:val="28"/>
        </w:rPr>
        <w:t xml:space="preserve"> </w:t>
      </w:r>
      <w:r w:rsidRPr="00F62ACA">
        <w:rPr>
          <w:rFonts w:ascii="Times New Roman" w:hAnsi="Times New Roman"/>
          <w:bCs/>
          <w:sz w:val="28"/>
          <w:szCs w:val="28"/>
        </w:rPr>
        <w:t xml:space="preserve">«Предоставление </w:t>
      </w:r>
    </w:p>
    <w:p w14:paraId="67666451" w14:textId="77777777" w:rsidR="00F62ACA" w:rsidRPr="00F62ACA" w:rsidRDefault="009210CD" w:rsidP="00F62ACA">
      <w:pPr>
        <w:spacing w:after="0" w:line="240" w:lineRule="auto"/>
        <w:jc w:val="center"/>
        <w:rPr>
          <w:rFonts w:ascii="Times New Roman" w:hAnsi="Times New Roman"/>
          <w:bCs/>
          <w:sz w:val="28"/>
          <w:szCs w:val="28"/>
        </w:rPr>
      </w:pPr>
      <w:r w:rsidRPr="00F62ACA">
        <w:rPr>
          <w:rFonts w:ascii="Times New Roman" w:hAnsi="Times New Roman"/>
          <w:bCs/>
          <w:sz w:val="28"/>
          <w:szCs w:val="28"/>
        </w:rPr>
        <w:t xml:space="preserve">земельного участка, находящегося в </w:t>
      </w:r>
    </w:p>
    <w:p w14:paraId="7050F06A" w14:textId="77777777" w:rsidR="00F62ACA" w:rsidRPr="00F62ACA" w:rsidRDefault="009210CD" w:rsidP="00F62ACA">
      <w:pPr>
        <w:spacing w:after="0" w:line="240" w:lineRule="auto"/>
        <w:jc w:val="center"/>
        <w:rPr>
          <w:rFonts w:ascii="Times New Roman" w:hAnsi="Times New Roman"/>
          <w:bCs/>
          <w:sz w:val="28"/>
          <w:szCs w:val="28"/>
        </w:rPr>
      </w:pPr>
      <w:r w:rsidRPr="00F62ACA">
        <w:rPr>
          <w:rFonts w:ascii="Times New Roman" w:hAnsi="Times New Roman"/>
          <w:bCs/>
          <w:sz w:val="28"/>
          <w:szCs w:val="28"/>
        </w:rPr>
        <w:t>государственной</w:t>
      </w:r>
      <w:r w:rsidR="00F62ACA" w:rsidRPr="00F62ACA">
        <w:rPr>
          <w:rFonts w:ascii="Times New Roman" w:hAnsi="Times New Roman"/>
          <w:bCs/>
          <w:sz w:val="28"/>
          <w:szCs w:val="28"/>
        </w:rPr>
        <w:t xml:space="preserve"> </w:t>
      </w:r>
      <w:r w:rsidRPr="00F62ACA">
        <w:rPr>
          <w:rFonts w:ascii="Times New Roman" w:hAnsi="Times New Roman"/>
          <w:bCs/>
          <w:sz w:val="28"/>
          <w:szCs w:val="28"/>
        </w:rPr>
        <w:t xml:space="preserve">или муниципальной </w:t>
      </w:r>
    </w:p>
    <w:p w14:paraId="3E19EB6F" w14:textId="77777777" w:rsidR="00F62ACA" w:rsidRPr="00F62ACA" w:rsidRDefault="009210CD" w:rsidP="00F62ACA">
      <w:pPr>
        <w:spacing w:after="0" w:line="240" w:lineRule="auto"/>
        <w:jc w:val="center"/>
        <w:rPr>
          <w:rFonts w:ascii="Times New Roman" w:hAnsi="Times New Roman"/>
          <w:bCs/>
          <w:sz w:val="28"/>
          <w:szCs w:val="28"/>
        </w:rPr>
      </w:pPr>
      <w:r w:rsidRPr="00F62ACA">
        <w:rPr>
          <w:rFonts w:ascii="Times New Roman" w:hAnsi="Times New Roman"/>
          <w:bCs/>
          <w:sz w:val="28"/>
          <w:szCs w:val="28"/>
        </w:rPr>
        <w:t xml:space="preserve">собственности, гражданину или юридическому </w:t>
      </w:r>
    </w:p>
    <w:p w14:paraId="1BF327C0" w14:textId="0FBBE3EA" w:rsidR="00D841E9" w:rsidRPr="00F62ACA" w:rsidRDefault="009210CD" w:rsidP="00F62ACA">
      <w:pPr>
        <w:spacing w:after="0" w:line="240" w:lineRule="auto"/>
        <w:jc w:val="center"/>
        <w:rPr>
          <w:rFonts w:ascii="Times New Roman" w:hAnsi="Times New Roman"/>
          <w:bCs/>
          <w:sz w:val="28"/>
          <w:szCs w:val="28"/>
        </w:rPr>
      </w:pPr>
      <w:r w:rsidRPr="00F62ACA">
        <w:rPr>
          <w:rFonts w:ascii="Times New Roman" w:hAnsi="Times New Roman"/>
          <w:bCs/>
          <w:sz w:val="28"/>
          <w:szCs w:val="28"/>
        </w:rPr>
        <w:t>лицу</w:t>
      </w:r>
      <w:r w:rsidR="00F62ACA" w:rsidRPr="00F62ACA">
        <w:rPr>
          <w:rFonts w:ascii="Times New Roman" w:hAnsi="Times New Roman"/>
          <w:bCs/>
          <w:sz w:val="28"/>
          <w:szCs w:val="28"/>
        </w:rPr>
        <w:t xml:space="preserve"> </w:t>
      </w:r>
      <w:r w:rsidRPr="00F62ACA">
        <w:rPr>
          <w:rFonts w:ascii="Times New Roman" w:hAnsi="Times New Roman"/>
          <w:bCs/>
          <w:sz w:val="28"/>
          <w:szCs w:val="28"/>
        </w:rPr>
        <w:t>в собственность бесплатно»</w:t>
      </w:r>
    </w:p>
    <w:p w14:paraId="5A489F81" w14:textId="36234813" w:rsidR="00D841E9" w:rsidRPr="00F62ACA" w:rsidRDefault="00D841E9" w:rsidP="007F691A">
      <w:pPr>
        <w:pStyle w:val="ConsPlusNormal"/>
        <w:jc w:val="both"/>
        <w:rPr>
          <w:rFonts w:ascii="Times New Roman" w:hAnsi="Times New Roman" w:cs="Times New Roman"/>
          <w:bCs/>
          <w:i/>
          <w:sz w:val="28"/>
          <w:szCs w:val="28"/>
        </w:rPr>
      </w:pPr>
    </w:p>
    <w:p w14:paraId="0290BFFF" w14:textId="77777777" w:rsidR="00F62ACA" w:rsidRPr="00F62ACA" w:rsidRDefault="00F62ACA" w:rsidP="007F691A">
      <w:pPr>
        <w:pStyle w:val="ConsPlusNormal"/>
        <w:jc w:val="both"/>
        <w:rPr>
          <w:rFonts w:ascii="Times New Roman" w:hAnsi="Times New Roman" w:cs="Times New Roman"/>
          <w:bCs/>
          <w:i/>
          <w:sz w:val="28"/>
          <w:szCs w:val="28"/>
        </w:rPr>
      </w:pPr>
    </w:p>
    <w:p w14:paraId="2F1BFEE4" w14:textId="77777777" w:rsidR="00D841E9" w:rsidRPr="00F62ACA" w:rsidRDefault="009210CD" w:rsidP="007F691A">
      <w:pPr>
        <w:pStyle w:val="ConsPlusTitle"/>
        <w:jc w:val="center"/>
        <w:outlineLvl w:val="1"/>
        <w:rPr>
          <w:rFonts w:ascii="Times New Roman" w:hAnsi="Times New Roman" w:cs="Times New Roman"/>
          <w:b w:val="0"/>
          <w:bCs/>
          <w:sz w:val="28"/>
          <w:szCs w:val="28"/>
        </w:rPr>
      </w:pPr>
      <w:r w:rsidRPr="00F62ACA">
        <w:rPr>
          <w:rFonts w:ascii="Times New Roman" w:hAnsi="Times New Roman" w:cs="Times New Roman"/>
          <w:b w:val="0"/>
          <w:bCs/>
          <w:sz w:val="28"/>
          <w:szCs w:val="28"/>
        </w:rPr>
        <w:t>I. Общие положения</w:t>
      </w:r>
    </w:p>
    <w:p w14:paraId="600E414D" w14:textId="06224ADE" w:rsidR="00D841E9" w:rsidRDefault="00D841E9" w:rsidP="007F691A">
      <w:pPr>
        <w:pStyle w:val="ConsPlusNormal"/>
        <w:jc w:val="both"/>
        <w:rPr>
          <w:rFonts w:ascii="Times New Roman" w:hAnsi="Times New Roman" w:cs="Times New Roman"/>
          <w:bCs/>
          <w:sz w:val="28"/>
          <w:szCs w:val="28"/>
        </w:rPr>
      </w:pPr>
    </w:p>
    <w:p w14:paraId="6C9EE716" w14:textId="77777777" w:rsidR="00F62ACA" w:rsidRPr="00F62ACA" w:rsidRDefault="00F62ACA" w:rsidP="007F691A">
      <w:pPr>
        <w:pStyle w:val="ConsPlusNormal"/>
        <w:jc w:val="both"/>
        <w:rPr>
          <w:rFonts w:ascii="Times New Roman" w:hAnsi="Times New Roman" w:cs="Times New Roman"/>
          <w:bCs/>
          <w:sz w:val="28"/>
          <w:szCs w:val="28"/>
        </w:rPr>
      </w:pPr>
    </w:p>
    <w:p w14:paraId="4C7F1B85" w14:textId="77777777" w:rsidR="00F62ACA"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Предмет регулирования административного</w:t>
      </w:r>
    </w:p>
    <w:p w14:paraId="1DEC03F6" w14:textId="27142FEB" w:rsidR="00D841E9" w:rsidRPr="00F62ACA"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 xml:space="preserve"> регламента</w:t>
      </w:r>
    </w:p>
    <w:p w14:paraId="0260B7CF" w14:textId="77777777" w:rsidR="00D841E9" w:rsidRPr="00F62ACA" w:rsidRDefault="00D841E9" w:rsidP="007F691A">
      <w:pPr>
        <w:pStyle w:val="ConsPlusNormal"/>
        <w:ind w:firstLine="709"/>
        <w:jc w:val="both"/>
        <w:rPr>
          <w:rFonts w:ascii="Times New Roman" w:hAnsi="Times New Roman" w:cs="Times New Roman"/>
          <w:bCs/>
          <w:sz w:val="28"/>
          <w:szCs w:val="28"/>
        </w:rPr>
      </w:pPr>
    </w:p>
    <w:p w14:paraId="53781F98" w14:textId="5BAA0826" w:rsidR="00D841E9" w:rsidRPr="00F62ACA" w:rsidRDefault="00F62ACA" w:rsidP="00F62ACA">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9210CD" w:rsidRPr="00F62ACA">
        <w:rPr>
          <w:rFonts w:ascii="Times New Roman" w:hAnsi="Times New Roman"/>
          <w:bCs/>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w:t>
      </w:r>
      <w:r>
        <w:rPr>
          <w:rFonts w:ascii="Times New Roman" w:hAnsi="Times New Roman"/>
          <w:bCs/>
          <w:sz w:val="28"/>
          <w:szCs w:val="28"/>
        </w:rPr>
        <w:t xml:space="preserve"> </w:t>
      </w:r>
      <w:r w:rsidR="009210CD" w:rsidRPr="00F62ACA">
        <w:rPr>
          <w:rFonts w:ascii="Times New Roman" w:hAnsi="Times New Roman"/>
          <w:bCs/>
          <w:sz w:val="28"/>
          <w:szCs w:val="28"/>
        </w:rPr>
        <w:t xml:space="preserve">в собственность бесплатно» (далее </w:t>
      </w:r>
      <w:r>
        <w:rPr>
          <w:rFonts w:ascii="Times New Roman" w:hAnsi="Times New Roman"/>
          <w:bCs/>
          <w:sz w:val="28"/>
          <w:szCs w:val="28"/>
        </w:rPr>
        <w:t xml:space="preserve">именуется </w:t>
      </w:r>
      <w:r w:rsidR="009210CD" w:rsidRPr="00F62ACA">
        <w:rPr>
          <w:rFonts w:ascii="Times New Roman" w:hAnsi="Times New Roman"/>
          <w:bCs/>
          <w:sz w:val="28"/>
          <w:szCs w:val="28"/>
        </w:rPr>
        <w:t>–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без проведения торгов</w:t>
      </w:r>
      <w:r>
        <w:rPr>
          <w:rFonts w:ascii="Times New Roman" w:hAnsi="Times New Roman"/>
          <w:bCs/>
          <w:sz w:val="28"/>
          <w:szCs w:val="28"/>
        </w:rPr>
        <w:t xml:space="preserve"> </w:t>
      </w:r>
      <w:r w:rsidR="009210CD" w:rsidRPr="00F62ACA">
        <w:rPr>
          <w:rFonts w:ascii="Times New Roman" w:hAnsi="Times New Roman"/>
          <w:bCs/>
          <w:sz w:val="28"/>
          <w:szCs w:val="28"/>
        </w:rPr>
        <w:t>в Карталинском муниципальном районе Челябинской области.</w:t>
      </w:r>
    </w:p>
    <w:p w14:paraId="4260E82E" w14:textId="77777777" w:rsidR="00D841E9" w:rsidRPr="00F62ACA" w:rsidRDefault="00D841E9" w:rsidP="007F691A">
      <w:pPr>
        <w:spacing w:after="0" w:line="240" w:lineRule="auto"/>
        <w:ind w:firstLine="709"/>
        <w:jc w:val="both"/>
        <w:rPr>
          <w:rFonts w:ascii="Times New Roman" w:hAnsi="Times New Roman"/>
          <w:bCs/>
          <w:sz w:val="28"/>
          <w:szCs w:val="28"/>
        </w:rPr>
      </w:pPr>
    </w:p>
    <w:p w14:paraId="1AB81504" w14:textId="77777777" w:rsidR="00D841E9" w:rsidRPr="00F62ACA" w:rsidRDefault="009210CD" w:rsidP="00F62AC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Круг заявителей</w:t>
      </w:r>
    </w:p>
    <w:p w14:paraId="230AE7F0" w14:textId="77777777" w:rsidR="00D841E9" w:rsidRPr="00F62ACA" w:rsidRDefault="00D841E9" w:rsidP="007F691A">
      <w:pPr>
        <w:pStyle w:val="ConsPlusNormal"/>
        <w:ind w:firstLine="709"/>
        <w:jc w:val="both"/>
        <w:rPr>
          <w:rFonts w:ascii="Times New Roman" w:hAnsi="Times New Roman" w:cs="Times New Roman"/>
          <w:bCs/>
          <w:sz w:val="28"/>
          <w:szCs w:val="28"/>
        </w:rPr>
      </w:pPr>
    </w:p>
    <w:p w14:paraId="74709F7A" w14:textId="6E4A6AF5"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bookmarkStart w:id="0" w:name="P54"/>
      <w:bookmarkEnd w:id="0"/>
      <w:r w:rsidRPr="00F62ACA">
        <w:rPr>
          <w:rFonts w:ascii="Times New Roman" w:hAnsi="Times New Roman" w:cs="Times New Roman"/>
          <w:bCs/>
          <w:sz w:val="28"/>
          <w:szCs w:val="28"/>
        </w:rPr>
        <w:t xml:space="preserve">2. Заявителями являются </w:t>
      </w:r>
      <w:r w:rsidRPr="00F62ACA">
        <w:rPr>
          <w:rFonts w:ascii="Times New Roman" w:eastAsia="Calibri" w:hAnsi="Times New Roman" w:cs="Times New Roman"/>
          <w:bCs/>
          <w:sz w:val="28"/>
          <w:szCs w:val="28"/>
          <w:lang w:eastAsia="en-US"/>
        </w:rPr>
        <w:t>физические лица, юридические лица                              и индивидуальные предприниматели</w:t>
      </w:r>
      <w:r w:rsidRPr="00F62ACA">
        <w:rPr>
          <w:rFonts w:ascii="Times New Roman" w:hAnsi="Times New Roman" w:cs="Times New Roman"/>
          <w:bCs/>
          <w:sz w:val="28"/>
          <w:szCs w:val="28"/>
        </w:rPr>
        <w:t xml:space="preserve"> либо их уполномоченные представители, обратившиеся с заявлением о предоставлении в собственность бесплатно земельных участков (далее</w:t>
      </w:r>
      <w:r w:rsidR="00F62ACA">
        <w:rPr>
          <w:rFonts w:ascii="Times New Roman" w:hAnsi="Times New Roman" w:cs="Times New Roman"/>
          <w:bCs/>
          <w:sz w:val="28"/>
          <w:szCs w:val="28"/>
        </w:rPr>
        <w:t xml:space="preserve"> именуется </w:t>
      </w:r>
      <w:r w:rsidRPr="00F62ACA">
        <w:rPr>
          <w:rFonts w:ascii="Times New Roman" w:hAnsi="Times New Roman" w:cs="Times New Roman"/>
          <w:bCs/>
          <w:sz w:val="28"/>
          <w:szCs w:val="28"/>
        </w:rPr>
        <w:t xml:space="preserve"> – Заявитель, Заявители).</w:t>
      </w:r>
    </w:p>
    <w:p w14:paraId="1FA2FB7E" w14:textId="4A384BE5" w:rsidR="00D841E9" w:rsidRPr="00F62ACA" w:rsidRDefault="009210CD" w:rsidP="007F691A">
      <w:pPr>
        <w:pStyle w:val="ConsPlusNormal"/>
        <w:numPr>
          <w:ilvl w:val="0"/>
          <w:numId w:val="6"/>
        </w:numPr>
        <w:tabs>
          <w:tab w:val="left" w:pos="1134"/>
        </w:tabs>
        <w:ind w:left="0" w:firstLine="709"/>
        <w:jc w:val="both"/>
        <w:rPr>
          <w:rFonts w:ascii="Times New Roman" w:hAnsi="Times New Roman" w:cs="Times New Roman"/>
          <w:bCs/>
          <w:sz w:val="28"/>
          <w:szCs w:val="28"/>
        </w:rPr>
      </w:pPr>
      <w:r w:rsidRPr="00F62ACA">
        <w:rPr>
          <w:rFonts w:ascii="Times New Roman" w:eastAsia="Calibri" w:hAnsi="Times New Roman" w:cs="Times New Roman"/>
          <w:bCs/>
          <w:sz w:val="28"/>
          <w:szCs w:val="28"/>
          <w:lang w:eastAsia="en-US"/>
        </w:rPr>
        <w:t>От имени</w:t>
      </w:r>
      <w:r w:rsidRPr="00F62ACA">
        <w:rPr>
          <w:rFonts w:ascii="Times New Roman" w:hAnsi="Times New Roman" w:cs="Times New Roman"/>
          <w:bCs/>
          <w:sz w:val="28"/>
          <w:szCs w:val="28"/>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w:t>
      </w:r>
      <w:r w:rsidR="000F089B">
        <w:rPr>
          <w:rFonts w:ascii="Times New Roman" w:hAnsi="Times New Roman" w:cs="Times New Roman"/>
          <w:bCs/>
          <w:sz w:val="28"/>
          <w:szCs w:val="28"/>
        </w:rPr>
        <w:t xml:space="preserve">именуется </w:t>
      </w:r>
      <w:r w:rsidRPr="00F62ACA">
        <w:rPr>
          <w:rFonts w:ascii="Times New Roman" w:hAnsi="Times New Roman" w:cs="Times New Roman"/>
          <w:bCs/>
          <w:sz w:val="28"/>
          <w:szCs w:val="28"/>
        </w:rPr>
        <w:t>– представитель Заявителя).</w:t>
      </w:r>
    </w:p>
    <w:p w14:paraId="4A96C11A"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lastRenderedPageBreak/>
        <w:t xml:space="preserve">Предоставление </w:t>
      </w:r>
      <w:r w:rsidRPr="00F62ACA">
        <w:rPr>
          <w:rFonts w:ascii="Times New Roman" w:hAnsi="Times New Roman" w:cs="Times New Roman"/>
          <w:bCs/>
          <w:sz w:val="28"/>
          <w:szCs w:val="28"/>
          <w:lang w:eastAsia="en-US"/>
        </w:rPr>
        <w:t>муниципальной</w:t>
      </w:r>
      <w:r w:rsidRPr="00F62ACA">
        <w:rPr>
          <w:rFonts w:ascii="Times New Roman" w:hAnsi="Times New Roman" w:cs="Times New Roman"/>
          <w:bCs/>
          <w:sz w:val="28"/>
          <w:szCs w:val="28"/>
        </w:rPr>
        <w:t xml:space="preserve"> услуги отдельным категориям Заявителей, объединенных общими признаками, не предусмотрено.</w:t>
      </w:r>
    </w:p>
    <w:p w14:paraId="147AE25B" w14:textId="77777777" w:rsidR="00D841E9" w:rsidRPr="00F62ACA" w:rsidRDefault="00D841E9" w:rsidP="007F691A">
      <w:pPr>
        <w:pStyle w:val="ConsPlusNormal"/>
        <w:jc w:val="both"/>
        <w:rPr>
          <w:rFonts w:ascii="Times New Roman" w:hAnsi="Times New Roman" w:cs="Times New Roman"/>
          <w:bCs/>
          <w:sz w:val="28"/>
          <w:szCs w:val="28"/>
        </w:rPr>
      </w:pPr>
    </w:p>
    <w:p w14:paraId="494A83B7" w14:textId="77777777" w:rsidR="00D841E9" w:rsidRPr="00F62ACA" w:rsidRDefault="009210CD" w:rsidP="007F691A">
      <w:pPr>
        <w:pStyle w:val="28"/>
        <w:keepNext/>
        <w:keepLines/>
        <w:spacing w:after="0"/>
        <w:rPr>
          <w:b w:val="0"/>
          <w:lang w:val="ru-RU"/>
        </w:rPr>
      </w:pPr>
      <w:bookmarkStart w:id="1" w:name="bookmark1180"/>
      <w:bookmarkStart w:id="2" w:name="bookmark1181"/>
      <w:bookmarkStart w:id="3" w:name="bookmark1182"/>
      <w:r w:rsidRPr="00F62ACA">
        <w:rPr>
          <w:b w:val="0"/>
          <w:lang w:val="ru-RU"/>
        </w:rPr>
        <w:t xml:space="preserve">Требования к порядку информирования </w:t>
      </w:r>
    </w:p>
    <w:p w14:paraId="4AABE855" w14:textId="77777777" w:rsidR="00D841E9" w:rsidRPr="00F62ACA" w:rsidRDefault="009210CD" w:rsidP="007F691A">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о предоставлении муниципальной услуги</w:t>
      </w:r>
      <w:bookmarkEnd w:id="1"/>
      <w:bookmarkEnd w:id="2"/>
      <w:bookmarkEnd w:id="3"/>
    </w:p>
    <w:p w14:paraId="3FFCF173" w14:textId="77777777" w:rsidR="00D841E9" w:rsidRPr="00F62ACA" w:rsidRDefault="00D841E9" w:rsidP="007F691A">
      <w:pPr>
        <w:pStyle w:val="ConsPlusNormal"/>
        <w:jc w:val="center"/>
        <w:rPr>
          <w:rFonts w:ascii="Times New Roman" w:hAnsi="Times New Roman" w:cs="Times New Roman"/>
          <w:bCs/>
          <w:sz w:val="28"/>
          <w:szCs w:val="28"/>
        </w:rPr>
      </w:pPr>
    </w:p>
    <w:p w14:paraId="65C7AA2F"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 Информирование о порядке предоставления муниципальной услуги осуществляется:</w:t>
      </w:r>
    </w:p>
    <w:p w14:paraId="37D8AC02" w14:textId="44897912"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1) </w:t>
      </w:r>
      <w:r w:rsidRPr="00F62ACA">
        <w:rPr>
          <w:rFonts w:ascii="Times New Roman" w:hAnsi="Times New Roman" w:cs="Times New Roman"/>
          <w:bCs/>
          <w:color w:val="000000"/>
          <w:sz w:val="28"/>
          <w:szCs w:val="28"/>
          <w:lang w:bidi="ru-RU"/>
        </w:rPr>
        <w:t>непосредственно при личном приеме Заявителя в Управлени</w:t>
      </w:r>
      <w:r w:rsidR="000F089B">
        <w:rPr>
          <w:rFonts w:ascii="Times New Roman" w:hAnsi="Times New Roman" w:cs="Times New Roman"/>
          <w:bCs/>
          <w:color w:val="000000"/>
          <w:sz w:val="28"/>
          <w:szCs w:val="28"/>
        </w:rPr>
        <w:t>е</w:t>
      </w:r>
      <w:r w:rsidRPr="00F62ACA">
        <w:rPr>
          <w:rFonts w:ascii="Times New Roman" w:hAnsi="Times New Roman" w:cs="Times New Roman"/>
          <w:bCs/>
          <w:color w:val="000000"/>
          <w:sz w:val="28"/>
          <w:szCs w:val="28"/>
          <w:lang w:bidi="ru-RU"/>
        </w:rPr>
        <w:t xml:space="preserve"> по имущественной и земельной политике Карталинского муниципального района</w:t>
      </w:r>
      <w:r w:rsidRPr="00F62ACA">
        <w:rPr>
          <w:rStyle w:val="27"/>
          <w:bCs/>
        </w:rPr>
        <w:t xml:space="preserve">, </w:t>
      </w:r>
      <w:r w:rsidRPr="00F62ACA">
        <w:rPr>
          <w:rStyle w:val="27"/>
          <w:bCs/>
          <w:i w:val="0"/>
        </w:rPr>
        <w:t>предоставляющем муниципальную услугу</w:t>
      </w:r>
      <w:r w:rsidRPr="00F62ACA">
        <w:rPr>
          <w:rStyle w:val="27"/>
          <w:bCs/>
        </w:rPr>
        <w:t xml:space="preserve"> </w:t>
      </w:r>
      <w:r w:rsidRPr="00F62ACA">
        <w:rPr>
          <w:rFonts w:ascii="Times New Roman" w:hAnsi="Times New Roman" w:cs="Times New Roman"/>
          <w:bCs/>
          <w:color w:val="000000"/>
          <w:sz w:val="28"/>
          <w:szCs w:val="28"/>
          <w:lang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sidRPr="00F62ACA">
        <w:rPr>
          <w:rFonts w:ascii="Times New Roman" w:hAnsi="Times New Roman" w:cs="Times New Roman"/>
          <w:bCs/>
          <w:sz w:val="28"/>
          <w:szCs w:val="28"/>
        </w:rPr>
        <w:t>;</w:t>
      </w:r>
    </w:p>
    <w:p w14:paraId="0E4BA7E4"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 по телефону Уполномоченного органа или в многофункциональном центре;</w:t>
      </w:r>
    </w:p>
    <w:p w14:paraId="1CEAB549" w14:textId="77777777" w:rsidR="00D6235A" w:rsidRDefault="009210CD" w:rsidP="00D6235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1AF29BF6" w14:textId="1B6215CA" w:rsidR="00D841E9" w:rsidRPr="00D6235A" w:rsidRDefault="009210CD" w:rsidP="00D6235A">
      <w:pPr>
        <w:pStyle w:val="ConsPlusNormal"/>
        <w:ind w:firstLine="709"/>
        <w:jc w:val="both"/>
        <w:rPr>
          <w:rFonts w:ascii="Times New Roman" w:hAnsi="Times New Roman" w:cs="Times New Roman"/>
          <w:bCs/>
          <w:sz w:val="28"/>
          <w:szCs w:val="28"/>
        </w:rPr>
      </w:pPr>
      <w:r w:rsidRPr="00D6235A">
        <w:rPr>
          <w:rFonts w:ascii="Times New Roman" w:hAnsi="Times New Roman" w:cs="Times New Roman"/>
          <w:bCs/>
          <w:sz w:val="28"/>
          <w:szCs w:val="28"/>
        </w:rPr>
        <w:t>4) посредством размещения в открытой и доступной форме информации:</w:t>
      </w:r>
    </w:p>
    <w:p w14:paraId="6855EED4" w14:textId="633A384E" w:rsidR="00D841E9" w:rsidRPr="00D6235A" w:rsidRDefault="009210CD" w:rsidP="007F691A">
      <w:pPr>
        <w:pStyle w:val="82"/>
        <w:tabs>
          <w:tab w:val="left" w:pos="566"/>
          <w:tab w:val="left" w:pos="993"/>
          <w:tab w:val="left" w:pos="1133"/>
        </w:tabs>
        <w:spacing w:after="0"/>
        <w:ind w:firstLine="709"/>
        <w:jc w:val="both"/>
        <w:rPr>
          <w:bCs/>
          <w:sz w:val="28"/>
          <w:szCs w:val="28"/>
          <w:lang w:val="ru-RU"/>
        </w:rPr>
      </w:pPr>
      <w:r w:rsidRPr="00F62ACA">
        <w:rPr>
          <w:bCs/>
          <w:sz w:val="28"/>
          <w:szCs w:val="28"/>
          <w:lang w:val="ru-RU"/>
        </w:rPr>
        <w:t>в федеральной государственной информационной системе «Единый портал государственных и муниципальных услуг (функций)» (</w:t>
      </w:r>
      <w:hyperlink r:id="rId8" w:history="1">
        <w:r w:rsidRPr="00D6235A">
          <w:rPr>
            <w:rStyle w:val="-"/>
            <w:rFonts w:eastAsia="NSimSun"/>
            <w:bCs/>
            <w:color w:val="000000"/>
            <w:sz w:val="28"/>
            <w:szCs w:val="28"/>
            <w:u w:val="none"/>
            <w:lang w:val="ru-RU" w:bidi="hi-IN"/>
          </w:rPr>
          <w:t>https://www.gosuslugi.ru/</w:t>
        </w:r>
      </w:hyperlink>
      <w:r w:rsidRPr="00D6235A">
        <w:rPr>
          <w:bCs/>
          <w:sz w:val="28"/>
          <w:szCs w:val="28"/>
          <w:lang w:val="ru-RU"/>
        </w:rPr>
        <w:t xml:space="preserve">) (далее </w:t>
      </w:r>
      <w:r w:rsidR="00D6235A" w:rsidRPr="00D6235A">
        <w:rPr>
          <w:bCs/>
          <w:sz w:val="28"/>
          <w:szCs w:val="28"/>
          <w:lang w:val="ru-RU"/>
        </w:rPr>
        <w:t xml:space="preserve">именуется </w:t>
      </w:r>
      <w:r w:rsidRPr="00D6235A">
        <w:rPr>
          <w:bCs/>
          <w:sz w:val="28"/>
          <w:szCs w:val="28"/>
          <w:lang w:val="ru-RU"/>
        </w:rPr>
        <w:t>– ЕПГУ);</w:t>
      </w:r>
    </w:p>
    <w:p w14:paraId="43B81947" w14:textId="31A0DD95" w:rsidR="00D841E9" w:rsidRPr="00D6235A" w:rsidRDefault="009210CD" w:rsidP="00D6235A">
      <w:pPr>
        <w:pStyle w:val="82"/>
        <w:pBdr>
          <w:top w:val="none" w:sz="0" w:space="0" w:color="000000"/>
          <w:left w:val="none" w:sz="0" w:space="0" w:color="000000"/>
          <w:bottom w:val="none" w:sz="0" w:space="0" w:color="000000"/>
          <w:right w:val="none" w:sz="0" w:space="0" w:color="000000"/>
        </w:pBdr>
        <w:tabs>
          <w:tab w:val="left" w:pos="566"/>
          <w:tab w:val="left" w:pos="993"/>
          <w:tab w:val="left" w:pos="1133"/>
        </w:tabs>
        <w:spacing w:after="0"/>
        <w:ind w:firstLine="709"/>
        <w:jc w:val="both"/>
        <w:rPr>
          <w:bCs/>
          <w:sz w:val="28"/>
          <w:szCs w:val="28"/>
          <w:lang w:val="ru-RU"/>
        </w:rPr>
      </w:pPr>
      <w:r w:rsidRPr="00D6235A">
        <w:rPr>
          <w:bCs/>
          <w:sz w:val="28"/>
          <w:szCs w:val="28"/>
          <w:lang w:val="ru-RU"/>
        </w:rPr>
        <w:t>в автоматизированной системе «Портал государственных                                и муниципальных услуг Челябинской области» (</w:t>
      </w:r>
      <w:r w:rsidRPr="00D6235A">
        <w:rPr>
          <w:bCs/>
          <w:sz w:val="28"/>
          <w:szCs w:val="28"/>
        </w:rPr>
        <w:t>https</w:t>
      </w:r>
      <w:r w:rsidRPr="00D6235A">
        <w:rPr>
          <w:bCs/>
          <w:sz w:val="28"/>
          <w:szCs w:val="28"/>
          <w:lang w:val="ru-RU"/>
        </w:rPr>
        <w:t>://</w:t>
      </w:r>
      <w:r w:rsidRPr="00D6235A">
        <w:rPr>
          <w:bCs/>
          <w:sz w:val="28"/>
          <w:szCs w:val="28"/>
        </w:rPr>
        <w:t>www</w:t>
      </w:r>
      <w:r w:rsidRPr="00D6235A">
        <w:rPr>
          <w:bCs/>
          <w:sz w:val="28"/>
          <w:szCs w:val="28"/>
          <w:lang w:val="ru-RU"/>
        </w:rPr>
        <w:t>.</w:t>
      </w:r>
      <w:r w:rsidRPr="00D6235A">
        <w:rPr>
          <w:bCs/>
          <w:sz w:val="28"/>
          <w:szCs w:val="28"/>
        </w:rPr>
        <w:t>gosuslugi</w:t>
      </w:r>
      <w:r w:rsidRPr="00D6235A">
        <w:rPr>
          <w:bCs/>
          <w:sz w:val="28"/>
          <w:szCs w:val="28"/>
          <w:lang w:val="ru-RU"/>
        </w:rPr>
        <w:t>74.</w:t>
      </w:r>
      <w:r w:rsidRPr="00D6235A">
        <w:rPr>
          <w:bCs/>
          <w:sz w:val="28"/>
          <w:szCs w:val="28"/>
        </w:rPr>
        <w:t>ru</w:t>
      </w:r>
      <w:r w:rsidRPr="00D6235A">
        <w:rPr>
          <w:bCs/>
          <w:sz w:val="28"/>
          <w:szCs w:val="28"/>
          <w:lang w:val="ru-RU"/>
        </w:rPr>
        <w:t xml:space="preserve">/)  (далее </w:t>
      </w:r>
      <w:r w:rsidR="00D6235A" w:rsidRPr="00D6235A">
        <w:rPr>
          <w:bCs/>
          <w:sz w:val="28"/>
          <w:szCs w:val="28"/>
          <w:lang w:val="ru-RU"/>
        </w:rPr>
        <w:t xml:space="preserve">именуется </w:t>
      </w:r>
      <w:r w:rsidRPr="00D6235A">
        <w:rPr>
          <w:bCs/>
          <w:sz w:val="28"/>
          <w:szCs w:val="28"/>
          <w:lang w:val="ru-RU"/>
        </w:rPr>
        <w:t>– региональный портал);</w:t>
      </w:r>
    </w:p>
    <w:p w14:paraId="08AE7F9B" w14:textId="77777777" w:rsidR="00D841E9" w:rsidRPr="00D6235A" w:rsidRDefault="009210CD" w:rsidP="00D6235A">
      <w:pPr>
        <w:pStyle w:val="82"/>
        <w:pBdr>
          <w:top w:val="none" w:sz="0" w:space="0" w:color="000000"/>
          <w:left w:val="none" w:sz="0" w:space="0" w:color="000000"/>
          <w:bottom w:val="none" w:sz="0" w:space="0" w:color="000000"/>
          <w:right w:val="none" w:sz="0" w:space="0" w:color="000000"/>
        </w:pBdr>
        <w:tabs>
          <w:tab w:val="left" w:pos="566"/>
          <w:tab w:val="left" w:pos="993"/>
          <w:tab w:val="left" w:pos="1133"/>
        </w:tabs>
        <w:spacing w:after="0"/>
        <w:ind w:firstLine="709"/>
        <w:jc w:val="both"/>
        <w:rPr>
          <w:bCs/>
          <w:sz w:val="28"/>
          <w:szCs w:val="28"/>
          <w:lang w:val="ru-RU"/>
        </w:rPr>
      </w:pPr>
      <w:r w:rsidRPr="00D6235A">
        <w:rPr>
          <w:bCs/>
          <w:sz w:val="28"/>
          <w:szCs w:val="28"/>
          <w:lang w:val="ru-RU"/>
        </w:rPr>
        <w:t>на официальном сайте администрации Карталинского муниципального района (</w:t>
      </w:r>
      <w:hyperlink r:id="rId9" w:history="1">
        <w:r w:rsidRPr="00D6235A">
          <w:rPr>
            <w:rStyle w:val="ad"/>
            <w:rFonts w:eastAsia="NSimSun"/>
            <w:bCs/>
            <w:color w:val="000000" w:themeColor="text1"/>
            <w:sz w:val="28"/>
            <w:szCs w:val="28"/>
            <w:u w:val="none"/>
            <w:shd w:val="clear" w:color="auto" w:fill="FFFFFF"/>
            <w:lang w:val="ru-RU" w:bidi="ru-RU"/>
          </w:rPr>
          <w:t>http://</w:t>
        </w:r>
        <w:r w:rsidRPr="00D6235A">
          <w:rPr>
            <w:rStyle w:val="ad"/>
            <w:rFonts w:eastAsia="NSimSun"/>
            <w:bCs/>
            <w:color w:val="000000" w:themeColor="text1"/>
            <w:sz w:val="28"/>
            <w:szCs w:val="28"/>
            <w:u w:val="none"/>
            <w:shd w:val="clear" w:color="auto" w:fill="FFFFFF"/>
            <w:lang w:bidi="ru-RU"/>
          </w:rPr>
          <w:t>www</w:t>
        </w:r>
        <w:r w:rsidRPr="00D6235A">
          <w:rPr>
            <w:rStyle w:val="ad"/>
            <w:rFonts w:eastAsia="NSimSun"/>
            <w:bCs/>
            <w:color w:val="000000" w:themeColor="text1"/>
            <w:sz w:val="28"/>
            <w:szCs w:val="28"/>
            <w:u w:val="none"/>
            <w:shd w:val="clear" w:color="auto" w:fill="FFFFFF"/>
            <w:lang w:val="ru-RU" w:bidi="ru-RU"/>
          </w:rPr>
          <w:t>.kartalyraion.ru</w:t>
        </w:r>
      </w:hyperlink>
      <w:r w:rsidRPr="00D6235A">
        <w:rPr>
          <w:bCs/>
          <w:sz w:val="28"/>
          <w:szCs w:val="28"/>
          <w:lang w:val="ru-RU"/>
        </w:rPr>
        <w:t>);</w:t>
      </w:r>
    </w:p>
    <w:p w14:paraId="29620360" w14:textId="77777777" w:rsidR="00D841E9" w:rsidRPr="00F62ACA" w:rsidRDefault="009210CD" w:rsidP="00D6235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 посредством размещения информации на информационных стендах Уполномоченного органа или многофункционального центра.</w:t>
      </w:r>
    </w:p>
    <w:p w14:paraId="302837D8" w14:textId="77777777" w:rsidR="00D841E9" w:rsidRPr="00F62ACA" w:rsidRDefault="009210CD" w:rsidP="007F691A">
      <w:pPr>
        <w:pStyle w:val="ConsPlusNormal"/>
        <w:ind w:firstLine="708"/>
        <w:jc w:val="both"/>
        <w:rPr>
          <w:rFonts w:ascii="Times New Roman" w:hAnsi="Times New Roman" w:cs="Times New Roman"/>
          <w:bCs/>
          <w:sz w:val="28"/>
          <w:szCs w:val="28"/>
        </w:rPr>
      </w:pPr>
      <w:r w:rsidRPr="00F62ACA">
        <w:rPr>
          <w:rFonts w:ascii="Times New Roman" w:hAnsi="Times New Roman" w:cs="Times New Roman"/>
          <w:bCs/>
          <w:sz w:val="28"/>
          <w:szCs w:val="28"/>
        </w:rPr>
        <w:t xml:space="preserve">5. Информирование осуществляется по вопросам, касающимся: </w:t>
      </w:r>
    </w:p>
    <w:p w14:paraId="11F31544" w14:textId="77777777" w:rsidR="00D841E9" w:rsidRPr="00F62ACA" w:rsidRDefault="009210CD" w:rsidP="007F691A">
      <w:pPr>
        <w:pStyle w:val="82"/>
        <w:tabs>
          <w:tab w:val="left" w:pos="1702"/>
          <w:tab w:val="left" w:pos="1842"/>
        </w:tabs>
        <w:spacing w:after="0"/>
        <w:ind w:left="709"/>
        <w:jc w:val="both"/>
        <w:rPr>
          <w:bCs/>
          <w:sz w:val="28"/>
          <w:szCs w:val="28"/>
          <w:lang w:val="ru-RU"/>
        </w:rPr>
      </w:pPr>
      <w:r w:rsidRPr="00F62ACA">
        <w:rPr>
          <w:bCs/>
          <w:sz w:val="28"/>
          <w:szCs w:val="28"/>
          <w:lang w:val="ru-RU"/>
        </w:rPr>
        <w:t>1) способов подачи заявления о предоставлении муниципальной услуги;</w:t>
      </w:r>
    </w:p>
    <w:p w14:paraId="3583833B" w14:textId="77777777" w:rsidR="00D841E9" w:rsidRPr="00F62ACA" w:rsidRDefault="009210CD" w:rsidP="007F691A">
      <w:pPr>
        <w:pStyle w:val="82"/>
        <w:spacing w:after="0"/>
        <w:ind w:firstLine="709"/>
        <w:jc w:val="both"/>
        <w:rPr>
          <w:bCs/>
          <w:sz w:val="28"/>
          <w:szCs w:val="28"/>
          <w:lang w:val="ru-RU"/>
        </w:rPr>
      </w:pPr>
      <w:r w:rsidRPr="00F62ACA">
        <w:rPr>
          <w:bCs/>
          <w:sz w:val="28"/>
          <w:szCs w:val="28"/>
          <w:lang w:val="ru-RU"/>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114E4AC0" w14:textId="77777777" w:rsidR="00D841E9" w:rsidRPr="00F62ACA" w:rsidRDefault="009210CD" w:rsidP="007F691A">
      <w:pPr>
        <w:pStyle w:val="82"/>
        <w:spacing w:after="0"/>
        <w:ind w:firstLine="709"/>
        <w:jc w:val="both"/>
        <w:rPr>
          <w:bCs/>
          <w:sz w:val="28"/>
          <w:szCs w:val="28"/>
          <w:lang w:val="ru-RU"/>
        </w:rPr>
      </w:pPr>
      <w:r w:rsidRPr="00F62ACA">
        <w:rPr>
          <w:bCs/>
          <w:sz w:val="28"/>
          <w:szCs w:val="28"/>
          <w:lang w:val="ru-RU"/>
        </w:rPr>
        <w:t>3) справочной информации о работе Уполномоченного органа;</w:t>
      </w:r>
    </w:p>
    <w:p w14:paraId="039652D6" w14:textId="77777777" w:rsidR="00D841E9" w:rsidRPr="00F62ACA" w:rsidRDefault="009210CD" w:rsidP="00FF2408">
      <w:pPr>
        <w:pStyle w:val="82"/>
        <w:tabs>
          <w:tab w:val="left" w:pos="993"/>
          <w:tab w:val="left" w:pos="1133"/>
        </w:tabs>
        <w:spacing w:after="0"/>
        <w:ind w:firstLine="709"/>
        <w:jc w:val="both"/>
        <w:rPr>
          <w:bCs/>
          <w:sz w:val="28"/>
          <w:szCs w:val="28"/>
          <w:lang w:val="ru-RU"/>
        </w:rPr>
      </w:pPr>
      <w:r w:rsidRPr="00F62ACA">
        <w:rPr>
          <w:bCs/>
          <w:sz w:val="28"/>
          <w:szCs w:val="28"/>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8F4A03A" w14:textId="77777777" w:rsidR="00D841E9" w:rsidRPr="00F62ACA" w:rsidRDefault="009210CD" w:rsidP="007F691A">
      <w:pPr>
        <w:pStyle w:val="82"/>
        <w:spacing w:after="0"/>
        <w:ind w:firstLine="708"/>
        <w:jc w:val="both"/>
        <w:rPr>
          <w:bCs/>
          <w:sz w:val="28"/>
          <w:szCs w:val="28"/>
          <w:lang w:val="ru-RU"/>
        </w:rPr>
      </w:pPr>
      <w:r w:rsidRPr="00F62ACA">
        <w:rPr>
          <w:bCs/>
          <w:sz w:val="28"/>
          <w:szCs w:val="28"/>
          <w:lang w:val="ru-RU"/>
        </w:rPr>
        <w:t>5) порядка и сроков предоставления муниципальной услуги;</w:t>
      </w:r>
    </w:p>
    <w:p w14:paraId="1BB3ABA9" w14:textId="77777777" w:rsidR="00D841E9" w:rsidRPr="00F62ACA" w:rsidRDefault="009210CD" w:rsidP="007F691A">
      <w:pPr>
        <w:pStyle w:val="82"/>
        <w:spacing w:after="0"/>
        <w:jc w:val="both"/>
        <w:rPr>
          <w:bCs/>
          <w:sz w:val="28"/>
          <w:szCs w:val="28"/>
          <w:lang w:val="ru-RU"/>
        </w:rPr>
      </w:pPr>
      <w:r w:rsidRPr="00F62ACA">
        <w:rPr>
          <w:bCs/>
          <w:sz w:val="28"/>
          <w:szCs w:val="28"/>
          <w:lang w:val="ru-RU"/>
        </w:rPr>
        <w:tab/>
        <w:t xml:space="preserve">6) порядка получения сведений о ходе рассмотрения заявления                                        о предоставлении муниципальной услуги и о результатах предоставления </w:t>
      </w:r>
      <w:r w:rsidRPr="00F62ACA">
        <w:rPr>
          <w:bCs/>
          <w:sz w:val="28"/>
          <w:szCs w:val="28"/>
          <w:lang w:val="ru-RU"/>
        </w:rPr>
        <w:lastRenderedPageBreak/>
        <w:t>муниципальной услуги;</w:t>
      </w:r>
    </w:p>
    <w:p w14:paraId="56CD3D06" w14:textId="77777777" w:rsidR="00D841E9" w:rsidRPr="00F62ACA" w:rsidRDefault="009210CD" w:rsidP="007F691A">
      <w:pPr>
        <w:pStyle w:val="82"/>
        <w:spacing w:after="0"/>
        <w:jc w:val="both"/>
        <w:rPr>
          <w:bCs/>
          <w:sz w:val="28"/>
          <w:szCs w:val="28"/>
          <w:lang w:val="ru-RU"/>
        </w:rPr>
      </w:pPr>
      <w:r w:rsidRPr="00F62ACA">
        <w:rPr>
          <w:bCs/>
          <w:sz w:val="28"/>
          <w:szCs w:val="28"/>
          <w:lang w:val="ru-RU"/>
        </w:rPr>
        <w:tab/>
        <w:t xml:space="preserve">7) </w:t>
      </w:r>
      <w:r w:rsidRPr="00F62ACA">
        <w:rPr>
          <w:bCs/>
          <w:sz w:val="28"/>
          <w:szCs w:val="28"/>
          <w:highlight w:val="white"/>
          <w:lang w:val="ru-RU"/>
        </w:rPr>
        <w:t>предоставления услуг, которые являются необходимыми                                и обязательными для предоставления муниципальной услуги;</w:t>
      </w:r>
    </w:p>
    <w:p w14:paraId="1AAAE5B9" w14:textId="77777777" w:rsidR="00D841E9" w:rsidRPr="00F62ACA" w:rsidRDefault="009210CD" w:rsidP="007F691A">
      <w:pPr>
        <w:pStyle w:val="82"/>
        <w:spacing w:after="0"/>
        <w:jc w:val="both"/>
        <w:rPr>
          <w:bCs/>
          <w:sz w:val="28"/>
          <w:szCs w:val="28"/>
          <w:lang w:val="ru-RU"/>
        </w:rPr>
      </w:pPr>
      <w:r w:rsidRPr="00F62ACA">
        <w:rPr>
          <w:bCs/>
          <w:sz w:val="28"/>
          <w:szCs w:val="28"/>
          <w:highlight w:val="white"/>
          <w:lang w:val="ru-RU"/>
        </w:rPr>
        <w:tab/>
        <w:t>8) порядка досудеб</w:t>
      </w:r>
      <w:r w:rsidRPr="00F62ACA">
        <w:rPr>
          <w:bCs/>
          <w:sz w:val="28"/>
          <w:szCs w:val="28"/>
          <w:lang w:val="ru-RU"/>
        </w:rPr>
        <w:t>ного (внесудебного) обжалования действий (бездействия) должностных лиц и принимаемых ими решений                                          при предоставлении муниципальной услуги.</w:t>
      </w:r>
    </w:p>
    <w:p w14:paraId="293BBC2E" w14:textId="7777777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AEFF9C" w14:textId="77777777" w:rsidR="00D841E9" w:rsidRPr="00F62ACA" w:rsidRDefault="009210CD" w:rsidP="007F691A">
      <w:pPr>
        <w:pStyle w:val="ConsPlusNormal"/>
        <w:ind w:firstLine="540"/>
        <w:jc w:val="both"/>
        <w:rPr>
          <w:rFonts w:ascii="Times New Roman" w:hAnsi="Times New Roman" w:cs="Times New Roman"/>
          <w:bCs/>
          <w:sz w:val="28"/>
          <w:szCs w:val="28"/>
        </w:rPr>
      </w:pPr>
      <w:r w:rsidRPr="00F62ACA">
        <w:rPr>
          <w:rFonts w:ascii="Times New Roman" w:hAnsi="Times New Roman" w:cs="Times New Roman"/>
          <w:bCs/>
          <w:sz w:val="28"/>
          <w:szCs w:val="28"/>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B90E7C7" w14:textId="77777777" w:rsidR="00D841E9" w:rsidRPr="00F62ACA" w:rsidRDefault="009210CD" w:rsidP="007F691A">
      <w:pPr>
        <w:pStyle w:val="ConsPlusNormal"/>
        <w:ind w:firstLine="540"/>
        <w:jc w:val="both"/>
        <w:rPr>
          <w:rFonts w:ascii="Times New Roman" w:hAnsi="Times New Roman" w:cs="Times New Roman"/>
          <w:bCs/>
          <w:sz w:val="28"/>
          <w:szCs w:val="28"/>
        </w:rPr>
      </w:pPr>
      <w:r w:rsidRPr="00F62ACA">
        <w:rPr>
          <w:rFonts w:ascii="Times New Roman" w:hAnsi="Times New Roman" w:cs="Times New Roman"/>
          <w:bCs/>
          <w:sz w:val="28"/>
          <w:szCs w:val="28"/>
        </w:rPr>
        <w:t xml:space="preserve">Ответ на телефонный звонок должен начинаться с информации </w:t>
      </w:r>
      <w:r w:rsidRPr="00F62ACA">
        <w:rPr>
          <w:rFonts w:ascii="Times New Roman" w:hAnsi="Times New Roman" w:cs="Times New Roman"/>
          <w:bCs/>
          <w:sz w:val="28"/>
          <w:szCs w:val="28"/>
        </w:rPr>
        <w:br w:type="textWrapping" w:clear="all"/>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1188A8C" w14:textId="77777777" w:rsidR="00D841E9" w:rsidRPr="00F62ACA" w:rsidRDefault="009210CD" w:rsidP="007F691A">
      <w:pPr>
        <w:pStyle w:val="ConsPlusNormal"/>
        <w:ind w:firstLine="540"/>
        <w:jc w:val="both"/>
        <w:rPr>
          <w:rFonts w:ascii="Times New Roman" w:hAnsi="Times New Roman" w:cs="Times New Roman"/>
          <w:bCs/>
          <w:sz w:val="28"/>
          <w:szCs w:val="28"/>
        </w:rPr>
      </w:pPr>
      <w:r w:rsidRPr="00F62ACA">
        <w:rPr>
          <w:rFonts w:ascii="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87DAC0" w14:textId="77777777" w:rsidR="00D841E9" w:rsidRPr="00F62ACA" w:rsidRDefault="009210CD" w:rsidP="007F691A">
      <w:pPr>
        <w:pStyle w:val="82"/>
        <w:tabs>
          <w:tab w:val="left" w:pos="566"/>
          <w:tab w:val="left" w:pos="993"/>
          <w:tab w:val="left" w:pos="1133"/>
        </w:tabs>
        <w:spacing w:after="0"/>
        <w:ind w:firstLine="709"/>
        <w:jc w:val="both"/>
        <w:rPr>
          <w:bCs/>
          <w:sz w:val="28"/>
          <w:szCs w:val="28"/>
          <w:lang w:val="ru-RU"/>
        </w:rPr>
      </w:pPr>
      <w:r w:rsidRPr="00F62ACA">
        <w:rPr>
          <w:bCs/>
          <w:sz w:val="28"/>
          <w:szCs w:val="28"/>
          <w:lang w:val="ru-RU"/>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07DFD2F1" w14:textId="38A83D8A" w:rsidR="00D841E9" w:rsidRPr="00F62ACA" w:rsidRDefault="009210CD" w:rsidP="00094FA3">
      <w:pPr>
        <w:pStyle w:val="82"/>
        <w:pBdr>
          <w:top w:val="none" w:sz="0" w:space="0" w:color="000000"/>
          <w:left w:val="none" w:sz="0" w:space="0" w:color="000000"/>
          <w:bottom w:val="none" w:sz="0" w:space="0" w:color="000000"/>
          <w:right w:val="none" w:sz="0" w:space="0" w:color="000000"/>
        </w:pBdr>
        <w:tabs>
          <w:tab w:val="left" w:pos="566"/>
          <w:tab w:val="left" w:pos="993"/>
          <w:tab w:val="left" w:pos="1133"/>
        </w:tabs>
        <w:spacing w:after="0"/>
        <w:ind w:firstLine="709"/>
        <w:jc w:val="both"/>
        <w:rPr>
          <w:bCs/>
          <w:sz w:val="28"/>
          <w:szCs w:val="28"/>
          <w:lang w:val="ru-RU"/>
        </w:rPr>
      </w:pPr>
      <w:r w:rsidRPr="00F62ACA">
        <w:rPr>
          <w:bCs/>
          <w:sz w:val="28"/>
          <w:szCs w:val="28"/>
          <w:lang w:val="ru-RU"/>
        </w:rPr>
        <w:t>изложить обращение в письменной форме;</w:t>
      </w:r>
    </w:p>
    <w:p w14:paraId="30AC1D33" w14:textId="08A6ADDF" w:rsidR="00D841E9" w:rsidRPr="00F62ACA" w:rsidRDefault="009210CD" w:rsidP="00094FA3">
      <w:pPr>
        <w:pStyle w:val="82"/>
        <w:pBdr>
          <w:top w:val="none" w:sz="0" w:space="0" w:color="000000"/>
          <w:left w:val="none" w:sz="0" w:space="0" w:color="000000"/>
          <w:bottom w:val="none" w:sz="0" w:space="0" w:color="000000"/>
          <w:right w:val="none" w:sz="0" w:space="0" w:color="000000"/>
        </w:pBdr>
        <w:tabs>
          <w:tab w:val="left" w:pos="566"/>
          <w:tab w:val="left" w:pos="993"/>
          <w:tab w:val="left" w:pos="1133"/>
        </w:tabs>
        <w:spacing w:after="0"/>
        <w:ind w:firstLine="709"/>
        <w:jc w:val="both"/>
        <w:rPr>
          <w:bCs/>
          <w:sz w:val="28"/>
          <w:szCs w:val="28"/>
          <w:lang w:val="ru-RU"/>
        </w:rPr>
      </w:pPr>
      <w:r w:rsidRPr="00F62ACA">
        <w:rPr>
          <w:bCs/>
          <w:sz w:val="28"/>
          <w:szCs w:val="28"/>
          <w:lang w:val="ru-RU"/>
        </w:rPr>
        <w:t>назначить другое время для консультаций.</w:t>
      </w:r>
    </w:p>
    <w:p w14:paraId="55E90977" w14:textId="77777777" w:rsidR="00D841E9" w:rsidRPr="00F62ACA" w:rsidRDefault="009210CD" w:rsidP="00094FA3">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F62ACA">
        <w:rPr>
          <w:rFonts w:ascii="Times New Roman" w:hAnsi="Times New Roman" w:cs="Times New Roman"/>
          <w:bCs/>
          <w:sz w:val="28"/>
          <w:szCs w:val="28"/>
        </w:rPr>
        <w:br w:type="textWrapping" w:clear="all"/>
        <w:t>на принимаемое решение.</w:t>
      </w:r>
    </w:p>
    <w:p w14:paraId="681CEF32" w14:textId="77777777" w:rsidR="00D841E9" w:rsidRPr="00F62ACA" w:rsidRDefault="009210CD" w:rsidP="00ED70AD">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Продолжительность информирования по телефону не должна превышать 10 минут.</w:t>
      </w:r>
    </w:p>
    <w:p w14:paraId="3911509E" w14:textId="77777777" w:rsidR="00D841E9" w:rsidRPr="00F62ACA" w:rsidRDefault="009210CD" w:rsidP="00ED70AD">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Информирование осуществляется в соответствии с графиком приема граждан.</w:t>
      </w:r>
    </w:p>
    <w:p w14:paraId="684E961D"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7. На ЕПГУ, региональном портале и официальном сайте администрации Карталинского муниципального района размещается следующая информация:</w:t>
      </w:r>
    </w:p>
    <w:p w14:paraId="29E1B2C6"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1) круг Заявителей;</w:t>
      </w:r>
    </w:p>
    <w:p w14:paraId="52942068"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2) срок предоставления муниципальной услуги;</w:t>
      </w:r>
    </w:p>
    <w:p w14:paraId="17AC24C1"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F62ACA">
        <w:rPr>
          <w:bCs/>
          <w:sz w:val="28"/>
          <w:szCs w:val="28"/>
          <w:lang w:val="ru-RU"/>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20AB3F7"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4) результат предоставления муниципальной услуги;</w:t>
      </w:r>
    </w:p>
    <w:p w14:paraId="2FA6D8E2"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2EDB1AE3"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6) исчерпывающий перечень оснований для приостановления или отказа в предоставлении муниципальной услуги;</w:t>
      </w:r>
    </w:p>
    <w:p w14:paraId="26A34691"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7) о праве Заявителя на досудебное (внесудебное) обжалование решений и действий (бездействия) должностных лиц Уполномоченного органа, многофункционального центра, муниципальных служащих Уполномоченного органа;</w:t>
      </w:r>
    </w:p>
    <w:p w14:paraId="60D6E2D2" w14:textId="77777777"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8) формы заявлений и уведомлений, используемые при предоставлении муниципальной услуги.</w:t>
      </w:r>
    </w:p>
    <w:p w14:paraId="2EC86A55" w14:textId="7729D239" w:rsidR="00D841E9" w:rsidRPr="00F62ACA" w:rsidRDefault="009210CD" w:rsidP="00ED70AD">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8. По письменному обращению должностное лицо Уполномоченного органа, ответственный за предоставление муниципальной услуги, подробно </w:t>
      </w:r>
      <w:r w:rsidRPr="00F62ACA">
        <w:rPr>
          <w:rFonts w:ascii="Times New Roman" w:hAnsi="Times New Roman" w:cs="Times New Roman"/>
          <w:bCs/>
          <w:sz w:val="28"/>
          <w:szCs w:val="28"/>
        </w:rPr>
        <w:br w:type="textWrapping" w:clear="all"/>
        <w:t xml:space="preserve">в письменной форме разъясняет Заявителю сведения по вопросам, указанным </w:t>
      </w:r>
      <w:r w:rsidRPr="00F62ACA">
        <w:rPr>
          <w:rFonts w:ascii="Times New Roman" w:hAnsi="Times New Roman" w:cs="Times New Roman"/>
          <w:bCs/>
          <w:sz w:val="28"/>
          <w:szCs w:val="28"/>
        </w:rPr>
        <w:br/>
        <w:t xml:space="preserve">в пункте 5 </w:t>
      </w:r>
      <w:r w:rsidR="00F94553">
        <w:rPr>
          <w:rFonts w:ascii="Times New Roman" w:hAnsi="Times New Roman" w:cs="Times New Roman"/>
          <w:bCs/>
          <w:sz w:val="28"/>
          <w:szCs w:val="28"/>
        </w:rPr>
        <w:t xml:space="preserve">главы </w:t>
      </w:r>
      <w:r w:rsidR="00F94553">
        <w:rPr>
          <w:rFonts w:ascii="Times New Roman" w:hAnsi="Times New Roman" w:cs="Times New Roman"/>
          <w:bCs/>
          <w:sz w:val="28"/>
          <w:szCs w:val="28"/>
          <w:lang w:val="en-US"/>
        </w:rPr>
        <w:t>I</w:t>
      </w:r>
      <w:r w:rsidR="00F94553">
        <w:rPr>
          <w:rFonts w:ascii="Times New Roman" w:hAnsi="Times New Roman" w:cs="Times New Roman"/>
          <w:bCs/>
          <w:sz w:val="28"/>
          <w:szCs w:val="28"/>
        </w:rPr>
        <w:t xml:space="preserve"> </w:t>
      </w:r>
      <w:r w:rsidRPr="00F62ACA">
        <w:rPr>
          <w:rFonts w:ascii="Times New Roman" w:hAnsi="Times New Roman" w:cs="Times New Roman"/>
          <w:bCs/>
          <w:sz w:val="28"/>
          <w:szCs w:val="28"/>
        </w:rPr>
        <w:t>настоящего Административного регламента, в порядке, установленном Федеральным законом от 02.05.2006 г</w:t>
      </w:r>
      <w:r w:rsidR="00F94553">
        <w:rPr>
          <w:rFonts w:ascii="Times New Roman" w:hAnsi="Times New Roman" w:cs="Times New Roman"/>
          <w:bCs/>
          <w:sz w:val="28"/>
          <w:szCs w:val="28"/>
        </w:rPr>
        <w:t>ода</w:t>
      </w:r>
      <w:r w:rsidRPr="00F62ACA">
        <w:rPr>
          <w:rFonts w:ascii="Times New Roman" w:hAnsi="Times New Roman" w:cs="Times New Roman"/>
          <w:bCs/>
          <w:sz w:val="28"/>
          <w:szCs w:val="28"/>
        </w:rPr>
        <w:t xml:space="preserve"> № 59-ФЗ «О порядке рассмотрения обращений граждан Российской Федерации».</w:t>
      </w:r>
    </w:p>
    <w:p w14:paraId="59A402C3" w14:textId="0FAD247F" w:rsidR="00D841E9" w:rsidRPr="00F62ACA" w:rsidRDefault="009210CD" w:rsidP="00023DC4">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9. На ЕПГУ размещаются сведения, предусмотренные Положением </w:t>
      </w:r>
      <w:r w:rsidRPr="00F62ACA">
        <w:rPr>
          <w:rFonts w:ascii="Times New Roman" w:hAnsi="Times New Roman" w:cs="Times New Roman"/>
          <w:bCs/>
          <w:sz w:val="28"/>
          <w:szCs w:val="28"/>
        </w:rPr>
        <w:br/>
        <w:t xml:space="preserve">о федеральной государственной информационной системе «Федеральный реестр государственных и муниципальных услуг (функций)», утвержденным </w:t>
      </w:r>
      <w:r w:rsidR="001647A2">
        <w:rPr>
          <w:rFonts w:ascii="Times New Roman" w:hAnsi="Times New Roman" w:cs="Times New Roman"/>
          <w:bCs/>
          <w:sz w:val="28"/>
          <w:szCs w:val="28"/>
        </w:rPr>
        <w:t>П</w:t>
      </w:r>
      <w:r w:rsidRPr="00F62ACA">
        <w:rPr>
          <w:rFonts w:ascii="Times New Roman" w:hAnsi="Times New Roman" w:cs="Times New Roman"/>
          <w:bCs/>
          <w:sz w:val="28"/>
          <w:szCs w:val="28"/>
        </w:rPr>
        <w:t>остановлением Правительства Российской Федерации от 24.10.2011 г</w:t>
      </w:r>
      <w:r w:rsidR="003B2D6D">
        <w:rPr>
          <w:rFonts w:ascii="Times New Roman" w:hAnsi="Times New Roman" w:cs="Times New Roman"/>
          <w:bCs/>
          <w:sz w:val="28"/>
          <w:szCs w:val="28"/>
        </w:rPr>
        <w:t xml:space="preserve">ода                      </w:t>
      </w:r>
      <w:r w:rsidRPr="00F62ACA">
        <w:rPr>
          <w:rFonts w:ascii="Times New Roman" w:hAnsi="Times New Roman" w:cs="Times New Roman"/>
          <w:bCs/>
          <w:sz w:val="28"/>
          <w:szCs w:val="28"/>
        </w:rPr>
        <w:t xml:space="preserve"> № 861.</w:t>
      </w:r>
    </w:p>
    <w:p w14:paraId="040AE269" w14:textId="46292E95" w:rsidR="00D841E9" w:rsidRPr="00F62ACA" w:rsidRDefault="009210CD" w:rsidP="00023DC4">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004F3AE1">
        <w:rPr>
          <w:rFonts w:ascii="Times New Roman" w:hAnsi="Times New Roman" w:cs="Times New Roman"/>
          <w:bCs/>
          <w:sz w:val="28"/>
          <w:szCs w:val="28"/>
        </w:rPr>
        <w:t xml:space="preserve"> </w:t>
      </w:r>
      <w:r w:rsidRPr="00F62ACA">
        <w:rPr>
          <w:rFonts w:ascii="Times New Roman" w:hAnsi="Times New Roman" w:cs="Times New Roman"/>
          <w:bCs/>
          <w:sz w:val="28"/>
          <w:szCs w:val="28"/>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9C9B61" w14:textId="7777777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 xml:space="preserve">10. </w:t>
      </w:r>
      <w:r w:rsidRPr="00F62ACA">
        <w:rPr>
          <w:bCs/>
          <w:sz w:val="28"/>
          <w:szCs w:val="28"/>
          <w:lang w:val="ru-RU" w:eastAsia="ru-RU"/>
        </w:rPr>
        <w:t xml:space="preserve">На официальном сайте </w:t>
      </w:r>
      <w:r w:rsidRPr="00F62ACA">
        <w:rPr>
          <w:bCs/>
          <w:sz w:val="28"/>
          <w:szCs w:val="28"/>
          <w:lang w:val="ru-RU"/>
        </w:rPr>
        <w:t>администрации Карталинского муниципального района</w:t>
      </w:r>
      <w:r w:rsidRPr="00F62ACA">
        <w:rPr>
          <w:bCs/>
          <w:sz w:val="28"/>
          <w:szCs w:val="28"/>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r w:rsidRPr="00F62ACA">
        <w:rPr>
          <w:bCs/>
          <w:sz w:val="28"/>
          <w:szCs w:val="28"/>
          <w:lang w:val="ru-RU"/>
        </w:rPr>
        <w:t>:</w:t>
      </w:r>
    </w:p>
    <w:p w14:paraId="0301ABCA" w14:textId="77777777" w:rsidR="00D841E9" w:rsidRPr="00F62ACA" w:rsidRDefault="009210CD" w:rsidP="007F691A">
      <w:pPr>
        <w:pStyle w:val="82"/>
        <w:tabs>
          <w:tab w:val="left" w:pos="566"/>
          <w:tab w:val="left" w:pos="993"/>
          <w:tab w:val="left" w:pos="1133"/>
        </w:tabs>
        <w:spacing w:after="0"/>
        <w:ind w:firstLine="709"/>
        <w:jc w:val="both"/>
        <w:rPr>
          <w:bCs/>
          <w:sz w:val="28"/>
          <w:szCs w:val="28"/>
          <w:lang w:val="ru-RU"/>
        </w:rPr>
      </w:pPr>
      <w:r w:rsidRPr="00F62ACA">
        <w:rPr>
          <w:bCs/>
          <w:sz w:val="28"/>
          <w:szCs w:val="28"/>
          <w:lang w:val="ru-RU"/>
        </w:rPr>
        <w:t>1)</w:t>
      </w:r>
      <w:r w:rsidRPr="00F62ACA">
        <w:rPr>
          <w:bCs/>
          <w:sz w:val="28"/>
          <w:szCs w:val="28"/>
          <w:lang w:val="ru-RU"/>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722805CC" w14:textId="7777777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 xml:space="preserve">2) справочные телефоны сотрудников Уполномоченного органа, ответственных за предоставление муниципальной услуги, в том числе номер </w:t>
      </w:r>
      <w:r w:rsidRPr="00F62ACA">
        <w:rPr>
          <w:bCs/>
          <w:sz w:val="28"/>
          <w:szCs w:val="28"/>
          <w:lang w:val="ru-RU"/>
        </w:rPr>
        <w:lastRenderedPageBreak/>
        <w:t>телефона-автоинформатора (при наличии);</w:t>
      </w:r>
    </w:p>
    <w:p w14:paraId="047363C4" w14:textId="7777777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3) адрес официального сайта, а также электронной почты и (или) формы обратной связи Уполномоченного органа в сети «Интернет».</w:t>
      </w:r>
    </w:p>
    <w:p w14:paraId="59C71BF6" w14:textId="12EB803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11.</w:t>
      </w:r>
      <w:r w:rsidRPr="00F62ACA">
        <w:rPr>
          <w:bCs/>
          <w:sz w:val="28"/>
          <w:szCs w:val="28"/>
        </w:rPr>
        <w:t> </w:t>
      </w:r>
      <w:r w:rsidRPr="00F62ACA">
        <w:rPr>
          <w:bCs/>
          <w:sz w:val="28"/>
          <w:szCs w:val="28"/>
          <w:lang w:val="ru-RU"/>
        </w:rPr>
        <w:t xml:space="preserve">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916E44">
        <w:rPr>
          <w:bCs/>
          <w:sz w:val="28"/>
          <w:szCs w:val="28"/>
          <w:lang w:val="ru-RU"/>
        </w:rPr>
        <w:t xml:space="preserve">настоящий </w:t>
      </w:r>
      <w:r w:rsidRPr="00F62ACA">
        <w:rPr>
          <w:bCs/>
          <w:sz w:val="28"/>
          <w:szCs w:val="28"/>
          <w:lang w:val="ru-RU"/>
        </w:rPr>
        <w:t>Административный регламент, которые по требованию Заявителя предоставляются ему для ознакомления.</w:t>
      </w:r>
    </w:p>
    <w:p w14:paraId="46888A54" w14:textId="47C06E39"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12.</w:t>
      </w:r>
      <w:r w:rsidRPr="00F62ACA">
        <w:rPr>
          <w:bCs/>
          <w:sz w:val="28"/>
          <w:szCs w:val="28"/>
        </w:rPr>
        <w:t> </w:t>
      </w:r>
      <w:r w:rsidRPr="00F62ACA">
        <w:rPr>
          <w:bCs/>
          <w:sz w:val="28"/>
          <w:szCs w:val="28"/>
          <w:lang w:val="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F62ACA">
        <w:rPr>
          <w:bCs/>
          <w:color w:val="000000"/>
          <w:sz w:val="28"/>
          <w:szCs w:val="28"/>
          <w:lang w:val="ru-RU" w:eastAsia="ru-RU"/>
        </w:rPr>
        <w:t xml:space="preserve">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F62ACA">
        <w:rPr>
          <w:bCs/>
          <w:sz w:val="28"/>
          <w:szCs w:val="28"/>
          <w:lang w:val="ru-RU"/>
        </w:rPr>
        <w:t xml:space="preserve">с учетом требований к информированию, установленных </w:t>
      </w:r>
      <w:r w:rsidR="00916E44">
        <w:rPr>
          <w:bCs/>
          <w:sz w:val="28"/>
          <w:szCs w:val="28"/>
          <w:lang w:val="ru-RU"/>
        </w:rPr>
        <w:t xml:space="preserve">настоящим </w:t>
      </w:r>
      <w:r w:rsidRPr="00F62ACA">
        <w:rPr>
          <w:bCs/>
          <w:sz w:val="28"/>
          <w:szCs w:val="28"/>
          <w:lang w:val="ru-RU"/>
        </w:rPr>
        <w:t>Административным регламентом.</w:t>
      </w:r>
    </w:p>
    <w:p w14:paraId="7F2F89CF" w14:textId="77777777" w:rsidR="00D841E9" w:rsidRPr="00F62ACA" w:rsidRDefault="009210CD" w:rsidP="007F691A">
      <w:pPr>
        <w:pStyle w:val="82"/>
        <w:tabs>
          <w:tab w:val="left" w:pos="566"/>
          <w:tab w:val="left" w:pos="1133"/>
        </w:tabs>
        <w:spacing w:after="0"/>
        <w:ind w:firstLine="709"/>
        <w:jc w:val="both"/>
        <w:rPr>
          <w:bCs/>
          <w:sz w:val="28"/>
          <w:szCs w:val="28"/>
          <w:lang w:val="ru-RU"/>
        </w:rPr>
      </w:pPr>
      <w:r w:rsidRPr="00F62ACA">
        <w:rPr>
          <w:bCs/>
          <w:sz w:val="28"/>
          <w:szCs w:val="28"/>
          <w:lang w:val="ru-RU"/>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5DC6CD79" w14:textId="77777777" w:rsidR="00D841E9" w:rsidRPr="00F62ACA" w:rsidRDefault="009210CD" w:rsidP="007F691A">
      <w:pPr>
        <w:pStyle w:val="82"/>
        <w:tabs>
          <w:tab w:val="left" w:pos="0"/>
          <w:tab w:val="left" w:pos="1134"/>
        </w:tabs>
        <w:spacing w:after="0"/>
        <w:ind w:firstLine="709"/>
        <w:jc w:val="both"/>
        <w:rPr>
          <w:bCs/>
          <w:sz w:val="28"/>
          <w:szCs w:val="28"/>
          <w:lang w:val="ru-RU"/>
        </w:rPr>
      </w:pPr>
      <w:r w:rsidRPr="00F62ACA">
        <w:rPr>
          <w:bCs/>
          <w:sz w:val="28"/>
          <w:szCs w:val="28"/>
          <w:lang w:val="ru-RU"/>
        </w:rPr>
        <w:t>14.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2EC57DCA" w14:textId="77777777" w:rsidR="00D841E9" w:rsidRPr="00F62ACA" w:rsidRDefault="009210CD" w:rsidP="007F691A">
      <w:pPr>
        <w:tabs>
          <w:tab w:val="left" w:pos="993"/>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rPr>
        <w:t>15. При предоставлении муниципальной услуги в электронной форме Заявителю направляется:</w:t>
      </w:r>
    </w:p>
    <w:p w14:paraId="69777843" w14:textId="77777777" w:rsidR="00D841E9" w:rsidRPr="00F62ACA" w:rsidRDefault="009210CD" w:rsidP="007F691A">
      <w:pPr>
        <w:numPr>
          <w:ilvl w:val="0"/>
          <w:numId w:val="10"/>
        </w:numPr>
        <w:tabs>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уведомление о приеме и регистрации заявления и иных документов, необходимых для предоставления муниципальной услуги;</w:t>
      </w:r>
    </w:p>
    <w:p w14:paraId="274D7FED" w14:textId="77777777" w:rsidR="00D841E9" w:rsidRPr="00F62ACA" w:rsidRDefault="009210CD" w:rsidP="007F691A">
      <w:pPr>
        <w:numPr>
          <w:ilvl w:val="0"/>
          <w:numId w:val="10"/>
        </w:numPr>
        <w:tabs>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уведомление о начале процедуры предоставления муниципальной услуги;</w:t>
      </w:r>
    </w:p>
    <w:p w14:paraId="63317BEA" w14:textId="034550AC" w:rsidR="00D841E9" w:rsidRPr="00F62ACA" w:rsidRDefault="009210CD" w:rsidP="007F691A">
      <w:pPr>
        <w:numPr>
          <w:ilvl w:val="0"/>
          <w:numId w:val="10"/>
        </w:numPr>
        <w:tabs>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7C6BB185" w14:textId="77777777" w:rsidR="00D841E9" w:rsidRPr="00F62ACA" w:rsidRDefault="009210CD" w:rsidP="007F691A">
      <w:pPr>
        <w:numPr>
          <w:ilvl w:val="0"/>
          <w:numId w:val="10"/>
        </w:numPr>
        <w:tabs>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 xml:space="preserve">уведомление о результатах рассмотрения документов, необходимых                 для предоставления муниципальной услуги; </w:t>
      </w:r>
    </w:p>
    <w:p w14:paraId="4A8642A3" w14:textId="77777777" w:rsidR="00D841E9" w:rsidRPr="00F62ACA" w:rsidRDefault="009210CD" w:rsidP="007F691A">
      <w:pPr>
        <w:numPr>
          <w:ilvl w:val="0"/>
          <w:numId w:val="10"/>
        </w:numPr>
        <w:tabs>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уведомление о мотивированном отказе в предоставлении муниципальной услуги.</w:t>
      </w:r>
    </w:p>
    <w:p w14:paraId="1BB742DB" w14:textId="3B2830A9" w:rsidR="00D841E9" w:rsidRDefault="00D841E9" w:rsidP="007F691A">
      <w:pPr>
        <w:pStyle w:val="ConsPlusNormal"/>
        <w:jc w:val="both"/>
        <w:rPr>
          <w:rFonts w:ascii="Times New Roman" w:hAnsi="Times New Roman" w:cs="Times New Roman"/>
          <w:bCs/>
          <w:sz w:val="28"/>
          <w:szCs w:val="28"/>
        </w:rPr>
      </w:pPr>
    </w:p>
    <w:p w14:paraId="0FDFA3AF" w14:textId="119718D0" w:rsidR="00A701A1" w:rsidRDefault="00A701A1" w:rsidP="007F691A">
      <w:pPr>
        <w:pStyle w:val="ConsPlusNormal"/>
        <w:jc w:val="both"/>
        <w:rPr>
          <w:rFonts w:ascii="Times New Roman" w:hAnsi="Times New Roman" w:cs="Times New Roman"/>
          <w:bCs/>
          <w:sz w:val="28"/>
          <w:szCs w:val="28"/>
        </w:rPr>
      </w:pPr>
    </w:p>
    <w:p w14:paraId="6C9FABCA" w14:textId="448E687B" w:rsidR="00A701A1" w:rsidRDefault="00A701A1" w:rsidP="007F691A">
      <w:pPr>
        <w:pStyle w:val="ConsPlusNormal"/>
        <w:jc w:val="both"/>
        <w:rPr>
          <w:rFonts w:ascii="Times New Roman" w:hAnsi="Times New Roman" w:cs="Times New Roman"/>
          <w:bCs/>
          <w:sz w:val="28"/>
          <w:szCs w:val="28"/>
        </w:rPr>
      </w:pPr>
    </w:p>
    <w:p w14:paraId="264B1984" w14:textId="2A1EA6D6" w:rsidR="00A701A1" w:rsidRDefault="00A701A1" w:rsidP="007F691A">
      <w:pPr>
        <w:pStyle w:val="ConsPlusNormal"/>
        <w:jc w:val="both"/>
        <w:rPr>
          <w:rFonts w:ascii="Times New Roman" w:hAnsi="Times New Roman" w:cs="Times New Roman"/>
          <w:bCs/>
          <w:sz w:val="28"/>
          <w:szCs w:val="28"/>
        </w:rPr>
      </w:pPr>
    </w:p>
    <w:p w14:paraId="608C84A7" w14:textId="31DECF28" w:rsidR="00D841E9" w:rsidRPr="00F62ACA" w:rsidRDefault="009210CD" w:rsidP="00A701A1">
      <w:pPr>
        <w:pStyle w:val="ConsPlusTitle"/>
        <w:jc w:val="center"/>
        <w:outlineLvl w:val="1"/>
        <w:rPr>
          <w:rFonts w:ascii="Times New Roman" w:hAnsi="Times New Roman" w:cs="Times New Roman"/>
          <w:b w:val="0"/>
          <w:bCs/>
          <w:sz w:val="28"/>
          <w:szCs w:val="28"/>
        </w:rPr>
      </w:pPr>
      <w:r w:rsidRPr="00F62ACA">
        <w:rPr>
          <w:rFonts w:ascii="Times New Roman" w:hAnsi="Times New Roman" w:cs="Times New Roman"/>
          <w:b w:val="0"/>
          <w:bCs/>
          <w:sz w:val="28"/>
          <w:szCs w:val="28"/>
        </w:rPr>
        <w:lastRenderedPageBreak/>
        <w:t>II. Стандарт предоставления муниципальной услуги</w:t>
      </w:r>
    </w:p>
    <w:p w14:paraId="09C9E43F" w14:textId="4BBDFC89" w:rsidR="00D841E9" w:rsidRDefault="00D841E9" w:rsidP="007F691A">
      <w:pPr>
        <w:pStyle w:val="ConsPlusNormal"/>
        <w:jc w:val="both"/>
        <w:rPr>
          <w:rFonts w:ascii="Times New Roman" w:hAnsi="Times New Roman" w:cs="Times New Roman"/>
          <w:bCs/>
          <w:sz w:val="28"/>
          <w:szCs w:val="28"/>
        </w:rPr>
      </w:pPr>
    </w:p>
    <w:p w14:paraId="528DE6CA" w14:textId="77777777" w:rsidR="00A701A1" w:rsidRPr="00F62ACA" w:rsidRDefault="00A701A1" w:rsidP="007F691A">
      <w:pPr>
        <w:pStyle w:val="ConsPlusNormal"/>
        <w:jc w:val="both"/>
        <w:rPr>
          <w:rFonts w:ascii="Times New Roman" w:hAnsi="Times New Roman" w:cs="Times New Roman"/>
          <w:bCs/>
          <w:sz w:val="28"/>
          <w:szCs w:val="28"/>
        </w:rPr>
      </w:pPr>
    </w:p>
    <w:p w14:paraId="2145F5BE" w14:textId="77777777" w:rsidR="00D841E9" w:rsidRPr="00F62ACA"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Наименование муниципальной услуги</w:t>
      </w:r>
    </w:p>
    <w:p w14:paraId="13F13DFD" w14:textId="77777777" w:rsidR="00D841E9" w:rsidRPr="00F62ACA" w:rsidRDefault="00D841E9" w:rsidP="007F691A">
      <w:pPr>
        <w:pStyle w:val="ConsPlusNormal"/>
        <w:jc w:val="both"/>
        <w:rPr>
          <w:rFonts w:ascii="Times New Roman" w:hAnsi="Times New Roman" w:cs="Times New Roman"/>
          <w:bCs/>
          <w:sz w:val="28"/>
          <w:szCs w:val="28"/>
        </w:rPr>
      </w:pPr>
    </w:p>
    <w:p w14:paraId="28E3BCB9" w14:textId="7E30E495"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16.</w:t>
      </w:r>
      <w:r w:rsidRPr="00F62ACA">
        <w:rPr>
          <w:rFonts w:ascii="Times New Roman" w:hAnsi="Times New Roman" w:cs="Times New Roman"/>
          <w:bCs/>
          <w:sz w:val="28"/>
          <w:szCs w:val="28"/>
        </w:rPr>
        <w:tab/>
        <w:t xml:space="preserve"> Наименование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F62ACA">
        <w:rPr>
          <w:rFonts w:ascii="Times New Roman" w:hAnsi="Times New Roman" w:cs="Times New Roman"/>
          <w:bCs/>
          <w:sz w:val="28"/>
          <w:szCs w:val="28"/>
          <w:lang w:eastAsia="en-US"/>
        </w:rPr>
        <w:t xml:space="preserve"> (далее </w:t>
      </w:r>
      <w:r w:rsidR="00A701A1">
        <w:rPr>
          <w:rFonts w:ascii="Times New Roman" w:hAnsi="Times New Roman" w:cs="Times New Roman"/>
          <w:bCs/>
          <w:sz w:val="28"/>
          <w:szCs w:val="28"/>
          <w:lang w:eastAsia="en-US"/>
        </w:rPr>
        <w:t>имену</w:t>
      </w:r>
      <w:r w:rsidR="000B4E2E">
        <w:rPr>
          <w:rFonts w:ascii="Times New Roman" w:hAnsi="Times New Roman" w:cs="Times New Roman"/>
          <w:bCs/>
          <w:sz w:val="28"/>
          <w:szCs w:val="28"/>
          <w:lang w:eastAsia="en-US"/>
        </w:rPr>
        <w:t>е</w:t>
      </w:r>
      <w:r w:rsidR="00A701A1">
        <w:rPr>
          <w:rFonts w:ascii="Times New Roman" w:hAnsi="Times New Roman" w:cs="Times New Roman"/>
          <w:bCs/>
          <w:sz w:val="28"/>
          <w:szCs w:val="28"/>
          <w:lang w:eastAsia="en-US"/>
        </w:rPr>
        <w:t xml:space="preserve">тся </w:t>
      </w:r>
      <w:r w:rsidRPr="00F62ACA">
        <w:rPr>
          <w:rFonts w:ascii="Times New Roman" w:hAnsi="Times New Roman" w:cs="Times New Roman"/>
          <w:bCs/>
          <w:sz w:val="28"/>
          <w:szCs w:val="28"/>
          <w:lang w:eastAsia="en-US"/>
        </w:rPr>
        <w:t>– муниципальная услуга).</w:t>
      </w:r>
    </w:p>
    <w:p w14:paraId="43CBC652" w14:textId="77777777" w:rsidR="00D841E9" w:rsidRPr="00F62ACA" w:rsidRDefault="00D841E9" w:rsidP="007F691A">
      <w:pPr>
        <w:pStyle w:val="ConsPlusNormal"/>
        <w:jc w:val="both"/>
        <w:rPr>
          <w:rFonts w:ascii="Times New Roman" w:hAnsi="Times New Roman" w:cs="Times New Roman"/>
          <w:bCs/>
          <w:sz w:val="28"/>
          <w:szCs w:val="28"/>
        </w:rPr>
      </w:pPr>
    </w:p>
    <w:p w14:paraId="7CB9A6A9" w14:textId="77777777" w:rsidR="000B4E2E" w:rsidRDefault="009210CD" w:rsidP="007F691A">
      <w:pPr>
        <w:pStyle w:val="82"/>
        <w:spacing w:after="0"/>
        <w:jc w:val="center"/>
        <w:rPr>
          <w:bCs/>
          <w:sz w:val="28"/>
          <w:szCs w:val="28"/>
          <w:lang w:val="ru-RU"/>
        </w:rPr>
      </w:pPr>
      <w:r w:rsidRPr="00F62ACA">
        <w:rPr>
          <w:bCs/>
          <w:sz w:val="28"/>
          <w:szCs w:val="28"/>
          <w:lang w:val="ru-RU"/>
        </w:rPr>
        <w:t xml:space="preserve">Наименование органа местного самоуправления </w:t>
      </w:r>
    </w:p>
    <w:p w14:paraId="7CC4FE28" w14:textId="77777777" w:rsidR="000B4E2E" w:rsidRDefault="009210CD" w:rsidP="007F691A">
      <w:pPr>
        <w:pStyle w:val="82"/>
        <w:spacing w:after="0"/>
        <w:jc w:val="center"/>
        <w:rPr>
          <w:bCs/>
          <w:sz w:val="28"/>
          <w:szCs w:val="28"/>
          <w:lang w:val="ru-RU"/>
        </w:rPr>
      </w:pPr>
      <w:r w:rsidRPr="00F62ACA">
        <w:rPr>
          <w:bCs/>
          <w:sz w:val="28"/>
          <w:szCs w:val="28"/>
          <w:lang w:val="ru-RU"/>
        </w:rPr>
        <w:t xml:space="preserve">(организации), предоставляющего </w:t>
      </w:r>
    </w:p>
    <w:p w14:paraId="7B840BB5" w14:textId="793B8E0A" w:rsidR="00D841E9" w:rsidRPr="00F62ACA" w:rsidRDefault="009210CD" w:rsidP="007F691A">
      <w:pPr>
        <w:pStyle w:val="82"/>
        <w:spacing w:after="0"/>
        <w:jc w:val="center"/>
        <w:rPr>
          <w:bCs/>
          <w:sz w:val="28"/>
          <w:szCs w:val="28"/>
          <w:lang w:val="ru-RU"/>
        </w:rPr>
      </w:pPr>
      <w:r w:rsidRPr="00F62ACA">
        <w:rPr>
          <w:bCs/>
          <w:sz w:val="28"/>
          <w:szCs w:val="28"/>
          <w:lang w:val="ru-RU"/>
        </w:rPr>
        <w:t>муниципальную услугу</w:t>
      </w:r>
    </w:p>
    <w:p w14:paraId="13C20961" w14:textId="77777777" w:rsidR="00D841E9" w:rsidRPr="00F62ACA" w:rsidRDefault="00D841E9" w:rsidP="007F691A">
      <w:pPr>
        <w:pStyle w:val="ConsPlusNormal"/>
        <w:jc w:val="both"/>
        <w:rPr>
          <w:rFonts w:ascii="Times New Roman" w:hAnsi="Times New Roman" w:cs="Times New Roman"/>
          <w:bCs/>
          <w:sz w:val="28"/>
          <w:szCs w:val="28"/>
        </w:rPr>
      </w:pPr>
    </w:p>
    <w:p w14:paraId="15EE9400" w14:textId="77777777" w:rsidR="00D841E9" w:rsidRPr="00F62ACA" w:rsidRDefault="009210CD" w:rsidP="007F691A">
      <w:pPr>
        <w:pStyle w:val="16"/>
        <w:ind w:firstLine="708"/>
        <w:jc w:val="both"/>
        <w:rPr>
          <w:bCs/>
          <w:highlight w:val="white"/>
          <w:lang w:val="ru-RU"/>
        </w:rPr>
      </w:pPr>
      <w:r w:rsidRPr="00F62ACA">
        <w:rPr>
          <w:bCs/>
          <w:lang w:val="ru-RU"/>
        </w:rPr>
        <w:t xml:space="preserve">17. </w:t>
      </w:r>
      <w:r w:rsidRPr="00F62ACA">
        <w:rPr>
          <w:bCs/>
          <w:color w:val="000000"/>
          <w:lang w:val="ru-RU" w:eastAsia="ru-RU"/>
        </w:rPr>
        <w:t>Муниципальная услуга предоставляется администрацией Карталинского муниципального района. Н</w:t>
      </w:r>
      <w:r w:rsidRPr="00F62ACA">
        <w:rPr>
          <w:bCs/>
          <w:color w:val="000000"/>
          <w:highlight w:val="white"/>
          <w:lang w:val="ru-RU" w:eastAsia="ru-RU"/>
        </w:rPr>
        <w:t xml:space="preserve">епосредственное предоставление муниципальной услуги осуществляет Уполномоченный орган. </w:t>
      </w:r>
    </w:p>
    <w:p w14:paraId="7CB07B98" w14:textId="77777777" w:rsidR="00D841E9" w:rsidRPr="00F62ACA" w:rsidRDefault="009210CD" w:rsidP="0083146A">
      <w:pPr>
        <w:pStyle w:val="16"/>
        <w:tabs>
          <w:tab w:val="left" w:pos="709"/>
        </w:tabs>
        <w:ind w:firstLine="0"/>
        <w:jc w:val="both"/>
        <w:rPr>
          <w:bCs/>
          <w:lang w:val="ru-RU"/>
        </w:rPr>
      </w:pPr>
      <w:r w:rsidRPr="00F62ACA">
        <w:rPr>
          <w:bCs/>
          <w:color w:val="000000"/>
          <w:lang w:val="ru-RU" w:eastAsia="ru-RU"/>
        </w:rPr>
        <w:tab/>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19826DE2" w14:textId="77777777" w:rsidR="00D841E9" w:rsidRPr="00F62ACA" w:rsidRDefault="00D841E9" w:rsidP="007F691A">
      <w:pPr>
        <w:pStyle w:val="82"/>
        <w:tabs>
          <w:tab w:val="left" w:pos="0"/>
        </w:tabs>
        <w:spacing w:after="0"/>
        <w:ind w:left="709"/>
        <w:jc w:val="both"/>
        <w:rPr>
          <w:bCs/>
          <w:color w:val="000000"/>
          <w:sz w:val="28"/>
          <w:szCs w:val="28"/>
          <w:lang w:val="ru-RU"/>
        </w:rPr>
      </w:pPr>
    </w:p>
    <w:p w14:paraId="53D1235F" w14:textId="77777777" w:rsidR="00414756"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 xml:space="preserve">Описание результата предоставления </w:t>
      </w:r>
    </w:p>
    <w:p w14:paraId="3BBE2DBA" w14:textId="4B6DF15C" w:rsidR="00D841E9" w:rsidRPr="00F62ACA"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муниципальной услуги</w:t>
      </w:r>
    </w:p>
    <w:p w14:paraId="09ECFC02" w14:textId="77777777" w:rsidR="00D841E9" w:rsidRPr="00F62ACA" w:rsidRDefault="00D841E9" w:rsidP="007F691A">
      <w:pPr>
        <w:pStyle w:val="ConsPlusNormal"/>
        <w:jc w:val="both"/>
        <w:rPr>
          <w:rFonts w:ascii="Times New Roman" w:hAnsi="Times New Roman" w:cs="Times New Roman"/>
          <w:bCs/>
          <w:sz w:val="28"/>
          <w:szCs w:val="28"/>
        </w:rPr>
      </w:pPr>
    </w:p>
    <w:p w14:paraId="638C9E7C" w14:textId="77777777" w:rsidR="00D841E9" w:rsidRPr="00F62ACA" w:rsidRDefault="009210CD" w:rsidP="0083146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18. Результат предоставления муниципальной услуги:</w:t>
      </w:r>
    </w:p>
    <w:p w14:paraId="24A8D902" w14:textId="78CB3613" w:rsidR="00D841E9" w:rsidRPr="00F62ACA" w:rsidRDefault="009210CD" w:rsidP="0083146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 (</w:t>
      </w:r>
      <w:r w:rsidR="00C55B74">
        <w:rPr>
          <w:rFonts w:ascii="Times New Roman" w:hAnsi="Times New Roman" w:cs="Times New Roman"/>
          <w:bCs/>
          <w:sz w:val="28"/>
          <w:szCs w:val="28"/>
        </w:rPr>
        <w:t>п</w:t>
      </w:r>
      <w:r w:rsidRPr="00F62ACA">
        <w:rPr>
          <w:rFonts w:ascii="Times New Roman" w:hAnsi="Times New Roman" w:cs="Times New Roman"/>
          <w:bCs/>
          <w:sz w:val="28"/>
          <w:szCs w:val="28"/>
        </w:rPr>
        <w:t>риложение 4 к настоящему Административному регламенту);</w:t>
      </w:r>
    </w:p>
    <w:p w14:paraId="7C99F305" w14:textId="626F4ACF" w:rsidR="00D841E9" w:rsidRPr="00F62ACA" w:rsidRDefault="009210CD" w:rsidP="0083146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 решение об отказе в предоставлении земельного участка  при наличии хотя бы одного из оснований, пред</w:t>
      </w:r>
      <w:r w:rsidRPr="00F62ACA">
        <w:rPr>
          <w:rFonts w:ascii="Times New Roman" w:hAnsi="Times New Roman" w:cs="Times New Roman"/>
          <w:bCs/>
          <w:color w:val="000000" w:themeColor="text1"/>
          <w:sz w:val="28"/>
          <w:szCs w:val="28"/>
        </w:rPr>
        <w:t xml:space="preserve">усмотренных </w:t>
      </w:r>
      <w:hyperlink r:id="rId10" w:history="1">
        <w:r w:rsidRPr="00F62ACA">
          <w:rPr>
            <w:rStyle w:val="-"/>
            <w:rFonts w:ascii="Times New Roman" w:hAnsi="Times New Roman" w:cs="Times New Roman"/>
            <w:bCs/>
            <w:color w:val="000000" w:themeColor="text1"/>
            <w:sz w:val="28"/>
            <w:szCs w:val="28"/>
            <w:u w:val="none"/>
          </w:rPr>
          <w:t>статьей 39.16</w:t>
        </w:r>
      </w:hyperlink>
      <w:r w:rsidRPr="00F62ACA">
        <w:rPr>
          <w:rFonts w:ascii="Times New Roman" w:hAnsi="Times New Roman" w:cs="Times New Roman"/>
          <w:bCs/>
          <w:color w:val="000000" w:themeColor="text1"/>
          <w:sz w:val="28"/>
          <w:szCs w:val="28"/>
        </w:rPr>
        <w:t xml:space="preserve"> Земельного кодекса Российской Федерации (</w:t>
      </w:r>
      <w:r w:rsidR="00221249">
        <w:rPr>
          <w:rFonts w:ascii="Times New Roman" w:hAnsi="Times New Roman" w:cs="Times New Roman"/>
          <w:bCs/>
          <w:color w:val="000000" w:themeColor="text1"/>
          <w:sz w:val="28"/>
          <w:szCs w:val="28"/>
        </w:rPr>
        <w:t>п</w:t>
      </w:r>
      <w:r w:rsidRPr="00F62ACA">
        <w:rPr>
          <w:rFonts w:ascii="Times New Roman" w:hAnsi="Times New Roman" w:cs="Times New Roman"/>
          <w:bCs/>
          <w:color w:val="000000" w:themeColor="text1"/>
          <w:sz w:val="28"/>
          <w:szCs w:val="28"/>
        </w:rPr>
        <w:t>риложение 5 к насто</w:t>
      </w:r>
      <w:r w:rsidRPr="00F62ACA">
        <w:rPr>
          <w:rFonts w:ascii="Times New Roman" w:hAnsi="Times New Roman" w:cs="Times New Roman"/>
          <w:bCs/>
          <w:sz w:val="28"/>
          <w:szCs w:val="28"/>
        </w:rPr>
        <w:t xml:space="preserve">ящему Административному регламенту). </w:t>
      </w:r>
    </w:p>
    <w:p w14:paraId="390D0A17" w14:textId="77777777" w:rsidR="00D841E9" w:rsidRPr="00F62ACA" w:rsidRDefault="009210CD" w:rsidP="0083146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В указанном решении должны быть указаны все основания отказа.</w:t>
      </w:r>
    </w:p>
    <w:p w14:paraId="4448F730" w14:textId="77777777" w:rsidR="00D841E9" w:rsidRPr="00F62ACA" w:rsidRDefault="00D841E9" w:rsidP="007F691A">
      <w:pPr>
        <w:pStyle w:val="ConsPlusNormal"/>
        <w:ind w:firstLine="540"/>
        <w:jc w:val="both"/>
        <w:rPr>
          <w:rFonts w:ascii="Times New Roman" w:hAnsi="Times New Roman" w:cs="Times New Roman"/>
          <w:bCs/>
          <w:color w:val="FF0000"/>
          <w:sz w:val="28"/>
          <w:szCs w:val="28"/>
        </w:rPr>
      </w:pPr>
    </w:p>
    <w:p w14:paraId="270163F6" w14:textId="77777777" w:rsidR="00221249" w:rsidRDefault="009210CD" w:rsidP="007F691A">
      <w:pPr>
        <w:pStyle w:val="82"/>
        <w:spacing w:after="0"/>
        <w:jc w:val="center"/>
        <w:rPr>
          <w:bCs/>
          <w:sz w:val="28"/>
          <w:szCs w:val="28"/>
          <w:lang w:val="ru-RU"/>
        </w:rPr>
      </w:pPr>
      <w:r w:rsidRPr="00F62ACA">
        <w:rPr>
          <w:bCs/>
          <w:sz w:val="28"/>
          <w:szCs w:val="28"/>
          <w:lang w:val="ru-RU"/>
        </w:rPr>
        <w:t xml:space="preserve">Срок предоставления муниципальной услуги, в том </w:t>
      </w:r>
    </w:p>
    <w:p w14:paraId="5D00E104" w14:textId="77777777" w:rsidR="00221249" w:rsidRDefault="009210CD" w:rsidP="007F691A">
      <w:pPr>
        <w:pStyle w:val="82"/>
        <w:spacing w:after="0"/>
        <w:jc w:val="center"/>
        <w:rPr>
          <w:bCs/>
          <w:sz w:val="28"/>
          <w:szCs w:val="28"/>
          <w:lang w:val="ru-RU"/>
        </w:rPr>
      </w:pPr>
      <w:r w:rsidRPr="00F62ACA">
        <w:rPr>
          <w:bCs/>
          <w:sz w:val="28"/>
          <w:szCs w:val="28"/>
          <w:lang w:val="ru-RU"/>
        </w:rPr>
        <w:t xml:space="preserve">числе с учетом необходимости обращения в организации, </w:t>
      </w:r>
    </w:p>
    <w:p w14:paraId="7A83EBC6" w14:textId="77777777" w:rsidR="00221249" w:rsidRDefault="009210CD" w:rsidP="007F691A">
      <w:pPr>
        <w:pStyle w:val="82"/>
        <w:spacing w:after="0"/>
        <w:jc w:val="center"/>
        <w:rPr>
          <w:bCs/>
          <w:sz w:val="28"/>
          <w:szCs w:val="28"/>
          <w:lang w:val="ru-RU"/>
        </w:rPr>
      </w:pPr>
      <w:r w:rsidRPr="00F62ACA">
        <w:rPr>
          <w:bCs/>
          <w:sz w:val="28"/>
          <w:szCs w:val="28"/>
          <w:lang w:val="ru-RU"/>
        </w:rPr>
        <w:t xml:space="preserve">участвующие в предоставлении муниципальной услуги, </w:t>
      </w:r>
    </w:p>
    <w:p w14:paraId="2BBFD67C" w14:textId="77777777" w:rsidR="00221249" w:rsidRDefault="009210CD" w:rsidP="007F691A">
      <w:pPr>
        <w:pStyle w:val="82"/>
        <w:spacing w:after="0"/>
        <w:jc w:val="center"/>
        <w:rPr>
          <w:bCs/>
          <w:sz w:val="28"/>
          <w:szCs w:val="28"/>
          <w:lang w:val="ru-RU"/>
        </w:rPr>
      </w:pPr>
      <w:r w:rsidRPr="00F62ACA">
        <w:rPr>
          <w:bCs/>
          <w:sz w:val="28"/>
          <w:szCs w:val="28"/>
          <w:lang w:val="ru-RU"/>
        </w:rPr>
        <w:t xml:space="preserve">срок приостановления предоставления муниципальной </w:t>
      </w:r>
    </w:p>
    <w:p w14:paraId="2CFB88A7" w14:textId="77777777" w:rsidR="00221249" w:rsidRDefault="009210CD" w:rsidP="00221249">
      <w:pPr>
        <w:pStyle w:val="82"/>
        <w:spacing w:after="0"/>
        <w:jc w:val="center"/>
        <w:rPr>
          <w:bCs/>
          <w:sz w:val="28"/>
          <w:szCs w:val="28"/>
          <w:lang w:val="ru-RU"/>
        </w:rPr>
      </w:pPr>
      <w:r w:rsidRPr="00F62ACA">
        <w:rPr>
          <w:bCs/>
          <w:sz w:val="28"/>
          <w:szCs w:val="28"/>
          <w:lang w:val="ru-RU"/>
        </w:rPr>
        <w:t xml:space="preserve">услуги, срок выдачи (направления) документов, </w:t>
      </w:r>
    </w:p>
    <w:p w14:paraId="13E8D653" w14:textId="77777777" w:rsidR="00221249" w:rsidRDefault="009210CD" w:rsidP="00221249">
      <w:pPr>
        <w:pStyle w:val="82"/>
        <w:spacing w:after="0"/>
        <w:jc w:val="center"/>
        <w:rPr>
          <w:bCs/>
          <w:sz w:val="28"/>
          <w:szCs w:val="28"/>
          <w:lang w:val="ru-RU"/>
        </w:rPr>
      </w:pPr>
      <w:r w:rsidRPr="00F62ACA">
        <w:rPr>
          <w:bCs/>
          <w:sz w:val="28"/>
          <w:szCs w:val="28"/>
          <w:lang w:val="ru-RU"/>
        </w:rPr>
        <w:t xml:space="preserve">являющихся результатом предоставления </w:t>
      </w:r>
    </w:p>
    <w:p w14:paraId="3E3FB651" w14:textId="48B647AF" w:rsidR="00D841E9" w:rsidRPr="00F62ACA" w:rsidRDefault="009210CD" w:rsidP="00221249">
      <w:pPr>
        <w:pStyle w:val="82"/>
        <w:spacing w:after="0"/>
        <w:jc w:val="center"/>
        <w:rPr>
          <w:bCs/>
          <w:sz w:val="28"/>
          <w:szCs w:val="28"/>
          <w:lang w:val="ru-RU"/>
        </w:rPr>
      </w:pPr>
      <w:r w:rsidRPr="00F62ACA">
        <w:rPr>
          <w:bCs/>
          <w:sz w:val="28"/>
          <w:szCs w:val="28"/>
          <w:lang w:val="ru-RU"/>
        </w:rPr>
        <w:t>муниципальной услуги</w:t>
      </w:r>
    </w:p>
    <w:p w14:paraId="2D421F03" w14:textId="77777777" w:rsidR="00D841E9" w:rsidRPr="00F62ACA" w:rsidRDefault="00D841E9" w:rsidP="007F691A">
      <w:pPr>
        <w:pStyle w:val="ConsPlusNormal"/>
        <w:jc w:val="both"/>
        <w:rPr>
          <w:rFonts w:ascii="Times New Roman" w:hAnsi="Times New Roman" w:cs="Times New Roman"/>
          <w:bCs/>
          <w:sz w:val="28"/>
          <w:szCs w:val="28"/>
        </w:rPr>
      </w:pPr>
    </w:p>
    <w:p w14:paraId="5CAC8AE8" w14:textId="77777777" w:rsidR="00D841E9" w:rsidRPr="00F62ACA" w:rsidRDefault="009210CD" w:rsidP="0083146A">
      <w:pPr>
        <w:pStyle w:val="16"/>
        <w:tabs>
          <w:tab w:val="left" w:pos="0"/>
        </w:tabs>
        <w:ind w:firstLine="709"/>
        <w:jc w:val="both"/>
        <w:rPr>
          <w:bCs/>
          <w:lang w:val="ru-RU"/>
        </w:rPr>
      </w:pPr>
      <w:bookmarkStart w:id="4" w:name="P88"/>
      <w:bookmarkEnd w:id="4"/>
      <w:r w:rsidRPr="00F62ACA">
        <w:rPr>
          <w:bCs/>
          <w:lang w:val="ru-RU"/>
        </w:rPr>
        <w:t xml:space="preserve">19. Срок предоставления муниципальной услуги определяется                               </w:t>
      </w:r>
      <w:r w:rsidRPr="00F62ACA">
        <w:rPr>
          <w:bCs/>
          <w:lang w:val="ru-RU"/>
        </w:rPr>
        <w:lastRenderedPageBreak/>
        <w:t>в соответствии с Земельным кодексом Российской Федерации.</w:t>
      </w:r>
    </w:p>
    <w:p w14:paraId="6259D7CC" w14:textId="77777777" w:rsidR="00D841E9" w:rsidRPr="00F62ACA" w:rsidRDefault="00D841E9" w:rsidP="007F691A">
      <w:pPr>
        <w:pStyle w:val="ConsPlusNormal"/>
        <w:jc w:val="both"/>
        <w:rPr>
          <w:rFonts w:ascii="Times New Roman" w:hAnsi="Times New Roman" w:cs="Times New Roman"/>
          <w:bCs/>
          <w:sz w:val="28"/>
          <w:szCs w:val="28"/>
        </w:rPr>
      </w:pPr>
    </w:p>
    <w:p w14:paraId="10F4875C" w14:textId="77777777" w:rsidR="00C04483" w:rsidRDefault="009210CD" w:rsidP="007F691A">
      <w:pPr>
        <w:pStyle w:val="28"/>
        <w:keepNext/>
        <w:keepLines/>
        <w:spacing w:after="0"/>
        <w:rPr>
          <w:b w:val="0"/>
          <w:lang w:val="ru-RU"/>
        </w:rPr>
      </w:pPr>
      <w:bookmarkStart w:id="5" w:name="bookmark548"/>
      <w:bookmarkStart w:id="6" w:name="bookmark549"/>
      <w:bookmarkStart w:id="7" w:name="bookmark550"/>
      <w:r w:rsidRPr="00F62ACA">
        <w:rPr>
          <w:b w:val="0"/>
          <w:lang w:val="ru-RU"/>
        </w:rPr>
        <w:t xml:space="preserve">Нормативные правовые акты, регулирующие </w:t>
      </w:r>
    </w:p>
    <w:p w14:paraId="2BB88E11" w14:textId="72583A4D" w:rsidR="00D841E9" w:rsidRPr="00F62ACA" w:rsidRDefault="009210CD" w:rsidP="007F691A">
      <w:pPr>
        <w:pStyle w:val="28"/>
        <w:keepNext/>
        <w:keepLines/>
        <w:spacing w:after="0"/>
        <w:rPr>
          <w:b w:val="0"/>
          <w:lang w:val="ru-RU"/>
        </w:rPr>
      </w:pPr>
      <w:r w:rsidRPr="00F62ACA">
        <w:rPr>
          <w:b w:val="0"/>
          <w:lang w:val="ru-RU"/>
        </w:rPr>
        <w:t>предоставление</w:t>
      </w:r>
      <w:r w:rsidR="00C04483">
        <w:rPr>
          <w:b w:val="0"/>
          <w:lang w:val="ru-RU"/>
        </w:rPr>
        <w:t xml:space="preserve"> </w:t>
      </w:r>
      <w:r w:rsidRPr="00F62ACA">
        <w:rPr>
          <w:b w:val="0"/>
          <w:lang w:val="ru-RU"/>
        </w:rPr>
        <w:t>муниципальной услуги</w:t>
      </w:r>
      <w:bookmarkEnd w:id="5"/>
      <w:bookmarkEnd w:id="6"/>
      <w:bookmarkEnd w:id="7"/>
    </w:p>
    <w:p w14:paraId="622EFDA9" w14:textId="77777777" w:rsidR="00D841E9" w:rsidRPr="00F62ACA" w:rsidRDefault="00D841E9" w:rsidP="007F691A">
      <w:pPr>
        <w:pStyle w:val="ConsPlusNormal"/>
        <w:jc w:val="both"/>
        <w:rPr>
          <w:rFonts w:ascii="Times New Roman" w:hAnsi="Times New Roman" w:cs="Times New Roman"/>
          <w:bCs/>
          <w:sz w:val="28"/>
          <w:szCs w:val="28"/>
        </w:rPr>
      </w:pPr>
    </w:p>
    <w:p w14:paraId="3FC63448" w14:textId="409C4C45" w:rsidR="00D841E9" w:rsidRPr="000B7754" w:rsidRDefault="009210CD" w:rsidP="0019452D">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20.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 </w:t>
      </w:r>
      <w:r w:rsidRPr="000B7754">
        <w:rPr>
          <w:rFonts w:ascii="Times New Roman" w:hAnsi="Times New Roman" w:cs="Times New Roman"/>
          <w:bCs/>
          <w:sz w:val="28"/>
          <w:szCs w:val="28"/>
        </w:rPr>
        <w:t>(</w:t>
      </w:r>
      <w:hyperlink r:id="rId11" w:history="1">
        <w:r w:rsidRPr="000B7754">
          <w:rPr>
            <w:rStyle w:val="ad"/>
            <w:rFonts w:ascii="Times New Roman" w:eastAsia="NSimSun" w:hAnsi="Times New Roman" w:cs="Times New Roman"/>
            <w:bCs/>
            <w:color w:val="000000" w:themeColor="text1"/>
            <w:sz w:val="28"/>
            <w:szCs w:val="28"/>
            <w:u w:val="none"/>
            <w:shd w:val="clear" w:color="auto" w:fill="FFFFFF"/>
            <w:lang w:bidi="ru-RU"/>
          </w:rPr>
          <w:t>http://</w:t>
        </w:r>
        <w:r w:rsidRPr="000B7754">
          <w:rPr>
            <w:rStyle w:val="ad"/>
            <w:rFonts w:ascii="Times New Roman" w:eastAsia="NSimSun" w:hAnsi="Times New Roman" w:cs="Times New Roman"/>
            <w:bCs/>
            <w:color w:val="000000" w:themeColor="text1"/>
            <w:sz w:val="28"/>
            <w:szCs w:val="28"/>
            <w:u w:val="none"/>
            <w:shd w:val="clear" w:color="auto" w:fill="FFFFFF"/>
            <w:lang w:val="en-US" w:bidi="ru-RU"/>
          </w:rPr>
          <w:t>www</w:t>
        </w:r>
        <w:r w:rsidRPr="000B7754">
          <w:rPr>
            <w:rStyle w:val="ad"/>
            <w:rFonts w:ascii="Times New Roman" w:eastAsia="NSimSun" w:hAnsi="Times New Roman" w:cs="Times New Roman"/>
            <w:bCs/>
            <w:color w:val="000000" w:themeColor="text1"/>
            <w:sz w:val="28"/>
            <w:szCs w:val="28"/>
            <w:u w:val="none"/>
            <w:shd w:val="clear" w:color="auto" w:fill="FFFFFF"/>
            <w:lang w:bidi="ru-RU"/>
          </w:rPr>
          <w:t>.kartalyraion.ru</w:t>
        </w:r>
      </w:hyperlink>
      <w:r w:rsidRPr="000B7754">
        <w:rPr>
          <w:rFonts w:ascii="Times New Roman" w:hAnsi="Times New Roman" w:cs="Times New Roman"/>
          <w:bCs/>
          <w:sz w:val="28"/>
          <w:szCs w:val="28"/>
        </w:rPr>
        <w:t>):</w:t>
      </w:r>
    </w:p>
    <w:p w14:paraId="31D0799C" w14:textId="77777777" w:rsidR="00D841E9" w:rsidRPr="000B7754" w:rsidRDefault="009210CD" w:rsidP="007F691A">
      <w:pPr>
        <w:pStyle w:val="16"/>
        <w:numPr>
          <w:ilvl w:val="0"/>
          <w:numId w:val="7"/>
        </w:numPr>
        <w:tabs>
          <w:tab w:val="left" w:pos="0"/>
          <w:tab w:val="left" w:pos="993"/>
        </w:tabs>
        <w:ind w:firstLine="709"/>
        <w:jc w:val="both"/>
        <w:rPr>
          <w:bCs/>
        </w:rPr>
      </w:pPr>
      <w:r w:rsidRPr="000B7754">
        <w:rPr>
          <w:bCs/>
        </w:rPr>
        <w:t>Земельный кодекс Российской Федерации;</w:t>
      </w:r>
    </w:p>
    <w:p w14:paraId="25D62C24" w14:textId="77777777" w:rsidR="00D841E9" w:rsidRPr="000B7754" w:rsidRDefault="009210CD" w:rsidP="007F691A">
      <w:pPr>
        <w:pStyle w:val="16"/>
        <w:numPr>
          <w:ilvl w:val="0"/>
          <w:numId w:val="7"/>
        </w:numPr>
        <w:tabs>
          <w:tab w:val="left" w:pos="0"/>
          <w:tab w:val="left" w:pos="812"/>
          <w:tab w:val="left" w:pos="993"/>
        </w:tabs>
        <w:ind w:firstLine="709"/>
        <w:jc w:val="both"/>
        <w:rPr>
          <w:bCs/>
          <w:color w:val="000000" w:themeColor="text1"/>
        </w:rPr>
      </w:pPr>
      <w:bookmarkStart w:id="8" w:name="bookmark1223"/>
      <w:bookmarkStart w:id="9" w:name="bookmark1224"/>
      <w:bookmarkEnd w:id="8"/>
      <w:bookmarkEnd w:id="9"/>
      <w:r w:rsidRPr="000B7754">
        <w:rPr>
          <w:bCs/>
        </w:rPr>
        <w:t xml:space="preserve"> Гражданский код</w:t>
      </w:r>
      <w:r w:rsidRPr="000B7754">
        <w:rPr>
          <w:bCs/>
          <w:color w:val="000000" w:themeColor="text1"/>
        </w:rPr>
        <w:t>екс Российской Федерации;</w:t>
      </w:r>
    </w:p>
    <w:p w14:paraId="24682C15" w14:textId="77777777" w:rsidR="00D841E9" w:rsidRPr="000B7754" w:rsidRDefault="009210CD" w:rsidP="007F691A">
      <w:pPr>
        <w:pStyle w:val="ConsPlusNormal"/>
        <w:numPr>
          <w:ilvl w:val="0"/>
          <w:numId w:val="7"/>
        </w:numPr>
        <w:tabs>
          <w:tab w:val="left" w:pos="993"/>
        </w:tabs>
        <w:ind w:firstLine="709"/>
        <w:jc w:val="both"/>
        <w:rPr>
          <w:rFonts w:ascii="Times New Roman" w:hAnsi="Times New Roman" w:cs="Times New Roman"/>
          <w:bCs/>
          <w:color w:val="000000" w:themeColor="text1"/>
          <w:sz w:val="28"/>
          <w:szCs w:val="28"/>
        </w:rPr>
      </w:pPr>
      <w:r w:rsidRPr="000B7754">
        <w:rPr>
          <w:rFonts w:ascii="Times New Roman" w:hAnsi="Times New Roman" w:cs="Times New Roman"/>
          <w:bCs/>
          <w:color w:val="000000" w:themeColor="text1"/>
          <w:sz w:val="28"/>
          <w:szCs w:val="28"/>
        </w:rPr>
        <w:t xml:space="preserve">Градостроительный </w:t>
      </w:r>
      <w:hyperlink r:id="rId12" w:history="1">
        <w:r w:rsidRPr="000B7754">
          <w:rPr>
            <w:rStyle w:val="-"/>
            <w:rFonts w:ascii="Times New Roman" w:hAnsi="Times New Roman" w:cs="Times New Roman"/>
            <w:bCs/>
            <w:color w:val="000000" w:themeColor="text1"/>
            <w:sz w:val="28"/>
            <w:szCs w:val="28"/>
            <w:u w:val="none"/>
          </w:rPr>
          <w:t>кодекс</w:t>
        </w:r>
      </w:hyperlink>
      <w:r w:rsidRPr="000B7754">
        <w:rPr>
          <w:rFonts w:ascii="Times New Roman" w:hAnsi="Times New Roman" w:cs="Times New Roman"/>
          <w:bCs/>
          <w:color w:val="000000" w:themeColor="text1"/>
          <w:sz w:val="28"/>
          <w:szCs w:val="28"/>
        </w:rPr>
        <w:t xml:space="preserve"> Российской Федерации;</w:t>
      </w:r>
    </w:p>
    <w:p w14:paraId="4B6FF4A6" w14:textId="05693897" w:rsidR="00D841E9" w:rsidRPr="000B7754" w:rsidRDefault="009210CD" w:rsidP="007F691A">
      <w:pPr>
        <w:pStyle w:val="16"/>
        <w:numPr>
          <w:ilvl w:val="0"/>
          <w:numId w:val="7"/>
        </w:numPr>
        <w:tabs>
          <w:tab w:val="left" w:pos="0"/>
          <w:tab w:val="left" w:pos="812"/>
          <w:tab w:val="left" w:pos="993"/>
        </w:tabs>
        <w:ind w:firstLine="709"/>
        <w:jc w:val="both"/>
        <w:rPr>
          <w:bCs/>
          <w:color w:val="000000" w:themeColor="text1"/>
          <w:lang w:val="ru-RU"/>
        </w:rPr>
      </w:pPr>
      <w:r w:rsidRPr="000B7754">
        <w:rPr>
          <w:bCs/>
          <w:color w:val="000000" w:themeColor="text1"/>
          <w:lang w:val="ru-RU"/>
        </w:rPr>
        <w:t>Федеральный закон от 25.10.2001 г</w:t>
      </w:r>
      <w:r w:rsidR="000B7754">
        <w:rPr>
          <w:bCs/>
          <w:color w:val="000000" w:themeColor="text1"/>
          <w:lang w:val="ru-RU"/>
        </w:rPr>
        <w:t>ода</w:t>
      </w:r>
      <w:r w:rsidRPr="000B7754">
        <w:rPr>
          <w:bCs/>
          <w:color w:val="000000" w:themeColor="text1"/>
          <w:lang w:val="ru-RU"/>
        </w:rPr>
        <w:t xml:space="preserve"> № 137-ФЗ «О введении в действие Земельного кодекса Российской Федерации»;</w:t>
      </w:r>
    </w:p>
    <w:p w14:paraId="21096809" w14:textId="4097F130" w:rsidR="00D841E9" w:rsidRPr="000B7754" w:rsidRDefault="009210CD" w:rsidP="007F691A">
      <w:pPr>
        <w:pStyle w:val="16"/>
        <w:numPr>
          <w:ilvl w:val="0"/>
          <w:numId w:val="7"/>
        </w:numPr>
        <w:tabs>
          <w:tab w:val="left" w:pos="0"/>
          <w:tab w:val="left" w:pos="812"/>
          <w:tab w:val="left" w:pos="993"/>
        </w:tabs>
        <w:ind w:firstLine="709"/>
        <w:jc w:val="both"/>
        <w:rPr>
          <w:bCs/>
          <w:lang w:val="ru-RU"/>
        </w:rPr>
      </w:pPr>
      <w:r w:rsidRPr="000B7754">
        <w:rPr>
          <w:bCs/>
          <w:color w:val="000000" w:themeColor="text1"/>
          <w:lang w:val="ru-RU"/>
        </w:rPr>
        <w:t xml:space="preserve">Федеральный </w:t>
      </w:r>
      <w:hyperlink r:id="rId13" w:history="1">
        <w:r w:rsidRPr="000B7754">
          <w:rPr>
            <w:rStyle w:val="-"/>
            <w:bCs/>
            <w:color w:val="000000" w:themeColor="text1"/>
            <w:u w:val="none"/>
            <w:lang w:val="ru-RU"/>
          </w:rPr>
          <w:t>закон</w:t>
        </w:r>
      </w:hyperlink>
      <w:r w:rsidRPr="000B7754">
        <w:rPr>
          <w:bCs/>
          <w:color w:val="000000" w:themeColor="text1"/>
          <w:lang w:val="ru-RU"/>
        </w:rPr>
        <w:t xml:space="preserve"> от 06.10.2003 г</w:t>
      </w:r>
      <w:r w:rsidR="000B7754">
        <w:rPr>
          <w:bCs/>
          <w:color w:val="000000" w:themeColor="text1"/>
          <w:lang w:val="ru-RU"/>
        </w:rPr>
        <w:t>ода</w:t>
      </w:r>
      <w:r w:rsidRPr="000B7754">
        <w:rPr>
          <w:bCs/>
          <w:color w:val="000000" w:themeColor="text1"/>
          <w:lang w:val="ru-RU"/>
        </w:rPr>
        <w:t xml:space="preserve"> № 131-ФЗ «Об общих принципах организации местного самоупра</w:t>
      </w:r>
      <w:r w:rsidRPr="000B7754">
        <w:rPr>
          <w:bCs/>
          <w:lang w:val="ru-RU"/>
        </w:rPr>
        <w:t>вления в Российской Федерации»;</w:t>
      </w:r>
    </w:p>
    <w:p w14:paraId="00E8F20C" w14:textId="046E2F2F" w:rsidR="00D841E9" w:rsidRPr="000B7754" w:rsidRDefault="009210CD" w:rsidP="007F691A">
      <w:pPr>
        <w:pStyle w:val="16"/>
        <w:numPr>
          <w:ilvl w:val="0"/>
          <w:numId w:val="7"/>
        </w:numPr>
        <w:tabs>
          <w:tab w:val="left" w:pos="0"/>
          <w:tab w:val="left" w:pos="812"/>
          <w:tab w:val="left" w:pos="993"/>
        </w:tabs>
        <w:ind w:firstLine="709"/>
        <w:jc w:val="both"/>
        <w:rPr>
          <w:bCs/>
          <w:color w:val="000000" w:themeColor="text1"/>
          <w:lang w:val="ru-RU"/>
        </w:rPr>
      </w:pPr>
      <w:r w:rsidRPr="000B7754">
        <w:rPr>
          <w:bCs/>
          <w:lang w:val="ru-RU"/>
        </w:rPr>
        <w:t>Федерал</w:t>
      </w:r>
      <w:r w:rsidRPr="000B7754">
        <w:rPr>
          <w:bCs/>
          <w:color w:val="000000" w:themeColor="text1"/>
          <w:lang w:val="ru-RU"/>
        </w:rPr>
        <w:t xml:space="preserve">ьный </w:t>
      </w:r>
      <w:hyperlink r:id="rId14" w:history="1">
        <w:r w:rsidRPr="000B7754">
          <w:rPr>
            <w:rStyle w:val="-"/>
            <w:bCs/>
            <w:color w:val="000000" w:themeColor="text1"/>
            <w:u w:val="none"/>
            <w:lang w:val="ru-RU"/>
          </w:rPr>
          <w:t>закон</w:t>
        </w:r>
      </w:hyperlink>
      <w:r w:rsidRPr="000B7754">
        <w:rPr>
          <w:bCs/>
          <w:color w:val="000000" w:themeColor="text1"/>
          <w:lang w:val="ru-RU"/>
        </w:rPr>
        <w:t xml:space="preserve"> от 27.07.2006 г</w:t>
      </w:r>
      <w:r w:rsidR="000B7754">
        <w:rPr>
          <w:bCs/>
          <w:color w:val="000000" w:themeColor="text1"/>
          <w:lang w:val="ru-RU"/>
        </w:rPr>
        <w:t>ода</w:t>
      </w:r>
      <w:r w:rsidRPr="000B7754">
        <w:rPr>
          <w:bCs/>
          <w:color w:val="000000" w:themeColor="text1"/>
          <w:lang w:val="ru-RU"/>
        </w:rPr>
        <w:t xml:space="preserve"> № 152-ФЗ </w:t>
      </w:r>
      <w:r w:rsidR="005C3B98">
        <w:rPr>
          <w:bCs/>
          <w:color w:val="000000" w:themeColor="text1"/>
          <w:lang w:val="ru-RU"/>
        </w:rPr>
        <w:t xml:space="preserve">                                           </w:t>
      </w:r>
      <w:r w:rsidRPr="000B7754">
        <w:rPr>
          <w:bCs/>
          <w:color w:val="000000" w:themeColor="text1"/>
          <w:lang w:val="ru-RU"/>
        </w:rPr>
        <w:t>«О персональных данных»;</w:t>
      </w:r>
    </w:p>
    <w:p w14:paraId="039A627F" w14:textId="3F3D443C" w:rsidR="00D841E9" w:rsidRPr="000B7754" w:rsidRDefault="009210CD" w:rsidP="007F691A">
      <w:pPr>
        <w:pStyle w:val="16"/>
        <w:numPr>
          <w:ilvl w:val="0"/>
          <w:numId w:val="7"/>
        </w:numPr>
        <w:tabs>
          <w:tab w:val="left" w:pos="0"/>
          <w:tab w:val="left" w:pos="812"/>
          <w:tab w:val="left" w:pos="993"/>
        </w:tabs>
        <w:ind w:firstLine="709"/>
        <w:jc w:val="both"/>
        <w:rPr>
          <w:bCs/>
          <w:color w:val="000000" w:themeColor="text1"/>
          <w:lang w:val="ru-RU"/>
        </w:rPr>
      </w:pPr>
      <w:r w:rsidRPr="00F62ACA">
        <w:rPr>
          <w:bCs/>
          <w:color w:val="000000" w:themeColor="text1"/>
          <w:lang w:val="ru-RU"/>
        </w:rPr>
        <w:t xml:space="preserve">Федеральный </w:t>
      </w:r>
      <w:hyperlink r:id="rId15" w:history="1">
        <w:r w:rsidRPr="000B7754">
          <w:rPr>
            <w:rStyle w:val="-"/>
            <w:bCs/>
            <w:color w:val="000000" w:themeColor="text1"/>
            <w:u w:val="none"/>
            <w:lang w:val="ru-RU"/>
          </w:rPr>
          <w:t>закон</w:t>
        </w:r>
      </w:hyperlink>
      <w:r w:rsidRPr="000B7754">
        <w:rPr>
          <w:bCs/>
          <w:color w:val="000000" w:themeColor="text1"/>
          <w:lang w:val="ru-RU"/>
        </w:rPr>
        <w:t xml:space="preserve"> от 24.07.2007 г</w:t>
      </w:r>
      <w:r w:rsidR="000B7754">
        <w:rPr>
          <w:bCs/>
          <w:color w:val="000000" w:themeColor="text1"/>
          <w:lang w:val="ru-RU"/>
        </w:rPr>
        <w:t>ода</w:t>
      </w:r>
      <w:r w:rsidRPr="000B7754">
        <w:rPr>
          <w:bCs/>
          <w:color w:val="000000" w:themeColor="text1"/>
          <w:lang w:val="ru-RU"/>
        </w:rPr>
        <w:t xml:space="preserve"> № 221-ФЗ «О кадастровой деятельности»;</w:t>
      </w:r>
    </w:p>
    <w:p w14:paraId="54C15517" w14:textId="3DF5F15C" w:rsidR="00D841E9" w:rsidRPr="000B7754" w:rsidRDefault="009210CD" w:rsidP="007F691A">
      <w:pPr>
        <w:pStyle w:val="ConsPlusNormal"/>
        <w:numPr>
          <w:ilvl w:val="0"/>
          <w:numId w:val="7"/>
        </w:numPr>
        <w:tabs>
          <w:tab w:val="left" w:pos="0"/>
          <w:tab w:val="left" w:pos="993"/>
        </w:tabs>
        <w:ind w:firstLine="709"/>
        <w:jc w:val="both"/>
        <w:rPr>
          <w:rFonts w:ascii="Times New Roman" w:hAnsi="Times New Roman" w:cs="Times New Roman"/>
          <w:bCs/>
          <w:color w:val="000000" w:themeColor="text1"/>
          <w:sz w:val="28"/>
          <w:szCs w:val="28"/>
        </w:rPr>
      </w:pPr>
      <w:r w:rsidRPr="000B7754">
        <w:rPr>
          <w:rFonts w:ascii="Times New Roman" w:hAnsi="Times New Roman" w:cs="Times New Roman"/>
          <w:bCs/>
          <w:color w:val="000000" w:themeColor="text1"/>
          <w:sz w:val="28"/>
          <w:szCs w:val="28"/>
        </w:rPr>
        <w:t xml:space="preserve">Федеральный </w:t>
      </w:r>
      <w:hyperlink r:id="rId16" w:history="1">
        <w:r w:rsidRPr="000B7754">
          <w:rPr>
            <w:rStyle w:val="-"/>
            <w:rFonts w:ascii="Times New Roman" w:hAnsi="Times New Roman" w:cs="Times New Roman"/>
            <w:bCs/>
            <w:color w:val="000000" w:themeColor="text1"/>
            <w:sz w:val="28"/>
            <w:szCs w:val="28"/>
            <w:u w:val="none"/>
          </w:rPr>
          <w:t>закон</w:t>
        </w:r>
      </w:hyperlink>
      <w:r w:rsidRPr="000B7754">
        <w:rPr>
          <w:rFonts w:ascii="Times New Roman" w:hAnsi="Times New Roman" w:cs="Times New Roman"/>
          <w:bCs/>
          <w:color w:val="000000" w:themeColor="text1"/>
          <w:sz w:val="28"/>
          <w:szCs w:val="28"/>
        </w:rPr>
        <w:t xml:space="preserve"> от 27.07.2010 г</w:t>
      </w:r>
      <w:r w:rsidR="000B7754">
        <w:rPr>
          <w:rFonts w:ascii="Times New Roman" w:hAnsi="Times New Roman" w:cs="Times New Roman"/>
          <w:bCs/>
          <w:color w:val="000000" w:themeColor="text1"/>
          <w:sz w:val="28"/>
          <w:szCs w:val="28"/>
        </w:rPr>
        <w:t>ода</w:t>
      </w:r>
      <w:r w:rsidRPr="000B7754">
        <w:rPr>
          <w:rFonts w:ascii="Times New Roman" w:hAnsi="Times New Roman" w:cs="Times New Roman"/>
          <w:bCs/>
          <w:color w:val="000000" w:themeColor="text1"/>
          <w:sz w:val="28"/>
          <w:szCs w:val="28"/>
        </w:rPr>
        <w:t xml:space="preserve"> № 210-ФЗ «Об организации предоставления государственных и муниципальных услуг»;</w:t>
      </w:r>
    </w:p>
    <w:p w14:paraId="17EA261D" w14:textId="5F41D97A" w:rsidR="00D841E9" w:rsidRPr="00F62ACA" w:rsidRDefault="009210CD" w:rsidP="007F691A">
      <w:pPr>
        <w:pStyle w:val="ConsPlusNormal"/>
        <w:numPr>
          <w:ilvl w:val="0"/>
          <w:numId w:val="7"/>
        </w:numPr>
        <w:tabs>
          <w:tab w:val="left" w:pos="0"/>
          <w:tab w:val="left" w:pos="993"/>
        </w:tabs>
        <w:ind w:firstLine="709"/>
        <w:jc w:val="both"/>
        <w:rPr>
          <w:rFonts w:ascii="Times New Roman" w:hAnsi="Times New Roman" w:cs="Times New Roman"/>
          <w:bCs/>
          <w:color w:val="000000" w:themeColor="text1"/>
          <w:sz w:val="28"/>
          <w:szCs w:val="28"/>
        </w:rPr>
      </w:pPr>
      <w:r w:rsidRPr="000B7754">
        <w:rPr>
          <w:rFonts w:ascii="Times New Roman" w:hAnsi="Times New Roman" w:cs="Times New Roman"/>
          <w:bCs/>
          <w:color w:val="000000" w:themeColor="text1"/>
          <w:sz w:val="28"/>
          <w:szCs w:val="28"/>
        </w:rPr>
        <w:t xml:space="preserve">Федеральный </w:t>
      </w:r>
      <w:hyperlink r:id="rId17" w:history="1">
        <w:r w:rsidRPr="000B7754">
          <w:rPr>
            <w:rStyle w:val="-"/>
            <w:rFonts w:ascii="Times New Roman" w:hAnsi="Times New Roman" w:cs="Times New Roman"/>
            <w:bCs/>
            <w:color w:val="000000" w:themeColor="text1"/>
            <w:sz w:val="28"/>
            <w:szCs w:val="28"/>
            <w:u w:val="none"/>
          </w:rPr>
          <w:t>закон</w:t>
        </w:r>
      </w:hyperlink>
      <w:r w:rsidRPr="000B7754">
        <w:rPr>
          <w:rFonts w:ascii="Times New Roman" w:hAnsi="Times New Roman" w:cs="Times New Roman"/>
          <w:bCs/>
          <w:color w:val="000000" w:themeColor="text1"/>
          <w:sz w:val="28"/>
          <w:szCs w:val="28"/>
        </w:rPr>
        <w:t xml:space="preserve"> о</w:t>
      </w:r>
      <w:r w:rsidRPr="00F62ACA">
        <w:rPr>
          <w:rFonts w:ascii="Times New Roman" w:hAnsi="Times New Roman" w:cs="Times New Roman"/>
          <w:bCs/>
          <w:color w:val="000000" w:themeColor="text1"/>
          <w:sz w:val="28"/>
          <w:szCs w:val="28"/>
        </w:rPr>
        <w:t>т 13.07.2015 г</w:t>
      </w:r>
      <w:r w:rsidR="000B7754">
        <w:rPr>
          <w:rFonts w:ascii="Times New Roman" w:hAnsi="Times New Roman" w:cs="Times New Roman"/>
          <w:bCs/>
          <w:color w:val="000000" w:themeColor="text1"/>
          <w:sz w:val="28"/>
          <w:szCs w:val="28"/>
        </w:rPr>
        <w:t>ода</w:t>
      </w:r>
      <w:r w:rsidRPr="00F62ACA">
        <w:rPr>
          <w:rFonts w:ascii="Times New Roman" w:hAnsi="Times New Roman" w:cs="Times New Roman"/>
          <w:bCs/>
          <w:color w:val="000000" w:themeColor="text1"/>
          <w:sz w:val="28"/>
          <w:szCs w:val="28"/>
        </w:rPr>
        <w:t xml:space="preserve"> № 218-ФЗ </w:t>
      </w:r>
      <w:r w:rsidR="005C3B98">
        <w:rPr>
          <w:rFonts w:ascii="Times New Roman" w:hAnsi="Times New Roman" w:cs="Times New Roman"/>
          <w:bCs/>
          <w:color w:val="000000" w:themeColor="text1"/>
          <w:sz w:val="28"/>
          <w:szCs w:val="28"/>
        </w:rPr>
        <w:t xml:space="preserve">                                             </w:t>
      </w:r>
      <w:r w:rsidRPr="00F62ACA">
        <w:rPr>
          <w:rFonts w:ascii="Times New Roman" w:hAnsi="Times New Roman" w:cs="Times New Roman"/>
          <w:bCs/>
          <w:color w:val="000000" w:themeColor="text1"/>
          <w:sz w:val="28"/>
          <w:szCs w:val="28"/>
        </w:rPr>
        <w:t>«О государственной регистрации недвижимости»;</w:t>
      </w:r>
    </w:p>
    <w:p w14:paraId="0CC4D718" w14:textId="51A554D5" w:rsidR="00D841E9" w:rsidRPr="00F62ACA" w:rsidRDefault="00EA0324" w:rsidP="007F691A">
      <w:pPr>
        <w:pStyle w:val="ConsPlusNormal"/>
        <w:numPr>
          <w:ilvl w:val="0"/>
          <w:numId w:val="7"/>
        </w:numPr>
        <w:tabs>
          <w:tab w:val="left" w:pos="0"/>
          <w:tab w:val="left" w:pos="1134"/>
        </w:tabs>
        <w:ind w:firstLine="709"/>
        <w:jc w:val="both"/>
        <w:rPr>
          <w:rFonts w:ascii="Times New Roman" w:hAnsi="Times New Roman" w:cs="Times New Roman"/>
          <w:bCs/>
          <w:color w:val="000000" w:themeColor="text1"/>
          <w:sz w:val="28"/>
          <w:szCs w:val="28"/>
        </w:rPr>
      </w:pPr>
      <w:hyperlink r:id="rId18" w:history="1">
        <w:r w:rsidR="000B7754">
          <w:rPr>
            <w:rStyle w:val="-"/>
            <w:rFonts w:ascii="Times New Roman" w:hAnsi="Times New Roman" w:cs="Times New Roman"/>
            <w:bCs/>
            <w:color w:val="000000" w:themeColor="text1"/>
            <w:sz w:val="28"/>
            <w:szCs w:val="28"/>
            <w:u w:val="none"/>
          </w:rPr>
          <w:t>П</w:t>
        </w:r>
        <w:r w:rsidR="009210CD" w:rsidRPr="000B7754">
          <w:rPr>
            <w:rStyle w:val="-"/>
            <w:rFonts w:ascii="Times New Roman" w:hAnsi="Times New Roman" w:cs="Times New Roman"/>
            <w:bCs/>
            <w:color w:val="000000" w:themeColor="text1"/>
            <w:sz w:val="28"/>
            <w:szCs w:val="28"/>
            <w:u w:val="none"/>
          </w:rPr>
          <w:t>остановление</w:t>
        </w:r>
      </w:hyperlink>
      <w:r w:rsidR="009210CD" w:rsidRPr="00F62ACA">
        <w:rPr>
          <w:rFonts w:ascii="Times New Roman" w:hAnsi="Times New Roman" w:cs="Times New Roman"/>
          <w:bCs/>
          <w:color w:val="000000" w:themeColor="text1"/>
          <w:sz w:val="28"/>
          <w:szCs w:val="28"/>
        </w:rPr>
        <w:t xml:space="preserve"> Правительства Российской Федерации </w:t>
      </w:r>
      <w:r w:rsidR="000B7754">
        <w:rPr>
          <w:rFonts w:ascii="Times New Roman" w:hAnsi="Times New Roman" w:cs="Times New Roman"/>
          <w:bCs/>
          <w:color w:val="000000" w:themeColor="text1"/>
          <w:sz w:val="28"/>
          <w:szCs w:val="28"/>
        </w:rPr>
        <w:t xml:space="preserve">                                         </w:t>
      </w:r>
      <w:r w:rsidR="009210CD" w:rsidRPr="00F62ACA">
        <w:rPr>
          <w:rFonts w:ascii="Times New Roman" w:hAnsi="Times New Roman" w:cs="Times New Roman"/>
          <w:bCs/>
          <w:color w:val="000000" w:themeColor="text1"/>
          <w:sz w:val="28"/>
          <w:szCs w:val="28"/>
        </w:rPr>
        <w:t>от 19.11.2014 г</w:t>
      </w:r>
      <w:r w:rsidR="000B7754">
        <w:rPr>
          <w:rFonts w:ascii="Times New Roman" w:hAnsi="Times New Roman" w:cs="Times New Roman"/>
          <w:bCs/>
          <w:color w:val="000000" w:themeColor="text1"/>
          <w:sz w:val="28"/>
          <w:szCs w:val="28"/>
        </w:rPr>
        <w:t>ода</w:t>
      </w:r>
      <w:r w:rsidR="009210CD" w:rsidRPr="00F62ACA">
        <w:rPr>
          <w:rFonts w:ascii="Times New Roman" w:hAnsi="Times New Roman" w:cs="Times New Roman"/>
          <w:bCs/>
          <w:color w:val="000000" w:themeColor="text1"/>
          <w:sz w:val="28"/>
          <w:szCs w:val="28"/>
        </w:rPr>
        <w:t xml:space="preserve"> № 1221 «Об утверждении правил присвоения, изменения и аннулирования адресов»;</w:t>
      </w:r>
    </w:p>
    <w:p w14:paraId="767C5BCD" w14:textId="08115199" w:rsidR="00D841E9" w:rsidRPr="000B7754" w:rsidRDefault="000B7754" w:rsidP="000B7754">
      <w:pPr>
        <w:pStyle w:val="ConsPlusNormal"/>
        <w:numPr>
          <w:ilvl w:val="0"/>
          <w:numId w:val="7"/>
        </w:numPr>
        <w:tabs>
          <w:tab w:val="left" w:pos="0"/>
          <w:tab w:val="left" w:pos="1134"/>
        </w:tabs>
        <w:ind w:firstLine="709"/>
        <w:jc w:val="both"/>
        <w:rPr>
          <w:rFonts w:ascii="Times New Roman" w:hAnsi="Times New Roman" w:cs="Times New Roman"/>
          <w:bCs/>
          <w:sz w:val="28"/>
          <w:szCs w:val="28"/>
        </w:rPr>
      </w:pPr>
      <w:r>
        <w:rPr>
          <w:rFonts w:ascii="Times New Roman" w:hAnsi="Times New Roman" w:cs="Times New Roman"/>
          <w:bCs/>
          <w:color w:val="000000" w:themeColor="text1"/>
          <w:sz w:val="28"/>
          <w:szCs w:val="28"/>
        </w:rPr>
        <w:t>П</w:t>
      </w:r>
      <w:r w:rsidR="009210CD" w:rsidRPr="00F62ACA">
        <w:rPr>
          <w:rFonts w:ascii="Times New Roman" w:hAnsi="Times New Roman" w:cs="Times New Roman"/>
          <w:bCs/>
          <w:color w:val="000000" w:themeColor="text1"/>
          <w:sz w:val="28"/>
          <w:szCs w:val="28"/>
        </w:rPr>
        <w:t>остановление Прав</w:t>
      </w:r>
      <w:r w:rsidR="009210CD" w:rsidRPr="00F62ACA">
        <w:rPr>
          <w:rFonts w:ascii="Times New Roman" w:hAnsi="Times New Roman" w:cs="Times New Roman"/>
          <w:bCs/>
          <w:sz w:val="28"/>
          <w:szCs w:val="28"/>
        </w:rPr>
        <w:t xml:space="preserve">ительства Российской Федерации </w:t>
      </w:r>
      <w:r>
        <w:rPr>
          <w:rFonts w:ascii="Times New Roman" w:hAnsi="Times New Roman" w:cs="Times New Roman"/>
          <w:bCs/>
          <w:sz w:val="28"/>
          <w:szCs w:val="28"/>
        </w:rPr>
        <w:t xml:space="preserve">                                       </w:t>
      </w:r>
      <w:r w:rsidR="009210CD" w:rsidRPr="00F62ACA">
        <w:rPr>
          <w:rFonts w:ascii="Times New Roman" w:hAnsi="Times New Roman" w:cs="Times New Roman"/>
          <w:bCs/>
          <w:sz w:val="28"/>
          <w:szCs w:val="28"/>
        </w:rPr>
        <w:t>от 25.06.2012 г</w:t>
      </w:r>
      <w:r>
        <w:rPr>
          <w:rFonts w:ascii="Times New Roman" w:hAnsi="Times New Roman" w:cs="Times New Roman"/>
          <w:bCs/>
          <w:sz w:val="28"/>
          <w:szCs w:val="28"/>
        </w:rPr>
        <w:t xml:space="preserve">ода </w:t>
      </w:r>
      <w:r w:rsidR="009210CD" w:rsidRPr="00F62ACA">
        <w:rPr>
          <w:rFonts w:ascii="Times New Roman" w:hAnsi="Times New Roman" w:cs="Times New Roman"/>
          <w:bCs/>
          <w:sz w:val="28"/>
          <w:szCs w:val="28"/>
        </w:rPr>
        <w:t>№ 634 «О видах электронной подписи, использование которых допускается</w:t>
      </w:r>
      <w:r w:rsidR="009210CD" w:rsidRPr="000B7754">
        <w:rPr>
          <w:rFonts w:ascii="Times New Roman" w:hAnsi="Times New Roman" w:cs="Times New Roman"/>
          <w:bCs/>
          <w:sz w:val="28"/>
          <w:szCs w:val="28"/>
        </w:rPr>
        <w:t xml:space="preserve"> при обращении за получением государственных и муниципальных услуг»;</w:t>
      </w:r>
    </w:p>
    <w:p w14:paraId="1BDACE7F" w14:textId="320203ED" w:rsidR="00D841E9" w:rsidRPr="00F62ACA" w:rsidRDefault="000B7754" w:rsidP="007F691A">
      <w:pPr>
        <w:pStyle w:val="ConsPlusNormal"/>
        <w:numPr>
          <w:ilvl w:val="0"/>
          <w:numId w:val="7"/>
        </w:numPr>
        <w:tabs>
          <w:tab w:val="left" w:pos="0"/>
          <w:tab w:val="left" w:pos="1134"/>
        </w:tabs>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9210CD" w:rsidRPr="00F62ACA">
        <w:rPr>
          <w:rFonts w:ascii="Times New Roman" w:hAnsi="Times New Roman" w:cs="Times New Roman"/>
          <w:bCs/>
          <w:sz w:val="28"/>
          <w:szCs w:val="28"/>
        </w:rPr>
        <w:t xml:space="preserve">остановление Правительства Российской Федерации </w:t>
      </w:r>
      <w:r>
        <w:rPr>
          <w:rFonts w:ascii="Times New Roman" w:hAnsi="Times New Roman" w:cs="Times New Roman"/>
          <w:bCs/>
          <w:sz w:val="28"/>
          <w:szCs w:val="28"/>
        </w:rPr>
        <w:t xml:space="preserve">                                       </w:t>
      </w:r>
      <w:r w:rsidR="009210CD" w:rsidRPr="00F62ACA">
        <w:rPr>
          <w:rFonts w:ascii="Times New Roman" w:hAnsi="Times New Roman" w:cs="Times New Roman"/>
          <w:bCs/>
          <w:sz w:val="28"/>
          <w:szCs w:val="28"/>
        </w:rPr>
        <w:t>от 25.01.2013 г</w:t>
      </w:r>
      <w:r>
        <w:rPr>
          <w:rFonts w:ascii="Times New Roman" w:hAnsi="Times New Roman" w:cs="Times New Roman"/>
          <w:bCs/>
          <w:sz w:val="28"/>
          <w:szCs w:val="28"/>
        </w:rPr>
        <w:t>ода</w:t>
      </w:r>
      <w:r w:rsidR="009210CD" w:rsidRPr="00F62ACA">
        <w:rPr>
          <w:rFonts w:ascii="Times New Roman" w:hAnsi="Times New Roman" w:cs="Times New Roman"/>
          <w:bCs/>
          <w:sz w:val="28"/>
          <w:szCs w:val="28"/>
        </w:rPr>
        <w:t xml:space="preserve"> № 33 «Об использовании простой электронной подписи при оказании государственных и муниципальных услуг»; </w:t>
      </w:r>
    </w:p>
    <w:p w14:paraId="34309DE7" w14:textId="13DDFF62" w:rsidR="00D841E9" w:rsidRPr="00F62ACA" w:rsidRDefault="000B7754" w:rsidP="007F691A">
      <w:pPr>
        <w:pStyle w:val="ConsPlusNormal"/>
        <w:numPr>
          <w:ilvl w:val="0"/>
          <w:numId w:val="7"/>
        </w:numPr>
        <w:tabs>
          <w:tab w:val="left" w:pos="0"/>
          <w:tab w:val="left" w:pos="1134"/>
        </w:tabs>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9210CD" w:rsidRPr="00F62ACA">
        <w:rPr>
          <w:rFonts w:ascii="Times New Roman" w:hAnsi="Times New Roman" w:cs="Times New Roman"/>
          <w:bCs/>
          <w:sz w:val="28"/>
          <w:szCs w:val="28"/>
        </w:rPr>
        <w:t xml:space="preserve">остановление Правительства Российской Федерации </w:t>
      </w:r>
      <w:r>
        <w:rPr>
          <w:rFonts w:ascii="Times New Roman" w:hAnsi="Times New Roman" w:cs="Times New Roman"/>
          <w:bCs/>
          <w:sz w:val="28"/>
          <w:szCs w:val="28"/>
        </w:rPr>
        <w:t xml:space="preserve">                                        </w:t>
      </w:r>
      <w:r w:rsidR="009210CD" w:rsidRPr="00F62ACA">
        <w:rPr>
          <w:rFonts w:ascii="Times New Roman" w:hAnsi="Times New Roman" w:cs="Times New Roman"/>
          <w:bCs/>
          <w:sz w:val="28"/>
          <w:szCs w:val="28"/>
        </w:rPr>
        <w:t>от 25.08.2012 г</w:t>
      </w:r>
      <w:r>
        <w:rPr>
          <w:rFonts w:ascii="Times New Roman" w:hAnsi="Times New Roman" w:cs="Times New Roman"/>
          <w:bCs/>
          <w:sz w:val="28"/>
          <w:szCs w:val="28"/>
        </w:rPr>
        <w:t>ода</w:t>
      </w:r>
      <w:r w:rsidR="009210CD" w:rsidRPr="00F62ACA">
        <w:rPr>
          <w:rFonts w:ascii="Times New Roman"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r>
        <w:rPr>
          <w:rFonts w:ascii="Times New Roman" w:hAnsi="Times New Roman" w:cs="Times New Roman"/>
          <w:bCs/>
          <w:sz w:val="28"/>
          <w:szCs w:val="28"/>
        </w:rPr>
        <w:t xml:space="preserve"> </w:t>
      </w:r>
      <w:r w:rsidR="009210CD" w:rsidRPr="00F62ACA">
        <w:rPr>
          <w:rFonts w:ascii="Times New Roman" w:hAnsi="Times New Roman" w:cs="Times New Roman"/>
          <w:bCs/>
          <w:sz w:val="28"/>
          <w:szCs w:val="28"/>
        </w:rPr>
        <w:t>и утверждения административных регламентов предоставления государственных услуг»;</w:t>
      </w:r>
    </w:p>
    <w:p w14:paraId="2124D8CC" w14:textId="1B30E782" w:rsidR="002A7749" w:rsidRPr="002A7749" w:rsidRDefault="002A7749" w:rsidP="002A7749">
      <w:pPr>
        <w:pStyle w:val="a4"/>
        <w:numPr>
          <w:ilvl w:val="0"/>
          <w:numId w:val="7"/>
        </w:numPr>
        <w:spacing w:after="0" w:line="240" w:lineRule="auto"/>
        <w:ind w:left="0" w:firstLine="709"/>
        <w:jc w:val="both"/>
        <w:rPr>
          <w:rFonts w:ascii="Times New Roman" w:hAnsi="Times New Roman"/>
          <w:bCs/>
          <w:sz w:val="28"/>
          <w:szCs w:val="28"/>
          <w:highlight w:val="white"/>
        </w:rPr>
      </w:pPr>
      <w:r w:rsidRPr="002A7749">
        <w:rPr>
          <w:rFonts w:ascii="Times New Roman" w:hAnsi="Times New Roman"/>
          <w:bCs/>
          <w:color w:val="000000"/>
          <w:sz w:val="28"/>
          <w:szCs w:val="28"/>
          <w:highlight w:val="white"/>
          <w:shd w:val="clear" w:color="auto" w:fill="FF0000"/>
        </w:rPr>
        <w:t xml:space="preserve">Постановление Правительства </w:t>
      </w:r>
      <w:r w:rsidRPr="002A7749">
        <w:rPr>
          <w:rFonts w:ascii="Times New Roman" w:hAnsi="Times New Roman"/>
          <w:bCs/>
          <w:color w:val="000000"/>
          <w:sz w:val="28"/>
          <w:szCs w:val="28"/>
          <w:highlight w:val="white"/>
          <w:shd w:val="clear" w:color="FFFFFF" w:themeColor="background1" w:fill="FFFFFF" w:themeFill="background1"/>
        </w:rPr>
        <w:t>Российской Федерации</w:t>
      </w:r>
      <w:r w:rsidRPr="002A7749">
        <w:rPr>
          <w:rFonts w:ascii="Times New Roman" w:hAnsi="Times New Roman"/>
          <w:bCs/>
          <w:color w:val="000000"/>
          <w:sz w:val="28"/>
          <w:szCs w:val="28"/>
          <w:highlight w:val="white"/>
          <w:shd w:val="clear" w:color="auto" w:fill="FF0000"/>
        </w:rPr>
        <w:t xml:space="preserve"> от 20 июля 2021 года № 1228 «Об</w:t>
      </w:r>
      <w:r w:rsidRPr="002A7749">
        <w:rPr>
          <w:rFonts w:ascii="Times New Roman" w:hAnsi="Times New Roman"/>
          <w:bCs/>
          <w:color w:val="000000"/>
          <w:sz w:val="28"/>
          <w:szCs w:val="28"/>
          <w:highlight w:val="white"/>
          <w:shd w:val="clear" w:color="FFFFFF" w:themeColor="background1" w:fill="FFFFFF" w:themeFill="background1"/>
        </w:rPr>
        <w:t xml:space="preserve"> утверждении Правил разработки и утверждения </w:t>
      </w:r>
      <w:r w:rsidRPr="002A7749">
        <w:rPr>
          <w:rFonts w:ascii="Times New Roman" w:hAnsi="Times New Roman"/>
          <w:bCs/>
          <w:color w:val="000000"/>
          <w:sz w:val="28"/>
          <w:szCs w:val="28"/>
          <w:highlight w:val="white"/>
          <w:shd w:val="clear" w:color="FFFFFF" w:themeColor="background1" w:fill="FFFFFF" w:themeFill="background1"/>
        </w:rPr>
        <w:lastRenderedPageBreak/>
        <w:t xml:space="preserve">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w:t>
      </w:r>
      <w:r w:rsidRPr="002A7749">
        <w:rPr>
          <w:rFonts w:ascii="Times New Roman" w:hAnsi="Times New Roman"/>
          <w:bCs/>
          <w:color w:val="000000"/>
          <w:sz w:val="28"/>
          <w:szCs w:val="28"/>
          <w:highlight w:val="white"/>
          <w:shd w:val="clear" w:color="auto" w:fill="FF0000"/>
        </w:rPr>
        <w:t>Правительства Российской Федерации</w:t>
      </w:r>
      <w:r w:rsidRPr="002A7749">
        <w:rPr>
          <w:rFonts w:ascii="Times New Roman" w:hAnsi="Times New Roman"/>
          <w:bCs/>
          <w:sz w:val="28"/>
          <w:szCs w:val="28"/>
        </w:rPr>
        <w:t>»;</w:t>
      </w:r>
    </w:p>
    <w:p w14:paraId="4826707F" w14:textId="498ACB45" w:rsidR="00D841E9" w:rsidRPr="00F62ACA" w:rsidRDefault="009210CD" w:rsidP="007F691A">
      <w:pPr>
        <w:pStyle w:val="2"/>
        <w:shd w:val="clear" w:color="auto" w:fill="FFFFFF"/>
        <w:spacing w:before="0" w:after="0"/>
        <w:ind w:firstLine="709"/>
        <w:jc w:val="both"/>
        <w:rPr>
          <w:b w:val="0"/>
          <w:sz w:val="28"/>
          <w:szCs w:val="28"/>
        </w:rPr>
      </w:pPr>
      <w:r w:rsidRPr="00F62ACA">
        <w:rPr>
          <w:b w:val="0"/>
          <w:sz w:val="28"/>
          <w:szCs w:val="28"/>
        </w:rPr>
        <w:t>1</w:t>
      </w:r>
      <w:r w:rsidR="002A7749">
        <w:rPr>
          <w:b w:val="0"/>
          <w:sz w:val="28"/>
          <w:szCs w:val="28"/>
        </w:rPr>
        <w:t>5</w:t>
      </w:r>
      <w:r w:rsidRPr="00F62ACA">
        <w:rPr>
          <w:b w:val="0"/>
          <w:sz w:val="28"/>
          <w:szCs w:val="28"/>
        </w:rPr>
        <w:t>) Закон Челябинской области от 28.04.2011 г</w:t>
      </w:r>
      <w:r w:rsidR="000B7754">
        <w:rPr>
          <w:b w:val="0"/>
          <w:sz w:val="28"/>
          <w:szCs w:val="28"/>
        </w:rPr>
        <w:t>ода</w:t>
      </w:r>
      <w:r w:rsidRPr="00F62ACA">
        <w:rPr>
          <w:b w:val="0"/>
          <w:sz w:val="28"/>
          <w:szCs w:val="28"/>
        </w:rPr>
        <w:t xml:space="preserve"> № 121-ЗО </w:t>
      </w:r>
      <w:r w:rsidR="000B7754">
        <w:rPr>
          <w:b w:val="0"/>
          <w:sz w:val="28"/>
          <w:szCs w:val="28"/>
        </w:rPr>
        <w:t xml:space="preserve">                                </w:t>
      </w:r>
      <w:r w:rsidRPr="00F62ACA">
        <w:rPr>
          <w:b w:val="0"/>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14:paraId="05B6A037" w14:textId="320E64D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1</w:t>
      </w:r>
      <w:r w:rsidR="00F73559">
        <w:rPr>
          <w:rFonts w:ascii="Times New Roman" w:hAnsi="Times New Roman"/>
          <w:bCs/>
          <w:sz w:val="28"/>
          <w:szCs w:val="28"/>
        </w:rPr>
        <w:t>6</w:t>
      </w:r>
      <w:r w:rsidRPr="00F62ACA">
        <w:rPr>
          <w:rFonts w:ascii="Times New Roman" w:hAnsi="Times New Roman"/>
          <w:bCs/>
          <w:sz w:val="28"/>
          <w:szCs w:val="28"/>
        </w:rPr>
        <w:t>)</w:t>
      </w:r>
      <w:r w:rsidRPr="00F62ACA">
        <w:rPr>
          <w:rFonts w:ascii="Times New Roman" w:hAnsi="Times New Roman"/>
          <w:bCs/>
          <w:sz w:val="28"/>
          <w:szCs w:val="28"/>
        </w:rPr>
        <w:tab/>
        <w:t>постановление Правительства Челябинской области</w:t>
      </w:r>
      <w:r w:rsidR="000B7754">
        <w:rPr>
          <w:rFonts w:ascii="Times New Roman" w:hAnsi="Times New Roman"/>
          <w:bCs/>
          <w:sz w:val="28"/>
          <w:szCs w:val="28"/>
        </w:rPr>
        <w:t xml:space="preserve">                                         </w:t>
      </w:r>
      <w:r w:rsidRPr="00F62ACA">
        <w:rPr>
          <w:rFonts w:ascii="Times New Roman" w:hAnsi="Times New Roman"/>
          <w:bCs/>
          <w:sz w:val="28"/>
          <w:szCs w:val="28"/>
        </w:rPr>
        <w:t xml:space="preserve"> от 18.07.2012 г</w:t>
      </w:r>
      <w:r w:rsidR="000B7754">
        <w:rPr>
          <w:rFonts w:ascii="Times New Roman" w:hAnsi="Times New Roman"/>
          <w:bCs/>
          <w:sz w:val="28"/>
          <w:szCs w:val="28"/>
        </w:rPr>
        <w:t>ода</w:t>
      </w:r>
      <w:r w:rsidRPr="00F62ACA">
        <w:rPr>
          <w:rFonts w:ascii="Times New Roman" w:hAnsi="Times New Roman"/>
          <w:bCs/>
          <w:sz w:val="28"/>
          <w:szCs w:val="28"/>
        </w:rPr>
        <w:t xml:space="preserve"> №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 в Челябинской области»; </w:t>
      </w:r>
    </w:p>
    <w:p w14:paraId="3FBB5364" w14:textId="77777777" w:rsidR="00D841E9" w:rsidRPr="00F62ACA" w:rsidRDefault="009210CD" w:rsidP="007F691A">
      <w:pPr>
        <w:pStyle w:val="Standard"/>
        <w:widowControl w:val="0"/>
        <w:tabs>
          <w:tab w:val="left" w:pos="566"/>
          <w:tab w:val="left" w:pos="1133"/>
        </w:tabs>
        <w:jc w:val="both"/>
        <w:rPr>
          <w:rFonts w:ascii="Times New Roman" w:hAnsi="Times New Roman" w:cs="Times New Roman"/>
          <w:bCs/>
          <w:sz w:val="28"/>
          <w:szCs w:val="28"/>
        </w:rPr>
      </w:pPr>
      <w:r w:rsidRPr="00F62ACA">
        <w:rPr>
          <w:rFonts w:ascii="Times New Roman" w:hAnsi="Times New Roman" w:cs="Times New Roman"/>
          <w:bCs/>
          <w:sz w:val="28"/>
          <w:szCs w:val="28"/>
        </w:rPr>
        <w:tab/>
        <w:t xml:space="preserve">17) </w:t>
      </w:r>
      <w:hyperlink r:id="rId19" w:history="1">
        <w:r w:rsidRPr="00F62ACA">
          <w:rPr>
            <w:rStyle w:val="-"/>
            <w:rFonts w:ascii="Times New Roman" w:hAnsi="Times New Roman" w:cs="Times New Roman"/>
            <w:bCs/>
            <w:color w:val="000000"/>
            <w:sz w:val="28"/>
            <w:szCs w:val="28"/>
            <w:u w:val="none"/>
          </w:rPr>
          <w:t>Устав</w:t>
        </w:r>
      </w:hyperlink>
      <w:r w:rsidRPr="00F62ACA">
        <w:rPr>
          <w:rFonts w:ascii="Times New Roman" w:hAnsi="Times New Roman" w:cs="Times New Roman"/>
          <w:bCs/>
          <w:sz w:val="28"/>
          <w:szCs w:val="28"/>
        </w:rPr>
        <w:t xml:space="preserve"> Карталинского муниципального района;</w:t>
      </w:r>
    </w:p>
    <w:p w14:paraId="107AEC03" w14:textId="77777777" w:rsidR="00D841E9" w:rsidRPr="00F62ACA" w:rsidRDefault="009210CD" w:rsidP="007F691A">
      <w:pPr>
        <w:pStyle w:val="29"/>
        <w:tabs>
          <w:tab w:val="left" w:pos="0"/>
        </w:tabs>
        <w:spacing w:after="0"/>
        <w:ind w:left="0" w:firstLine="567"/>
        <w:jc w:val="both"/>
        <w:rPr>
          <w:bCs/>
          <w:sz w:val="28"/>
          <w:szCs w:val="28"/>
          <w:lang w:val="ru-RU"/>
        </w:rPr>
      </w:pPr>
      <w:r w:rsidRPr="00F62ACA">
        <w:rPr>
          <w:rFonts w:eastAsia="Calibri"/>
          <w:bCs/>
          <w:color w:val="000000"/>
          <w:sz w:val="28"/>
          <w:szCs w:val="28"/>
          <w:lang w:val="ru-RU"/>
        </w:rPr>
        <w:t xml:space="preserve">18) </w:t>
      </w:r>
      <w:r w:rsidRPr="00F62ACA">
        <w:rPr>
          <w:rFonts w:eastAsia="Calibri"/>
          <w:bCs/>
          <w:sz w:val="28"/>
          <w:szCs w:val="28"/>
          <w:lang w:val="ru-RU" w:eastAsia="en-US"/>
        </w:rPr>
        <w:t>постановление администрации Карталинского муниципального района от 23.12.2022 года № 1333 «Об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sidRPr="00F62ACA">
        <w:rPr>
          <w:rFonts w:eastAsia="Calibri"/>
          <w:bCs/>
          <w:color w:val="000000"/>
          <w:sz w:val="28"/>
          <w:szCs w:val="28"/>
          <w:lang w:val="ru-RU" w:eastAsia="en-US"/>
        </w:rPr>
        <w:t>.</w:t>
      </w:r>
    </w:p>
    <w:p w14:paraId="56BCE9E8" w14:textId="4AC509D0" w:rsidR="00D841E9" w:rsidRPr="00F62ACA" w:rsidRDefault="007830C2" w:rsidP="007F691A">
      <w:pPr>
        <w:pStyle w:val="16"/>
        <w:tabs>
          <w:tab w:val="left" w:pos="0"/>
          <w:tab w:val="left" w:pos="1134"/>
        </w:tabs>
        <w:ind w:firstLine="709"/>
        <w:jc w:val="both"/>
        <w:rPr>
          <w:bCs/>
          <w:lang w:val="ru-RU"/>
        </w:rPr>
      </w:pPr>
      <w:r>
        <w:rPr>
          <w:bCs/>
          <w:lang w:val="ru-RU"/>
        </w:rPr>
        <w:t xml:space="preserve">21. </w:t>
      </w:r>
      <w:r w:rsidR="009210CD" w:rsidRPr="00F62ACA">
        <w:rPr>
          <w:bCs/>
          <w:lang w:val="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14:paraId="286659AD" w14:textId="77777777" w:rsidR="00D841E9" w:rsidRPr="00F62ACA" w:rsidRDefault="00D841E9" w:rsidP="007F691A">
      <w:pPr>
        <w:pStyle w:val="ConsPlusNormal"/>
        <w:jc w:val="both"/>
        <w:rPr>
          <w:rFonts w:ascii="Times New Roman" w:hAnsi="Times New Roman" w:cs="Times New Roman"/>
          <w:bCs/>
          <w:sz w:val="28"/>
          <w:szCs w:val="28"/>
        </w:rPr>
      </w:pPr>
    </w:p>
    <w:p w14:paraId="1F99469D" w14:textId="77777777" w:rsidR="000B7754" w:rsidRDefault="009210CD" w:rsidP="007F691A">
      <w:pPr>
        <w:pStyle w:val="82"/>
        <w:spacing w:after="0"/>
        <w:jc w:val="center"/>
        <w:rPr>
          <w:bCs/>
          <w:sz w:val="28"/>
          <w:szCs w:val="28"/>
          <w:lang w:val="ru-RU"/>
        </w:rPr>
      </w:pPr>
      <w:r w:rsidRPr="00F62ACA">
        <w:rPr>
          <w:bCs/>
          <w:sz w:val="28"/>
          <w:szCs w:val="28"/>
          <w:lang w:val="ru-RU"/>
        </w:rPr>
        <w:t xml:space="preserve">Исчерпывающий перечень документов, необходимых </w:t>
      </w:r>
    </w:p>
    <w:p w14:paraId="4D2AC32A" w14:textId="77777777" w:rsidR="000B7754" w:rsidRDefault="009210CD" w:rsidP="000B7754">
      <w:pPr>
        <w:pStyle w:val="82"/>
        <w:spacing w:after="0"/>
        <w:jc w:val="center"/>
        <w:rPr>
          <w:bCs/>
          <w:sz w:val="28"/>
          <w:szCs w:val="28"/>
          <w:lang w:val="ru-RU"/>
        </w:rPr>
      </w:pPr>
      <w:r w:rsidRPr="00F62ACA">
        <w:rPr>
          <w:bCs/>
          <w:sz w:val="28"/>
          <w:szCs w:val="28"/>
          <w:lang w:val="ru-RU"/>
        </w:rPr>
        <w:t xml:space="preserve">в соответствии с нормативными правовыми актами </w:t>
      </w:r>
    </w:p>
    <w:p w14:paraId="6C77CEFD" w14:textId="77777777" w:rsidR="000B7754" w:rsidRDefault="009210CD" w:rsidP="000B7754">
      <w:pPr>
        <w:pStyle w:val="82"/>
        <w:spacing w:after="0"/>
        <w:jc w:val="center"/>
        <w:rPr>
          <w:bCs/>
          <w:sz w:val="28"/>
          <w:szCs w:val="28"/>
          <w:lang w:val="ru-RU"/>
        </w:rPr>
      </w:pPr>
      <w:r w:rsidRPr="00F62ACA">
        <w:rPr>
          <w:bCs/>
          <w:sz w:val="28"/>
          <w:szCs w:val="28"/>
          <w:lang w:val="ru-RU"/>
        </w:rPr>
        <w:t>для предоставления муниципальной услуги и услуг,</w:t>
      </w:r>
    </w:p>
    <w:p w14:paraId="557C6371" w14:textId="77777777" w:rsidR="000B7754" w:rsidRDefault="009210CD" w:rsidP="000B7754">
      <w:pPr>
        <w:pStyle w:val="82"/>
        <w:spacing w:after="0"/>
        <w:jc w:val="center"/>
        <w:rPr>
          <w:bCs/>
          <w:sz w:val="28"/>
          <w:szCs w:val="28"/>
          <w:lang w:val="ru-RU"/>
        </w:rPr>
      </w:pPr>
      <w:r w:rsidRPr="00F62ACA">
        <w:rPr>
          <w:bCs/>
          <w:sz w:val="28"/>
          <w:szCs w:val="28"/>
          <w:lang w:val="ru-RU"/>
        </w:rPr>
        <w:t xml:space="preserve"> которые являются необходимыми и обязательными </w:t>
      </w:r>
    </w:p>
    <w:p w14:paraId="76FEF252" w14:textId="77777777" w:rsidR="000B7754" w:rsidRDefault="009210CD" w:rsidP="000B7754">
      <w:pPr>
        <w:pStyle w:val="82"/>
        <w:spacing w:after="0"/>
        <w:jc w:val="center"/>
        <w:rPr>
          <w:bCs/>
          <w:sz w:val="28"/>
          <w:szCs w:val="28"/>
          <w:lang w:val="ru-RU"/>
        </w:rPr>
      </w:pPr>
      <w:r w:rsidRPr="00F62ACA">
        <w:rPr>
          <w:bCs/>
          <w:sz w:val="28"/>
          <w:szCs w:val="28"/>
          <w:lang w:val="ru-RU"/>
        </w:rPr>
        <w:t xml:space="preserve">    для предоставления муниципальной услуги, подлежащих </w:t>
      </w:r>
    </w:p>
    <w:p w14:paraId="14C6BD08" w14:textId="77777777" w:rsidR="000B7754" w:rsidRDefault="009210CD" w:rsidP="000B7754">
      <w:pPr>
        <w:pStyle w:val="82"/>
        <w:spacing w:after="0"/>
        <w:jc w:val="center"/>
        <w:rPr>
          <w:bCs/>
          <w:sz w:val="28"/>
          <w:szCs w:val="28"/>
          <w:lang w:val="ru-RU"/>
        </w:rPr>
      </w:pPr>
      <w:r w:rsidRPr="00F62ACA">
        <w:rPr>
          <w:bCs/>
          <w:sz w:val="28"/>
          <w:szCs w:val="28"/>
          <w:lang w:val="ru-RU"/>
        </w:rPr>
        <w:t xml:space="preserve">представлению Заявителем, способы их получения </w:t>
      </w:r>
    </w:p>
    <w:p w14:paraId="19C6F457" w14:textId="77777777" w:rsidR="000B7754" w:rsidRDefault="009210CD" w:rsidP="000B7754">
      <w:pPr>
        <w:pStyle w:val="82"/>
        <w:spacing w:after="0"/>
        <w:jc w:val="center"/>
        <w:rPr>
          <w:bCs/>
          <w:sz w:val="28"/>
          <w:szCs w:val="28"/>
          <w:lang w:val="ru-RU"/>
        </w:rPr>
      </w:pPr>
      <w:r w:rsidRPr="00F62ACA">
        <w:rPr>
          <w:bCs/>
          <w:sz w:val="28"/>
          <w:szCs w:val="28"/>
          <w:lang w:val="ru-RU"/>
        </w:rPr>
        <w:t>Заявителем, в том числе в электронной форме,</w:t>
      </w:r>
    </w:p>
    <w:p w14:paraId="798B0701" w14:textId="009867D4" w:rsidR="00D841E9" w:rsidRPr="00F62ACA" w:rsidRDefault="009210CD" w:rsidP="000B7754">
      <w:pPr>
        <w:pStyle w:val="82"/>
        <w:spacing w:after="0"/>
        <w:jc w:val="center"/>
        <w:rPr>
          <w:bCs/>
          <w:sz w:val="28"/>
          <w:szCs w:val="28"/>
          <w:lang w:val="ru-RU"/>
        </w:rPr>
      </w:pPr>
      <w:r w:rsidRPr="00F62ACA">
        <w:rPr>
          <w:bCs/>
          <w:sz w:val="28"/>
          <w:szCs w:val="28"/>
          <w:lang w:val="ru-RU"/>
        </w:rPr>
        <w:t xml:space="preserve"> порядок их представления</w:t>
      </w:r>
    </w:p>
    <w:p w14:paraId="6598A44D" w14:textId="77777777" w:rsidR="00D841E9" w:rsidRPr="00F62ACA" w:rsidRDefault="00D841E9" w:rsidP="007F691A">
      <w:pPr>
        <w:pStyle w:val="ConsPlusNormal"/>
        <w:jc w:val="both"/>
        <w:rPr>
          <w:rFonts w:ascii="Times New Roman" w:hAnsi="Times New Roman" w:cs="Times New Roman"/>
          <w:bCs/>
          <w:sz w:val="28"/>
          <w:szCs w:val="28"/>
        </w:rPr>
      </w:pPr>
    </w:p>
    <w:p w14:paraId="2BE41064" w14:textId="77777777" w:rsidR="00D841E9" w:rsidRPr="00F62ACA" w:rsidRDefault="009210CD" w:rsidP="007F691A">
      <w:pPr>
        <w:pStyle w:val="82"/>
        <w:tabs>
          <w:tab w:val="left" w:pos="0"/>
        </w:tabs>
        <w:spacing w:after="0"/>
        <w:jc w:val="both"/>
        <w:rPr>
          <w:bCs/>
          <w:sz w:val="28"/>
          <w:szCs w:val="28"/>
          <w:lang w:val="ru-RU"/>
        </w:rPr>
      </w:pPr>
      <w:bookmarkStart w:id="10" w:name="P104"/>
      <w:bookmarkEnd w:id="10"/>
      <w:r w:rsidRPr="00F62ACA">
        <w:rPr>
          <w:bCs/>
          <w:sz w:val="28"/>
          <w:szCs w:val="28"/>
          <w:lang w:val="ru-RU"/>
        </w:rPr>
        <w:tab/>
      </w:r>
    </w:p>
    <w:p w14:paraId="49ACC2CE" w14:textId="0D5CF914" w:rsidR="0013043B" w:rsidRDefault="009210CD" w:rsidP="0013043B">
      <w:pPr>
        <w:pStyle w:val="82"/>
        <w:tabs>
          <w:tab w:val="left" w:pos="0"/>
          <w:tab w:val="left" w:pos="709"/>
        </w:tabs>
        <w:spacing w:after="0"/>
        <w:jc w:val="both"/>
        <w:rPr>
          <w:bCs/>
          <w:sz w:val="28"/>
          <w:szCs w:val="28"/>
          <w:highlight w:val="white"/>
          <w:lang w:val="ru-RU"/>
        </w:rPr>
      </w:pPr>
      <w:r w:rsidRPr="00F62ACA">
        <w:rPr>
          <w:bCs/>
          <w:sz w:val="28"/>
          <w:szCs w:val="28"/>
          <w:lang w:val="ru-RU"/>
        </w:rPr>
        <w:tab/>
        <w:t>2</w:t>
      </w:r>
      <w:r w:rsidR="009C44EF">
        <w:rPr>
          <w:bCs/>
          <w:sz w:val="28"/>
          <w:szCs w:val="28"/>
          <w:lang w:val="ru-RU"/>
        </w:rPr>
        <w:t>2</w:t>
      </w:r>
      <w:r w:rsidRPr="00F62ACA">
        <w:rPr>
          <w:bCs/>
          <w:sz w:val="28"/>
          <w:szCs w:val="28"/>
          <w:lang w:val="ru-RU"/>
        </w:rPr>
        <w:t>.</w:t>
      </w:r>
      <w:r w:rsidR="003536C8" w:rsidRPr="00F62ACA">
        <w:rPr>
          <w:bCs/>
          <w:sz w:val="28"/>
          <w:szCs w:val="28"/>
          <w:lang w:val="ru-RU"/>
        </w:rPr>
        <w:t xml:space="preserve"> </w:t>
      </w:r>
      <w:r w:rsidRPr="00F62ACA">
        <w:rPr>
          <w:bCs/>
          <w:sz w:val="28"/>
          <w:szCs w:val="28"/>
          <w:highlight w:val="white"/>
          <w:lang w:val="ru-RU"/>
        </w:rPr>
        <w:t xml:space="preserve">Для получения муниципальной услуги Заявитель или его представитель представляет </w:t>
      </w:r>
      <w:r w:rsidRPr="00F62ACA">
        <w:rPr>
          <w:bCs/>
          <w:color w:val="000000"/>
          <w:sz w:val="28"/>
          <w:szCs w:val="28"/>
          <w:highlight w:val="white"/>
          <w:lang w:val="ru-RU"/>
        </w:rPr>
        <w:t>в Уполномоченный орган заявление о предоставлении муниципальной услуги</w:t>
      </w:r>
      <w:r w:rsidRPr="00F62ACA">
        <w:rPr>
          <w:bCs/>
          <w:sz w:val="28"/>
          <w:szCs w:val="28"/>
          <w:highlight w:val="white"/>
          <w:lang w:val="ru-RU"/>
        </w:rPr>
        <w:t xml:space="preserve"> по форме, приведенной в </w:t>
      </w:r>
      <w:r w:rsidR="00537255">
        <w:rPr>
          <w:bCs/>
          <w:sz w:val="28"/>
          <w:szCs w:val="28"/>
          <w:highlight w:val="white"/>
          <w:lang w:val="ru-RU"/>
        </w:rPr>
        <w:t xml:space="preserve">                    </w:t>
      </w:r>
      <w:r w:rsidRPr="00F62ACA">
        <w:rPr>
          <w:bCs/>
          <w:sz w:val="28"/>
          <w:szCs w:val="28"/>
          <w:highlight w:val="white"/>
          <w:lang w:val="ru-RU"/>
        </w:rPr>
        <w:t>приложении 1 к настоящему Административному регламенту, а также прилагаемые к нему документы, предусмотренные пунктом 2</w:t>
      </w:r>
      <w:r w:rsidR="009C44EF">
        <w:rPr>
          <w:bCs/>
          <w:sz w:val="28"/>
          <w:szCs w:val="28"/>
          <w:highlight w:val="white"/>
          <w:lang w:val="ru-RU"/>
        </w:rPr>
        <w:t>3</w:t>
      </w:r>
      <w:r w:rsidRPr="00F62ACA">
        <w:rPr>
          <w:bCs/>
          <w:sz w:val="28"/>
          <w:szCs w:val="28"/>
          <w:highlight w:val="white"/>
          <w:lang w:val="ru-RU"/>
        </w:rPr>
        <w:t xml:space="preserve"> </w:t>
      </w:r>
      <w:r w:rsidR="00537255">
        <w:rPr>
          <w:bCs/>
          <w:sz w:val="28"/>
          <w:szCs w:val="28"/>
          <w:highlight w:val="white"/>
          <w:lang w:val="ru-RU"/>
        </w:rPr>
        <w:t xml:space="preserve">главы </w:t>
      </w:r>
      <w:r w:rsidR="00537255">
        <w:rPr>
          <w:bCs/>
          <w:sz w:val="28"/>
          <w:szCs w:val="28"/>
          <w:highlight w:val="white"/>
        </w:rPr>
        <w:t>II</w:t>
      </w:r>
      <w:r w:rsidR="00537255">
        <w:rPr>
          <w:bCs/>
          <w:sz w:val="28"/>
          <w:szCs w:val="28"/>
          <w:highlight w:val="white"/>
          <w:lang w:val="ru-RU"/>
        </w:rPr>
        <w:t xml:space="preserve"> </w:t>
      </w:r>
      <w:r w:rsidRPr="00F62ACA">
        <w:rPr>
          <w:bCs/>
          <w:sz w:val="28"/>
          <w:szCs w:val="28"/>
          <w:highlight w:val="white"/>
          <w:lang w:val="ru-RU"/>
        </w:rPr>
        <w:t>настоящего Административного регламента, одним из следующих способов по выбору Заявителя:</w:t>
      </w:r>
    </w:p>
    <w:p w14:paraId="582E5B53" w14:textId="0B1898DB" w:rsidR="00D841E9" w:rsidRPr="0013043B" w:rsidRDefault="009210CD" w:rsidP="0013043B">
      <w:pPr>
        <w:pStyle w:val="82"/>
        <w:tabs>
          <w:tab w:val="left" w:pos="0"/>
          <w:tab w:val="left" w:pos="709"/>
        </w:tabs>
        <w:spacing w:after="0"/>
        <w:ind w:firstLine="709"/>
        <w:jc w:val="both"/>
        <w:rPr>
          <w:bCs/>
          <w:sz w:val="28"/>
          <w:szCs w:val="28"/>
          <w:highlight w:val="white"/>
          <w:lang w:val="ru-RU"/>
        </w:rPr>
      </w:pPr>
      <w:r w:rsidRPr="0013043B">
        <w:rPr>
          <w:bCs/>
          <w:sz w:val="28"/>
          <w:szCs w:val="28"/>
          <w:highlight w:val="white"/>
          <w:lang w:val="ru-RU"/>
        </w:rPr>
        <w:t>1) в электронной форме посредством ЕПГУ, регионального портала государственных</w:t>
      </w:r>
      <w:r w:rsidRPr="0013043B">
        <w:rPr>
          <w:bCs/>
          <w:sz w:val="28"/>
          <w:szCs w:val="28"/>
          <w:highlight w:val="white"/>
          <w:lang w:val="ru-RU"/>
        </w:rPr>
        <w:tab/>
        <w:t xml:space="preserve"> и муниципальных услуг (функций), являющегося государственной информационной системой субъекта Российской Федерации.</w:t>
      </w:r>
    </w:p>
    <w:p w14:paraId="0572552D" w14:textId="77777777" w:rsidR="00D841E9" w:rsidRPr="00F62ACA" w:rsidRDefault="009210CD" w:rsidP="0013043B">
      <w:pPr>
        <w:pStyle w:val="29"/>
        <w:tabs>
          <w:tab w:val="left" w:pos="709"/>
        </w:tabs>
        <w:spacing w:after="0"/>
        <w:ind w:left="0"/>
        <w:jc w:val="both"/>
        <w:rPr>
          <w:bCs/>
          <w:sz w:val="28"/>
          <w:szCs w:val="28"/>
          <w:highlight w:val="white"/>
          <w:lang w:val="ru-RU"/>
        </w:rPr>
      </w:pPr>
      <w:r w:rsidRPr="00F62ACA">
        <w:rPr>
          <w:bCs/>
          <w:sz w:val="28"/>
          <w:szCs w:val="28"/>
          <w:highlight w:val="white"/>
          <w:lang w:val="ru-RU"/>
        </w:rPr>
        <w:lastRenderedPageBreak/>
        <w:tab/>
        <w:t xml:space="preserve">В случае представления заявления </w:t>
      </w:r>
      <w:r w:rsidRPr="00F62ACA">
        <w:rPr>
          <w:bCs/>
          <w:color w:val="000000"/>
          <w:sz w:val="28"/>
          <w:szCs w:val="28"/>
          <w:highlight w:val="white"/>
          <w:lang w:val="ru-RU"/>
        </w:rPr>
        <w:t>о предоставлении муниципальной услуги</w:t>
      </w:r>
      <w:r w:rsidRPr="00F62ACA">
        <w:rPr>
          <w:bCs/>
          <w:sz w:val="28"/>
          <w:szCs w:val="28"/>
          <w:highlight w:val="white"/>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F62ACA">
        <w:rPr>
          <w:bCs/>
          <w:sz w:val="28"/>
          <w:szCs w:val="28"/>
          <w:highlight w:val="white"/>
          <w:lang w:val="ru-RU"/>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E3A408B" w14:textId="3FFE0DB0" w:rsidR="00D841E9" w:rsidRPr="00F62ACA" w:rsidRDefault="009210CD" w:rsidP="007F691A">
      <w:pPr>
        <w:pStyle w:val="29"/>
        <w:spacing w:after="0"/>
        <w:ind w:left="0" w:firstLine="737"/>
        <w:jc w:val="both"/>
        <w:rPr>
          <w:bCs/>
          <w:sz w:val="28"/>
          <w:szCs w:val="28"/>
          <w:highlight w:val="white"/>
          <w:lang w:val="ru-RU"/>
        </w:rPr>
      </w:pPr>
      <w:r w:rsidRPr="00F62ACA">
        <w:rPr>
          <w:bCs/>
          <w:sz w:val="28"/>
          <w:szCs w:val="28"/>
          <w:highlight w:val="white"/>
          <w:lang w:val="ru-RU"/>
        </w:rPr>
        <w:t xml:space="preserve">Заявление </w:t>
      </w:r>
      <w:r w:rsidRPr="00F62ACA">
        <w:rPr>
          <w:bCs/>
          <w:color w:val="000000"/>
          <w:sz w:val="28"/>
          <w:szCs w:val="28"/>
          <w:highlight w:val="white"/>
          <w:lang w:val="ru-RU"/>
        </w:rPr>
        <w:t>о предоставлении муниципальной услуги</w:t>
      </w:r>
      <w:r w:rsidRPr="00F62ACA">
        <w:rPr>
          <w:bCs/>
          <w:sz w:val="28"/>
          <w:szCs w:val="28"/>
          <w:highlight w:val="white"/>
          <w:lang w:val="ru-RU"/>
        </w:rPr>
        <w:t xml:space="preserve"> направляется Заявителем или его представителем вместе с прикрепленными электронными документами, указанными в пунктом 2</w:t>
      </w:r>
      <w:r w:rsidR="0028058B">
        <w:rPr>
          <w:bCs/>
          <w:sz w:val="28"/>
          <w:szCs w:val="28"/>
          <w:highlight w:val="white"/>
          <w:lang w:val="ru-RU"/>
        </w:rPr>
        <w:t>3</w:t>
      </w:r>
      <w:r w:rsidRPr="00F62ACA">
        <w:rPr>
          <w:bCs/>
          <w:sz w:val="28"/>
          <w:szCs w:val="28"/>
          <w:highlight w:val="white"/>
          <w:lang w:val="ru-RU"/>
        </w:rPr>
        <w:t xml:space="preserve"> </w:t>
      </w:r>
      <w:r w:rsidR="00537255">
        <w:rPr>
          <w:bCs/>
          <w:sz w:val="28"/>
          <w:szCs w:val="28"/>
          <w:highlight w:val="white"/>
          <w:lang w:val="ru-RU"/>
        </w:rPr>
        <w:t xml:space="preserve">главы </w:t>
      </w:r>
      <w:r w:rsidR="00537255">
        <w:rPr>
          <w:bCs/>
          <w:sz w:val="28"/>
          <w:szCs w:val="28"/>
          <w:highlight w:val="white"/>
        </w:rPr>
        <w:t>II</w:t>
      </w:r>
      <w:r w:rsidR="00537255">
        <w:rPr>
          <w:bCs/>
          <w:sz w:val="28"/>
          <w:szCs w:val="28"/>
          <w:highlight w:val="white"/>
          <w:lang w:val="ru-RU"/>
        </w:rPr>
        <w:t xml:space="preserve"> </w:t>
      </w:r>
      <w:r w:rsidRPr="00F62ACA">
        <w:rPr>
          <w:bCs/>
          <w:sz w:val="28"/>
          <w:szCs w:val="28"/>
          <w:highlight w:val="white"/>
          <w:lang w:val="ru-RU"/>
        </w:rPr>
        <w:t xml:space="preserve">настоящего Административного регламента. Заявление </w:t>
      </w:r>
      <w:r w:rsidRPr="00F62ACA">
        <w:rPr>
          <w:bCs/>
          <w:color w:val="000000"/>
          <w:sz w:val="28"/>
          <w:szCs w:val="28"/>
          <w:highlight w:val="white"/>
          <w:lang w:val="ru-RU"/>
        </w:rPr>
        <w:t>о предоставлении муниципальной услуги</w:t>
      </w:r>
      <w:r w:rsidRPr="00F62ACA">
        <w:rPr>
          <w:bCs/>
          <w:sz w:val="28"/>
          <w:szCs w:val="28"/>
          <w:highlight w:val="white"/>
          <w:lang w:val="ru-RU"/>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537255">
        <w:rPr>
          <w:bCs/>
          <w:sz w:val="28"/>
          <w:szCs w:val="28"/>
          <w:highlight w:val="white"/>
          <w:lang w:val="ru-RU"/>
        </w:rPr>
        <w:t xml:space="preserve">                         </w:t>
      </w:r>
      <w:r w:rsidRPr="00F62ACA">
        <w:rPr>
          <w:bCs/>
          <w:sz w:val="28"/>
          <w:szCs w:val="28"/>
          <w:highlight w:val="white"/>
          <w:lang w:val="ru-RU"/>
        </w:rPr>
        <w:t xml:space="preserve">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w:t>
      </w:r>
      <w:r w:rsidRPr="00F62ACA">
        <w:rPr>
          <w:bCs/>
          <w:sz w:val="28"/>
          <w:szCs w:val="28"/>
          <w:highlight w:val="white"/>
          <w:lang w:val="ru-RU"/>
        </w:rPr>
        <w:lastRenderedPageBreak/>
        <w:t>неквалифицированная электронная подпись);</w:t>
      </w:r>
    </w:p>
    <w:p w14:paraId="6BCAD9E1" w14:textId="1731D0BB" w:rsidR="00D841E9" w:rsidRPr="00F62ACA" w:rsidRDefault="009210CD" w:rsidP="005C6D87">
      <w:pPr>
        <w:pStyle w:val="82"/>
        <w:tabs>
          <w:tab w:val="left" w:pos="0"/>
          <w:tab w:val="left" w:pos="709"/>
        </w:tabs>
        <w:spacing w:after="0"/>
        <w:jc w:val="both"/>
        <w:rPr>
          <w:bCs/>
          <w:sz w:val="28"/>
          <w:szCs w:val="28"/>
          <w:highlight w:val="white"/>
          <w:lang w:val="ru-RU"/>
        </w:rPr>
      </w:pPr>
      <w:r w:rsidRPr="00F62ACA">
        <w:rPr>
          <w:bCs/>
          <w:sz w:val="28"/>
          <w:szCs w:val="28"/>
          <w:highlight w:val="white"/>
          <w:lang w:val="ru-RU"/>
        </w:rPr>
        <w:tab/>
        <w:t>2)</w:t>
      </w:r>
      <w:r w:rsidRPr="00F62ACA">
        <w:rPr>
          <w:bCs/>
          <w:sz w:val="28"/>
          <w:szCs w:val="28"/>
          <w:highlight w:val="white"/>
          <w:lang w:val="ru-RU"/>
        </w:rPr>
        <w:tab/>
        <w:t>на бумажном носителе посредством личного обращения в Уполномоченный орган</w:t>
      </w:r>
      <w:r w:rsidRPr="00F62ACA">
        <w:rPr>
          <w:bCs/>
          <w:color w:val="000000"/>
          <w:sz w:val="28"/>
          <w:szCs w:val="28"/>
          <w:highlight w:val="white"/>
          <w:lang w:val="ru-RU"/>
        </w:rPr>
        <w:t xml:space="preserve">, </w:t>
      </w:r>
      <w:r w:rsidRPr="00F62ACA">
        <w:rPr>
          <w:bCs/>
          <w:sz w:val="28"/>
          <w:szCs w:val="28"/>
          <w:highlight w:val="white"/>
          <w:lang w:val="ru-RU"/>
        </w:rPr>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sidRPr="00F62ACA">
        <w:rPr>
          <w:bCs/>
          <w:color w:val="000000"/>
          <w:sz w:val="28"/>
          <w:szCs w:val="28"/>
          <w:highlight w:val="white"/>
          <w:lang w:val="ru-RU"/>
        </w:rPr>
        <w:t xml:space="preserve">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5C6D87">
        <w:rPr>
          <w:bCs/>
          <w:color w:val="000000"/>
          <w:sz w:val="28"/>
          <w:szCs w:val="28"/>
          <w:highlight w:val="white"/>
          <w:lang w:val="ru-RU"/>
        </w:rPr>
        <w:t xml:space="preserve">                               </w:t>
      </w:r>
      <w:r w:rsidRPr="00F62ACA">
        <w:rPr>
          <w:bCs/>
          <w:color w:val="000000"/>
          <w:sz w:val="28"/>
          <w:szCs w:val="28"/>
          <w:highlight w:val="white"/>
          <w:lang w:val="ru-RU"/>
        </w:rPr>
        <w:t>от 27.09.2011 года № 797 «О взаимодействии между мно</w:t>
      </w:r>
      <w:r w:rsidRPr="00F62ACA">
        <w:rPr>
          <w:bCs/>
          <w:sz w:val="28"/>
          <w:szCs w:val="28"/>
          <w:highlight w:val="white"/>
          <w:lang w:val="ru-RU"/>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5382067" w14:textId="4B5C14B0" w:rsidR="005C6D87" w:rsidRDefault="009210CD" w:rsidP="005C6D87">
      <w:pPr>
        <w:spacing w:after="0" w:line="240" w:lineRule="auto"/>
        <w:ind w:firstLine="709"/>
        <w:jc w:val="both"/>
        <w:rPr>
          <w:rFonts w:ascii="Times New Roman" w:eastAsia="Times New Roman" w:hAnsi="Times New Roman"/>
          <w:bCs/>
          <w:color w:val="000000"/>
          <w:sz w:val="28"/>
          <w:szCs w:val="28"/>
          <w:highlight w:val="white"/>
          <w:shd w:val="clear" w:color="auto" w:fill="81D41A"/>
          <w:lang w:eastAsia="ru-RU"/>
        </w:rPr>
      </w:pPr>
      <w:r w:rsidRPr="00F62ACA">
        <w:rPr>
          <w:rFonts w:ascii="Times New Roman" w:eastAsia="Times New Roman" w:hAnsi="Times New Roman"/>
          <w:bCs/>
          <w:sz w:val="28"/>
          <w:szCs w:val="28"/>
          <w:highlight w:val="white"/>
          <w:shd w:val="clear" w:color="auto" w:fill="81D41A"/>
          <w:lang w:eastAsia="ru-RU"/>
        </w:rPr>
        <w:t>2</w:t>
      </w:r>
      <w:r w:rsidR="0028058B">
        <w:rPr>
          <w:rFonts w:ascii="Times New Roman" w:eastAsia="Times New Roman" w:hAnsi="Times New Roman"/>
          <w:bCs/>
          <w:sz w:val="28"/>
          <w:szCs w:val="28"/>
          <w:highlight w:val="white"/>
          <w:shd w:val="clear" w:color="auto" w:fill="81D41A"/>
          <w:lang w:eastAsia="ru-RU"/>
        </w:rPr>
        <w:t>3</w:t>
      </w:r>
      <w:r w:rsidRPr="00F62ACA">
        <w:rPr>
          <w:rFonts w:ascii="Times New Roman" w:eastAsia="Times New Roman" w:hAnsi="Times New Roman"/>
          <w:bCs/>
          <w:sz w:val="28"/>
          <w:szCs w:val="28"/>
          <w:highlight w:val="white"/>
          <w:shd w:val="clear" w:color="auto" w:fill="81D41A"/>
          <w:lang w:eastAsia="ru-RU"/>
        </w:rPr>
        <w:t xml:space="preserve">. </w:t>
      </w:r>
      <w:r w:rsidRPr="00F62ACA">
        <w:rPr>
          <w:rFonts w:ascii="Times New Roman" w:eastAsia="Times New Roman" w:hAnsi="Times New Roman"/>
          <w:bCs/>
          <w:color w:val="000000"/>
          <w:sz w:val="28"/>
          <w:szCs w:val="28"/>
          <w:highlight w:val="white"/>
          <w:shd w:val="clear" w:color="auto" w:fill="81D41A"/>
          <w:lang w:eastAsia="ru-RU"/>
        </w:rPr>
        <w:t xml:space="preserve">К заявлению о предоставлении муниципальной услуги </w:t>
      </w:r>
      <w:r w:rsidRPr="00F62ACA">
        <w:rPr>
          <w:rFonts w:ascii="Times New Roman" w:eastAsia="Times New Roman" w:hAnsi="Times New Roman"/>
          <w:bCs/>
          <w:sz w:val="28"/>
          <w:szCs w:val="28"/>
          <w:highlight w:val="white"/>
          <w:shd w:val="clear" w:color="auto" w:fill="81D41A"/>
          <w:lang w:eastAsia="ru-RU"/>
        </w:rPr>
        <w:t>Заявитель или</w:t>
      </w:r>
      <w:r w:rsidRPr="00F62ACA">
        <w:rPr>
          <w:rFonts w:ascii="Times New Roman" w:eastAsia="Times New Roman" w:hAnsi="Times New Roman"/>
          <w:bCs/>
          <w:sz w:val="28"/>
          <w:szCs w:val="28"/>
          <w:highlight w:val="white"/>
          <w:shd w:val="clear" w:color="FFFFFF" w:themeColor="background1" w:fill="FFFFFF" w:themeFill="background1"/>
          <w:lang w:eastAsia="ru-RU"/>
        </w:rPr>
        <w:t xml:space="preserve"> его представитель </w:t>
      </w:r>
      <w:r w:rsidRPr="00F62ACA">
        <w:rPr>
          <w:rFonts w:ascii="Times New Roman" w:eastAsia="Times New Roman" w:hAnsi="Times New Roman"/>
          <w:bCs/>
          <w:color w:val="000000"/>
          <w:sz w:val="28"/>
          <w:szCs w:val="28"/>
          <w:highlight w:val="white"/>
          <w:shd w:val="clear" w:color="FFFFFF" w:themeColor="background1" w:fill="FFFFFF" w:themeFill="background1"/>
          <w:lang w:eastAsia="ru-RU"/>
        </w:rPr>
        <w:t xml:space="preserve">прилагает следующие документы, обязанность по </w:t>
      </w:r>
      <w:r w:rsidRPr="00F62ACA">
        <w:rPr>
          <w:rFonts w:ascii="Times New Roman" w:eastAsia="Times New Roman" w:hAnsi="Times New Roman"/>
          <w:bCs/>
          <w:color w:val="000000"/>
          <w:sz w:val="28"/>
          <w:szCs w:val="28"/>
          <w:highlight w:val="white"/>
          <w:shd w:val="clear" w:color="auto" w:fill="81D41A"/>
          <w:lang w:eastAsia="ru-RU"/>
        </w:rPr>
        <w:t>предоставлению которых возложена на Заявителя:</w:t>
      </w:r>
    </w:p>
    <w:p w14:paraId="31324053" w14:textId="76603E04" w:rsidR="00D841E9" w:rsidRPr="005C6D87" w:rsidRDefault="009210CD" w:rsidP="005C6D87">
      <w:pPr>
        <w:spacing w:after="0" w:line="240" w:lineRule="auto"/>
        <w:ind w:firstLine="709"/>
        <w:jc w:val="both"/>
        <w:rPr>
          <w:rFonts w:ascii="Times New Roman" w:hAnsi="Times New Roman"/>
          <w:bCs/>
          <w:sz w:val="28"/>
          <w:szCs w:val="28"/>
          <w:highlight w:val="white"/>
        </w:rPr>
      </w:pPr>
      <w:r w:rsidRPr="005C6D87">
        <w:rPr>
          <w:rFonts w:ascii="Times New Roman" w:hAnsi="Times New Roman"/>
          <w:bCs/>
          <w:sz w:val="28"/>
          <w:szCs w:val="28"/>
          <w:highlight w:val="white"/>
          <w:shd w:val="clear" w:color="auto" w:fill="81D41A"/>
        </w:rPr>
        <w:t>1</w:t>
      </w:r>
      <w:r w:rsidR="005C6D87" w:rsidRPr="005C6D87">
        <w:rPr>
          <w:rFonts w:ascii="Times New Roman" w:hAnsi="Times New Roman"/>
          <w:bCs/>
          <w:sz w:val="28"/>
          <w:szCs w:val="28"/>
          <w:highlight w:val="white"/>
          <w:shd w:val="clear" w:color="auto" w:fill="81D41A"/>
        </w:rPr>
        <w:t>)</w:t>
      </w:r>
      <w:r w:rsidRPr="005C6D87">
        <w:rPr>
          <w:rFonts w:ascii="Times New Roman" w:hAnsi="Times New Roman"/>
          <w:bCs/>
          <w:sz w:val="28"/>
          <w:szCs w:val="28"/>
          <w:highlight w:val="white"/>
          <w:shd w:val="clear" w:color="auto" w:fill="81D41A"/>
        </w:rPr>
        <w:t xml:space="preserve"> </w:t>
      </w:r>
      <w:r w:rsidR="005C6D87" w:rsidRPr="005C6D87">
        <w:rPr>
          <w:rFonts w:ascii="Times New Roman" w:hAnsi="Times New Roman"/>
          <w:bCs/>
          <w:sz w:val="28"/>
          <w:szCs w:val="28"/>
        </w:rPr>
        <w:t>д</w:t>
      </w:r>
      <w:r w:rsidRPr="005C6D87">
        <w:rPr>
          <w:rFonts w:ascii="Times New Roman" w:hAnsi="Times New Roman"/>
          <w:bCs/>
          <w:sz w:val="28"/>
          <w:szCs w:val="28"/>
        </w:rPr>
        <w:t>окумент, удостоверяющий личность Заявителя или представителя Заявителя (предоставляется в случае личного обращения в Уполномоченный</w:t>
      </w:r>
      <w:r w:rsidR="003536C8" w:rsidRPr="005C6D87">
        <w:rPr>
          <w:rFonts w:ascii="Times New Roman" w:hAnsi="Times New Roman"/>
          <w:bCs/>
          <w:sz w:val="28"/>
          <w:szCs w:val="28"/>
        </w:rPr>
        <w:t xml:space="preserve"> </w:t>
      </w:r>
      <w:r w:rsidRPr="005C6D87">
        <w:rPr>
          <w:rFonts w:ascii="Times New Roman" w:hAnsi="Times New Roman"/>
          <w:bCs/>
          <w:sz w:val="28"/>
          <w:szCs w:val="28"/>
        </w:rPr>
        <w:t xml:space="preserve">орган). </w:t>
      </w:r>
    </w:p>
    <w:p w14:paraId="6FDA6BCB" w14:textId="04DA841F" w:rsidR="00D841E9" w:rsidRPr="00F62ACA" w:rsidRDefault="009210CD" w:rsidP="007F691A">
      <w:pPr>
        <w:pStyle w:val="16"/>
        <w:ind w:firstLine="709"/>
        <w:jc w:val="both"/>
        <w:rPr>
          <w:bCs/>
          <w:lang w:val="ru-RU"/>
        </w:rPr>
      </w:pPr>
      <w:r w:rsidRPr="00F62ACA">
        <w:rPr>
          <w:bCs/>
          <w:lang w:val="ru-RU"/>
        </w:rPr>
        <w:t>В случае направления заявления посредством ЕПГУ сведения из документа, удостоверяющего личность Заявителя, представителя Заявителя, формируются</w:t>
      </w:r>
      <w:r w:rsidR="003536C8" w:rsidRPr="00F62ACA">
        <w:rPr>
          <w:bCs/>
          <w:lang w:val="ru-RU"/>
        </w:rPr>
        <w:t xml:space="preserve"> </w:t>
      </w:r>
      <w:r w:rsidRPr="00F62ACA">
        <w:rPr>
          <w:bCs/>
          <w:lang w:val="ru-RU"/>
        </w:rPr>
        <w:t xml:space="preserve">при подтверждении учетной записи в Единой системе идентификации и аутентификации (далее </w:t>
      </w:r>
      <w:r w:rsidR="005C6D87">
        <w:rPr>
          <w:bCs/>
          <w:lang w:val="ru-RU"/>
        </w:rPr>
        <w:t xml:space="preserve">именуется </w:t>
      </w:r>
      <w:r w:rsidRPr="00F62ACA">
        <w:rPr>
          <w:bCs/>
          <w:lang w:val="ru-RU"/>
        </w:rPr>
        <w:t>– ЕСИА) из состава соответствующих данных указанной учетной записи и могут быть проверены путем направления запроса</w:t>
      </w:r>
      <w:r w:rsidR="003536C8" w:rsidRPr="00F62ACA">
        <w:rPr>
          <w:bCs/>
          <w:lang w:val="ru-RU"/>
        </w:rPr>
        <w:t xml:space="preserve"> </w:t>
      </w:r>
      <w:r w:rsidRPr="00F62ACA">
        <w:rPr>
          <w:bCs/>
          <w:lang w:val="ru-RU"/>
        </w:rPr>
        <w:t>с использованием системы межведомственного электронного взаимодействия.</w:t>
      </w:r>
    </w:p>
    <w:p w14:paraId="29663B11" w14:textId="77777777" w:rsidR="00D841E9" w:rsidRPr="00F62ACA" w:rsidRDefault="009210CD" w:rsidP="007F691A">
      <w:pPr>
        <w:pStyle w:val="16"/>
        <w:ind w:firstLine="709"/>
        <w:jc w:val="both"/>
        <w:rPr>
          <w:bCs/>
          <w:lang w:val="ru-RU"/>
        </w:rPr>
      </w:pPr>
      <w:r w:rsidRPr="00F62ACA">
        <w:rPr>
          <w:bCs/>
          <w:lang w:val="ru-RU"/>
        </w:rPr>
        <w:t>В случае если подается заявление</w:t>
      </w:r>
      <w:r w:rsidRPr="00F62ACA">
        <w:rPr>
          <w:bCs/>
          <w:lang w:val="ru-RU" w:eastAsia="ru-RU"/>
        </w:rPr>
        <w:t xml:space="preserve"> в электронной форме </w:t>
      </w:r>
      <w:r w:rsidRPr="00F62ACA">
        <w:rPr>
          <w:bCs/>
          <w:lang w:val="ru-RU"/>
        </w:rPr>
        <w:t>представителем Заявителя, дополнительно предоставляется документ, подтверждающий полномочия представителя действовать от имени Заявителя,</w:t>
      </w:r>
      <w:r w:rsidRPr="00F62ACA">
        <w:rPr>
          <w:bCs/>
          <w:lang w:val="ru-RU" w:eastAsia="ru-RU"/>
        </w:rPr>
        <w:t xml:space="preserve"> в виде электронного образа такого документа</w:t>
      </w:r>
      <w:r w:rsidRPr="00F62ACA">
        <w:rPr>
          <w:bCs/>
          <w:lang w:val="ru-RU"/>
        </w:rPr>
        <w:t>.</w:t>
      </w:r>
    </w:p>
    <w:p w14:paraId="51F4B971" w14:textId="77777777" w:rsidR="00D841E9" w:rsidRPr="00F62ACA" w:rsidRDefault="009210CD" w:rsidP="007F691A">
      <w:pPr>
        <w:pStyle w:val="16"/>
        <w:ind w:firstLine="709"/>
        <w:jc w:val="both"/>
        <w:rPr>
          <w:bCs/>
          <w:lang w:val="ru-RU"/>
        </w:rPr>
      </w:pPr>
      <w:r w:rsidRPr="00F62ACA">
        <w:rPr>
          <w:bCs/>
          <w:lang w:val="ru-RU"/>
        </w:rPr>
        <w:t xml:space="preserve">Документ, подтверждающий полномочия представителя Заявителя, выданный юридическим лицом, должен быть подписан усиленной </w:t>
      </w:r>
      <w:r w:rsidRPr="00F62ACA">
        <w:rPr>
          <w:bCs/>
          <w:lang w:val="ru-RU" w:eastAsia="ru-RU"/>
        </w:rPr>
        <w:t>квалифицированной</w:t>
      </w:r>
      <w:r w:rsidRPr="00F62ACA">
        <w:rPr>
          <w:bCs/>
          <w:lang w:val="ru-RU"/>
        </w:rPr>
        <w:t xml:space="preserve"> электронной подписью уполномоченного лица, выдавшего документ. </w:t>
      </w:r>
    </w:p>
    <w:p w14:paraId="347AFBB8" w14:textId="77777777" w:rsidR="00D841E9" w:rsidRPr="00F62ACA" w:rsidRDefault="009210CD" w:rsidP="007F691A">
      <w:pPr>
        <w:pStyle w:val="16"/>
        <w:ind w:firstLine="709"/>
        <w:jc w:val="both"/>
        <w:rPr>
          <w:bCs/>
          <w:lang w:val="ru-RU"/>
        </w:rPr>
      </w:pPr>
      <w:r w:rsidRPr="00F62ACA">
        <w:rPr>
          <w:bCs/>
          <w:lang w:val="ru-RU"/>
        </w:rPr>
        <w:t>Документ,</w:t>
      </w:r>
      <w:r w:rsidR="003536C8" w:rsidRPr="00F62ACA">
        <w:rPr>
          <w:bCs/>
          <w:lang w:val="ru-RU"/>
        </w:rPr>
        <w:t xml:space="preserve"> </w:t>
      </w:r>
      <w:r w:rsidRPr="00F62ACA">
        <w:rPr>
          <w:bCs/>
          <w:lang w:val="ru-RU"/>
        </w:rPr>
        <w:t>подтверждающий</w:t>
      </w:r>
      <w:r w:rsidR="003536C8" w:rsidRPr="00F62ACA">
        <w:rPr>
          <w:bCs/>
          <w:lang w:val="ru-RU"/>
        </w:rPr>
        <w:t xml:space="preserve"> </w:t>
      </w:r>
      <w:r w:rsidRPr="00F62ACA">
        <w:rPr>
          <w:bCs/>
          <w:lang w:val="ru-RU"/>
        </w:rPr>
        <w:t>полномочия</w:t>
      </w:r>
      <w:r w:rsidR="003536C8" w:rsidRPr="00F62ACA">
        <w:rPr>
          <w:bCs/>
          <w:lang w:val="ru-RU"/>
        </w:rPr>
        <w:t xml:space="preserve"> </w:t>
      </w:r>
      <w:r w:rsidRPr="00F62ACA">
        <w:rPr>
          <w:bCs/>
          <w:lang w:val="ru-RU"/>
        </w:rPr>
        <w:t>представителя Заявителя, выданный индивидуальным предпринимателем, должен быть подписан</w:t>
      </w:r>
      <w:r w:rsidR="003536C8" w:rsidRPr="00F62ACA">
        <w:rPr>
          <w:bCs/>
          <w:lang w:val="ru-RU"/>
        </w:rPr>
        <w:t xml:space="preserve"> </w:t>
      </w:r>
      <w:r w:rsidRPr="00F62ACA">
        <w:rPr>
          <w:bCs/>
          <w:lang w:val="ru-RU"/>
        </w:rPr>
        <w:t>усиленной</w:t>
      </w:r>
      <w:r w:rsidR="003536C8" w:rsidRPr="00F62ACA">
        <w:rPr>
          <w:bCs/>
          <w:lang w:val="ru-RU"/>
        </w:rPr>
        <w:t xml:space="preserve"> </w:t>
      </w:r>
      <w:r w:rsidRPr="00F62ACA">
        <w:rPr>
          <w:bCs/>
          <w:lang w:val="ru-RU"/>
        </w:rPr>
        <w:t>квалификационной электронной подписью индивидуального предпринимателя.</w:t>
      </w:r>
    </w:p>
    <w:p w14:paraId="6D17893F" w14:textId="77777777" w:rsidR="00D841E9" w:rsidRPr="00F62ACA" w:rsidRDefault="009210CD" w:rsidP="007F691A">
      <w:pPr>
        <w:pStyle w:val="16"/>
        <w:ind w:firstLine="709"/>
        <w:jc w:val="both"/>
        <w:rPr>
          <w:bCs/>
          <w:lang w:val="ru-RU"/>
        </w:rPr>
      </w:pPr>
      <w:r w:rsidRPr="00F62ACA">
        <w:rPr>
          <w:bCs/>
          <w:lang w:val="ru-RU"/>
        </w:rPr>
        <w:t xml:space="preserve">Документ, подтверждающий полномочия представителя Заявителя, выданный нотариусом, должен быть подписан усиленной </w:t>
      </w:r>
      <w:r w:rsidRPr="00F62ACA">
        <w:rPr>
          <w:bCs/>
          <w:lang w:val="ru-RU" w:eastAsia="ru-RU"/>
        </w:rPr>
        <w:t>квалифицированной</w:t>
      </w:r>
      <w:r w:rsidRPr="00F62ACA">
        <w:rPr>
          <w:bCs/>
          <w:lang w:val="ru-RU"/>
        </w:rPr>
        <w:t xml:space="preserve"> электронной подписью нотариуса с приложением файла открепленной усиленной квалифицированной электронной подписи в формате </w:t>
      </w:r>
      <w:r w:rsidRPr="00F62ACA">
        <w:rPr>
          <w:bCs/>
        </w:rPr>
        <w:t>sig</w:t>
      </w:r>
      <w:r w:rsidRPr="00F62ACA">
        <w:rPr>
          <w:bCs/>
          <w:lang w:val="ru-RU"/>
        </w:rPr>
        <w:t xml:space="preserve">3, в иных </w:t>
      </w:r>
      <w:r w:rsidRPr="00F62ACA">
        <w:rPr>
          <w:bCs/>
          <w:lang w:val="ru-RU"/>
        </w:rPr>
        <w:lastRenderedPageBreak/>
        <w:t>случаях – простой электронной подписью.</w:t>
      </w:r>
    </w:p>
    <w:p w14:paraId="3AF93A10" w14:textId="26F2A45F" w:rsidR="00D841E9" w:rsidRPr="00F62ACA" w:rsidRDefault="009210CD" w:rsidP="007F691A">
      <w:pPr>
        <w:pStyle w:val="16"/>
        <w:ind w:firstLine="720"/>
        <w:jc w:val="both"/>
        <w:rPr>
          <w:bCs/>
          <w:lang w:val="ru-RU"/>
        </w:rPr>
      </w:pPr>
      <w:r w:rsidRPr="00F62ACA">
        <w:rPr>
          <w:bCs/>
          <w:lang w:val="ru-RU" w:eastAsia="ru-RU"/>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rsidR="00080639">
        <w:rPr>
          <w:bCs/>
          <w:lang w:val="ru-RU" w:eastAsia="ru-RU"/>
        </w:rPr>
        <w:t>;</w:t>
      </w:r>
    </w:p>
    <w:p w14:paraId="06353B2D" w14:textId="369796C4" w:rsidR="00D841E9" w:rsidRPr="00F62ACA" w:rsidRDefault="009210CD" w:rsidP="007F691A">
      <w:pPr>
        <w:pStyle w:val="16"/>
        <w:ind w:firstLine="720"/>
        <w:jc w:val="both"/>
        <w:rPr>
          <w:bCs/>
          <w:lang w:val="ru-RU"/>
        </w:rPr>
      </w:pPr>
      <w:r w:rsidRPr="00F62ACA">
        <w:rPr>
          <w:bCs/>
          <w:lang w:val="ru-RU" w:eastAsia="ru-RU"/>
        </w:rPr>
        <w:t>2</w:t>
      </w:r>
      <w:r w:rsidR="00080639">
        <w:rPr>
          <w:bCs/>
          <w:lang w:val="ru-RU" w:eastAsia="ru-RU"/>
        </w:rPr>
        <w:t>)</w:t>
      </w:r>
      <w:r w:rsidRPr="00F62ACA">
        <w:rPr>
          <w:bCs/>
          <w:lang w:val="ru-RU" w:eastAsia="ru-RU"/>
        </w:rPr>
        <w:t xml:space="preserve"> </w:t>
      </w:r>
      <w:r w:rsidR="00080639">
        <w:rPr>
          <w:bCs/>
          <w:lang w:val="ru-RU" w:eastAsia="ru-RU"/>
        </w:rPr>
        <w:t>д</w:t>
      </w:r>
      <w:r w:rsidRPr="00F62ACA">
        <w:rPr>
          <w:bCs/>
          <w:lang w:val="ru-RU" w:eastAsia="ru-RU"/>
        </w:rPr>
        <w:t xml:space="preserve">окументы, подтверждающие право </w:t>
      </w:r>
      <w:r w:rsidR="004E391C">
        <w:rPr>
          <w:bCs/>
          <w:lang w:val="ru-RU" w:eastAsia="ru-RU"/>
        </w:rPr>
        <w:t>З</w:t>
      </w:r>
      <w:r w:rsidRPr="00F62ACA">
        <w:rPr>
          <w:bCs/>
          <w:lang w:val="ru-RU" w:eastAsia="ru-RU"/>
        </w:rPr>
        <w:t>аявителя на приобретение земельного участка без проведения торгов (</w:t>
      </w:r>
      <w:hyperlink w:anchor="P793" w:history="1">
        <w:r w:rsidR="00D539AE">
          <w:rPr>
            <w:rStyle w:val="-"/>
            <w:bCs/>
            <w:color w:val="000000"/>
            <w:u w:val="none"/>
            <w:lang w:val="ru-RU"/>
          </w:rPr>
          <w:t>п</w:t>
        </w:r>
        <w:r w:rsidR="003536C8" w:rsidRPr="00F62ACA">
          <w:rPr>
            <w:rStyle w:val="-"/>
            <w:bCs/>
            <w:color w:val="000000"/>
            <w:u w:val="none"/>
            <w:lang w:val="ru-RU"/>
          </w:rPr>
          <w:t xml:space="preserve">риложение </w:t>
        </w:r>
      </w:hyperlink>
      <w:r w:rsidR="003536C8" w:rsidRPr="00F62ACA">
        <w:rPr>
          <w:bCs/>
          <w:lang w:val="ru-RU"/>
        </w:rPr>
        <w:t>6</w:t>
      </w:r>
      <w:r w:rsidR="003536C8" w:rsidRPr="00F62ACA">
        <w:rPr>
          <w:bCs/>
          <w:color w:val="000000"/>
          <w:lang w:val="ru-RU"/>
        </w:rPr>
        <w:t xml:space="preserve"> к н</w:t>
      </w:r>
      <w:r w:rsidR="003536C8" w:rsidRPr="00F62ACA">
        <w:rPr>
          <w:bCs/>
          <w:lang w:val="ru-RU"/>
        </w:rPr>
        <w:t>астоящему Административному регламенту</w:t>
      </w:r>
      <w:r w:rsidRPr="00F62ACA">
        <w:rPr>
          <w:bCs/>
          <w:lang w:val="ru-RU" w:eastAsia="ru-RU"/>
        </w:rPr>
        <w:t>).</w:t>
      </w:r>
    </w:p>
    <w:p w14:paraId="432BEC23" w14:textId="2E375464" w:rsidR="00D841E9" w:rsidRPr="00F62ACA" w:rsidRDefault="009210CD" w:rsidP="007F691A">
      <w:pPr>
        <w:tabs>
          <w:tab w:val="left" w:pos="0"/>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rPr>
        <w:t>2</w:t>
      </w:r>
      <w:r w:rsidR="004E391C">
        <w:rPr>
          <w:rFonts w:ascii="Times New Roman" w:eastAsia="Times New Roman" w:hAnsi="Times New Roman"/>
          <w:bCs/>
          <w:sz w:val="28"/>
          <w:szCs w:val="28"/>
        </w:rPr>
        <w:t>4</w:t>
      </w:r>
      <w:r w:rsidRPr="00F62ACA">
        <w:rPr>
          <w:rFonts w:ascii="Times New Roman" w:eastAsia="Times New Roman" w:hAnsi="Times New Roman"/>
          <w:bCs/>
          <w:sz w:val="28"/>
          <w:szCs w:val="28"/>
        </w:rPr>
        <w:t>. 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14:paraId="070EDCCD" w14:textId="60B73FD7" w:rsidR="00D841E9" w:rsidRPr="00F62ACA" w:rsidRDefault="003536C8" w:rsidP="007F691A">
      <w:pPr>
        <w:tabs>
          <w:tab w:val="left" w:pos="0"/>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rPr>
        <w:t>2</w:t>
      </w:r>
      <w:r w:rsidR="004E391C">
        <w:rPr>
          <w:rFonts w:ascii="Times New Roman" w:eastAsia="Times New Roman" w:hAnsi="Times New Roman"/>
          <w:bCs/>
          <w:sz w:val="28"/>
          <w:szCs w:val="28"/>
        </w:rPr>
        <w:t>5</w:t>
      </w:r>
      <w:r w:rsidRPr="00F62ACA">
        <w:rPr>
          <w:rFonts w:ascii="Times New Roman" w:eastAsia="Times New Roman" w:hAnsi="Times New Roman"/>
          <w:bCs/>
          <w:sz w:val="28"/>
          <w:szCs w:val="28"/>
        </w:rPr>
        <w:t xml:space="preserve">. </w:t>
      </w:r>
      <w:r w:rsidR="009210CD" w:rsidRPr="00F62ACA">
        <w:rPr>
          <w:rFonts w:ascii="Times New Roman" w:eastAsia="Times New Roman" w:hAnsi="Times New Roman"/>
          <w:bCs/>
          <w:sz w:val="28"/>
          <w:szCs w:val="28"/>
        </w:rPr>
        <w:t>Заявление в форме электронного документа представляется                                  в Уполномоченный орган по выбору Заявителя:</w:t>
      </w:r>
    </w:p>
    <w:p w14:paraId="60394F08" w14:textId="77777777" w:rsidR="00D841E9" w:rsidRPr="00F62ACA" w:rsidRDefault="009210CD" w:rsidP="007F691A">
      <w:pPr>
        <w:numPr>
          <w:ilvl w:val="0"/>
          <w:numId w:val="9"/>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14:paraId="1199C658" w14:textId="22F0866B" w:rsidR="00D841E9" w:rsidRPr="00F62ACA" w:rsidRDefault="009210CD" w:rsidP="007F691A">
      <w:pPr>
        <w:numPr>
          <w:ilvl w:val="0"/>
          <w:numId w:val="9"/>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 xml:space="preserve">путем направления электронного документа на электронную почту Уполномоченного органа (далее </w:t>
      </w:r>
      <w:r w:rsidR="00D539AE">
        <w:rPr>
          <w:rFonts w:ascii="Times New Roman" w:eastAsia="Times New Roman" w:hAnsi="Times New Roman"/>
          <w:bCs/>
          <w:sz w:val="28"/>
          <w:szCs w:val="28"/>
        </w:rPr>
        <w:t xml:space="preserve">именуется </w:t>
      </w:r>
      <w:r w:rsidRPr="00F62ACA">
        <w:rPr>
          <w:rFonts w:ascii="Times New Roman" w:eastAsia="Times New Roman" w:hAnsi="Times New Roman"/>
          <w:bCs/>
          <w:sz w:val="28"/>
          <w:szCs w:val="28"/>
        </w:rPr>
        <w:t>– представление посредством электронной почты).</w:t>
      </w:r>
    </w:p>
    <w:p w14:paraId="535AC8AD" w14:textId="675F83BA" w:rsidR="00D841E9" w:rsidRPr="00F62ACA" w:rsidRDefault="003536C8" w:rsidP="007F691A">
      <w:pPr>
        <w:tabs>
          <w:tab w:val="left" w:pos="0"/>
          <w:tab w:val="left" w:pos="993"/>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rPr>
        <w:t>2</w:t>
      </w:r>
      <w:r w:rsidR="004E391C">
        <w:rPr>
          <w:rFonts w:ascii="Times New Roman" w:eastAsia="Times New Roman" w:hAnsi="Times New Roman"/>
          <w:bCs/>
          <w:sz w:val="28"/>
          <w:szCs w:val="28"/>
        </w:rPr>
        <w:t>6</w:t>
      </w:r>
      <w:r w:rsidRPr="00F62ACA">
        <w:rPr>
          <w:rFonts w:ascii="Times New Roman" w:eastAsia="Times New Roman" w:hAnsi="Times New Roman"/>
          <w:bCs/>
          <w:sz w:val="28"/>
          <w:szCs w:val="28"/>
        </w:rPr>
        <w:t xml:space="preserve">. </w:t>
      </w:r>
      <w:r w:rsidR="009210CD" w:rsidRPr="00F62ACA">
        <w:rPr>
          <w:rFonts w:ascii="Times New Roman" w:eastAsia="Times New Roman" w:hAnsi="Times New Roman"/>
          <w:bCs/>
          <w:sz w:val="28"/>
          <w:szCs w:val="28"/>
        </w:rPr>
        <w:t>В заявлении указывается один из следующих способов получения результатов рассмотрения заявления Уполномоченным органом:</w:t>
      </w:r>
    </w:p>
    <w:p w14:paraId="5CD18337" w14:textId="77777777" w:rsidR="00D841E9" w:rsidRPr="00F62ACA" w:rsidRDefault="009210CD" w:rsidP="007F691A">
      <w:pPr>
        <w:numPr>
          <w:ilvl w:val="0"/>
          <w:numId w:val="2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6CA3C42C" w14:textId="77777777" w:rsidR="00D841E9" w:rsidRPr="00F62ACA" w:rsidRDefault="009210CD" w:rsidP="007F691A">
      <w:pPr>
        <w:numPr>
          <w:ilvl w:val="0"/>
          <w:numId w:val="2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в виде бумажного документа, который направляется Уполномоченным органом</w:t>
      </w:r>
      <w:r w:rsidR="003536C8" w:rsidRPr="00F62ACA">
        <w:rPr>
          <w:rFonts w:ascii="Times New Roman" w:eastAsia="Times New Roman" w:hAnsi="Times New Roman"/>
          <w:bCs/>
          <w:sz w:val="28"/>
          <w:szCs w:val="28"/>
        </w:rPr>
        <w:t xml:space="preserve"> </w:t>
      </w:r>
      <w:r w:rsidRPr="00F62ACA">
        <w:rPr>
          <w:rFonts w:ascii="Times New Roman" w:eastAsia="Times New Roman" w:hAnsi="Times New Roman"/>
          <w:bCs/>
          <w:sz w:val="28"/>
          <w:szCs w:val="28"/>
        </w:rPr>
        <w:t>Заявителю посредством почтового отправления;</w:t>
      </w:r>
    </w:p>
    <w:p w14:paraId="61A9BB1A" w14:textId="77777777" w:rsidR="00D841E9" w:rsidRPr="00F62ACA" w:rsidRDefault="009210CD" w:rsidP="007F691A">
      <w:pPr>
        <w:widowControl w:val="0"/>
        <w:numPr>
          <w:ilvl w:val="0"/>
          <w:numId w:val="2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14:paraId="477BBCAC" w14:textId="77777777" w:rsidR="00D841E9" w:rsidRPr="00F62ACA" w:rsidRDefault="009210CD" w:rsidP="007F691A">
      <w:pPr>
        <w:numPr>
          <w:ilvl w:val="0"/>
          <w:numId w:val="2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eastAsia="Times New Roman" w:hAnsi="Times New Roman"/>
          <w:bCs/>
          <w:sz w:val="28"/>
          <w:szCs w:val="28"/>
        </w:rPr>
        <w:t>в виде электронного документа, который направляется Уполномоченным органом Заявителю посредством электронной почты, ЕПГУ.</w:t>
      </w:r>
    </w:p>
    <w:p w14:paraId="7101DF5C" w14:textId="73E0E676" w:rsidR="00D841E9" w:rsidRPr="00F62ACA" w:rsidRDefault="003536C8" w:rsidP="007F691A">
      <w:pPr>
        <w:tabs>
          <w:tab w:val="left" w:pos="0"/>
          <w:tab w:val="left" w:pos="993"/>
        </w:tabs>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2</w:t>
      </w:r>
      <w:r w:rsidR="004E391C">
        <w:rPr>
          <w:rFonts w:ascii="Times New Roman" w:hAnsi="Times New Roman"/>
          <w:bCs/>
          <w:sz w:val="28"/>
          <w:szCs w:val="28"/>
        </w:rPr>
        <w:t>7</w:t>
      </w:r>
      <w:r w:rsidRPr="00F62ACA">
        <w:rPr>
          <w:rFonts w:ascii="Times New Roman" w:hAnsi="Times New Roman"/>
          <w:bCs/>
          <w:sz w:val="28"/>
          <w:szCs w:val="28"/>
        </w:rPr>
        <w:t xml:space="preserve">. </w:t>
      </w:r>
      <w:r w:rsidR="009210CD" w:rsidRPr="00F62ACA">
        <w:rPr>
          <w:rFonts w:ascii="Times New Roman" w:hAnsi="Times New Roman"/>
          <w:bCs/>
          <w:sz w:val="28"/>
          <w:szCs w:val="28"/>
        </w:rPr>
        <w:t>Заявление в форме электронного документа подписывается по выбору Заявителя (если Заявителем является физическое лицо):</w:t>
      </w:r>
    </w:p>
    <w:p w14:paraId="6FE2B432" w14:textId="77777777" w:rsidR="00D841E9" w:rsidRPr="00F62ACA" w:rsidRDefault="009210CD" w:rsidP="007F691A">
      <w:pPr>
        <w:numPr>
          <w:ilvl w:val="0"/>
          <w:numId w:val="1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hAnsi="Times New Roman"/>
          <w:bCs/>
          <w:sz w:val="28"/>
          <w:szCs w:val="28"/>
        </w:rPr>
        <w:t>электронной подписью Заявителя (представителя Заявителя);</w:t>
      </w:r>
    </w:p>
    <w:p w14:paraId="6727D208" w14:textId="77777777" w:rsidR="00D841E9" w:rsidRPr="00F62ACA" w:rsidRDefault="009210CD" w:rsidP="007F691A">
      <w:pPr>
        <w:numPr>
          <w:ilvl w:val="0"/>
          <w:numId w:val="11"/>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hAnsi="Times New Roman"/>
          <w:bCs/>
          <w:sz w:val="28"/>
          <w:szCs w:val="28"/>
        </w:rPr>
        <w:t>усиленной квалифицированной электронной подписью Заявителя (представителя Заявителя).</w:t>
      </w:r>
    </w:p>
    <w:p w14:paraId="7DB15E16" w14:textId="22A2EC83" w:rsidR="00D841E9" w:rsidRPr="00F62ACA" w:rsidRDefault="003536C8" w:rsidP="007F691A">
      <w:pPr>
        <w:tabs>
          <w:tab w:val="left" w:pos="0"/>
          <w:tab w:val="left" w:pos="993"/>
        </w:tabs>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2</w:t>
      </w:r>
      <w:r w:rsidR="004E391C">
        <w:rPr>
          <w:rFonts w:ascii="Times New Roman" w:hAnsi="Times New Roman"/>
          <w:bCs/>
          <w:sz w:val="28"/>
          <w:szCs w:val="28"/>
        </w:rPr>
        <w:t>8</w:t>
      </w:r>
      <w:r w:rsidRPr="00F62ACA">
        <w:rPr>
          <w:rFonts w:ascii="Times New Roman" w:hAnsi="Times New Roman"/>
          <w:bCs/>
          <w:sz w:val="28"/>
          <w:szCs w:val="28"/>
        </w:rPr>
        <w:t xml:space="preserve">. </w:t>
      </w:r>
      <w:r w:rsidR="009210CD" w:rsidRPr="00F62ACA">
        <w:rPr>
          <w:rFonts w:ascii="Times New Roman" w:hAnsi="Times New Roman"/>
          <w:bCs/>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8736263" w14:textId="77777777" w:rsidR="00D841E9" w:rsidRPr="00F62ACA" w:rsidRDefault="009210CD" w:rsidP="007F691A">
      <w:pPr>
        <w:numPr>
          <w:ilvl w:val="0"/>
          <w:numId w:val="4"/>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hAnsi="Times New Roman"/>
          <w:bCs/>
          <w:sz w:val="28"/>
          <w:szCs w:val="28"/>
        </w:rPr>
        <w:t>лица, действующего от имени юридического лица без доверенности;</w:t>
      </w:r>
    </w:p>
    <w:p w14:paraId="1D923520" w14:textId="77777777" w:rsidR="00D841E9" w:rsidRPr="00F62ACA" w:rsidRDefault="009210CD" w:rsidP="007F691A">
      <w:pPr>
        <w:numPr>
          <w:ilvl w:val="0"/>
          <w:numId w:val="4"/>
        </w:numPr>
        <w:tabs>
          <w:tab w:val="left" w:pos="0"/>
          <w:tab w:val="left" w:pos="993"/>
        </w:tabs>
        <w:spacing w:after="0" w:line="240" w:lineRule="auto"/>
        <w:ind w:left="0" w:firstLine="709"/>
        <w:jc w:val="both"/>
        <w:rPr>
          <w:rFonts w:ascii="Times New Roman" w:hAnsi="Times New Roman"/>
          <w:bCs/>
          <w:sz w:val="28"/>
          <w:szCs w:val="28"/>
        </w:rPr>
      </w:pPr>
      <w:r w:rsidRPr="00F62ACA">
        <w:rPr>
          <w:rFonts w:ascii="Times New Roman" w:hAnsi="Times New Roman"/>
          <w:bCs/>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0D0CD935" w14:textId="6D1CDCE5" w:rsidR="00D841E9" w:rsidRPr="00F62ACA" w:rsidRDefault="003536C8" w:rsidP="007F691A">
      <w:pPr>
        <w:pStyle w:val="16"/>
        <w:ind w:firstLine="709"/>
        <w:jc w:val="both"/>
        <w:rPr>
          <w:bCs/>
          <w:lang w:val="ru-RU"/>
        </w:rPr>
      </w:pPr>
      <w:r w:rsidRPr="00F62ACA">
        <w:rPr>
          <w:bCs/>
          <w:lang w:val="ru-RU"/>
        </w:rPr>
        <w:t>2</w:t>
      </w:r>
      <w:r w:rsidR="003C3247">
        <w:rPr>
          <w:bCs/>
          <w:lang w:val="ru-RU"/>
        </w:rPr>
        <w:t>9</w:t>
      </w:r>
      <w:r w:rsidRPr="00F62ACA">
        <w:rPr>
          <w:bCs/>
          <w:lang w:val="ru-RU"/>
        </w:rPr>
        <w:t xml:space="preserve">. </w:t>
      </w:r>
      <w:r w:rsidR="009210CD" w:rsidRPr="00F62ACA">
        <w:rPr>
          <w:bCs/>
          <w:lang w:val="ru-RU"/>
        </w:rPr>
        <w:t>В заявлении (в письменной форме или в форме электронного документа) указываются:</w:t>
      </w:r>
    </w:p>
    <w:p w14:paraId="40F56BCB" w14:textId="68701B27"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фамилия, имя, отчество (последнее – при наличии), место жительства </w:t>
      </w:r>
      <w:r w:rsidR="003C3247">
        <w:rPr>
          <w:rFonts w:ascii="Times New Roman" w:hAnsi="Times New Roman" w:cs="Times New Roman"/>
          <w:bCs/>
          <w:sz w:val="28"/>
          <w:szCs w:val="28"/>
        </w:rPr>
        <w:t>З</w:t>
      </w:r>
      <w:r w:rsidRPr="00F62ACA">
        <w:rPr>
          <w:rFonts w:ascii="Times New Roman" w:hAnsi="Times New Roman" w:cs="Times New Roman"/>
          <w:bCs/>
          <w:sz w:val="28"/>
          <w:szCs w:val="28"/>
        </w:rPr>
        <w:t xml:space="preserve">аявителя и реквизиты документа, удостоверяющего личность </w:t>
      </w:r>
      <w:r w:rsidR="003C3247">
        <w:rPr>
          <w:rFonts w:ascii="Times New Roman" w:hAnsi="Times New Roman" w:cs="Times New Roman"/>
          <w:bCs/>
          <w:sz w:val="28"/>
          <w:szCs w:val="28"/>
        </w:rPr>
        <w:t>З</w:t>
      </w:r>
      <w:r w:rsidRPr="00F62ACA">
        <w:rPr>
          <w:rFonts w:ascii="Times New Roman" w:hAnsi="Times New Roman" w:cs="Times New Roman"/>
          <w:bCs/>
          <w:sz w:val="28"/>
          <w:szCs w:val="28"/>
        </w:rPr>
        <w:t>аявителя                     (для гражданина);</w:t>
      </w:r>
    </w:p>
    <w:p w14:paraId="223524AA" w14:textId="0B06D7FF"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наименование и место нахождения </w:t>
      </w:r>
      <w:r w:rsidR="003C3247">
        <w:rPr>
          <w:rFonts w:ascii="Times New Roman" w:hAnsi="Times New Roman" w:cs="Times New Roman"/>
          <w:bCs/>
          <w:sz w:val="28"/>
          <w:szCs w:val="28"/>
        </w:rPr>
        <w:t>З</w:t>
      </w:r>
      <w:r w:rsidRPr="00F62ACA">
        <w:rPr>
          <w:rFonts w:ascii="Times New Roman" w:hAnsi="Times New Roman" w:cs="Times New Roman"/>
          <w:bCs/>
          <w:sz w:val="28"/>
          <w:szCs w:val="28"/>
        </w:rPr>
        <w:t>аявителя (для юридического лица),</w:t>
      </w:r>
      <w:r w:rsidR="00D539AE">
        <w:rPr>
          <w:rFonts w:ascii="Times New Roman" w:hAnsi="Times New Roman" w:cs="Times New Roman"/>
          <w:bCs/>
          <w:sz w:val="28"/>
          <w:szCs w:val="28"/>
        </w:rPr>
        <w:t xml:space="preserve"> </w:t>
      </w:r>
      <w:r w:rsidRPr="00F62ACA">
        <w:rPr>
          <w:rFonts w:ascii="Times New Roman" w:hAnsi="Times New Roman" w:cs="Times New Roman"/>
          <w:bCs/>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3C3247">
        <w:rPr>
          <w:rFonts w:ascii="Times New Roman" w:hAnsi="Times New Roman" w:cs="Times New Roman"/>
          <w:bCs/>
          <w:sz w:val="28"/>
          <w:szCs w:val="28"/>
        </w:rPr>
        <w:t>З</w:t>
      </w:r>
      <w:r w:rsidRPr="00F62ACA">
        <w:rPr>
          <w:rFonts w:ascii="Times New Roman" w:hAnsi="Times New Roman" w:cs="Times New Roman"/>
          <w:bCs/>
          <w:sz w:val="28"/>
          <w:szCs w:val="28"/>
        </w:rPr>
        <w:t>аявителем является иностранное юридическое лицо;</w:t>
      </w:r>
    </w:p>
    <w:p w14:paraId="6BCC4008" w14:textId="77777777"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кадастровый номер испрашиваемого земельного участка;</w:t>
      </w:r>
    </w:p>
    <w:p w14:paraId="15C16E8A" w14:textId="77777777"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14:paraId="38BA72E2" w14:textId="5E67C893"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вид права, на котором </w:t>
      </w:r>
      <w:r w:rsidR="003C3247">
        <w:rPr>
          <w:rFonts w:ascii="Times New Roman" w:hAnsi="Times New Roman" w:cs="Times New Roman"/>
          <w:bCs/>
          <w:sz w:val="28"/>
          <w:szCs w:val="28"/>
        </w:rPr>
        <w:t>З</w:t>
      </w:r>
      <w:r w:rsidRPr="00F62ACA">
        <w:rPr>
          <w:rFonts w:ascii="Times New Roman" w:hAnsi="Times New Roman" w:cs="Times New Roman"/>
          <w:bCs/>
          <w:sz w:val="28"/>
          <w:szCs w:val="28"/>
        </w:rPr>
        <w:t xml:space="preserve">аявитель желает приобрести земельный участок, если предоставление земельного участка указанному </w:t>
      </w:r>
      <w:r w:rsidR="003C3247">
        <w:rPr>
          <w:rFonts w:ascii="Times New Roman" w:hAnsi="Times New Roman" w:cs="Times New Roman"/>
          <w:bCs/>
          <w:sz w:val="28"/>
          <w:szCs w:val="28"/>
        </w:rPr>
        <w:t>З</w:t>
      </w:r>
      <w:r w:rsidRPr="00F62ACA">
        <w:rPr>
          <w:rFonts w:ascii="Times New Roman" w:hAnsi="Times New Roman" w:cs="Times New Roman"/>
          <w:bCs/>
          <w:sz w:val="28"/>
          <w:szCs w:val="28"/>
        </w:rPr>
        <w:t>аявителю допускается на нескольких видах прав;</w:t>
      </w:r>
    </w:p>
    <w:p w14:paraId="63D61E44" w14:textId="77777777" w:rsidR="00D841E9" w:rsidRPr="00F62ACA" w:rsidRDefault="009210CD" w:rsidP="007F691A">
      <w:pPr>
        <w:pStyle w:val="ConsPlusNormal"/>
        <w:numPr>
          <w:ilvl w:val="0"/>
          <w:numId w:val="22"/>
        </w:numPr>
        <w:tabs>
          <w:tab w:val="left" w:pos="993"/>
        </w:tabs>
        <w:ind w:left="0" w:firstLine="709"/>
        <w:jc w:val="both"/>
        <w:rPr>
          <w:rFonts w:ascii="Times New Roman" w:hAnsi="Times New Roman" w:cs="Times New Roman"/>
          <w:bCs/>
          <w:sz w:val="28"/>
          <w:szCs w:val="28"/>
        </w:rPr>
      </w:pPr>
      <w:r w:rsidRPr="00F62ACA">
        <w:rPr>
          <w:rFonts w:ascii="Times New Roman" w:hAnsi="Times New Roman" w:cs="Times New Roman"/>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8541290"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 цель использования земельного участка;</w:t>
      </w:r>
    </w:p>
    <w:p w14:paraId="3C58DB74"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Pr="00F62ACA">
        <w:rPr>
          <w:rFonts w:ascii="Times New Roman" w:hAnsi="Times New Roman" w:cs="Times New Roman"/>
          <w:bCs/>
          <w:sz w:val="28"/>
          <w:szCs w:val="28"/>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7E7D35F"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3A4C25F"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 в случаях, предусмотренных пунктами 4 и 5 статьи 39.5 Земельного кодекса Российской Федерации, в заявлении о предоставлении земельного участка в собственность сообщается о прекращении права безвозмездного пользования земельным участком и указываются реквизиты договора предоставления такого земельного участка в безвозмездное пользование;</w:t>
      </w:r>
    </w:p>
    <w:p w14:paraId="72C18EB3"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11) почтовый адрес и (или) адрес электронной почты для связи с заявителем.</w:t>
      </w:r>
    </w:p>
    <w:p w14:paraId="068C6137" w14:textId="770A68CD" w:rsidR="00D841E9" w:rsidRPr="00F62ACA" w:rsidRDefault="00A86A46" w:rsidP="007F691A">
      <w:pPr>
        <w:tabs>
          <w:tab w:val="left" w:pos="0"/>
        </w:tabs>
        <w:spacing w:after="0" w:line="240" w:lineRule="auto"/>
        <w:ind w:firstLine="709"/>
        <w:jc w:val="both"/>
        <w:rPr>
          <w:rFonts w:ascii="Times New Roman" w:hAnsi="Times New Roman"/>
          <w:bCs/>
          <w:color w:val="000000"/>
          <w:sz w:val="28"/>
          <w:szCs w:val="28"/>
        </w:rPr>
      </w:pPr>
      <w:r>
        <w:rPr>
          <w:rFonts w:ascii="Times New Roman" w:eastAsia="Times New Roman" w:hAnsi="Times New Roman"/>
          <w:bCs/>
          <w:color w:val="000000"/>
          <w:sz w:val="28"/>
          <w:szCs w:val="28"/>
          <w:lang w:eastAsia="ru-RU"/>
        </w:rPr>
        <w:t>30</w:t>
      </w:r>
      <w:r w:rsidR="003536C8" w:rsidRPr="00F62ACA">
        <w:rPr>
          <w:rFonts w:ascii="Times New Roman" w:eastAsia="Times New Roman" w:hAnsi="Times New Roman"/>
          <w:bCs/>
          <w:color w:val="000000"/>
          <w:sz w:val="28"/>
          <w:szCs w:val="28"/>
          <w:lang w:eastAsia="ru-RU"/>
        </w:rPr>
        <w:t xml:space="preserve">. </w:t>
      </w:r>
      <w:r w:rsidR="009210CD" w:rsidRPr="00F62ACA">
        <w:rPr>
          <w:rFonts w:ascii="Times New Roman" w:eastAsia="Times New Roman" w:hAnsi="Times New Roman"/>
          <w:bCs/>
          <w:color w:val="000000"/>
          <w:sz w:val="28"/>
          <w:szCs w:val="28"/>
          <w:lang w:eastAsia="ru-RU"/>
        </w:rPr>
        <w:t xml:space="preserve">На ЕПГУ, региональном портале и официальном сайте </w:t>
      </w:r>
      <w:r w:rsidR="009210CD" w:rsidRPr="00F62ACA">
        <w:rPr>
          <w:rFonts w:ascii="Times New Roman" w:eastAsia="Times New Roman" w:hAnsi="Times New Roman"/>
          <w:bCs/>
          <w:sz w:val="28"/>
          <w:szCs w:val="28"/>
          <w:lang w:eastAsia="ru-RU"/>
        </w:rPr>
        <w:t>Уполномоченного органа</w:t>
      </w:r>
      <w:r w:rsidR="009210CD" w:rsidRPr="00F62ACA">
        <w:rPr>
          <w:rFonts w:ascii="Times New Roman" w:eastAsia="Times New Roman" w:hAnsi="Times New Roman"/>
          <w:bCs/>
          <w:color w:val="000000"/>
          <w:sz w:val="28"/>
          <w:szCs w:val="28"/>
          <w:lang w:eastAsia="ru-RU"/>
        </w:rPr>
        <w:t xml:space="preserve"> размещаются образцы заполнения электронной формы заявления.</w:t>
      </w:r>
    </w:p>
    <w:p w14:paraId="527A3BF1" w14:textId="07A9C244" w:rsidR="00D841E9" w:rsidRPr="00F62ACA" w:rsidRDefault="003536C8" w:rsidP="007F691A">
      <w:pPr>
        <w:tabs>
          <w:tab w:val="left" w:pos="0"/>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lastRenderedPageBreak/>
        <w:t>3</w:t>
      </w:r>
      <w:r w:rsidR="00466ACD">
        <w:rPr>
          <w:rFonts w:ascii="Times New Roman" w:eastAsia="Times New Roman" w:hAnsi="Times New Roman"/>
          <w:bCs/>
          <w:sz w:val="28"/>
          <w:szCs w:val="28"/>
          <w:lang w:eastAsia="ru-RU"/>
        </w:rPr>
        <w:t>1</w:t>
      </w:r>
      <w:r w:rsidRPr="00F62ACA">
        <w:rPr>
          <w:rFonts w:ascii="Times New Roman" w:eastAsia="Times New Roman" w:hAnsi="Times New Roman"/>
          <w:bCs/>
          <w:sz w:val="28"/>
          <w:szCs w:val="28"/>
          <w:lang w:eastAsia="ru-RU"/>
        </w:rPr>
        <w:t xml:space="preserve">. </w:t>
      </w:r>
      <w:r w:rsidR="009210CD" w:rsidRPr="00F62ACA">
        <w:rPr>
          <w:rFonts w:ascii="Times New Roman" w:eastAsia="Times New Roman" w:hAnsi="Times New Roman"/>
          <w:bCs/>
          <w:sz w:val="28"/>
          <w:szCs w:val="28"/>
          <w:lang w:eastAsia="ru-RU"/>
        </w:rPr>
        <w:t>При подаче заявления в электронной форме к нему прилагаются документы, обязанность по представлению которых возложена на Заявителя.</w:t>
      </w:r>
    </w:p>
    <w:p w14:paraId="365A78E6" w14:textId="396119F7" w:rsidR="00D841E9" w:rsidRPr="00F62ACA" w:rsidRDefault="003536C8" w:rsidP="007F691A">
      <w:pPr>
        <w:pStyle w:val="16"/>
        <w:ind w:firstLine="720"/>
        <w:jc w:val="both"/>
        <w:rPr>
          <w:bCs/>
          <w:lang w:val="ru-RU"/>
        </w:rPr>
      </w:pPr>
      <w:r w:rsidRPr="00F62ACA">
        <w:rPr>
          <w:bCs/>
          <w:lang w:val="ru-RU" w:eastAsia="ru-RU"/>
        </w:rPr>
        <w:t>3</w:t>
      </w:r>
      <w:r w:rsidR="00466ACD">
        <w:rPr>
          <w:bCs/>
          <w:lang w:val="ru-RU" w:eastAsia="ru-RU"/>
        </w:rPr>
        <w:t>2</w:t>
      </w:r>
      <w:r w:rsidR="009210CD" w:rsidRPr="00F62ACA">
        <w:rPr>
          <w:bCs/>
          <w:lang w:val="ru-RU" w:eastAsia="ru-RU"/>
        </w:rPr>
        <w:t xml:space="preserve">. </w:t>
      </w:r>
      <w:r w:rsidR="009210CD" w:rsidRPr="00F62ACA">
        <w:rPr>
          <w:bCs/>
          <w:lang w:val="ru-RU"/>
        </w:rPr>
        <w:t>Заявление и прилагаемые документы, указанные в пункте 2</w:t>
      </w:r>
      <w:r w:rsidR="00466ACD">
        <w:rPr>
          <w:bCs/>
          <w:lang w:val="ru-RU"/>
        </w:rPr>
        <w:t>3</w:t>
      </w:r>
      <w:r w:rsidR="00941D17">
        <w:rPr>
          <w:bCs/>
          <w:lang w:val="ru-RU"/>
        </w:rPr>
        <w:t xml:space="preserve">                     </w:t>
      </w:r>
      <w:r w:rsidR="00941D17">
        <w:rPr>
          <w:bCs/>
          <w:highlight w:val="white"/>
          <w:lang w:val="ru-RU"/>
        </w:rPr>
        <w:t xml:space="preserve">главы </w:t>
      </w:r>
      <w:r w:rsidR="00941D17">
        <w:rPr>
          <w:bCs/>
          <w:highlight w:val="white"/>
        </w:rPr>
        <w:t>II</w:t>
      </w:r>
      <w:r w:rsidR="00941D17">
        <w:rPr>
          <w:bCs/>
          <w:highlight w:val="white"/>
          <w:lang w:val="ru-RU"/>
        </w:rPr>
        <w:t xml:space="preserve"> </w:t>
      </w:r>
      <w:r w:rsidR="009210CD" w:rsidRPr="00F62ACA">
        <w:rPr>
          <w:bCs/>
          <w:lang w:val="ru-RU"/>
        </w:rPr>
        <w:t>настоящего Административного регламента, направляются в Уполномоченный орган в электронной форме путем заполнения формы запроса через личный кабинет на ЕПГУ.</w:t>
      </w:r>
    </w:p>
    <w:p w14:paraId="47DCDC0E" w14:textId="45414DE9" w:rsidR="00D841E9" w:rsidRPr="00F62ACA" w:rsidRDefault="003536C8" w:rsidP="007F691A">
      <w:pPr>
        <w:pStyle w:val="ConsPlusNormal"/>
        <w:ind w:firstLine="708"/>
        <w:jc w:val="both"/>
        <w:rPr>
          <w:rFonts w:ascii="Times New Roman" w:hAnsi="Times New Roman" w:cs="Times New Roman"/>
          <w:bCs/>
          <w:sz w:val="28"/>
          <w:szCs w:val="28"/>
        </w:rPr>
      </w:pPr>
      <w:r w:rsidRPr="00F62ACA">
        <w:rPr>
          <w:rFonts w:ascii="Times New Roman" w:hAnsi="Times New Roman" w:cs="Times New Roman"/>
          <w:bCs/>
          <w:sz w:val="28"/>
          <w:szCs w:val="28"/>
        </w:rPr>
        <w:t>3</w:t>
      </w:r>
      <w:r w:rsidR="00466ACD">
        <w:rPr>
          <w:rFonts w:ascii="Times New Roman" w:hAnsi="Times New Roman" w:cs="Times New Roman"/>
          <w:bCs/>
          <w:sz w:val="28"/>
          <w:szCs w:val="28"/>
        </w:rPr>
        <w:t>3</w:t>
      </w:r>
      <w:r w:rsidR="009210CD" w:rsidRPr="00F62ACA">
        <w:rPr>
          <w:rFonts w:ascii="Times New Roman" w:hAnsi="Times New Roman" w:cs="Times New Roman"/>
          <w:bCs/>
          <w:sz w:val="28"/>
          <w:szCs w:val="28"/>
        </w:rPr>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7EF2F061" w14:textId="77777777" w:rsidR="00D841E9" w:rsidRPr="00F62ACA" w:rsidRDefault="009210CD" w:rsidP="007F691A">
      <w:pPr>
        <w:pStyle w:val="16"/>
        <w:tabs>
          <w:tab w:val="left" w:pos="0"/>
        </w:tabs>
        <w:ind w:firstLine="709"/>
        <w:jc w:val="both"/>
        <w:rPr>
          <w:bCs/>
          <w:lang w:val="ru-RU"/>
        </w:rPr>
      </w:pPr>
      <w:r w:rsidRPr="00F62ACA">
        <w:rPr>
          <w:bCs/>
          <w:color w:val="000000"/>
          <w:lang w:val="ru-RU" w:eastAsia="ru-RU"/>
        </w:rPr>
        <w:t xml:space="preserve">Запись на прием в </w:t>
      </w:r>
      <w:r w:rsidRPr="00F62ACA">
        <w:rPr>
          <w:bCs/>
          <w:color w:val="000000"/>
          <w:lang w:val="ru-RU"/>
        </w:rPr>
        <w:t>Уполномоченный орган</w:t>
      </w:r>
      <w:r w:rsidRPr="00F62ACA">
        <w:rPr>
          <w:bCs/>
          <w:color w:val="000000"/>
          <w:lang w:val="ru-RU" w:eastAsia="ru-RU"/>
        </w:rPr>
        <w:t xml:space="preserve"> для подачи запроса  о предоставлении </w:t>
      </w:r>
      <w:r w:rsidRPr="00F62ACA">
        <w:rPr>
          <w:bCs/>
          <w:color w:val="000000"/>
          <w:lang w:val="ru-RU"/>
        </w:rPr>
        <w:t>муниципальной</w:t>
      </w:r>
      <w:r w:rsidRPr="00F62ACA">
        <w:rPr>
          <w:bCs/>
          <w:color w:val="000000"/>
          <w:lang w:val="ru-RU" w:eastAsia="ru-RU"/>
        </w:rPr>
        <w:t xml:space="preserve"> услуги с использованием ЕПГУ, официального сайта </w:t>
      </w:r>
      <w:r w:rsidRPr="00F62ACA">
        <w:rPr>
          <w:bCs/>
          <w:color w:val="000000"/>
          <w:lang w:val="ru-RU"/>
        </w:rPr>
        <w:t>Уполномоченного органа</w:t>
      </w:r>
      <w:r w:rsidR="003536C8" w:rsidRPr="00F62ACA">
        <w:rPr>
          <w:bCs/>
          <w:color w:val="000000"/>
          <w:lang w:val="ru-RU"/>
        </w:rPr>
        <w:t xml:space="preserve"> </w:t>
      </w:r>
      <w:r w:rsidRPr="00F62ACA">
        <w:rPr>
          <w:bCs/>
          <w:color w:val="000000"/>
          <w:lang w:val="ru-RU" w:eastAsia="ru-RU"/>
        </w:rPr>
        <w:t>не осуществляется.</w:t>
      </w:r>
    </w:p>
    <w:p w14:paraId="48FCBDA3" w14:textId="1D455D7C" w:rsidR="00D841E9" w:rsidRPr="00F62ACA" w:rsidRDefault="003536C8" w:rsidP="007F691A">
      <w:pPr>
        <w:pStyle w:val="16"/>
        <w:tabs>
          <w:tab w:val="left" w:pos="1276"/>
        </w:tabs>
        <w:ind w:firstLine="720"/>
        <w:jc w:val="both"/>
        <w:rPr>
          <w:bCs/>
          <w:lang w:val="ru-RU"/>
        </w:rPr>
      </w:pPr>
      <w:r w:rsidRPr="00F62ACA">
        <w:rPr>
          <w:bCs/>
          <w:lang w:val="ru-RU" w:eastAsia="ru-RU"/>
        </w:rPr>
        <w:t>3</w:t>
      </w:r>
      <w:r w:rsidR="00466ACD">
        <w:rPr>
          <w:bCs/>
          <w:lang w:val="ru-RU" w:eastAsia="ru-RU"/>
        </w:rPr>
        <w:t>4</w:t>
      </w:r>
      <w:r w:rsidR="009210CD" w:rsidRPr="00F62ACA">
        <w:rPr>
          <w:bCs/>
          <w:lang w:val="ru-RU" w:eastAsia="ru-RU"/>
        </w:rPr>
        <w:t>.</w:t>
      </w:r>
      <w:r w:rsidR="009210CD" w:rsidRPr="00F62ACA">
        <w:rPr>
          <w:bCs/>
          <w:lang w:val="ru-RU" w:eastAsia="ru-RU"/>
        </w:rPr>
        <w:tab/>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2303EE8F" w14:textId="6753D68A" w:rsidR="00D841E9" w:rsidRPr="00F62ACA" w:rsidRDefault="009210CD" w:rsidP="007F691A">
      <w:pPr>
        <w:spacing w:after="0" w:line="240" w:lineRule="auto"/>
        <w:ind w:firstLine="708"/>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Отзыв заявления осуществляется путем представления Заявителем                      в многофункциональный центр либо в </w:t>
      </w:r>
      <w:r w:rsidR="003536C8" w:rsidRPr="00F62ACA">
        <w:rPr>
          <w:rFonts w:ascii="Times New Roman" w:eastAsia="Times New Roman" w:hAnsi="Times New Roman"/>
          <w:bCs/>
          <w:sz w:val="28"/>
          <w:szCs w:val="28"/>
          <w:lang w:eastAsia="ru-RU"/>
        </w:rPr>
        <w:t>Уполномоченный орган</w:t>
      </w:r>
      <w:r w:rsidRPr="00F62ACA">
        <w:rPr>
          <w:rFonts w:ascii="Times New Roman" w:eastAsia="Times New Roman" w:hAnsi="Times New Roman"/>
          <w:bCs/>
          <w:sz w:val="28"/>
          <w:szCs w:val="28"/>
          <w:lang w:eastAsia="ru-RU"/>
        </w:rPr>
        <w:t xml:space="preserve"> (в зависимости от места подачи заявления о предоставлении муниципальной услуги) письменного </w:t>
      </w:r>
      <w:hyperlink r:id="rId20" w:history="1">
        <w:r w:rsidRPr="00F62ACA">
          <w:rPr>
            <w:rStyle w:val="-"/>
            <w:rFonts w:ascii="Times New Roman" w:eastAsia="Times New Roman" w:hAnsi="Times New Roman"/>
            <w:bCs/>
            <w:color w:val="000000"/>
            <w:sz w:val="28"/>
            <w:szCs w:val="28"/>
            <w:u w:val="none"/>
            <w:lang w:eastAsia="ru-RU"/>
          </w:rPr>
          <w:t>заявления</w:t>
        </w:r>
      </w:hyperlink>
      <w:r w:rsidRPr="00F62ACA">
        <w:rPr>
          <w:rFonts w:ascii="Times New Roman" w:eastAsia="Times New Roman" w:hAnsi="Times New Roman"/>
          <w:bCs/>
          <w:color w:val="000000"/>
          <w:sz w:val="28"/>
          <w:szCs w:val="28"/>
          <w:lang w:eastAsia="ru-RU"/>
        </w:rPr>
        <w:t xml:space="preserve"> о прекращении делопроизводства и возврате ранее представленных документов (</w:t>
      </w:r>
      <w:hyperlink w:anchor="P793" w:history="1">
        <w:r w:rsidR="00115F1B">
          <w:rPr>
            <w:rStyle w:val="-"/>
            <w:rFonts w:ascii="Times New Roman" w:hAnsi="Times New Roman"/>
            <w:bCs/>
            <w:color w:val="000000"/>
            <w:sz w:val="28"/>
            <w:szCs w:val="28"/>
            <w:u w:val="none"/>
          </w:rPr>
          <w:t>п</w:t>
        </w:r>
        <w:r w:rsidRPr="00F62ACA">
          <w:rPr>
            <w:rStyle w:val="-"/>
            <w:rFonts w:ascii="Times New Roman" w:hAnsi="Times New Roman"/>
            <w:bCs/>
            <w:color w:val="000000"/>
            <w:sz w:val="28"/>
            <w:szCs w:val="28"/>
            <w:u w:val="none"/>
          </w:rPr>
          <w:t>риложение</w:t>
        </w:r>
        <w:r w:rsidR="00115F1B">
          <w:rPr>
            <w:rStyle w:val="-"/>
            <w:rFonts w:ascii="Times New Roman" w:hAnsi="Times New Roman"/>
            <w:bCs/>
            <w:color w:val="000000"/>
            <w:sz w:val="28"/>
            <w:szCs w:val="28"/>
            <w:u w:val="none"/>
          </w:rPr>
          <w:t xml:space="preserve"> </w:t>
        </w:r>
        <w:r w:rsidRPr="00F62ACA">
          <w:rPr>
            <w:rStyle w:val="-"/>
            <w:rFonts w:ascii="Times New Roman" w:hAnsi="Times New Roman"/>
            <w:bCs/>
            <w:color w:val="000000"/>
            <w:sz w:val="28"/>
            <w:szCs w:val="28"/>
            <w:u w:val="none"/>
          </w:rPr>
          <w:t>2</w:t>
        </w:r>
      </w:hyperlink>
      <w:r w:rsidRPr="00F62ACA">
        <w:rPr>
          <w:rFonts w:ascii="Times New Roman" w:hAnsi="Times New Roman"/>
          <w:bCs/>
          <w:color w:val="000000"/>
          <w:sz w:val="28"/>
          <w:szCs w:val="28"/>
        </w:rPr>
        <w:t xml:space="preserve"> к н</w:t>
      </w:r>
      <w:r w:rsidRPr="00F62ACA">
        <w:rPr>
          <w:rFonts w:ascii="Times New Roman" w:hAnsi="Times New Roman"/>
          <w:bCs/>
          <w:sz w:val="28"/>
          <w:szCs w:val="28"/>
        </w:rPr>
        <w:t>астоящему Административному регламенту).</w:t>
      </w:r>
    </w:p>
    <w:p w14:paraId="68E39D58" w14:textId="77777777" w:rsidR="00D841E9" w:rsidRPr="00F62ACA" w:rsidRDefault="009210CD" w:rsidP="007F691A">
      <w:pPr>
        <w:pStyle w:val="16"/>
        <w:ind w:firstLine="720"/>
        <w:jc w:val="both"/>
        <w:rPr>
          <w:bCs/>
          <w:lang w:val="ru-RU"/>
        </w:rPr>
      </w:pPr>
      <w:r w:rsidRPr="00F62ACA">
        <w:rPr>
          <w:bCs/>
          <w:lang w:val="ru-RU"/>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7F18180D" w14:textId="77777777" w:rsidR="00D841E9" w:rsidRPr="00F62ACA" w:rsidRDefault="00D841E9" w:rsidP="007F691A">
      <w:pPr>
        <w:pStyle w:val="ConsPlusNormal"/>
        <w:jc w:val="center"/>
        <w:rPr>
          <w:rFonts w:ascii="Times New Roman" w:hAnsi="Times New Roman" w:cs="Times New Roman"/>
          <w:bCs/>
          <w:color w:val="ED7D31"/>
          <w:sz w:val="28"/>
          <w:szCs w:val="28"/>
        </w:rPr>
      </w:pPr>
    </w:p>
    <w:p w14:paraId="70118D72" w14:textId="77777777" w:rsidR="003802E7" w:rsidRDefault="009210CD" w:rsidP="007F691A">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 xml:space="preserve">Исчерпывающий перечень документов, необходимых </w:t>
      </w:r>
    </w:p>
    <w:p w14:paraId="045DCEC6" w14:textId="77777777" w:rsidR="003802E7" w:rsidRDefault="009210CD" w:rsidP="003802E7">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 xml:space="preserve">в соответствии с нормативными правовыми актами </w:t>
      </w:r>
    </w:p>
    <w:p w14:paraId="2315B6F1" w14:textId="77777777" w:rsidR="003802E7" w:rsidRDefault="009210CD" w:rsidP="003802E7">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 xml:space="preserve">для предоставления муниципальной услуги, которые </w:t>
      </w:r>
    </w:p>
    <w:p w14:paraId="18566FED" w14:textId="77777777" w:rsidR="003802E7" w:rsidRDefault="009210CD" w:rsidP="003802E7">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находятся в распоряжении органов местного самоуправления</w:t>
      </w:r>
    </w:p>
    <w:p w14:paraId="602280C3" w14:textId="77777777" w:rsidR="003802E7" w:rsidRDefault="009210CD" w:rsidP="003802E7">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 xml:space="preserve"> и иных органов, участвующих в предоставлении </w:t>
      </w:r>
    </w:p>
    <w:p w14:paraId="5A5F97D1" w14:textId="47108747" w:rsidR="00D841E9" w:rsidRPr="00F62ACA" w:rsidRDefault="009210CD" w:rsidP="003802E7">
      <w:pPr>
        <w:pStyle w:val="ConsPlusNormal"/>
        <w:jc w:val="center"/>
        <w:rPr>
          <w:rFonts w:ascii="Times New Roman" w:hAnsi="Times New Roman" w:cs="Times New Roman"/>
          <w:bCs/>
          <w:sz w:val="28"/>
          <w:szCs w:val="28"/>
        </w:rPr>
      </w:pPr>
      <w:r w:rsidRPr="00F62ACA">
        <w:rPr>
          <w:rFonts w:ascii="Times New Roman" w:hAnsi="Times New Roman" w:cs="Times New Roman"/>
          <w:bCs/>
          <w:sz w:val="28"/>
          <w:szCs w:val="28"/>
        </w:rPr>
        <w:t>муниципальных услуг</w:t>
      </w:r>
    </w:p>
    <w:p w14:paraId="205018C0" w14:textId="77777777" w:rsidR="00D841E9" w:rsidRPr="00F62ACA" w:rsidRDefault="00D841E9" w:rsidP="007F691A">
      <w:pPr>
        <w:pStyle w:val="ConsPlusNormal"/>
        <w:jc w:val="center"/>
        <w:rPr>
          <w:rFonts w:ascii="Times New Roman" w:hAnsi="Times New Roman" w:cs="Times New Roman"/>
          <w:bCs/>
          <w:sz w:val="28"/>
          <w:szCs w:val="28"/>
        </w:rPr>
      </w:pPr>
    </w:p>
    <w:p w14:paraId="3BD23FD6" w14:textId="3326DB7C" w:rsidR="00D841E9" w:rsidRPr="00F62ACA" w:rsidRDefault="003536C8" w:rsidP="007F691A">
      <w:pPr>
        <w:pStyle w:val="ConsPlusNormal"/>
        <w:tabs>
          <w:tab w:val="left" w:pos="1276"/>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w:t>
      </w:r>
      <w:r w:rsidR="00466ACD">
        <w:rPr>
          <w:rFonts w:ascii="Times New Roman" w:hAnsi="Times New Roman" w:cs="Times New Roman"/>
          <w:bCs/>
          <w:sz w:val="28"/>
          <w:szCs w:val="28"/>
        </w:rPr>
        <w:t>5</w:t>
      </w:r>
      <w:r w:rsidR="009210CD" w:rsidRPr="00F62ACA">
        <w:rPr>
          <w:rFonts w:ascii="Times New Roman" w:hAnsi="Times New Roman" w:cs="Times New Roman"/>
          <w:bCs/>
          <w:sz w:val="28"/>
          <w:szCs w:val="28"/>
        </w:rPr>
        <w:t>.</w:t>
      </w:r>
      <w:r w:rsidR="009210CD" w:rsidRPr="00F62ACA">
        <w:rPr>
          <w:rFonts w:ascii="Times New Roman" w:hAnsi="Times New Roman" w:cs="Times New Roman"/>
          <w:bCs/>
          <w:sz w:val="28"/>
          <w:szCs w:val="28"/>
        </w:rPr>
        <w:tab/>
      </w:r>
      <w:r w:rsidR="009210CD" w:rsidRPr="00F62ACA">
        <w:rPr>
          <w:rFonts w:ascii="Times New Roman" w:hAnsi="Times New Roman" w:cs="Times New Roman"/>
          <w:bCs/>
          <w:sz w:val="28"/>
          <w:szCs w:val="28"/>
        </w:rPr>
        <w:tab/>
        <w:t>Для принятия решения о предоставлени</w:t>
      </w:r>
      <w:r w:rsidRPr="00F62ACA">
        <w:rPr>
          <w:rFonts w:ascii="Times New Roman" w:hAnsi="Times New Roman" w:cs="Times New Roman"/>
          <w:bCs/>
          <w:sz w:val="28"/>
          <w:szCs w:val="28"/>
        </w:rPr>
        <w:t>и</w:t>
      </w:r>
      <w:r w:rsidR="009210CD" w:rsidRPr="00F62ACA">
        <w:rPr>
          <w:rFonts w:ascii="Times New Roman" w:hAnsi="Times New Roman" w:cs="Times New Roman"/>
          <w:bCs/>
          <w:sz w:val="28"/>
          <w:szCs w:val="28"/>
        </w:rPr>
        <w:t xml:space="preserve">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0BE7D687" w14:textId="5B0419F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1) выписка из Единого государственного реестра юридических лиц (в случае подачи заявления юридическим лицом), выписка из Единого государственного реестра индивидуальных предпринимателей (в случае подачи заявления индивидуальным предпринимателем), выданная не более </w:t>
      </w:r>
      <w:r w:rsidR="003802E7">
        <w:rPr>
          <w:rFonts w:ascii="Times New Roman" w:hAnsi="Times New Roman" w:cs="Times New Roman"/>
          <w:bCs/>
          <w:sz w:val="28"/>
          <w:szCs w:val="28"/>
        </w:rPr>
        <w:t xml:space="preserve">                         </w:t>
      </w:r>
      <w:r w:rsidRPr="00F62ACA">
        <w:rPr>
          <w:rFonts w:ascii="Times New Roman" w:hAnsi="Times New Roman" w:cs="Times New Roman"/>
          <w:bCs/>
          <w:sz w:val="28"/>
          <w:szCs w:val="28"/>
        </w:rPr>
        <w:t>5 рабочих дней до даты обращения с заявлением;</w:t>
      </w:r>
    </w:p>
    <w:p w14:paraId="581DAE17" w14:textId="0D4EC1B1"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2) выписка из Единого государственного реестра недвижимости (далее </w:t>
      </w:r>
      <w:r w:rsidR="00AE1913">
        <w:rPr>
          <w:rFonts w:ascii="Times New Roman" w:hAnsi="Times New Roman" w:cs="Times New Roman"/>
          <w:bCs/>
          <w:sz w:val="28"/>
          <w:szCs w:val="28"/>
        </w:rPr>
        <w:t xml:space="preserve">именуется </w:t>
      </w:r>
      <w:r w:rsidRPr="00F62ACA">
        <w:rPr>
          <w:rFonts w:ascii="Times New Roman" w:hAnsi="Times New Roman" w:cs="Times New Roman"/>
          <w:bCs/>
          <w:sz w:val="28"/>
          <w:szCs w:val="28"/>
        </w:rPr>
        <w:t xml:space="preserve">– ЕГРН) о правах на здания, сооружения, объекты незавершенного </w:t>
      </w:r>
      <w:r w:rsidRPr="00F62ACA">
        <w:rPr>
          <w:rFonts w:ascii="Times New Roman" w:hAnsi="Times New Roman" w:cs="Times New Roman"/>
          <w:bCs/>
          <w:sz w:val="28"/>
          <w:szCs w:val="28"/>
        </w:rPr>
        <w:lastRenderedPageBreak/>
        <w:t xml:space="preserve">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в случае если обращается религиозная организация, собственник здания или сооружения; </w:t>
      </w:r>
    </w:p>
    <w:p w14:paraId="05AC9947" w14:textId="4FFACEE1"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14:paraId="4980E201"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4) 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 </w:t>
      </w:r>
    </w:p>
    <w:p w14:paraId="706B1674"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 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57495507" w14:textId="5047FBFB"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6) договор о развитии застроенной территории, в случае обращения лица,  с которым заключен договор о развитии застроенной территории;</w:t>
      </w:r>
    </w:p>
    <w:p w14:paraId="334FD52B" w14:textId="4BA23C6B"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 документ о предоставлении исходного земельного участка СНТ или ОНТ,</w:t>
      </w:r>
      <w:r w:rsidR="00052D03">
        <w:rPr>
          <w:rFonts w:ascii="Times New Roman" w:hAnsi="Times New Roman" w:cs="Times New Roman"/>
          <w:bCs/>
          <w:sz w:val="28"/>
          <w:szCs w:val="28"/>
        </w:rPr>
        <w:t xml:space="preserve"> </w:t>
      </w:r>
      <w:r w:rsidRPr="00F62ACA">
        <w:rPr>
          <w:rFonts w:ascii="Times New Roman" w:hAnsi="Times New Roman" w:cs="Times New Roman"/>
          <w:bCs/>
          <w:sz w:val="28"/>
          <w:szCs w:val="28"/>
        </w:rPr>
        <w:t xml:space="preserve">в случае обращения лица, уполномоченного садовым или огородническим товариществом; </w:t>
      </w:r>
    </w:p>
    <w:p w14:paraId="18B1B47B"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 решение о предварительном согласовании предоставления земельного участка, в случае наличия документа у Заявителя;</w:t>
      </w:r>
    </w:p>
    <w:p w14:paraId="74658EB3"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 иные документы, позволяющие проверить наличие или отсутствие оснований для отказа в предоставлении земельного участка.</w:t>
      </w:r>
    </w:p>
    <w:p w14:paraId="772055D2" w14:textId="3097C913" w:rsidR="00D841E9" w:rsidRPr="00F62ACA" w:rsidRDefault="003536C8" w:rsidP="007F691A">
      <w:pPr>
        <w:pStyle w:val="ConsPlusNormal"/>
        <w:ind w:firstLine="709"/>
        <w:jc w:val="both"/>
        <w:rPr>
          <w:rFonts w:ascii="Times New Roman" w:hAnsi="Times New Roman" w:cs="Times New Roman"/>
          <w:bCs/>
          <w:sz w:val="28"/>
          <w:szCs w:val="28"/>
        </w:rPr>
      </w:pPr>
      <w:bookmarkStart w:id="11" w:name="P146"/>
      <w:bookmarkEnd w:id="11"/>
      <w:r w:rsidRPr="00F62ACA">
        <w:rPr>
          <w:rFonts w:ascii="Times New Roman" w:hAnsi="Times New Roman" w:cs="Times New Roman"/>
          <w:bCs/>
          <w:sz w:val="28"/>
          <w:szCs w:val="28"/>
        </w:rPr>
        <w:t>3</w:t>
      </w:r>
      <w:r w:rsidR="00264C80">
        <w:rPr>
          <w:rFonts w:ascii="Times New Roman" w:hAnsi="Times New Roman" w:cs="Times New Roman"/>
          <w:bCs/>
          <w:sz w:val="28"/>
          <w:szCs w:val="28"/>
        </w:rPr>
        <w:t>6</w:t>
      </w:r>
      <w:r w:rsidR="009210CD" w:rsidRPr="00F62ACA">
        <w:rPr>
          <w:rFonts w:ascii="Times New Roman" w:hAnsi="Times New Roman" w:cs="Times New Roman"/>
          <w:bCs/>
          <w:sz w:val="28"/>
          <w:szCs w:val="28"/>
        </w:rPr>
        <w:t xml:space="preserve">. В случае если Заявителем по собственной инициативе                               не представлены документы, перечисленные в </w:t>
      </w:r>
      <w:hyperlink w:anchor="P141" w:history="1">
        <w:r w:rsidR="009210CD" w:rsidRPr="00F62ACA">
          <w:rPr>
            <w:rStyle w:val="-"/>
            <w:rFonts w:ascii="Times New Roman" w:hAnsi="Times New Roman" w:cs="Times New Roman"/>
            <w:bCs/>
            <w:color w:val="000000"/>
            <w:sz w:val="28"/>
            <w:szCs w:val="28"/>
            <w:u w:val="none"/>
          </w:rPr>
          <w:t xml:space="preserve">пункте </w:t>
        </w:r>
      </w:hyperlink>
      <w:r w:rsidRPr="00F62ACA">
        <w:rPr>
          <w:rFonts w:ascii="Times New Roman" w:hAnsi="Times New Roman" w:cs="Times New Roman"/>
          <w:bCs/>
          <w:sz w:val="28"/>
          <w:szCs w:val="28"/>
        </w:rPr>
        <w:t>3</w:t>
      </w:r>
      <w:r w:rsidR="00264C80">
        <w:rPr>
          <w:rFonts w:ascii="Times New Roman" w:hAnsi="Times New Roman" w:cs="Times New Roman"/>
          <w:bCs/>
          <w:sz w:val="28"/>
          <w:szCs w:val="28"/>
        </w:rPr>
        <w:t>5</w:t>
      </w:r>
      <w:r w:rsidR="00052D03">
        <w:rPr>
          <w:rFonts w:ascii="Times New Roman" w:hAnsi="Times New Roman" w:cs="Times New Roman"/>
          <w:bCs/>
          <w:sz w:val="28"/>
          <w:szCs w:val="28"/>
        </w:rPr>
        <w:t xml:space="preserve"> </w:t>
      </w:r>
      <w:r w:rsidR="00052D03" w:rsidRPr="00052D03">
        <w:rPr>
          <w:rFonts w:ascii="Times New Roman" w:hAnsi="Times New Roman" w:cs="Times New Roman"/>
          <w:bCs/>
          <w:sz w:val="28"/>
          <w:szCs w:val="28"/>
          <w:highlight w:val="white"/>
        </w:rPr>
        <w:t>главы II</w:t>
      </w:r>
      <w:r w:rsidRPr="00F62ACA">
        <w:rPr>
          <w:rFonts w:ascii="Times New Roman" w:hAnsi="Times New Roman" w:cs="Times New Roman"/>
          <w:bCs/>
          <w:sz w:val="28"/>
          <w:szCs w:val="28"/>
        </w:rPr>
        <w:t xml:space="preserve"> </w:t>
      </w:r>
      <w:r w:rsidR="009210CD" w:rsidRPr="00F62ACA">
        <w:rPr>
          <w:rFonts w:ascii="Times New Roman" w:hAnsi="Times New Roman" w:cs="Times New Roman"/>
          <w:bCs/>
          <w:sz w:val="28"/>
          <w:szCs w:val="28"/>
        </w:rPr>
        <w:t>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894F9A" w14:textId="718A4950" w:rsidR="00D841E9" w:rsidRPr="00F62ACA" w:rsidRDefault="003536C8"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w:t>
      </w:r>
      <w:r w:rsidR="00264C80">
        <w:rPr>
          <w:rFonts w:ascii="Times New Roman" w:hAnsi="Times New Roman" w:cs="Times New Roman"/>
          <w:bCs/>
          <w:sz w:val="28"/>
          <w:szCs w:val="28"/>
        </w:rPr>
        <w:t>7</w:t>
      </w:r>
      <w:r w:rsidR="009210CD" w:rsidRPr="00F62ACA">
        <w:rPr>
          <w:rFonts w:ascii="Times New Roman" w:hAnsi="Times New Roman" w:cs="Times New Roman"/>
          <w:bCs/>
          <w:sz w:val="28"/>
          <w:szCs w:val="28"/>
        </w:rPr>
        <w:t>. При предоставлении муниципальной услуги запрещается требовать                  от Заявителя:</w:t>
      </w:r>
    </w:p>
    <w:p w14:paraId="64BF9997" w14:textId="73F235B0" w:rsidR="00D841E9" w:rsidRPr="00F62ACA" w:rsidRDefault="009210CD" w:rsidP="007F691A">
      <w:pPr>
        <w:pStyle w:val="ConsPlusNormal"/>
        <w:tabs>
          <w:tab w:val="left" w:pos="1560"/>
        </w:tabs>
        <w:ind w:firstLine="709"/>
        <w:jc w:val="both"/>
        <w:rPr>
          <w:rFonts w:ascii="Times New Roman" w:hAnsi="Times New Roman" w:cs="Times New Roman"/>
          <w:bCs/>
          <w:sz w:val="28"/>
          <w:szCs w:val="28"/>
        </w:rPr>
      </w:pPr>
      <w:bookmarkStart w:id="12" w:name="bookmark565"/>
      <w:bookmarkEnd w:id="12"/>
      <w:r w:rsidRPr="00F62ACA">
        <w:rPr>
          <w:rFonts w:ascii="Times New Roman" w:hAnsi="Times New Roman" w:cs="Times New Roman"/>
          <w:bCs/>
          <w:sz w:val="28"/>
          <w:szCs w:val="28"/>
        </w:rPr>
        <w:t>1</w:t>
      </w:r>
      <w:r w:rsidR="00941741">
        <w:rPr>
          <w:rFonts w:ascii="Times New Roman" w:hAnsi="Times New Roman" w:cs="Times New Roman"/>
          <w:bCs/>
          <w:sz w:val="28"/>
          <w:szCs w:val="28"/>
        </w:rPr>
        <w:t>)</w:t>
      </w:r>
      <w:r w:rsidR="00052D03">
        <w:rPr>
          <w:rFonts w:ascii="Times New Roman" w:hAnsi="Times New Roman" w:cs="Times New Roman"/>
          <w:bCs/>
          <w:sz w:val="28"/>
          <w:szCs w:val="28"/>
        </w:rPr>
        <w:t xml:space="preserve"> </w:t>
      </w:r>
      <w:r w:rsidR="00941741">
        <w:rPr>
          <w:rFonts w:ascii="Times New Roman" w:hAnsi="Times New Roman" w:cs="Times New Roman"/>
          <w:bCs/>
          <w:sz w:val="28"/>
          <w:szCs w:val="28"/>
        </w:rPr>
        <w:t>п</w:t>
      </w:r>
      <w:r w:rsidRPr="00F62ACA">
        <w:rPr>
          <w:rFonts w:ascii="Times New Roman" w:hAnsi="Times New Roman" w:cs="Times New Roman"/>
          <w:bCs/>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41741">
        <w:rPr>
          <w:rFonts w:ascii="Times New Roman" w:hAnsi="Times New Roman" w:cs="Times New Roman"/>
          <w:bCs/>
          <w:sz w:val="28"/>
          <w:szCs w:val="28"/>
        </w:rPr>
        <w:t>;</w:t>
      </w:r>
    </w:p>
    <w:p w14:paraId="25741D1C" w14:textId="4A08A58A" w:rsidR="00D841E9" w:rsidRPr="00F62ACA" w:rsidRDefault="009210CD" w:rsidP="007F691A">
      <w:pPr>
        <w:pStyle w:val="ConsPlusNormal"/>
        <w:ind w:firstLine="709"/>
        <w:jc w:val="both"/>
        <w:rPr>
          <w:rFonts w:ascii="Times New Roman" w:hAnsi="Times New Roman" w:cs="Times New Roman"/>
          <w:bCs/>
          <w:sz w:val="28"/>
          <w:szCs w:val="28"/>
        </w:rPr>
      </w:pPr>
      <w:bookmarkStart w:id="13" w:name="bookmark566"/>
      <w:bookmarkEnd w:id="13"/>
      <w:r w:rsidRPr="00F62ACA">
        <w:rPr>
          <w:rFonts w:ascii="Times New Roman" w:hAnsi="Times New Roman" w:cs="Times New Roman"/>
          <w:bCs/>
          <w:sz w:val="28"/>
          <w:szCs w:val="28"/>
        </w:rPr>
        <w:t>2</w:t>
      </w:r>
      <w:r w:rsidR="00941741">
        <w:rPr>
          <w:rFonts w:ascii="Times New Roman" w:hAnsi="Times New Roman" w:cs="Times New Roman"/>
          <w:bCs/>
          <w:sz w:val="28"/>
          <w:szCs w:val="28"/>
        </w:rPr>
        <w:t>)</w:t>
      </w:r>
      <w:r w:rsidRPr="00F62ACA">
        <w:rPr>
          <w:rFonts w:ascii="Times New Roman" w:hAnsi="Times New Roman" w:cs="Times New Roman"/>
          <w:bCs/>
          <w:sz w:val="28"/>
          <w:szCs w:val="28"/>
        </w:rPr>
        <w:t xml:space="preserve"> </w:t>
      </w:r>
      <w:r w:rsidR="00941741">
        <w:rPr>
          <w:rFonts w:ascii="Times New Roman" w:hAnsi="Times New Roman" w:cs="Times New Roman"/>
          <w:bCs/>
          <w:sz w:val="28"/>
          <w:szCs w:val="28"/>
        </w:rPr>
        <w:t>п</w:t>
      </w:r>
      <w:r w:rsidRPr="00F62ACA">
        <w:rPr>
          <w:rFonts w:ascii="Times New Roman" w:hAnsi="Times New Roman" w:cs="Times New Roman"/>
          <w:bCs/>
          <w:sz w:val="28"/>
          <w:szCs w:val="28"/>
        </w:rPr>
        <w:t>редставления документов и информации, которые в соответствии                  с нормативными правовыми актами Российской Федерации и муниципальными правовыми актами Карталинского муниципального района находятся</w:t>
      </w:r>
      <w:r w:rsidR="00CC3C2D">
        <w:rPr>
          <w:rFonts w:ascii="Times New Roman" w:hAnsi="Times New Roman" w:cs="Times New Roman"/>
          <w:bCs/>
          <w:sz w:val="28"/>
          <w:szCs w:val="28"/>
        </w:rPr>
        <w:t xml:space="preserve"> </w:t>
      </w:r>
      <w:r w:rsidRPr="00F62ACA">
        <w:rPr>
          <w:rFonts w:ascii="Times New Roman" w:hAnsi="Times New Roman" w:cs="Times New Roman"/>
          <w:bCs/>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F62ACA">
        <w:rPr>
          <w:rFonts w:ascii="Times New Roman" w:hAnsi="Times New Roman" w:cs="Times New Roman"/>
          <w:bCs/>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w:t>
      </w:r>
      <w:r w:rsidR="002D5C8B">
        <w:rPr>
          <w:rFonts w:ascii="Times New Roman" w:hAnsi="Times New Roman" w:cs="Times New Roman"/>
          <w:bCs/>
          <w:sz w:val="28"/>
          <w:szCs w:val="28"/>
        </w:rPr>
        <w:t>ода</w:t>
      </w:r>
      <w:r w:rsidRPr="00F62ACA">
        <w:rPr>
          <w:rFonts w:ascii="Times New Roman" w:hAnsi="Times New Roman" w:cs="Times New Roman"/>
          <w:bCs/>
          <w:sz w:val="28"/>
          <w:szCs w:val="28"/>
        </w:rPr>
        <w:t xml:space="preserve"> № 210-ФЗ «Об организации предоставления государственных и муниципальных услуг» (далее </w:t>
      </w:r>
      <w:r w:rsidR="002D5C8B">
        <w:rPr>
          <w:rFonts w:ascii="Times New Roman" w:hAnsi="Times New Roman" w:cs="Times New Roman"/>
          <w:bCs/>
          <w:sz w:val="28"/>
          <w:szCs w:val="28"/>
        </w:rPr>
        <w:t xml:space="preserve">именуется </w:t>
      </w:r>
      <w:r w:rsidRPr="00F62ACA">
        <w:rPr>
          <w:rFonts w:ascii="Times New Roman" w:hAnsi="Times New Roman" w:cs="Times New Roman"/>
          <w:bCs/>
          <w:sz w:val="28"/>
          <w:szCs w:val="28"/>
        </w:rPr>
        <w:t>– Федеральный закон  № 210-ФЗ)</w:t>
      </w:r>
      <w:r w:rsidR="002D5C8B">
        <w:rPr>
          <w:rFonts w:ascii="Times New Roman" w:hAnsi="Times New Roman" w:cs="Times New Roman"/>
          <w:bCs/>
          <w:sz w:val="28"/>
          <w:szCs w:val="28"/>
        </w:rPr>
        <w:t>;</w:t>
      </w:r>
    </w:p>
    <w:p w14:paraId="728D7A2F" w14:textId="38ABECF0" w:rsidR="00D841E9" w:rsidRPr="00F62ACA" w:rsidRDefault="009210CD" w:rsidP="007F691A">
      <w:pPr>
        <w:pStyle w:val="ConsPlusNormal"/>
        <w:tabs>
          <w:tab w:val="left" w:pos="1560"/>
        </w:tabs>
        <w:ind w:firstLine="709"/>
        <w:jc w:val="both"/>
        <w:rPr>
          <w:rFonts w:ascii="Times New Roman" w:hAnsi="Times New Roman" w:cs="Times New Roman"/>
          <w:bCs/>
          <w:sz w:val="28"/>
          <w:szCs w:val="28"/>
        </w:rPr>
      </w:pPr>
      <w:bookmarkStart w:id="14" w:name="bookmark567"/>
      <w:bookmarkEnd w:id="14"/>
      <w:r w:rsidRPr="00F62ACA">
        <w:rPr>
          <w:rFonts w:ascii="Times New Roman" w:hAnsi="Times New Roman" w:cs="Times New Roman"/>
          <w:bCs/>
          <w:sz w:val="28"/>
          <w:szCs w:val="28"/>
        </w:rPr>
        <w:t>3</w:t>
      </w:r>
      <w:r w:rsidR="002D5C8B">
        <w:rPr>
          <w:rFonts w:ascii="Times New Roman" w:hAnsi="Times New Roman" w:cs="Times New Roman"/>
          <w:bCs/>
          <w:sz w:val="28"/>
          <w:szCs w:val="28"/>
        </w:rPr>
        <w:t>) п</w:t>
      </w:r>
      <w:r w:rsidRPr="00F62ACA">
        <w:rPr>
          <w:rFonts w:ascii="Times New Roman" w:hAnsi="Times New Roman" w:cs="Times New Roman"/>
          <w:bCs/>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955410" w14:textId="216748AF" w:rsidR="00D841E9" w:rsidRPr="00F62ACA" w:rsidRDefault="009210CD" w:rsidP="00757701">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C6AE5F" w14:textId="1D248C32"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790604" w14:textId="77777777" w:rsidR="00757701" w:rsidRDefault="009210CD" w:rsidP="00757701">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D1FD0C" w14:textId="2808D5A6" w:rsidR="00D841E9" w:rsidRPr="00F62ACA" w:rsidRDefault="009210CD" w:rsidP="00757701">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FE58C47" w14:textId="77777777" w:rsidR="00D841E9" w:rsidRPr="00F62ACA" w:rsidRDefault="00D841E9" w:rsidP="007F691A">
      <w:pPr>
        <w:pStyle w:val="ConsPlusNormal"/>
        <w:tabs>
          <w:tab w:val="left" w:pos="993"/>
        </w:tabs>
        <w:ind w:firstLine="709"/>
        <w:jc w:val="both"/>
        <w:rPr>
          <w:rFonts w:ascii="Times New Roman" w:hAnsi="Times New Roman" w:cs="Times New Roman"/>
          <w:bCs/>
          <w:sz w:val="28"/>
          <w:szCs w:val="28"/>
        </w:rPr>
      </w:pPr>
    </w:p>
    <w:p w14:paraId="6ECD008B" w14:textId="77777777" w:rsidR="009264C0" w:rsidRDefault="009210CD" w:rsidP="007F691A">
      <w:pPr>
        <w:pStyle w:val="28"/>
        <w:keepNext/>
        <w:keepLines/>
        <w:spacing w:after="0"/>
        <w:rPr>
          <w:b w:val="0"/>
          <w:lang w:val="ru-RU"/>
        </w:rPr>
      </w:pPr>
      <w:bookmarkStart w:id="15" w:name="bookmark568"/>
      <w:bookmarkStart w:id="16" w:name="bookmark569"/>
      <w:bookmarkStart w:id="17" w:name="bookmark570"/>
      <w:r w:rsidRPr="00F62ACA">
        <w:rPr>
          <w:b w:val="0"/>
          <w:lang w:val="ru-RU"/>
        </w:rPr>
        <w:t xml:space="preserve">Исчерпывающий перечень оснований для отказа в приеме </w:t>
      </w:r>
    </w:p>
    <w:p w14:paraId="1C3860EF" w14:textId="77777777" w:rsidR="009264C0" w:rsidRDefault="009210CD" w:rsidP="007F691A">
      <w:pPr>
        <w:pStyle w:val="28"/>
        <w:keepNext/>
        <w:keepLines/>
        <w:spacing w:after="0"/>
        <w:rPr>
          <w:b w:val="0"/>
          <w:lang w:val="ru-RU"/>
        </w:rPr>
      </w:pPr>
      <w:r w:rsidRPr="00F62ACA">
        <w:rPr>
          <w:b w:val="0"/>
          <w:lang w:val="ru-RU"/>
        </w:rPr>
        <w:t>документов,</w:t>
      </w:r>
      <w:r w:rsidR="009264C0">
        <w:rPr>
          <w:b w:val="0"/>
          <w:lang w:val="ru-RU"/>
        </w:rPr>
        <w:t xml:space="preserve"> </w:t>
      </w:r>
      <w:r w:rsidRPr="00F62ACA">
        <w:rPr>
          <w:b w:val="0"/>
          <w:lang w:val="ru-RU"/>
        </w:rPr>
        <w:t xml:space="preserve">необходимых для предоставления </w:t>
      </w:r>
    </w:p>
    <w:p w14:paraId="14434E3F" w14:textId="027D4E7A" w:rsidR="00D841E9" w:rsidRPr="00F62ACA" w:rsidRDefault="009210CD" w:rsidP="007F691A">
      <w:pPr>
        <w:pStyle w:val="28"/>
        <w:keepNext/>
        <w:keepLines/>
        <w:spacing w:after="0"/>
        <w:rPr>
          <w:b w:val="0"/>
          <w:lang w:val="ru-RU"/>
        </w:rPr>
      </w:pPr>
      <w:r w:rsidRPr="00F62ACA">
        <w:rPr>
          <w:b w:val="0"/>
          <w:lang w:val="ru-RU"/>
        </w:rPr>
        <w:t>муниципальной услуги</w:t>
      </w:r>
      <w:bookmarkEnd w:id="15"/>
      <w:bookmarkEnd w:id="16"/>
      <w:bookmarkEnd w:id="17"/>
    </w:p>
    <w:p w14:paraId="751D812E" w14:textId="77777777" w:rsidR="00D841E9" w:rsidRPr="00F62ACA" w:rsidRDefault="00D841E9" w:rsidP="007F691A">
      <w:pPr>
        <w:pStyle w:val="ConsPlusNormal"/>
        <w:ind w:firstLine="709"/>
        <w:jc w:val="both"/>
        <w:rPr>
          <w:rFonts w:ascii="Times New Roman" w:hAnsi="Times New Roman" w:cs="Times New Roman"/>
          <w:bCs/>
          <w:sz w:val="28"/>
          <w:szCs w:val="28"/>
        </w:rPr>
      </w:pPr>
      <w:bookmarkStart w:id="18" w:name="P161"/>
      <w:bookmarkEnd w:id="18"/>
    </w:p>
    <w:p w14:paraId="07F1A7B1" w14:textId="581F3C0C" w:rsidR="00D841E9" w:rsidRPr="00F62ACA" w:rsidRDefault="009210CD" w:rsidP="007F691A">
      <w:pPr>
        <w:pStyle w:val="ConsPlusNormal"/>
        <w:tabs>
          <w:tab w:val="left" w:pos="1276"/>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w:t>
      </w:r>
      <w:r w:rsidR="00945713">
        <w:rPr>
          <w:rFonts w:ascii="Times New Roman" w:hAnsi="Times New Roman" w:cs="Times New Roman"/>
          <w:bCs/>
          <w:sz w:val="28"/>
          <w:szCs w:val="28"/>
        </w:rPr>
        <w:t>8</w:t>
      </w:r>
      <w:r w:rsidRPr="00F62ACA">
        <w:rPr>
          <w:rFonts w:ascii="Times New Roman" w:hAnsi="Times New Roman" w:cs="Times New Roman"/>
          <w:bCs/>
          <w:sz w:val="28"/>
          <w:szCs w:val="28"/>
        </w:rPr>
        <w:t>.</w:t>
      </w:r>
      <w:r w:rsidRPr="00F62ACA">
        <w:rPr>
          <w:rFonts w:ascii="Times New Roman" w:hAnsi="Times New Roman" w:cs="Times New Roman"/>
          <w:bCs/>
          <w:sz w:val="28"/>
          <w:szCs w:val="28"/>
        </w:rPr>
        <w:tab/>
        <w:t xml:space="preserve"> Основания для </w:t>
      </w:r>
      <w:r w:rsidR="003536C8" w:rsidRPr="00F62ACA">
        <w:rPr>
          <w:rFonts w:ascii="Times New Roman" w:hAnsi="Times New Roman" w:cs="Times New Roman"/>
          <w:bCs/>
          <w:sz w:val="28"/>
          <w:szCs w:val="28"/>
        </w:rPr>
        <w:t>отказа в приеме</w:t>
      </w:r>
      <w:r w:rsidRPr="00F62ACA">
        <w:rPr>
          <w:rFonts w:ascii="Times New Roman" w:hAnsi="Times New Roman" w:cs="Times New Roman"/>
          <w:bCs/>
          <w:sz w:val="28"/>
          <w:szCs w:val="28"/>
        </w:rPr>
        <w:t xml:space="preserve"> документов, необходимых               для предоставления муниципальной услуги:</w:t>
      </w:r>
    </w:p>
    <w:p w14:paraId="5CBAED04"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w:t>
      </w:r>
      <w:r w:rsidRPr="00F62ACA">
        <w:rPr>
          <w:rFonts w:ascii="Times New Roman" w:hAnsi="Times New Roman" w:cs="Times New Roman"/>
          <w:bCs/>
          <w:sz w:val="28"/>
          <w:szCs w:val="28"/>
        </w:rPr>
        <w:tab/>
        <w:t xml:space="preserve">заявление и иные документы содержат подчистки, приписки, зачеркнутые слова и иные неоговоренные исправления, тексты написаны </w:t>
      </w:r>
      <w:r w:rsidRPr="00F62ACA">
        <w:rPr>
          <w:rFonts w:ascii="Times New Roman" w:hAnsi="Times New Roman" w:cs="Times New Roman"/>
          <w:bCs/>
          <w:sz w:val="28"/>
          <w:szCs w:val="28"/>
        </w:rPr>
        <w:lastRenderedPageBreak/>
        <w:t>неразборчиво;</w:t>
      </w:r>
    </w:p>
    <w:p w14:paraId="0A23A9BE" w14:textId="33E689A0"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w:t>
      </w:r>
      <w:r w:rsidRPr="00F62ACA">
        <w:rPr>
          <w:rFonts w:ascii="Times New Roman" w:hAnsi="Times New Roman" w:cs="Times New Roman"/>
          <w:bCs/>
          <w:sz w:val="28"/>
          <w:szCs w:val="28"/>
        </w:rPr>
        <w:tab/>
        <w:t xml:space="preserve">представленные </w:t>
      </w:r>
      <w:r w:rsidR="00B06DB9">
        <w:rPr>
          <w:rFonts w:ascii="Times New Roman" w:hAnsi="Times New Roman" w:cs="Times New Roman"/>
          <w:bCs/>
          <w:sz w:val="28"/>
          <w:szCs w:val="28"/>
        </w:rPr>
        <w:t>З</w:t>
      </w:r>
      <w:r w:rsidRPr="00F62ACA">
        <w:rPr>
          <w:rFonts w:ascii="Times New Roman" w:hAnsi="Times New Roman" w:cs="Times New Roman"/>
          <w:bCs/>
          <w:sz w:val="28"/>
          <w:szCs w:val="28"/>
        </w:rPr>
        <w:t>аявителем документы либо их копии являются нечитаемыми;</w:t>
      </w:r>
    </w:p>
    <w:p w14:paraId="15339819"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w:t>
      </w:r>
      <w:r w:rsidRPr="00F62ACA">
        <w:rPr>
          <w:rFonts w:ascii="Times New Roman" w:hAnsi="Times New Roman" w:cs="Times New Roman"/>
          <w:bCs/>
          <w:sz w:val="28"/>
          <w:szCs w:val="28"/>
        </w:rPr>
        <w:tab/>
        <w:t>фамилии, имена, отчества (при наличии), адреса написаны                               не полностью;</w:t>
      </w:r>
    </w:p>
    <w:p w14:paraId="775EA1CA" w14:textId="77777777"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 заявление и документы исполнены карандашом;</w:t>
      </w:r>
    </w:p>
    <w:p w14:paraId="0471B0C2" w14:textId="196FA8E1"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w:t>
      </w:r>
      <w:r w:rsidRPr="00F62ACA">
        <w:rPr>
          <w:rFonts w:ascii="Times New Roman" w:hAnsi="Times New Roman" w:cs="Times New Roman"/>
          <w:bCs/>
          <w:sz w:val="28"/>
          <w:szCs w:val="28"/>
        </w:rPr>
        <w:tab/>
        <w:t xml:space="preserve">представленные </w:t>
      </w:r>
      <w:r w:rsidR="00B06DB9">
        <w:rPr>
          <w:rFonts w:ascii="Times New Roman" w:hAnsi="Times New Roman" w:cs="Times New Roman"/>
          <w:bCs/>
          <w:sz w:val="28"/>
          <w:szCs w:val="28"/>
        </w:rPr>
        <w:t>З</w:t>
      </w:r>
      <w:r w:rsidRPr="00F62ACA">
        <w:rPr>
          <w:rFonts w:ascii="Times New Roman" w:hAnsi="Times New Roman" w:cs="Times New Roman"/>
          <w:bCs/>
          <w:sz w:val="28"/>
          <w:szCs w:val="28"/>
        </w:rPr>
        <w:t>аявителем заявление и документы имеют серьезные повреждения, наличие которых не позволяет однозначно истолковать                          их содержание;</w:t>
      </w:r>
    </w:p>
    <w:p w14:paraId="1896A505" w14:textId="66D3A038"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bookmarkStart w:id="19" w:name="bookmark572"/>
      <w:bookmarkStart w:id="20" w:name="bookmark574"/>
      <w:bookmarkEnd w:id="19"/>
      <w:bookmarkEnd w:id="20"/>
      <w:r w:rsidRPr="00F62ACA">
        <w:rPr>
          <w:rFonts w:ascii="Times New Roman" w:hAnsi="Times New Roman" w:cs="Times New Roman"/>
          <w:bCs/>
          <w:sz w:val="28"/>
          <w:szCs w:val="28"/>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21" w:name="bookmark575"/>
      <w:bookmarkStart w:id="22" w:name="bookmark577"/>
      <w:bookmarkEnd w:id="21"/>
      <w:bookmarkEnd w:id="22"/>
    </w:p>
    <w:p w14:paraId="6645808A" w14:textId="3ED53801" w:rsidR="00D841E9" w:rsidRPr="00F62ACA" w:rsidRDefault="009210CD" w:rsidP="007F691A">
      <w:pPr>
        <w:tabs>
          <w:tab w:val="left" w:pos="-3969"/>
          <w:tab w:val="left" w:pos="1560"/>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3</w:t>
      </w:r>
      <w:r w:rsidR="00671097">
        <w:rPr>
          <w:rFonts w:ascii="Times New Roman" w:eastAsia="Times New Roman" w:hAnsi="Times New Roman"/>
          <w:bCs/>
          <w:sz w:val="28"/>
          <w:szCs w:val="28"/>
          <w:lang w:eastAsia="ru-RU"/>
        </w:rPr>
        <w:t>9</w:t>
      </w:r>
      <w:r w:rsidRPr="00F62ACA">
        <w:rPr>
          <w:rFonts w:ascii="Times New Roman" w:eastAsia="Times New Roman" w:hAnsi="Times New Roman"/>
          <w:bCs/>
          <w:sz w:val="28"/>
          <w:szCs w:val="28"/>
          <w:lang w:eastAsia="ru-RU"/>
        </w:rPr>
        <w:t>.</w:t>
      </w:r>
      <w:r w:rsidR="00041054">
        <w:rPr>
          <w:rFonts w:ascii="Times New Roman" w:eastAsia="Times New Roman" w:hAnsi="Times New Roman"/>
          <w:bCs/>
          <w:sz w:val="28"/>
          <w:szCs w:val="28"/>
          <w:lang w:eastAsia="ru-RU"/>
        </w:rPr>
        <w:t xml:space="preserve"> </w:t>
      </w:r>
      <w:r w:rsidRPr="00F62ACA">
        <w:rPr>
          <w:rFonts w:ascii="Times New Roman" w:eastAsia="Times New Roman" w:hAnsi="Times New Roman"/>
          <w:bCs/>
          <w:sz w:val="28"/>
          <w:szCs w:val="28"/>
          <w:lang w:eastAsia="ru-RU"/>
        </w:rPr>
        <w:t>Заявление о предоставлении муниципальной услуги, поданное                           в форме электронного документа с использованием ЕПГУ, регионального портала к рассмотрению не принимается в следующих случаях:</w:t>
      </w:r>
    </w:p>
    <w:p w14:paraId="1361122A"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 xml:space="preserve">1) представленные Заявителем документы утратили силу на момент обращения за получением услуги </w:t>
      </w:r>
      <w:r w:rsidRPr="00F62ACA">
        <w:rPr>
          <w:rFonts w:ascii="Times New Roman" w:eastAsia="Times New Roman" w:hAnsi="Times New Roman"/>
          <w:bCs/>
          <w:sz w:val="28"/>
          <w:szCs w:val="28"/>
          <w:lang w:eastAsia="ru-RU"/>
        </w:rPr>
        <w:t xml:space="preserve">(документ,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E029B8B"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2) наличие противоречивых сведений в заявлении и приложенных к нему документах; </w:t>
      </w:r>
    </w:p>
    <w:p w14:paraId="1515E583" w14:textId="77ECDDCD"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3) </w:t>
      </w:r>
      <w:r w:rsidRPr="00F62ACA">
        <w:rPr>
          <w:rFonts w:ascii="Times New Roman" w:hAnsi="Times New Roman"/>
          <w:bCs/>
          <w:sz w:val="28"/>
          <w:szCs w:val="28"/>
        </w:rPr>
        <w:t xml:space="preserve">предоставлен неполный комплект документов, предусмотренных </w:t>
      </w:r>
      <w:r w:rsidR="00671097">
        <w:rPr>
          <w:rFonts w:ascii="Times New Roman" w:hAnsi="Times New Roman"/>
          <w:bCs/>
          <w:sz w:val="28"/>
          <w:szCs w:val="28"/>
        </w:rPr>
        <w:t xml:space="preserve">настоящим </w:t>
      </w:r>
      <w:r w:rsidRPr="00F62ACA">
        <w:rPr>
          <w:rFonts w:ascii="Times New Roman" w:hAnsi="Times New Roman"/>
          <w:bCs/>
          <w:sz w:val="28"/>
          <w:szCs w:val="28"/>
        </w:rPr>
        <w:t>Административным регламентом, являющихся обязательными для предоставления услуги;</w:t>
      </w:r>
    </w:p>
    <w:p w14:paraId="0412870B"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4) </w:t>
      </w:r>
      <w:r w:rsidRPr="00F62ACA">
        <w:rPr>
          <w:rFonts w:ascii="Times New Roman" w:hAnsi="Times New Roman"/>
          <w:bCs/>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55D36A2A"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5) представленный документ содержит подчистки и исправления текста,                не заверенные в порядке, установленном законодательством Российской Федерации; </w:t>
      </w:r>
    </w:p>
    <w:p w14:paraId="2A9CBDCD"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6) перевод, не заверенный в порядке, установленном законодательством Российской Федерации, не обладает юридической силой;</w:t>
      </w:r>
    </w:p>
    <w:p w14:paraId="5A2A3491"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7) 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p w14:paraId="202F8960" w14:textId="6620F7BA"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8) 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г</w:t>
      </w:r>
      <w:r w:rsidR="00041054">
        <w:rPr>
          <w:rFonts w:ascii="Times New Roman" w:eastAsia="Times New Roman" w:hAnsi="Times New Roman"/>
          <w:bCs/>
          <w:sz w:val="28"/>
          <w:szCs w:val="28"/>
          <w:lang w:eastAsia="ru-RU"/>
        </w:rPr>
        <w:t xml:space="preserve">ода                          </w:t>
      </w:r>
      <w:r w:rsidRPr="00F62ACA">
        <w:rPr>
          <w:rFonts w:ascii="Times New Roman" w:eastAsia="Times New Roman" w:hAnsi="Times New Roman"/>
          <w:bCs/>
          <w:sz w:val="28"/>
          <w:szCs w:val="28"/>
          <w:lang w:eastAsia="ru-RU"/>
        </w:rPr>
        <w:t xml:space="preserve"> № П/0321 «Об утверждении перечня документов, подтверждающих право заявителя на приобретение земельного участка без проведения торгов»;</w:t>
      </w:r>
    </w:p>
    <w:p w14:paraId="5AB5F486" w14:textId="77777777" w:rsidR="00D841E9" w:rsidRPr="00F62ACA" w:rsidRDefault="009210CD" w:rsidP="007F691A">
      <w:pPr>
        <w:tabs>
          <w:tab w:val="left" w:pos="-3969"/>
          <w:tab w:val="left" w:pos="1134"/>
        </w:tabs>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9) запрос о предоставлении услуги подан в орган местного самоуправления, в полномочия которых не входит предоставление услуги.</w:t>
      </w:r>
      <w:bookmarkStart w:id="23" w:name="bookmark581"/>
      <w:bookmarkEnd w:id="23"/>
    </w:p>
    <w:p w14:paraId="1172B1EB" w14:textId="697B08F6" w:rsidR="00D841E9" w:rsidRPr="00F62ACA" w:rsidRDefault="000A3000" w:rsidP="007F691A">
      <w:pPr>
        <w:pStyle w:val="ConsPlusNormal"/>
        <w:tabs>
          <w:tab w:val="left" w:pos="1276"/>
        </w:tabs>
        <w:ind w:firstLine="709"/>
        <w:jc w:val="both"/>
        <w:rPr>
          <w:rFonts w:ascii="Times New Roman" w:hAnsi="Times New Roman" w:cs="Times New Roman"/>
          <w:bCs/>
          <w:sz w:val="28"/>
          <w:szCs w:val="28"/>
        </w:rPr>
      </w:pPr>
      <w:r>
        <w:rPr>
          <w:rFonts w:ascii="Times New Roman" w:hAnsi="Times New Roman" w:cs="Times New Roman"/>
          <w:bCs/>
          <w:sz w:val="28"/>
          <w:szCs w:val="28"/>
        </w:rPr>
        <w:t>40</w:t>
      </w:r>
      <w:r w:rsidR="009210CD" w:rsidRPr="00F62ACA">
        <w:rPr>
          <w:rFonts w:ascii="Times New Roman" w:hAnsi="Times New Roman" w:cs="Times New Roman"/>
          <w:bCs/>
          <w:sz w:val="28"/>
          <w:szCs w:val="28"/>
        </w:rPr>
        <w:t>.</w:t>
      </w:r>
      <w:r w:rsidR="009210CD" w:rsidRPr="00F62ACA">
        <w:rPr>
          <w:rFonts w:ascii="Times New Roman" w:hAnsi="Times New Roman" w:cs="Times New Roman"/>
          <w:bCs/>
          <w:sz w:val="28"/>
          <w:szCs w:val="28"/>
        </w:rPr>
        <w:tab/>
        <w:t xml:space="preserve"> Решение об отказе в приеме документов, необходимых                                 </w:t>
      </w:r>
      <w:r w:rsidR="009210CD" w:rsidRPr="00F62ACA">
        <w:rPr>
          <w:rFonts w:ascii="Times New Roman" w:hAnsi="Times New Roman" w:cs="Times New Roman"/>
          <w:bCs/>
          <w:sz w:val="28"/>
          <w:szCs w:val="28"/>
        </w:rPr>
        <w:lastRenderedPageBreak/>
        <w:t>для предоставления муниципальной услуги, по форме, приведенной в приложении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24" w:name="bookmark582"/>
      <w:bookmarkEnd w:id="24"/>
    </w:p>
    <w:p w14:paraId="782033CC" w14:textId="70598D1C" w:rsidR="00D841E9" w:rsidRPr="00F62ACA" w:rsidRDefault="001F1891" w:rsidP="007F691A">
      <w:pPr>
        <w:pStyle w:val="ConsPlusNormal"/>
        <w:tabs>
          <w:tab w:val="left" w:pos="1276"/>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w:t>
      </w:r>
      <w:r w:rsidR="007D709C">
        <w:rPr>
          <w:rFonts w:ascii="Times New Roman" w:hAnsi="Times New Roman" w:cs="Times New Roman"/>
          <w:bCs/>
          <w:sz w:val="28"/>
          <w:szCs w:val="28"/>
        </w:rPr>
        <w:t>1</w:t>
      </w:r>
      <w:r w:rsidR="009210CD" w:rsidRPr="00F62ACA">
        <w:rPr>
          <w:rFonts w:ascii="Times New Roman" w:hAnsi="Times New Roman" w:cs="Times New Roman"/>
          <w:bCs/>
          <w:sz w:val="28"/>
          <w:szCs w:val="28"/>
        </w:rPr>
        <w:t>.</w:t>
      </w:r>
      <w:r w:rsidR="009210CD" w:rsidRPr="00F62ACA">
        <w:rPr>
          <w:rFonts w:ascii="Times New Roman" w:hAnsi="Times New Roman" w:cs="Times New Roman"/>
          <w:bCs/>
          <w:sz w:val="28"/>
          <w:szCs w:val="28"/>
        </w:rPr>
        <w:tab/>
      </w:r>
      <w:r w:rsidR="009210CD" w:rsidRPr="00F62ACA">
        <w:rPr>
          <w:rFonts w:ascii="Times New Roman" w:hAnsi="Times New Roman" w:cs="Times New Roman"/>
          <w:bCs/>
          <w:sz w:val="28"/>
          <w:szCs w:val="28"/>
        </w:rPr>
        <w:tab/>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0670187E" w14:textId="77777777" w:rsidR="00D841E9" w:rsidRPr="00F62ACA" w:rsidRDefault="00D841E9" w:rsidP="007F691A">
      <w:pPr>
        <w:pStyle w:val="ConsPlusNormal"/>
        <w:jc w:val="both"/>
        <w:rPr>
          <w:rFonts w:ascii="Times New Roman" w:hAnsi="Times New Roman" w:cs="Times New Roman"/>
          <w:bCs/>
          <w:sz w:val="28"/>
          <w:szCs w:val="28"/>
        </w:rPr>
      </w:pPr>
      <w:bookmarkStart w:id="25" w:name="P170"/>
      <w:bookmarkEnd w:id="25"/>
    </w:p>
    <w:p w14:paraId="15684529" w14:textId="77777777" w:rsidR="00D841E9" w:rsidRPr="00F62ACA" w:rsidRDefault="009210CD" w:rsidP="007F691A">
      <w:pPr>
        <w:pStyle w:val="ConsPlusTitle"/>
        <w:jc w:val="center"/>
        <w:outlineLvl w:val="2"/>
        <w:rPr>
          <w:rFonts w:ascii="Times New Roman" w:hAnsi="Times New Roman" w:cs="Times New Roman"/>
          <w:b w:val="0"/>
          <w:bCs/>
          <w:sz w:val="28"/>
          <w:szCs w:val="28"/>
        </w:rPr>
      </w:pPr>
      <w:r w:rsidRPr="00F62ACA">
        <w:rPr>
          <w:rFonts w:ascii="Times New Roman" w:hAnsi="Times New Roman" w:cs="Times New Roman"/>
          <w:b w:val="0"/>
          <w:bCs/>
          <w:sz w:val="28"/>
          <w:szCs w:val="28"/>
        </w:rPr>
        <w:t>Исчерпывающий перечень оснований для приостановления</w:t>
      </w:r>
    </w:p>
    <w:p w14:paraId="5C31EFE3" w14:textId="77777777" w:rsidR="00D841E9" w:rsidRPr="00F62ACA" w:rsidRDefault="009210CD" w:rsidP="007F691A">
      <w:pPr>
        <w:pStyle w:val="ConsPlusTitle"/>
        <w:jc w:val="center"/>
        <w:rPr>
          <w:rFonts w:ascii="Times New Roman" w:hAnsi="Times New Roman" w:cs="Times New Roman"/>
          <w:b w:val="0"/>
          <w:bCs/>
          <w:color w:val="000000" w:themeColor="text1"/>
          <w:sz w:val="28"/>
          <w:szCs w:val="28"/>
        </w:rPr>
      </w:pPr>
      <w:r w:rsidRPr="00F62ACA">
        <w:rPr>
          <w:rFonts w:ascii="Times New Roman" w:hAnsi="Times New Roman" w:cs="Times New Roman"/>
          <w:b w:val="0"/>
          <w:bCs/>
          <w:sz w:val="28"/>
          <w:szCs w:val="28"/>
        </w:rPr>
        <w:t>или отказа в предостав</w:t>
      </w:r>
      <w:r w:rsidRPr="00F62ACA">
        <w:rPr>
          <w:rFonts w:ascii="Times New Roman" w:hAnsi="Times New Roman" w:cs="Times New Roman"/>
          <w:b w:val="0"/>
          <w:bCs/>
          <w:color w:val="000000" w:themeColor="text1"/>
          <w:sz w:val="28"/>
          <w:szCs w:val="28"/>
        </w:rPr>
        <w:t>лении муниципальной услуги</w:t>
      </w:r>
    </w:p>
    <w:p w14:paraId="02CCC7F0" w14:textId="77777777" w:rsidR="00D841E9" w:rsidRPr="00F62ACA" w:rsidRDefault="00D841E9" w:rsidP="007F691A">
      <w:pPr>
        <w:pStyle w:val="ConsPlusNormal"/>
        <w:jc w:val="both"/>
        <w:rPr>
          <w:rFonts w:ascii="Times New Roman" w:hAnsi="Times New Roman" w:cs="Times New Roman"/>
          <w:bCs/>
          <w:color w:val="000000" w:themeColor="text1"/>
          <w:sz w:val="28"/>
          <w:szCs w:val="28"/>
        </w:rPr>
      </w:pPr>
    </w:p>
    <w:p w14:paraId="051EE7F5" w14:textId="00E4D998" w:rsidR="00D841E9" w:rsidRPr="00F62ACA" w:rsidRDefault="001F1891" w:rsidP="007F691A">
      <w:pPr>
        <w:pStyle w:val="ConsPlusNormal"/>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color w:val="000000" w:themeColor="text1"/>
          <w:sz w:val="28"/>
          <w:szCs w:val="28"/>
        </w:rPr>
        <w:t>4</w:t>
      </w:r>
      <w:r w:rsidR="007D709C">
        <w:rPr>
          <w:rFonts w:ascii="Times New Roman" w:hAnsi="Times New Roman" w:cs="Times New Roman"/>
          <w:bCs/>
          <w:color w:val="000000" w:themeColor="text1"/>
          <w:sz w:val="28"/>
          <w:szCs w:val="28"/>
        </w:rPr>
        <w:t>2</w:t>
      </w:r>
      <w:r w:rsidR="009210CD" w:rsidRPr="00F62ACA">
        <w:rPr>
          <w:rFonts w:ascii="Times New Roman" w:hAnsi="Times New Roman" w:cs="Times New Roman"/>
          <w:bCs/>
          <w:color w:val="000000" w:themeColor="text1"/>
          <w:sz w:val="28"/>
          <w:szCs w:val="28"/>
        </w:rPr>
        <w:t>. Основания для приостановления предоставления муниципальной услуги не предусмотрены.</w:t>
      </w:r>
    </w:p>
    <w:p w14:paraId="0DB5441A" w14:textId="490A5CD9" w:rsidR="00D841E9" w:rsidRPr="00F62ACA" w:rsidRDefault="001F1891" w:rsidP="007F691A">
      <w:pPr>
        <w:pStyle w:val="ConsPlusNormal"/>
        <w:ind w:firstLine="709"/>
        <w:jc w:val="both"/>
        <w:rPr>
          <w:rFonts w:ascii="Times New Roman" w:hAnsi="Times New Roman" w:cs="Times New Roman"/>
          <w:bCs/>
          <w:color w:val="000000" w:themeColor="text1"/>
          <w:sz w:val="28"/>
          <w:szCs w:val="28"/>
        </w:rPr>
      </w:pPr>
      <w:bookmarkStart w:id="26" w:name="P178"/>
      <w:bookmarkEnd w:id="26"/>
      <w:r w:rsidRPr="00F62ACA">
        <w:rPr>
          <w:rFonts w:ascii="Times New Roman" w:hAnsi="Times New Roman" w:cs="Times New Roman"/>
          <w:bCs/>
          <w:color w:val="000000" w:themeColor="text1"/>
          <w:sz w:val="28"/>
          <w:szCs w:val="28"/>
        </w:rPr>
        <w:t>4</w:t>
      </w:r>
      <w:r w:rsidR="007D709C">
        <w:rPr>
          <w:rFonts w:ascii="Times New Roman" w:hAnsi="Times New Roman" w:cs="Times New Roman"/>
          <w:bCs/>
          <w:color w:val="000000" w:themeColor="text1"/>
          <w:sz w:val="28"/>
          <w:szCs w:val="28"/>
        </w:rPr>
        <w:t>3</w:t>
      </w:r>
      <w:r w:rsidR="009210CD" w:rsidRPr="00F62ACA">
        <w:rPr>
          <w:rFonts w:ascii="Times New Roman" w:hAnsi="Times New Roman" w:cs="Times New Roman"/>
          <w:bCs/>
          <w:color w:val="000000" w:themeColor="text1"/>
          <w:sz w:val="28"/>
          <w:szCs w:val="28"/>
        </w:rPr>
        <w:t>. Основания для отказа в предоставлении муниципальной услуги:</w:t>
      </w:r>
    </w:p>
    <w:p w14:paraId="7E025659" w14:textId="77777777" w:rsidR="00D841E9" w:rsidRPr="00F62ACA" w:rsidRDefault="009210CD" w:rsidP="007F691A">
      <w:pPr>
        <w:pStyle w:val="ConsPlusNormal"/>
        <w:tabs>
          <w:tab w:val="left" w:pos="993"/>
        </w:tabs>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color w:val="000000" w:themeColor="text1"/>
          <w:sz w:val="28"/>
          <w:szCs w:val="28"/>
        </w:rPr>
        <w:t>1)</w:t>
      </w:r>
      <w:r w:rsidRPr="00F62ACA">
        <w:rPr>
          <w:rFonts w:ascii="Times New Roman" w:hAnsi="Times New Roman" w:cs="Times New Roman"/>
          <w:bCs/>
          <w:color w:val="000000" w:themeColor="text1"/>
          <w:sz w:val="28"/>
          <w:szCs w:val="28"/>
        </w:rPr>
        <w:tab/>
        <w:t>отсутствие документов, необходимых для предоставления услуги, предусмотренных нормативными правовыми актами Российской Федерации;</w:t>
      </w:r>
    </w:p>
    <w:p w14:paraId="3AB79F23" w14:textId="58C3C43E"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color w:val="000000" w:themeColor="text1"/>
          <w:sz w:val="28"/>
          <w:szCs w:val="28"/>
        </w:rPr>
        <w:t xml:space="preserve">2) не представлены документы, предусмотренные </w:t>
      </w:r>
      <w:hyperlink r:id="rId21" w:history="1">
        <w:r w:rsidRPr="00F62ACA">
          <w:rPr>
            <w:rStyle w:val="-"/>
            <w:rFonts w:ascii="Times New Roman" w:hAnsi="Times New Roman" w:cs="Times New Roman"/>
            <w:bCs/>
            <w:color w:val="000000" w:themeColor="text1"/>
            <w:sz w:val="28"/>
            <w:szCs w:val="28"/>
            <w:u w:val="none"/>
          </w:rPr>
          <w:t>перечнем</w:t>
        </w:r>
      </w:hyperlink>
      <w:r w:rsidR="007D6A72">
        <w:rPr>
          <w:rStyle w:val="-"/>
          <w:rFonts w:ascii="Times New Roman" w:hAnsi="Times New Roman" w:cs="Times New Roman"/>
          <w:bCs/>
          <w:color w:val="000000" w:themeColor="text1"/>
          <w:sz w:val="28"/>
          <w:szCs w:val="28"/>
          <w:u w:val="none"/>
        </w:rPr>
        <w:t xml:space="preserve"> </w:t>
      </w:r>
      <w:r w:rsidRPr="00F62ACA">
        <w:rPr>
          <w:rFonts w:ascii="Times New Roman" w:hAnsi="Times New Roman" w:cs="Times New Roman"/>
          <w:bCs/>
          <w:color w:val="000000" w:themeColor="text1"/>
          <w:sz w:val="28"/>
          <w:szCs w:val="28"/>
        </w:rPr>
        <w:t xml:space="preserve">документов, подтверждающих право </w:t>
      </w:r>
      <w:r w:rsidR="007D709C">
        <w:rPr>
          <w:rFonts w:ascii="Times New Roman" w:hAnsi="Times New Roman" w:cs="Times New Roman"/>
          <w:bCs/>
          <w:color w:val="000000" w:themeColor="text1"/>
          <w:sz w:val="28"/>
          <w:szCs w:val="28"/>
        </w:rPr>
        <w:t>З</w:t>
      </w:r>
      <w:r w:rsidRPr="00F62ACA">
        <w:rPr>
          <w:rFonts w:ascii="Times New Roman" w:hAnsi="Times New Roman" w:cs="Times New Roman"/>
          <w:bCs/>
          <w:color w:val="000000" w:themeColor="text1"/>
          <w:sz w:val="28"/>
          <w:szCs w:val="28"/>
        </w:rPr>
        <w:t>аявителя на приоб</w:t>
      </w:r>
      <w:r w:rsidRPr="00F62ACA">
        <w:rPr>
          <w:rFonts w:ascii="Times New Roman" w:hAnsi="Times New Roman" w:cs="Times New Roman"/>
          <w:bCs/>
          <w:sz w:val="28"/>
          <w:szCs w:val="28"/>
        </w:rPr>
        <w:t>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г</w:t>
      </w:r>
      <w:r w:rsidR="009D7EF2">
        <w:rPr>
          <w:rFonts w:ascii="Times New Roman" w:hAnsi="Times New Roman" w:cs="Times New Roman"/>
          <w:bCs/>
          <w:sz w:val="28"/>
          <w:szCs w:val="28"/>
        </w:rPr>
        <w:t xml:space="preserve">ода               </w:t>
      </w:r>
      <w:r w:rsidRPr="00F62ACA">
        <w:rPr>
          <w:rFonts w:ascii="Times New Roman" w:hAnsi="Times New Roman" w:cs="Times New Roman"/>
          <w:bCs/>
          <w:sz w:val="28"/>
          <w:szCs w:val="28"/>
        </w:rPr>
        <w:t xml:space="preserve">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160DB41"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14:paraId="6BC828C6"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8D11DCD"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97134A4"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6) указанный в заявлении о предоставлении земельного участка </w:t>
      </w:r>
      <w:r w:rsidRPr="00F62ACA">
        <w:rPr>
          <w:rFonts w:ascii="Times New Roman" w:hAnsi="Times New Roman" w:cs="Times New Roman"/>
          <w:bCs/>
          <w:sz w:val="28"/>
          <w:szCs w:val="28"/>
        </w:rPr>
        <w:lastRenderedPageBreak/>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6FD3219" w14:textId="6E19A958" w:rsidR="00D841E9" w:rsidRPr="00F62ACA" w:rsidRDefault="009210CD" w:rsidP="007F691A">
      <w:pPr>
        <w:pStyle w:val="ConsPlusNormal"/>
        <w:tabs>
          <w:tab w:val="left" w:pos="993"/>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Pr="00F62ACA">
        <w:rPr>
          <w:rFonts w:ascii="Times New Roman" w:hAnsi="Times New Roman" w:cs="Times New Roman"/>
          <w:bCs/>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w:t>
      </w:r>
      <w:r w:rsidRPr="00F62ACA">
        <w:rPr>
          <w:rFonts w:ascii="Times New Roman" w:hAnsi="Times New Roman" w:cs="Times New Roman"/>
          <w:bCs/>
          <w:color w:val="000000" w:themeColor="text1"/>
          <w:sz w:val="28"/>
          <w:szCs w:val="28"/>
        </w:rPr>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F62ACA">
          <w:rPr>
            <w:rStyle w:val="-"/>
            <w:rFonts w:ascii="Times New Roman" w:hAnsi="Times New Roman" w:cs="Times New Roman"/>
            <w:bCs/>
            <w:color w:val="000000" w:themeColor="text1"/>
            <w:sz w:val="28"/>
            <w:szCs w:val="28"/>
            <w:u w:val="none"/>
          </w:rPr>
          <w:t>статьей 39.36</w:t>
        </w:r>
      </w:hyperlink>
      <w:r w:rsidRPr="00F62ACA">
        <w:rPr>
          <w:rFonts w:ascii="Times New Roman" w:hAnsi="Times New Roman" w:cs="Times New Roman"/>
          <w:bCs/>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F62ACA">
          <w:rPr>
            <w:rStyle w:val="-"/>
            <w:rFonts w:ascii="Times New Roman" w:hAnsi="Times New Roman" w:cs="Times New Roman"/>
            <w:bCs/>
            <w:color w:val="000000" w:themeColor="text1"/>
            <w:sz w:val="28"/>
            <w:szCs w:val="28"/>
            <w:u w:val="none"/>
          </w:rPr>
          <w:t>частью 11</w:t>
        </w:r>
        <w:r w:rsidR="009D7EF2">
          <w:rPr>
            <w:rStyle w:val="-"/>
            <w:rFonts w:ascii="Times New Roman" w:hAnsi="Times New Roman" w:cs="Times New Roman"/>
            <w:bCs/>
            <w:color w:val="000000" w:themeColor="text1"/>
            <w:sz w:val="28"/>
            <w:szCs w:val="28"/>
            <w:u w:val="none"/>
          </w:rPr>
          <w:t xml:space="preserve">                 </w:t>
        </w:r>
        <w:r w:rsidRPr="00F62ACA">
          <w:rPr>
            <w:rStyle w:val="-"/>
            <w:rFonts w:ascii="Times New Roman" w:hAnsi="Times New Roman" w:cs="Times New Roman"/>
            <w:bCs/>
            <w:color w:val="000000" w:themeColor="text1"/>
            <w:sz w:val="28"/>
            <w:szCs w:val="28"/>
            <w:u w:val="none"/>
          </w:rPr>
          <w:t xml:space="preserve"> статьи 55.32</w:t>
        </w:r>
      </w:hyperlink>
      <w:r w:rsidRPr="00F62ACA">
        <w:rPr>
          <w:rFonts w:ascii="Times New Roman" w:hAnsi="Times New Roman" w:cs="Times New Roman"/>
          <w:bCs/>
          <w:color w:val="000000" w:themeColor="text1"/>
          <w:sz w:val="28"/>
          <w:szCs w:val="28"/>
        </w:rPr>
        <w:t xml:space="preserve"> Град</w:t>
      </w:r>
      <w:r w:rsidRPr="00F62ACA">
        <w:rPr>
          <w:rFonts w:ascii="Times New Roman" w:hAnsi="Times New Roman" w:cs="Times New Roman"/>
          <w:bCs/>
          <w:sz w:val="28"/>
          <w:szCs w:val="28"/>
        </w:rPr>
        <w:t>остроительного кодекса Российской Федерации;</w:t>
      </w:r>
    </w:p>
    <w:p w14:paraId="4A77BD9A" w14:textId="77F22BF8" w:rsidR="00D841E9" w:rsidRPr="00F62ACA" w:rsidRDefault="009210CD" w:rsidP="007F691A">
      <w:pPr>
        <w:pStyle w:val="ConsPlusNormal"/>
        <w:tabs>
          <w:tab w:val="left" w:pos="993"/>
        </w:tabs>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sz w:val="28"/>
          <w:szCs w:val="28"/>
        </w:rPr>
        <w:t>8)</w:t>
      </w:r>
      <w:r w:rsidRPr="00F62ACA">
        <w:rPr>
          <w:rFonts w:ascii="Times New Roman" w:hAnsi="Times New Roman" w:cs="Times New Roman"/>
          <w:bCs/>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w:t>
      </w:r>
      <w:r w:rsidRPr="00F62ACA">
        <w:rPr>
          <w:rFonts w:ascii="Times New Roman" w:hAnsi="Times New Roman" w:cs="Times New Roman"/>
          <w:bCs/>
          <w:color w:val="000000" w:themeColor="text1"/>
          <w:sz w:val="28"/>
          <w:szCs w:val="28"/>
        </w:rPr>
        <w:t>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AC6901">
        <w:rPr>
          <w:rFonts w:ascii="Times New Roman" w:hAnsi="Times New Roman" w:cs="Times New Roman"/>
          <w:bCs/>
          <w:color w:val="000000" w:themeColor="text1"/>
          <w:sz w:val="28"/>
          <w:szCs w:val="28"/>
        </w:rPr>
        <w:t xml:space="preserve">                 </w:t>
      </w:r>
      <w:r w:rsidRPr="00F62ACA">
        <w:rPr>
          <w:rFonts w:ascii="Times New Roman" w:hAnsi="Times New Roman" w:cs="Times New Roman"/>
          <w:bCs/>
          <w:color w:val="000000" w:themeColor="text1"/>
          <w:sz w:val="28"/>
          <w:szCs w:val="28"/>
        </w:rPr>
        <w:t xml:space="preserve"> </w:t>
      </w:r>
      <w:hyperlink r:id="rId24" w:history="1">
        <w:r w:rsidRPr="00F62ACA">
          <w:rPr>
            <w:rStyle w:val="-"/>
            <w:rFonts w:ascii="Times New Roman" w:hAnsi="Times New Roman" w:cs="Times New Roman"/>
            <w:bCs/>
            <w:color w:val="000000" w:themeColor="text1"/>
            <w:sz w:val="28"/>
            <w:szCs w:val="28"/>
            <w:u w:val="none"/>
          </w:rPr>
          <w:t>статьей 39.36</w:t>
        </w:r>
      </w:hyperlink>
      <w:r w:rsidRPr="00F62ACA">
        <w:rPr>
          <w:rFonts w:ascii="Times New Roman" w:hAnsi="Times New Roman" w:cs="Times New Roman"/>
          <w:bCs/>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B19296"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color w:val="000000" w:themeColor="text1"/>
          <w:sz w:val="28"/>
          <w:szCs w:val="28"/>
        </w:rPr>
        <w:t>9) указанный в заявлении о предоставлении земельного участка земельный участок является изъятым и</w:t>
      </w:r>
      <w:r w:rsidRPr="00F62ACA">
        <w:rPr>
          <w:rFonts w:ascii="Times New Roman" w:hAnsi="Times New Roman" w:cs="Times New Roman"/>
          <w:bCs/>
          <w:sz w:val="28"/>
          <w:szCs w:val="28"/>
        </w:rPr>
        <w:t>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D5175EF"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9262BF7"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lastRenderedPageBreak/>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87169EA"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1F8FEE9" w14:textId="3315212E"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85826BA" w14:textId="77777777" w:rsidR="00D841E9" w:rsidRPr="00F62ACA" w:rsidRDefault="009210CD" w:rsidP="007F691A">
      <w:pPr>
        <w:pStyle w:val="ConsPlusNormal"/>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sz w:val="28"/>
          <w:szCs w:val="28"/>
        </w:rPr>
        <w:t>14) указанный в заявлении о предоставлении земельного участка земельный участок явл</w:t>
      </w:r>
      <w:r w:rsidRPr="00F62ACA">
        <w:rPr>
          <w:rFonts w:ascii="Times New Roman" w:hAnsi="Times New Roman" w:cs="Times New Roman"/>
          <w:bCs/>
          <w:color w:val="000000" w:themeColor="text1"/>
          <w:sz w:val="28"/>
          <w:szCs w:val="28"/>
        </w:rPr>
        <w:t xml:space="preserve">яется предметом аукциона, извещение о проведении, которого размещено в соответствии с </w:t>
      </w:r>
      <w:hyperlink r:id="rId25" w:history="1">
        <w:r w:rsidRPr="00F62ACA">
          <w:rPr>
            <w:rStyle w:val="-"/>
            <w:rFonts w:ascii="Times New Roman" w:hAnsi="Times New Roman" w:cs="Times New Roman"/>
            <w:bCs/>
            <w:color w:val="000000" w:themeColor="text1"/>
            <w:sz w:val="28"/>
            <w:szCs w:val="28"/>
            <w:u w:val="none"/>
          </w:rPr>
          <w:t>пунктом 19 статьи 39.11</w:t>
        </w:r>
      </w:hyperlink>
      <w:r w:rsidRPr="00F62ACA">
        <w:rPr>
          <w:rFonts w:ascii="Times New Roman" w:hAnsi="Times New Roman" w:cs="Times New Roman"/>
          <w:bCs/>
          <w:color w:val="000000" w:themeColor="text1"/>
          <w:sz w:val="28"/>
          <w:szCs w:val="28"/>
        </w:rPr>
        <w:t xml:space="preserve"> Земельного кодекса Российской Федерации;</w:t>
      </w:r>
    </w:p>
    <w:p w14:paraId="68D2B7F6" w14:textId="6C3C998C" w:rsidR="00D841E9" w:rsidRPr="00F62ACA" w:rsidRDefault="009210CD" w:rsidP="007F691A">
      <w:pPr>
        <w:pStyle w:val="ConsPlusNormal"/>
        <w:tabs>
          <w:tab w:val="left" w:pos="1134"/>
          <w:tab w:val="left" w:pos="1418"/>
        </w:tabs>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color w:val="000000" w:themeColor="text1"/>
          <w:sz w:val="28"/>
          <w:szCs w:val="28"/>
        </w:rPr>
        <w:t>15)</w:t>
      </w:r>
      <w:r w:rsidRPr="00F62ACA">
        <w:rPr>
          <w:rFonts w:ascii="Times New Roman" w:hAnsi="Times New Roman" w:cs="Times New Roman"/>
          <w:bCs/>
          <w:color w:val="000000" w:themeColor="text1"/>
          <w:sz w:val="28"/>
          <w:szCs w:val="28"/>
        </w:rPr>
        <w:tab/>
        <w:t xml:space="preserve">в отношении земельного участка, указанного в заявлении о его предоставлении, поступило предусмотренное </w:t>
      </w:r>
      <w:hyperlink r:id="rId26" w:history="1">
        <w:r w:rsidRPr="00F62ACA">
          <w:rPr>
            <w:rStyle w:val="-"/>
            <w:rFonts w:ascii="Times New Roman" w:hAnsi="Times New Roman" w:cs="Times New Roman"/>
            <w:bCs/>
            <w:color w:val="000000" w:themeColor="text1"/>
            <w:sz w:val="28"/>
            <w:szCs w:val="28"/>
            <w:u w:val="none"/>
          </w:rPr>
          <w:t xml:space="preserve">подпунктом 6 пункта 4 </w:t>
        </w:r>
        <w:r w:rsidR="006118B6">
          <w:rPr>
            <w:rStyle w:val="-"/>
            <w:rFonts w:ascii="Times New Roman" w:hAnsi="Times New Roman" w:cs="Times New Roman"/>
            <w:bCs/>
            <w:color w:val="000000" w:themeColor="text1"/>
            <w:sz w:val="28"/>
            <w:szCs w:val="28"/>
            <w:u w:val="none"/>
          </w:rPr>
          <w:t xml:space="preserve">                          </w:t>
        </w:r>
        <w:r w:rsidRPr="00F62ACA">
          <w:rPr>
            <w:rStyle w:val="-"/>
            <w:rFonts w:ascii="Times New Roman" w:hAnsi="Times New Roman" w:cs="Times New Roman"/>
            <w:bCs/>
            <w:color w:val="000000" w:themeColor="text1"/>
            <w:sz w:val="28"/>
            <w:szCs w:val="28"/>
            <w:u w:val="none"/>
          </w:rPr>
          <w:t>статьи</w:t>
        </w:r>
        <w:r w:rsidR="006118B6">
          <w:rPr>
            <w:rStyle w:val="-"/>
            <w:rFonts w:ascii="Times New Roman" w:hAnsi="Times New Roman" w:cs="Times New Roman"/>
            <w:bCs/>
            <w:color w:val="000000" w:themeColor="text1"/>
            <w:sz w:val="28"/>
            <w:szCs w:val="28"/>
            <w:u w:val="none"/>
          </w:rPr>
          <w:t xml:space="preserve"> </w:t>
        </w:r>
        <w:r w:rsidRPr="00F62ACA">
          <w:rPr>
            <w:rStyle w:val="-"/>
            <w:rFonts w:ascii="Times New Roman" w:hAnsi="Times New Roman" w:cs="Times New Roman"/>
            <w:bCs/>
            <w:color w:val="000000" w:themeColor="text1"/>
            <w:sz w:val="28"/>
            <w:szCs w:val="28"/>
            <w:u w:val="none"/>
          </w:rPr>
          <w:t>39.11</w:t>
        </w:r>
      </w:hyperlink>
      <w:r w:rsidRPr="00F62ACA">
        <w:rPr>
          <w:rFonts w:ascii="Times New Roman" w:hAnsi="Times New Roman" w:cs="Times New Roman"/>
          <w:bCs/>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F62ACA">
          <w:rPr>
            <w:rStyle w:val="-"/>
            <w:rFonts w:ascii="Times New Roman" w:hAnsi="Times New Roman" w:cs="Times New Roman"/>
            <w:bCs/>
            <w:color w:val="000000" w:themeColor="text1"/>
            <w:sz w:val="28"/>
            <w:szCs w:val="28"/>
            <w:u w:val="none"/>
          </w:rPr>
          <w:t>подпунктом 4 пункта 4 статьи 39.11</w:t>
        </w:r>
      </w:hyperlink>
      <w:r w:rsidRPr="00F62ACA">
        <w:rPr>
          <w:rFonts w:ascii="Times New Roman" w:hAnsi="Times New Roman" w:cs="Times New Roman"/>
          <w:bCs/>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F62ACA">
          <w:rPr>
            <w:rStyle w:val="-"/>
            <w:rFonts w:ascii="Times New Roman" w:hAnsi="Times New Roman" w:cs="Times New Roman"/>
            <w:bCs/>
            <w:color w:val="000000" w:themeColor="text1"/>
            <w:sz w:val="28"/>
            <w:szCs w:val="28"/>
            <w:u w:val="none"/>
          </w:rPr>
          <w:t>пунктом 8 статьи 39.11</w:t>
        </w:r>
      </w:hyperlink>
      <w:r w:rsidRPr="00F62ACA">
        <w:rPr>
          <w:rFonts w:ascii="Times New Roman" w:hAnsi="Times New Roman" w:cs="Times New Roman"/>
          <w:bCs/>
          <w:color w:val="000000" w:themeColor="text1"/>
          <w:sz w:val="28"/>
          <w:szCs w:val="28"/>
        </w:rPr>
        <w:t xml:space="preserve"> Земельного кодекса Российской Федерации;</w:t>
      </w:r>
    </w:p>
    <w:p w14:paraId="76E84516" w14:textId="0A3A3081"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color w:val="000000" w:themeColor="text1"/>
          <w:sz w:val="28"/>
          <w:szCs w:val="28"/>
        </w:rPr>
        <w:t>16)</w:t>
      </w:r>
      <w:r w:rsidRPr="00F62ACA">
        <w:rPr>
          <w:rFonts w:ascii="Times New Roman" w:hAnsi="Times New Roman" w:cs="Times New Roman"/>
          <w:bCs/>
          <w:color w:val="000000" w:themeColor="text1"/>
          <w:sz w:val="28"/>
          <w:szCs w:val="28"/>
        </w:rPr>
        <w:tab/>
        <w:t xml:space="preserve">в отношении земельного участка, указанного в заявлении                                         о его предоставлении, опубликовано и размещено в соответствии с </w:t>
      </w:r>
      <w:hyperlink r:id="rId29" w:history="1">
        <w:r w:rsidRPr="00F62ACA">
          <w:rPr>
            <w:rStyle w:val="-"/>
            <w:rFonts w:ascii="Times New Roman" w:hAnsi="Times New Roman" w:cs="Times New Roman"/>
            <w:bCs/>
            <w:color w:val="000000" w:themeColor="text1"/>
            <w:sz w:val="28"/>
            <w:szCs w:val="28"/>
            <w:u w:val="none"/>
          </w:rPr>
          <w:t>подпунктом</w:t>
        </w:r>
        <w:r w:rsidR="006A4C80">
          <w:rPr>
            <w:rStyle w:val="-"/>
            <w:rFonts w:ascii="Times New Roman" w:hAnsi="Times New Roman" w:cs="Times New Roman"/>
            <w:bCs/>
            <w:color w:val="000000" w:themeColor="text1"/>
            <w:sz w:val="28"/>
            <w:szCs w:val="28"/>
            <w:u w:val="none"/>
          </w:rPr>
          <w:t xml:space="preserve"> </w:t>
        </w:r>
        <w:r w:rsidRPr="00F62ACA">
          <w:rPr>
            <w:rStyle w:val="-"/>
            <w:rFonts w:ascii="Times New Roman" w:hAnsi="Times New Roman" w:cs="Times New Roman"/>
            <w:bCs/>
            <w:color w:val="000000" w:themeColor="text1"/>
            <w:sz w:val="28"/>
            <w:szCs w:val="28"/>
            <w:u w:val="none"/>
          </w:rPr>
          <w:t>1 пункта 1 статьи 39.18</w:t>
        </w:r>
      </w:hyperlink>
      <w:r w:rsidRPr="00F62ACA">
        <w:rPr>
          <w:rFonts w:ascii="Times New Roman" w:hAnsi="Times New Roman" w:cs="Times New Roman"/>
          <w:bCs/>
          <w:color w:val="000000" w:themeColor="text1"/>
          <w:sz w:val="28"/>
          <w:szCs w:val="28"/>
        </w:rPr>
        <w:t xml:space="preserve"> Земельного кодекса Российской </w:t>
      </w:r>
      <w:r w:rsidRPr="00F62ACA">
        <w:rPr>
          <w:rFonts w:ascii="Times New Roman" w:hAnsi="Times New Roman" w:cs="Times New Roman"/>
          <w:bCs/>
          <w:color w:val="000000" w:themeColor="text1"/>
          <w:sz w:val="28"/>
          <w:szCs w:val="28"/>
        </w:rPr>
        <w:lastRenderedPageBreak/>
        <w:t>Федерации извещение</w:t>
      </w:r>
      <w:r w:rsidR="004B1CCE">
        <w:rPr>
          <w:rFonts w:ascii="Times New Roman" w:hAnsi="Times New Roman" w:cs="Times New Roman"/>
          <w:bCs/>
          <w:color w:val="000000" w:themeColor="text1"/>
          <w:sz w:val="28"/>
          <w:szCs w:val="28"/>
        </w:rPr>
        <w:t xml:space="preserve"> </w:t>
      </w:r>
      <w:r w:rsidRPr="00F62ACA">
        <w:rPr>
          <w:rFonts w:ascii="Times New Roman" w:hAnsi="Times New Roman" w:cs="Times New Roman"/>
          <w:bCs/>
          <w:color w:val="000000" w:themeColor="text1"/>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w:t>
      </w:r>
      <w:r w:rsidRPr="00F62ACA">
        <w:rPr>
          <w:rFonts w:ascii="Times New Roman" w:hAnsi="Times New Roman" w:cs="Times New Roman"/>
          <w:bCs/>
          <w:sz w:val="28"/>
          <w:szCs w:val="28"/>
        </w:rPr>
        <w:t>ким) хозяйством его деятельности;</w:t>
      </w:r>
    </w:p>
    <w:p w14:paraId="47AF4C56"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105616"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CC3517A"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C1973BC"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779D8E6" w14:textId="77777777"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21)</w:t>
      </w:r>
      <w:r w:rsidRPr="00F62ACA">
        <w:rPr>
          <w:rFonts w:ascii="Times New Roman" w:hAnsi="Times New Roman" w:cs="Times New Roman"/>
          <w:bCs/>
          <w:sz w:val="28"/>
          <w:szCs w:val="28"/>
        </w:rPr>
        <w:tab/>
        <w:t>предоставление земельного участка на заявленном виде прав                       не допускается;</w:t>
      </w:r>
    </w:p>
    <w:p w14:paraId="7882D514" w14:textId="77777777"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22)</w:t>
      </w:r>
      <w:r w:rsidRPr="00F62ACA">
        <w:rPr>
          <w:rFonts w:ascii="Times New Roman" w:hAnsi="Times New Roman" w:cs="Times New Roman"/>
          <w:bCs/>
          <w:sz w:val="28"/>
          <w:szCs w:val="28"/>
        </w:rPr>
        <w:tab/>
        <w:t>в отношении земельного участка, указанного в заявлении                                     о его предоставлении, не установлен вид разрешенного использования;</w:t>
      </w:r>
    </w:p>
    <w:p w14:paraId="4E356530"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23) указанный в заявлении о предоставлении земельного участка земельный участок не отнесен к определенной категории земель;</w:t>
      </w:r>
    </w:p>
    <w:p w14:paraId="7177C544" w14:textId="77777777"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24)</w:t>
      </w:r>
      <w:r w:rsidRPr="00F62ACA">
        <w:rPr>
          <w:rFonts w:ascii="Times New Roman" w:hAnsi="Times New Roman" w:cs="Times New Roman"/>
          <w:bCs/>
          <w:sz w:val="28"/>
          <w:szCs w:val="28"/>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AD7B1F3" w14:textId="77777777" w:rsidR="00D841E9" w:rsidRPr="00F62ACA" w:rsidRDefault="009210CD" w:rsidP="007F691A">
      <w:pPr>
        <w:pStyle w:val="ConsPlusNormal"/>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w:t>
      </w:r>
      <w:r w:rsidRPr="00F62ACA">
        <w:rPr>
          <w:rFonts w:ascii="Times New Roman" w:hAnsi="Times New Roman" w:cs="Times New Roman"/>
          <w:bCs/>
          <w:color w:val="000000" w:themeColor="text1"/>
          <w:sz w:val="28"/>
          <w:szCs w:val="28"/>
        </w:rPr>
        <w:t xml:space="preserve">ьных участков, изъятых для государственных или </w:t>
      </w:r>
      <w:r w:rsidRPr="00F62ACA">
        <w:rPr>
          <w:rFonts w:ascii="Times New Roman" w:hAnsi="Times New Roman" w:cs="Times New Roman"/>
          <w:bCs/>
          <w:color w:val="000000" w:themeColor="text1"/>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FD26EA6" w14:textId="69BD2728" w:rsidR="00D841E9" w:rsidRPr="00F62ACA" w:rsidRDefault="009210CD" w:rsidP="007F691A">
      <w:pPr>
        <w:pStyle w:val="ConsPlusNormal"/>
        <w:tabs>
          <w:tab w:val="left" w:pos="1134"/>
        </w:tabs>
        <w:ind w:firstLine="709"/>
        <w:jc w:val="both"/>
        <w:rPr>
          <w:rFonts w:ascii="Times New Roman" w:hAnsi="Times New Roman" w:cs="Times New Roman"/>
          <w:bCs/>
          <w:color w:val="000000" w:themeColor="text1"/>
          <w:sz w:val="28"/>
          <w:szCs w:val="28"/>
        </w:rPr>
      </w:pPr>
      <w:r w:rsidRPr="00F62ACA">
        <w:rPr>
          <w:rFonts w:ascii="Times New Roman" w:hAnsi="Times New Roman" w:cs="Times New Roman"/>
          <w:bCs/>
          <w:color w:val="000000" w:themeColor="text1"/>
          <w:sz w:val="28"/>
          <w:szCs w:val="28"/>
        </w:rPr>
        <w:t>26)</w:t>
      </w:r>
      <w:r w:rsidRPr="00F62ACA">
        <w:rPr>
          <w:rFonts w:ascii="Times New Roman" w:hAnsi="Times New Roman" w:cs="Times New Roman"/>
          <w:bCs/>
          <w:color w:val="000000" w:themeColor="text1"/>
          <w:sz w:val="28"/>
          <w:szCs w:val="28"/>
        </w:rPr>
        <w:tab/>
        <w:t xml:space="preserve">границы земельного участка, указанного в заявлении                                            о его предоставлении, подлежат уточнению в соответствии с Федеральным </w:t>
      </w:r>
      <w:hyperlink r:id="rId30" w:history="1">
        <w:r w:rsidRPr="00F62ACA">
          <w:rPr>
            <w:rStyle w:val="-"/>
            <w:rFonts w:ascii="Times New Roman" w:hAnsi="Times New Roman" w:cs="Times New Roman"/>
            <w:bCs/>
            <w:color w:val="000000" w:themeColor="text1"/>
            <w:sz w:val="28"/>
            <w:szCs w:val="28"/>
            <w:u w:val="none"/>
          </w:rPr>
          <w:t>законом</w:t>
        </w:r>
      </w:hyperlink>
      <w:r w:rsidRPr="00F62ACA">
        <w:rPr>
          <w:rFonts w:ascii="Times New Roman" w:hAnsi="Times New Roman" w:cs="Times New Roman"/>
          <w:bCs/>
          <w:color w:val="000000" w:themeColor="text1"/>
          <w:sz w:val="28"/>
          <w:szCs w:val="28"/>
        </w:rPr>
        <w:t xml:space="preserve"> от 13.05.2015 </w:t>
      </w:r>
      <w:r w:rsidR="006E0A21">
        <w:rPr>
          <w:rFonts w:ascii="Times New Roman" w:hAnsi="Times New Roman" w:cs="Times New Roman"/>
          <w:bCs/>
          <w:color w:val="000000" w:themeColor="text1"/>
          <w:sz w:val="28"/>
          <w:szCs w:val="28"/>
        </w:rPr>
        <w:t xml:space="preserve">года </w:t>
      </w:r>
      <w:r w:rsidRPr="00F62ACA">
        <w:rPr>
          <w:rFonts w:ascii="Times New Roman" w:hAnsi="Times New Roman" w:cs="Times New Roman"/>
          <w:bCs/>
          <w:color w:val="000000" w:themeColor="text1"/>
          <w:sz w:val="28"/>
          <w:szCs w:val="28"/>
        </w:rPr>
        <w:t>№ 218-ФЗ «О государственной регистрации недвижимости»;</w:t>
      </w:r>
    </w:p>
    <w:p w14:paraId="26EBB910" w14:textId="77777777" w:rsidR="00D841E9" w:rsidRPr="00F62ACA" w:rsidRDefault="009210CD" w:rsidP="007F691A">
      <w:pPr>
        <w:pStyle w:val="ConsPlusNormal"/>
        <w:tabs>
          <w:tab w:val="left" w:pos="1134"/>
        </w:tabs>
        <w:ind w:firstLine="709"/>
        <w:jc w:val="both"/>
        <w:rPr>
          <w:rFonts w:ascii="Times New Roman" w:hAnsi="Times New Roman" w:cs="Times New Roman"/>
          <w:bCs/>
          <w:sz w:val="28"/>
          <w:szCs w:val="28"/>
        </w:rPr>
      </w:pPr>
      <w:r w:rsidRPr="00F62ACA">
        <w:rPr>
          <w:rFonts w:ascii="Times New Roman" w:hAnsi="Times New Roman" w:cs="Times New Roman"/>
          <w:bCs/>
          <w:color w:val="000000" w:themeColor="text1"/>
          <w:sz w:val="28"/>
          <w:szCs w:val="28"/>
        </w:rPr>
        <w:t>27)</w:t>
      </w:r>
      <w:r w:rsidRPr="00F62ACA">
        <w:rPr>
          <w:rFonts w:ascii="Times New Roman" w:hAnsi="Times New Roman" w:cs="Times New Roman"/>
          <w:bCs/>
          <w:color w:val="000000" w:themeColor="text1"/>
          <w:sz w:val="28"/>
          <w:szCs w:val="28"/>
        </w:rPr>
        <w:tab/>
        <w:t>площадь земельного участка, указанного в заявлении                                           о его предоставлении, превышает его площадь, указанную в схеме расположения земельного уч</w:t>
      </w:r>
      <w:r w:rsidRPr="00F62ACA">
        <w:rPr>
          <w:rFonts w:ascii="Times New Roman" w:hAnsi="Times New Roman" w:cs="Times New Roman"/>
          <w:bCs/>
          <w:sz w:val="28"/>
          <w:szCs w:val="28"/>
        </w:rPr>
        <w:t>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C275DB9" w14:textId="77777777" w:rsidR="00D841E9" w:rsidRPr="00F62ACA" w:rsidRDefault="009210CD" w:rsidP="007F691A">
      <w:pPr>
        <w:pStyle w:val="ConsPlusNormal"/>
        <w:ind w:firstLine="709"/>
        <w:jc w:val="both"/>
        <w:rPr>
          <w:rFonts w:ascii="Times New Roman" w:hAnsi="Times New Roman" w:cs="Times New Roman"/>
          <w:bCs/>
          <w:sz w:val="28"/>
          <w:szCs w:val="28"/>
        </w:rPr>
      </w:pPr>
      <w:bookmarkStart w:id="27" w:name="P209"/>
      <w:bookmarkEnd w:id="27"/>
      <w:r w:rsidRPr="00F62ACA">
        <w:rPr>
          <w:rFonts w:ascii="Times New Roman" w:hAnsi="Times New Roman" w:cs="Times New Roman"/>
          <w:bCs/>
          <w:sz w:val="28"/>
          <w:szCs w:val="28"/>
        </w:rPr>
        <w:t>28)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D4363EA" w14:textId="77777777" w:rsidR="00D841E9" w:rsidRPr="00F62ACA" w:rsidRDefault="009210CD" w:rsidP="007F691A">
      <w:pPr>
        <w:spacing w:after="0" w:line="240" w:lineRule="auto"/>
        <w:jc w:val="both"/>
        <w:rPr>
          <w:rFonts w:ascii="Times New Roman" w:hAnsi="Times New Roman"/>
          <w:bCs/>
          <w:sz w:val="28"/>
          <w:szCs w:val="28"/>
        </w:rPr>
      </w:pPr>
      <w:bookmarkStart w:id="28" w:name="P214"/>
      <w:bookmarkEnd w:id="28"/>
      <w:r w:rsidRPr="00F62ACA">
        <w:rPr>
          <w:rFonts w:ascii="Times New Roman" w:hAnsi="Times New Roman"/>
          <w:bCs/>
          <w:sz w:val="28"/>
          <w:szCs w:val="28"/>
        </w:rPr>
        <w:tab/>
      </w:r>
    </w:p>
    <w:p w14:paraId="0326B01C" w14:textId="77777777" w:rsidR="006E0A21" w:rsidRDefault="009210CD" w:rsidP="007F691A">
      <w:pPr>
        <w:pStyle w:val="16"/>
        <w:ind w:firstLine="0"/>
        <w:jc w:val="center"/>
        <w:rPr>
          <w:bCs/>
          <w:lang w:val="ru-RU"/>
        </w:rPr>
      </w:pPr>
      <w:r w:rsidRPr="00F62ACA">
        <w:rPr>
          <w:bCs/>
          <w:lang w:val="ru-RU"/>
        </w:rPr>
        <w:t xml:space="preserve">Перечень услуг, которые являются необходимыми </w:t>
      </w:r>
    </w:p>
    <w:p w14:paraId="48979582" w14:textId="7DBD3691" w:rsidR="006E0A21" w:rsidRDefault="009210CD" w:rsidP="007F691A">
      <w:pPr>
        <w:pStyle w:val="16"/>
        <w:ind w:firstLine="0"/>
        <w:jc w:val="center"/>
        <w:rPr>
          <w:bCs/>
          <w:lang w:val="ru-RU"/>
        </w:rPr>
      </w:pPr>
      <w:r w:rsidRPr="00F62ACA">
        <w:rPr>
          <w:bCs/>
          <w:lang w:val="ru-RU"/>
        </w:rPr>
        <w:t xml:space="preserve">и обязательными для предоставления муниципальной </w:t>
      </w:r>
    </w:p>
    <w:p w14:paraId="57DDE252" w14:textId="77777777" w:rsidR="006E0A21" w:rsidRDefault="009210CD" w:rsidP="007F691A">
      <w:pPr>
        <w:pStyle w:val="16"/>
        <w:ind w:firstLine="0"/>
        <w:jc w:val="center"/>
        <w:rPr>
          <w:bCs/>
          <w:lang w:val="ru-RU"/>
        </w:rPr>
      </w:pPr>
      <w:r w:rsidRPr="00F62ACA">
        <w:rPr>
          <w:bCs/>
          <w:lang w:val="ru-RU"/>
        </w:rPr>
        <w:t>услуги, в том числе</w:t>
      </w:r>
      <w:r w:rsidR="006E0A21">
        <w:rPr>
          <w:bCs/>
          <w:lang w:val="ru-RU"/>
        </w:rPr>
        <w:t xml:space="preserve"> </w:t>
      </w:r>
      <w:r w:rsidRPr="00F62ACA">
        <w:rPr>
          <w:bCs/>
          <w:lang w:val="ru-RU"/>
        </w:rPr>
        <w:t xml:space="preserve">сведения о документе (документах), </w:t>
      </w:r>
    </w:p>
    <w:p w14:paraId="3C18646E" w14:textId="77777777" w:rsidR="006E0A21" w:rsidRDefault="009210CD" w:rsidP="006E0A21">
      <w:pPr>
        <w:pStyle w:val="16"/>
        <w:ind w:firstLine="0"/>
        <w:jc w:val="center"/>
        <w:rPr>
          <w:bCs/>
          <w:lang w:val="ru-RU"/>
        </w:rPr>
      </w:pPr>
      <w:r w:rsidRPr="00F62ACA">
        <w:rPr>
          <w:bCs/>
          <w:lang w:val="ru-RU"/>
        </w:rPr>
        <w:t>выдаваемом (выдаваемых)</w:t>
      </w:r>
      <w:r w:rsidR="006E0A21">
        <w:rPr>
          <w:bCs/>
          <w:lang w:val="ru-RU"/>
        </w:rPr>
        <w:t xml:space="preserve"> </w:t>
      </w:r>
      <w:r w:rsidRPr="00F62ACA">
        <w:rPr>
          <w:bCs/>
          <w:lang w:val="ru-RU"/>
        </w:rPr>
        <w:t xml:space="preserve">организациями, участвующими </w:t>
      </w:r>
    </w:p>
    <w:p w14:paraId="2D5CDC74" w14:textId="2AACA3E5" w:rsidR="00D841E9" w:rsidRPr="00F62ACA" w:rsidRDefault="009210CD" w:rsidP="006E0A21">
      <w:pPr>
        <w:pStyle w:val="16"/>
        <w:ind w:firstLine="0"/>
        <w:jc w:val="center"/>
        <w:rPr>
          <w:bCs/>
          <w:lang w:val="ru-RU"/>
        </w:rPr>
      </w:pPr>
      <w:r w:rsidRPr="00F62ACA">
        <w:rPr>
          <w:bCs/>
          <w:lang w:val="ru-RU"/>
        </w:rPr>
        <w:t>в предоставлении муниципальной услуги</w:t>
      </w:r>
    </w:p>
    <w:p w14:paraId="5E821CD0" w14:textId="77777777" w:rsidR="00D841E9" w:rsidRPr="00F62ACA" w:rsidRDefault="00D841E9" w:rsidP="007F691A">
      <w:pPr>
        <w:pStyle w:val="ConsPlusNormal"/>
        <w:jc w:val="both"/>
        <w:rPr>
          <w:rFonts w:ascii="Times New Roman" w:hAnsi="Times New Roman" w:cs="Times New Roman"/>
          <w:bCs/>
          <w:sz w:val="28"/>
          <w:szCs w:val="28"/>
        </w:rPr>
      </w:pPr>
    </w:p>
    <w:p w14:paraId="40984D20" w14:textId="094043DA" w:rsidR="00D841E9" w:rsidRPr="00F62ACA" w:rsidRDefault="001F1891" w:rsidP="007F691A">
      <w:pPr>
        <w:pStyle w:val="ConsPlusNormal"/>
        <w:tabs>
          <w:tab w:val="left" w:pos="1134"/>
          <w:tab w:val="left" w:pos="1276"/>
        </w:tabs>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w:t>
      </w:r>
      <w:r w:rsidR="00932298">
        <w:rPr>
          <w:rFonts w:ascii="Times New Roman" w:hAnsi="Times New Roman" w:cs="Times New Roman"/>
          <w:bCs/>
          <w:sz w:val="28"/>
          <w:szCs w:val="28"/>
        </w:rPr>
        <w:t>4</w:t>
      </w:r>
      <w:r w:rsidR="009210CD" w:rsidRPr="00F62ACA">
        <w:rPr>
          <w:rFonts w:ascii="Times New Roman" w:hAnsi="Times New Roman" w:cs="Times New Roman"/>
          <w:bCs/>
          <w:sz w:val="28"/>
          <w:szCs w:val="28"/>
        </w:rPr>
        <w:t>.</w:t>
      </w:r>
      <w:r w:rsidR="009210CD" w:rsidRPr="00F62ACA">
        <w:rPr>
          <w:rFonts w:ascii="Times New Roman" w:hAnsi="Times New Roman" w:cs="Times New Roman"/>
          <w:bCs/>
          <w:sz w:val="28"/>
          <w:szCs w:val="28"/>
        </w:rPr>
        <w:tab/>
        <w:t xml:space="preserve"> Услуги, необходимые и обязательные для предоставления муниципальной услуги, отсутствуют.</w:t>
      </w:r>
    </w:p>
    <w:p w14:paraId="2DD39E3E" w14:textId="77777777" w:rsidR="00D841E9" w:rsidRPr="00F62ACA" w:rsidRDefault="00D841E9" w:rsidP="007F691A">
      <w:pPr>
        <w:pStyle w:val="ConsPlusNormal"/>
        <w:jc w:val="both"/>
        <w:rPr>
          <w:rFonts w:ascii="Times New Roman" w:hAnsi="Times New Roman" w:cs="Times New Roman"/>
          <w:bCs/>
          <w:sz w:val="28"/>
          <w:szCs w:val="28"/>
        </w:rPr>
      </w:pPr>
    </w:p>
    <w:p w14:paraId="66003D9C" w14:textId="77777777" w:rsidR="00015971" w:rsidRDefault="009210CD" w:rsidP="007F691A">
      <w:pPr>
        <w:pStyle w:val="16"/>
        <w:ind w:firstLine="0"/>
        <w:jc w:val="center"/>
        <w:rPr>
          <w:bCs/>
          <w:lang w:val="ru-RU"/>
        </w:rPr>
      </w:pPr>
      <w:r w:rsidRPr="00F62ACA">
        <w:rPr>
          <w:bCs/>
          <w:lang w:val="ru-RU"/>
        </w:rPr>
        <w:t>Порядок, размер и основания взимания государственной</w:t>
      </w:r>
    </w:p>
    <w:p w14:paraId="314C90C7" w14:textId="77777777" w:rsidR="00015971" w:rsidRDefault="009210CD" w:rsidP="00015971">
      <w:pPr>
        <w:pStyle w:val="16"/>
        <w:ind w:firstLine="0"/>
        <w:jc w:val="center"/>
        <w:rPr>
          <w:bCs/>
          <w:lang w:val="ru-RU"/>
        </w:rPr>
      </w:pPr>
      <w:r w:rsidRPr="00F62ACA">
        <w:rPr>
          <w:bCs/>
          <w:lang w:val="ru-RU"/>
        </w:rPr>
        <w:t xml:space="preserve"> пошлины или иной оплаты, взимаемой за предоставление </w:t>
      </w:r>
    </w:p>
    <w:p w14:paraId="4FEF95A3" w14:textId="1E6C06C6" w:rsidR="00D841E9" w:rsidRPr="00F62ACA" w:rsidRDefault="009210CD" w:rsidP="00015971">
      <w:pPr>
        <w:pStyle w:val="16"/>
        <w:ind w:firstLine="0"/>
        <w:jc w:val="center"/>
        <w:rPr>
          <w:bCs/>
          <w:lang w:val="ru-RU"/>
        </w:rPr>
      </w:pPr>
      <w:r w:rsidRPr="00F62ACA">
        <w:rPr>
          <w:bCs/>
          <w:lang w:val="ru-RU"/>
        </w:rPr>
        <w:t>муниципальной услуги</w:t>
      </w:r>
    </w:p>
    <w:p w14:paraId="354C5B51" w14:textId="77777777" w:rsidR="00D841E9" w:rsidRPr="00F62ACA" w:rsidRDefault="00D841E9" w:rsidP="007F691A">
      <w:pPr>
        <w:pStyle w:val="ConsPlusNormal"/>
        <w:jc w:val="both"/>
        <w:rPr>
          <w:rFonts w:ascii="Times New Roman" w:hAnsi="Times New Roman" w:cs="Times New Roman"/>
          <w:bCs/>
          <w:sz w:val="28"/>
          <w:szCs w:val="28"/>
        </w:rPr>
      </w:pPr>
    </w:p>
    <w:p w14:paraId="4D5808BE" w14:textId="69E00960"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4</w:t>
      </w:r>
      <w:r w:rsidR="00932298">
        <w:rPr>
          <w:rFonts w:ascii="Times New Roman" w:hAnsi="Times New Roman" w:cs="Times New Roman"/>
          <w:bCs/>
          <w:sz w:val="28"/>
          <w:szCs w:val="28"/>
        </w:rPr>
        <w:t>5</w:t>
      </w:r>
      <w:r w:rsidR="009210CD" w:rsidRPr="00F62ACA">
        <w:rPr>
          <w:rFonts w:ascii="Times New Roman" w:hAnsi="Times New Roman" w:cs="Times New Roman"/>
          <w:bCs/>
          <w:sz w:val="28"/>
          <w:szCs w:val="28"/>
        </w:rPr>
        <w:t>. Предоставление муниципальной услуги осуществляется бесплатно.</w:t>
      </w:r>
    </w:p>
    <w:p w14:paraId="45544474" w14:textId="77777777" w:rsidR="00D841E9" w:rsidRPr="00F62ACA" w:rsidRDefault="00D841E9" w:rsidP="007F691A">
      <w:pPr>
        <w:pStyle w:val="16"/>
        <w:ind w:firstLine="0"/>
        <w:jc w:val="center"/>
        <w:rPr>
          <w:bCs/>
          <w:lang w:val="ru-RU"/>
        </w:rPr>
      </w:pPr>
    </w:p>
    <w:p w14:paraId="0D9E79A8" w14:textId="77777777" w:rsidR="007D1D18" w:rsidRDefault="009210CD" w:rsidP="007F691A">
      <w:pPr>
        <w:pStyle w:val="16"/>
        <w:ind w:firstLine="0"/>
        <w:jc w:val="center"/>
        <w:rPr>
          <w:bCs/>
          <w:lang w:val="ru-RU"/>
        </w:rPr>
      </w:pPr>
      <w:bookmarkStart w:id="29" w:name="bookmark599"/>
      <w:bookmarkEnd w:id="29"/>
      <w:r w:rsidRPr="00F62ACA">
        <w:rPr>
          <w:bCs/>
          <w:lang w:val="ru-RU"/>
        </w:rPr>
        <w:t xml:space="preserve">Порядок, размер и основания взимания платы за </w:t>
      </w:r>
    </w:p>
    <w:p w14:paraId="2D7B1105" w14:textId="77777777" w:rsidR="007D1D18" w:rsidRDefault="009210CD" w:rsidP="007F691A">
      <w:pPr>
        <w:pStyle w:val="16"/>
        <w:ind w:firstLine="0"/>
        <w:jc w:val="center"/>
        <w:rPr>
          <w:bCs/>
          <w:lang w:val="ru-RU"/>
        </w:rPr>
      </w:pPr>
      <w:r w:rsidRPr="00F62ACA">
        <w:rPr>
          <w:bCs/>
          <w:lang w:val="ru-RU"/>
        </w:rPr>
        <w:t>предоставление услуг,</w:t>
      </w:r>
      <w:r w:rsidR="007D1D18">
        <w:rPr>
          <w:bCs/>
          <w:lang w:val="ru-RU"/>
        </w:rPr>
        <w:t xml:space="preserve"> </w:t>
      </w:r>
      <w:r w:rsidRPr="00F62ACA">
        <w:rPr>
          <w:bCs/>
          <w:lang w:val="ru-RU"/>
        </w:rPr>
        <w:t>которые являются необходимыми</w:t>
      </w:r>
    </w:p>
    <w:p w14:paraId="0F92D188" w14:textId="77777777" w:rsidR="007D1D18" w:rsidRDefault="009210CD" w:rsidP="007F691A">
      <w:pPr>
        <w:pStyle w:val="16"/>
        <w:ind w:firstLine="0"/>
        <w:jc w:val="center"/>
        <w:rPr>
          <w:bCs/>
          <w:lang w:val="ru-RU"/>
        </w:rPr>
      </w:pPr>
      <w:r w:rsidRPr="00F62ACA">
        <w:rPr>
          <w:bCs/>
          <w:lang w:val="ru-RU"/>
        </w:rPr>
        <w:t xml:space="preserve"> и обязательными для предоставления</w:t>
      </w:r>
      <w:r w:rsidR="007D1D18">
        <w:rPr>
          <w:bCs/>
          <w:lang w:val="ru-RU"/>
        </w:rPr>
        <w:t xml:space="preserve"> </w:t>
      </w:r>
      <w:r w:rsidRPr="00F62ACA">
        <w:rPr>
          <w:bCs/>
          <w:lang w:val="ru-RU"/>
        </w:rPr>
        <w:t xml:space="preserve">муниципальной </w:t>
      </w:r>
    </w:p>
    <w:p w14:paraId="4CD2F167" w14:textId="769364E6" w:rsidR="00D841E9" w:rsidRPr="00F62ACA" w:rsidRDefault="009210CD" w:rsidP="007F691A">
      <w:pPr>
        <w:pStyle w:val="16"/>
        <w:ind w:firstLine="0"/>
        <w:jc w:val="center"/>
        <w:rPr>
          <w:bCs/>
          <w:lang w:val="ru-RU"/>
        </w:rPr>
      </w:pPr>
      <w:r w:rsidRPr="00F62ACA">
        <w:rPr>
          <w:bCs/>
          <w:lang w:val="ru-RU"/>
        </w:rPr>
        <w:t>услуги, включая информацию о методике</w:t>
      </w:r>
      <w:r w:rsidRPr="00F62ACA">
        <w:rPr>
          <w:bCs/>
          <w:lang w:val="ru-RU"/>
        </w:rPr>
        <w:br w:type="textWrapping" w:clear="all"/>
        <w:t>расчета размера такой платы</w:t>
      </w:r>
    </w:p>
    <w:p w14:paraId="5383DF66" w14:textId="77777777" w:rsidR="00D841E9" w:rsidRPr="00F62ACA" w:rsidRDefault="00D841E9" w:rsidP="007F691A">
      <w:pPr>
        <w:pStyle w:val="16"/>
        <w:ind w:firstLine="0"/>
        <w:jc w:val="center"/>
        <w:rPr>
          <w:bCs/>
          <w:lang w:val="ru-RU"/>
        </w:rPr>
      </w:pPr>
    </w:p>
    <w:p w14:paraId="051E23E0" w14:textId="42946C29" w:rsidR="00D841E9" w:rsidRPr="00F62ACA" w:rsidRDefault="001F1891" w:rsidP="007F691A">
      <w:pPr>
        <w:pStyle w:val="16"/>
        <w:tabs>
          <w:tab w:val="left" w:pos="1276"/>
        </w:tabs>
        <w:ind w:firstLine="709"/>
        <w:jc w:val="both"/>
        <w:rPr>
          <w:bCs/>
          <w:lang w:val="ru-RU"/>
        </w:rPr>
      </w:pPr>
      <w:r w:rsidRPr="00F62ACA">
        <w:rPr>
          <w:bCs/>
          <w:lang w:val="ru-RU"/>
        </w:rPr>
        <w:t>4</w:t>
      </w:r>
      <w:r w:rsidR="00932298">
        <w:rPr>
          <w:bCs/>
          <w:lang w:val="ru-RU"/>
        </w:rPr>
        <w:t>6</w:t>
      </w:r>
      <w:r w:rsidR="009210CD" w:rsidRPr="00F62ACA">
        <w:rPr>
          <w:bCs/>
          <w:lang w:val="ru-RU"/>
        </w:rPr>
        <w:t>.</w:t>
      </w:r>
      <w:r w:rsidR="009210CD" w:rsidRPr="00F62ACA">
        <w:rPr>
          <w:bCs/>
          <w:lang w:val="ru-RU"/>
        </w:rPr>
        <w:tab/>
        <w:t>Услуги, необходимые и обязательные для предоставления муниципальной услуги, отсутствуют.</w:t>
      </w:r>
    </w:p>
    <w:p w14:paraId="7052F75A" w14:textId="697A65AC" w:rsidR="00D841E9" w:rsidRDefault="00D841E9" w:rsidP="007F691A">
      <w:pPr>
        <w:pStyle w:val="ConsPlusNormal"/>
        <w:jc w:val="both"/>
        <w:rPr>
          <w:rFonts w:ascii="Times New Roman" w:hAnsi="Times New Roman" w:cs="Times New Roman"/>
          <w:bCs/>
          <w:sz w:val="28"/>
          <w:szCs w:val="28"/>
        </w:rPr>
      </w:pPr>
    </w:p>
    <w:p w14:paraId="179B6029" w14:textId="3EC4D538" w:rsidR="003C410E" w:rsidRDefault="003C410E" w:rsidP="007F691A">
      <w:pPr>
        <w:pStyle w:val="ConsPlusNormal"/>
        <w:jc w:val="both"/>
        <w:rPr>
          <w:rFonts w:ascii="Times New Roman" w:hAnsi="Times New Roman" w:cs="Times New Roman"/>
          <w:bCs/>
          <w:sz w:val="28"/>
          <w:szCs w:val="28"/>
        </w:rPr>
      </w:pPr>
    </w:p>
    <w:p w14:paraId="20349465" w14:textId="1C2DB25F" w:rsidR="003C410E" w:rsidRDefault="003C410E" w:rsidP="007F691A">
      <w:pPr>
        <w:pStyle w:val="ConsPlusNormal"/>
        <w:jc w:val="both"/>
        <w:rPr>
          <w:rFonts w:ascii="Times New Roman" w:hAnsi="Times New Roman" w:cs="Times New Roman"/>
          <w:bCs/>
          <w:sz w:val="28"/>
          <w:szCs w:val="28"/>
        </w:rPr>
      </w:pPr>
    </w:p>
    <w:p w14:paraId="2020AB86" w14:textId="77777777" w:rsidR="003C410E" w:rsidRPr="00F62ACA" w:rsidRDefault="003C410E" w:rsidP="007F691A">
      <w:pPr>
        <w:pStyle w:val="ConsPlusNormal"/>
        <w:jc w:val="both"/>
        <w:rPr>
          <w:rFonts w:ascii="Times New Roman" w:hAnsi="Times New Roman" w:cs="Times New Roman"/>
          <w:bCs/>
          <w:sz w:val="28"/>
          <w:szCs w:val="28"/>
        </w:rPr>
      </w:pPr>
    </w:p>
    <w:p w14:paraId="39E833A1" w14:textId="77777777" w:rsidR="00D841E9" w:rsidRPr="00F62ACA" w:rsidRDefault="009210CD" w:rsidP="007F691A">
      <w:pPr>
        <w:pStyle w:val="16"/>
        <w:ind w:firstLine="0"/>
        <w:jc w:val="center"/>
        <w:rPr>
          <w:bCs/>
          <w:lang w:val="ru-RU"/>
        </w:rPr>
      </w:pPr>
      <w:r w:rsidRPr="00F62ACA">
        <w:rPr>
          <w:bCs/>
          <w:lang w:val="ru-RU"/>
        </w:rPr>
        <w:lastRenderedPageBreak/>
        <w:t>Максимальный срок ожидания в очереди при подаче заявления                              о предоставлении муниципальной услуги и при получении</w:t>
      </w:r>
      <w:r w:rsidRPr="00F62ACA">
        <w:rPr>
          <w:bCs/>
          <w:lang w:val="ru-RU"/>
        </w:rPr>
        <w:br w:type="textWrapping" w:clear="all"/>
        <w:t>результата предоставления муниципальной услуги</w:t>
      </w:r>
    </w:p>
    <w:p w14:paraId="1C116BC0" w14:textId="77777777" w:rsidR="00D841E9" w:rsidRPr="00F62ACA" w:rsidRDefault="00D841E9" w:rsidP="007F691A">
      <w:pPr>
        <w:pStyle w:val="ConsPlusNormal"/>
        <w:jc w:val="both"/>
        <w:rPr>
          <w:rFonts w:ascii="Times New Roman" w:hAnsi="Times New Roman" w:cs="Times New Roman"/>
          <w:bCs/>
          <w:sz w:val="28"/>
          <w:szCs w:val="28"/>
        </w:rPr>
      </w:pPr>
    </w:p>
    <w:p w14:paraId="635F6A6E" w14:textId="50A5437B" w:rsidR="00D841E9" w:rsidRPr="00F62ACA" w:rsidRDefault="001F1891" w:rsidP="007F691A">
      <w:pPr>
        <w:pStyle w:val="16"/>
        <w:tabs>
          <w:tab w:val="left" w:pos="0"/>
        </w:tabs>
        <w:ind w:firstLine="709"/>
        <w:jc w:val="both"/>
        <w:rPr>
          <w:bCs/>
          <w:lang w:val="ru-RU"/>
        </w:rPr>
      </w:pPr>
      <w:r w:rsidRPr="00F62ACA">
        <w:rPr>
          <w:bCs/>
          <w:lang w:val="ru-RU"/>
        </w:rPr>
        <w:t>4</w:t>
      </w:r>
      <w:r w:rsidR="00E4432B">
        <w:rPr>
          <w:bCs/>
          <w:lang w:val="ru-RU"/>
        </w:rPr>
        <w:t>7</w:t>
      </w:r>
      <w:r w:rsidR="009210CD" w:rsidRPr="00F62ACA">
        <w:rPr>
          <w:bCs/>
          <w:lang w:val="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82FB50" w14:textId="77777777" w:rsidR="00D841E9" w:rsidRPr="00F62ACA" w:rsidRDefault="00D841E9" w:rsidP="007F691A">
      <w:pPr>
        <w:pStyle w:val="16"/>
        <w:tabs>
          <w:tab w:val="left" w:pos="0"/>
        </w:tabs>
        <w:ind w:firstLine="709"/>
        <w:jc w:val="both"/>
        <w:rPr>
          <w:bCs/>
          <w:lang w:val="ru-RU"/>
        </w:rPr>
      </w:pPr>
    </w:p>
    <w:p w14:paraId="09411CC1" w14:textId="77777777" w:rsidR="00C33E11" w:rsidRDefault="009210CD" w:rsidP="007F691A">
      <w:pPr>
        <w:pStyle w:val="28"/>
        <w:keepNext/>
        <w:keepLines/>
        <w:spacing w:after="0"/>
        <w:rPr>
          <w:b w:val="0"/>
          <w:lang w:val="ru-RU"/>
        </w:rPr>
      </w:pPr>
      <w:bookmarkStart w:id="30" w:name="bookmark601"/>
      <w:bookmarkStart w:id="31" w:name="bookmark602"/>
      <w:bookmarkStart w:id="32" w:name="bookmark603"/>
      <w:r w:rsidRPr="00F62ACA">
        <w:rPr>
          <w:b w:val="0"/>
          <w:lang w:val="ru-RU"/>
        </w:rPr>
        <w:t xml:space="preserve">Срок и порядок регистрации заявления о </w:t>
      </w:r>
    </w:p>
    <w:p w14:paraId="03EDB275" w14:textId="77777777" w:rsidR="00C33E11" w:rsidRDefault="009210CD" w:rsidP="00C33E11">
      <w:pPr>
        <w:pStyle w:val="28"/>
        <w:keepNext/>
        <w:keepLines/>
        <w:spacing w:after="0"/>
        <w:rPr>
          <w:b w:val="0"/>
          <w:lang w:val="ru-RU"/>
        </w:rPr>
      </w:pPr>
      <w:r w:rsidRPr="00F62ACA">
        <w:rPr>
          <w:b w:val="0"/>
          <w:lang w:val="ru-RU"/>
        </w:rPr>
        <w:t xml:space="preserve">предоставлении </w:t>
      </w:r>
      <w:r w:rsidR="00C33E11">
        <w:rPr>
          <w:b w:val="0"/>
          <w:lang w:val="ru-RU"/>
        </w:rPr>
        <w:t xml:space="preserve"> </w:t>
      </w:r>
      <w:r w:rsidRPr="00F62ACA">
        <w:rPr>
          <w:b w:val="0"/>
          <w:lang w:val="ru-RU"/>
        </w:rPr>
        <w:t xml:space="preserve">муниципальной услуги, </w:t>
      </w:r>
    </w:p>
    <w:p w14:paraId="61F027D8" w14:textId="50E3E36E" w:rsidR="00D841E9" w:rsidRPr="00F62ACA" w:rsidRDefault="009210CD" w:rsidP="00C33E11">
      <w:pPr>
        <w:pStyle w:val="28"/>
        <w:keepNext/>
        <w:keepLines/>
        <w:spacing w:after="0"/>
        <w:rPr>
          <w:b w:val="0"/>
          <w:lang w:val="ru-RU"/>
        </w:rPr>
      </w:pPr>
      <w:r w:rsidRPr="00F62ACA">
        <w:rPr>
          <w:b w:val="0"/>
          <w:lang w:val="ru-RU"/>
        </w:rPr>
        <w:t>в том числе в электронной форме</w:t>
      </w:r>
      <w:bookmarkEnd w:id="30"/>
      <w:bookmarkEnd w:id="31"/>
      <w:bookmarkEnd w:id="32"/>
    </w:p>
    <w:p w14:paraId="55356601" w14:textId="77777777" w:rsidR="00D841E9" w:rsidRPr="00F62ACA" w:rsidRDefault="00D841E9" w:rsidP="007F691A">
      <w:pPr>
        <w:pStyle w:val="ConsPlusNormal"/>
        <w:jc w:val="both"/>
        <w:rPr>
          <w:rFonts w:ascii="Times New Roman" w:hAnsi="Times New Roman" w:cs="Times New Roman"/>
          <w:bCs/>
          <w:sz w:val="28"/>
          <w:szCs w:val="28"/>
        </w:rPr>
      </w:pPr>
    </w:p>
    <w:p w14:paraId="7C971AB6" w14:textId="6D0D3657" w:rsidR="00D841E9" w:rsidRPr="00F62ACA" w:rsidRDefault="009210CD" w:rsidP="007F691A">
      <w:pPr>
        <w:pStyle w:val="ConsPlusNormal"/>
        <w:shd w:val="clear" w:color="FFFFFF" w:themeColor="background1" w:fill="FFFFFF" w:themeFill="background1"/>
        <w:ind w:firstLine="709"/>
        <w:jc w:val="both"/>
        <w:rPr>
          <w:rFonts w:ascii="Times New Roman" w:hAnsi="Times New Roman" w:cs="Times New Roman"/>
          <w:bCs/>
          <w:color w:val="000000" w:themeColor="text1"/>
          <w:sz w:val="28"/>
          <w:szCs w:val="28"/>
          <w:highlight w:val="white"/>
        </w:rPr>
      </w:pPr>
      <w:r w:rsidRPr="00F62ACA">
        <w:rPr>
          <w:rFonts w:ascii="Times New Roman" w:hAnsi="Times New Roman" w:cs="Times New Roman"/>
          <w:bCs/>
          <w:color w:val="000000" w:themeColor="text1"/>
          <w:sz w:val="28"/>
          <w:szCs w:val="28"/>
          <w:highlight w:val="white"/>
          <w:shd w:val="clear" w:color="auto" w:fill="00A933"/>
        </w:rPr>
        <w:t>4</w:t>
      </w:r>
      <w:r w:rsidR="00E4432B">
        <w:rPr>
          <w:rFonts w:ascii="Times New Roman" w:hAnsi="Times New Roman" w:cs="Times New Roman"/>
          <w:bCs/>
          <w:color w:val="000000" w:themeColor="text1"/>
          <w:sz w:val="28"/>
          <w:szCs w:val="28"/>
          <w:highlight w:val="white"/>
          <w:shd w:val="clear" w:color="auto" w:fill="00A933"/>
        </w:rPr>
        <w:t>8</w:t>
      </w:r>
      <w:r w:rsidRPr="00F62ACA">
        <w:rPr>
          <w:rFonts w:ascii="Times New Roman" w:hAnsi="Times New Roman" w:cs="Times New Roman"/>
          <w:bCs/>
          <w:color w:val="000000" w:themeColor="text1"/>
          <w:sz w:val="28"/>
          <w:szCs w:val="28"/>
          <w:highlight w:val="white"/>
          <w:shd w:val="clear" w:color="auto" w:fill="00A933"/>
        </w:rPr>
        <w:t>. Срок регистрации заявления о предоставлении муниципально</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й               услуги в многофункциональном центре – 1 рабочий день (в день обращения </w:t>
      </w:r>
      <w:r w:rsidRPr="00F62ACA">
        <w:rPr>
          <w:rFonts w:ascii="Times New Roman" w:hAnsi="Times New Roman" w:cs="Times New Roman"/>
          <w:bCs/>
          <w:color w:val="000000" w:themeColor="text1"/>
          <w:sz w:val="28"/>
          <w:szCs w:val="28"/>
          <w:highlight w:val="white"/>
          <w:shd w:val="clear" w:color="auto" w:fill="00A933"/>
        </w:rPr>
        <w:t>Заявителя).</w:t>
      </w:r>
    </w:p>
    <w:p w14:paraId="4BE8BCF7" w14:textId="77777777" w:rsidR="00D841E9" w:rsidRPr="00F62ACA" w:rsidRDefault="009210CD" w:rsidP="007F691A">
      <w:pPr>
        <w:pStyle w:val="16"/>
        <w:shd w:val="clear" w:color="FFFFFF" w:themeColor="background1" w:fill="FFFFFF" w:themeFill="background1"/>
        <w:tabs>
          <w:tab w:val="left" w:pos="7699"/>
        </w:tabs>
        <w:ind w:firstLine="720"/>
        <w:jc w:val="both"/>
        <w:rPr>
          <w:bCs/>
          <w:color w:val="000000" w:themeColor="text1"/>
          <w:highlight w:val="white"/>
          <w:lang w:val="ru-RU"/>
        </w:rPr>
      </w:pPr>
      <w:r w:rsidRPr="00F62ACA">
        <w:rPr>
          <w:bCs/>
          <w:color w:val="000000" w:themeColor="text1"/>
          <w:highlight w:val="white"/>
          <w:shd w:val="clear" w:color="auto" w:fill="00A933"/>
          <w:lang w:val="ru-RU"/>
        </w:rPr>
        <w:t>Срок передачи заявления о предоставлении муниципальной услуги</w:t>
      </w:r>
      <w:r w:rsidR="001F1891" w:rsidRPr="00F62ACA">
        <w:rPr>
          <w:bCs/>
          <w:color w:val="000000" w:themeColor="text1"/>
          <w:highlight w:val="white"/>
          <w:shd w:val="clear" w:color="auto" w:fill="00A933"/>
          <w:lang w:val="ru-RU"/>
        </w:rPr>
        <w:t xml:space="preserve"> </w:t>
      </w:r>
      <w:r w:rsidRPr="00F62ACA">
        <w:rPr>
          <w:bCs/>
          <w:color w:val="000000" w:themeColor="text1"/>
          <w:highlight w:val="white"/>
          <w:shd w:val="clear" w:color="FFFFFF" w:themeColor="background1" w:fill="FFFFFF" w:themeFill="background1"/>
          <w:lang w:val="ru-RU"/>
        </w:rPr>
        <w:t xml:space="preserve">в Уполномоченный орган – 1 рабочий день (следующий за днем регистрации </w:t>
      </w:r>
      <w:r w:rsidRPr="00F62ACA">
        <w:rPr>
          <w:bCs/>
          <w:color w:val="000000" w:themeColor="text1"/>
          <w:highlight w:val="white"/>
          <w:shd w:val="clear" w:color="auto" w:fill="00A933"/>
          <w:lang w:val="ru-RU"/>
        </w:rPr>
        <w:t>день).</w:t>
      </w:r>
    </w:p>
    <w:p w14:paraId="3AA62B85" w14:textId="7699F6F7" w:rsidR="00D841E9" w:rsidRPr="00F62ACA" w:rsidRDefault="009210CD" w:rsidP="007F691A">
      <w:pPr>
        <w:pStyle w:val="16"/>
        <w:shd w:val="clear" w:color="FFFFFF" w:themeColor="background1" w:fill="FFFFFF" w:themeFill="background1"/>
        <w:tabs>
          <w:tab w:val="left" w:pos="1276"/>
          <w:tab w:val="left" w:pos="7699"/>
        </w:tabs>
        <w:ind w:firstLine="709"/>
        <w:jc w:val="both"/>
        <w:rPr>
          <w:bCs/>
          <w:color w:val="000000" w:themeColor="text1"/>
          <w:highlight w:val="white"/>
          <w:lang w:val="ru-RU"/>
        </w:rPr>
      </w:pPr>
      <w:r w:rsidRPr="00F62ACA">
        <w:rPr>
          <w:bCs/>
          <w:color w:val="000000" w:themeColor="text1"/>
          <w:highlight w:val="white"/>
          <w:shd w:val="clear" w:color="auto" w:fill="00A933"/>
          <w:lang w:val="ru-RU"/>
        </w:rPr>
        <w:t>В случае наличия оснований для отказа в приеме документов,</w:t>
      </w:r>
      <w:r w:rsidRPr="00F62ACA">
        <w:rPr>
          <w:bCs/>
          <w:color w:val="000000" w:themeColor="text1"/>
          <w:highlight w:val="white"/>
          <w:shd w:val="clear" w:color="FFFFFF" w:themeColor="background1" w:fill="FFFFFF" w:themeFill="background1"/>
          <w:lang w:val="ru-RU"/>
        </w:rPr>
        <w:t xml:space="preserve"> необходимых для предоставления муниципальной услуги, указанных в </w:t>
      </w:r>
      <w:r w:rsidR="00442311">
        <w:rPr>
          <w:bCs/>
          <w:color w:val="000000" w:themeColor="text1"/>
          <w:highlight w:val="white"/>
          <w:shd w:val="clear" w:color="FFFFFF" w:themeColor="background1" w:fill="FFFFFF" w:themeFill="background1"/>
          <w:lang w:val="ru-RU"/>
        </w:rPr>
        <w:t xml:space="preserve">                     </w:t>
      </w:r>
      <w:r w:rsidRPr="00F62ACA">
        <w:rPr>
          <w:bCs/>
          <w:color w:val="000000" w:themeColor="text1"/>
          <w:highlight w:val="white"/>
          <w:shd w:val="clear" w:color="FFFFFF" w:themeColor="background1" w:fill="FFFFFF" w:themeFill="background1"/>
          <w:lang w:val="ru-RU"/>
        </w:rPr>
        <w:t>пункте 2</w:t>
      </w:r>
      <w:r w:rsidR="00E4432B">
        <w:rPr>
          <w:bCs/>
          <w:color w:val="000000" w:themeColor="text1"/>
          <w:highlight w:val="white"/>
          <w:shd w:val="clear" w:color="FFFFFF" w:themeColor="background1" w:fill="FFFFFF" w:themeFill="background1"/>
          <w:lang w:val="ru-RU"/>
        </w:rPr>
        <w:t>3</w:t>
      </w:r>
      <w:r w:rsidR="00442311">
        <w:rPr>
          <w:bCs/>
          <w:color w:val="000000" w:themeColor="text1"/>
          <w:highlight w:val="white"/>
          <w:shd w:val="clear" w:color="FFFFFF" w:themeColor="background1" w:fill="FFFFFF" w:themeFill="background1"/>
          <w:lang w:val="ru-RU"/>
        </w:rPr>
        <w:t xml:space="preserve"> </w:t>
      </w:r>
      <w:r w:rsidR="00442311">
        <w:rPr>
          <w:bCs/>
          <w:highlight w:val="white"/>
          <w:lang w:val="ru-RU"/>
        </w:rPr>
        <w:t xml:space="preserve">главы </w:t>
      </w:r>
      <w:r w:rsidR="00442311">
        <w:rPr>
          <w:bCs/>
          <w:highlight w:val="white"/>
        </w:rPr>
        <w:t>II</w:t>
      </w:r>
      <w:r w:rsidR="00442311">
        <w:rPr>
          <w:bCs/>
          <w:highlight w:val="white"/>
          <w:lang w:val="ru-RU"/>
        </w:rPr>
        <w:t xml:space="preserve"> </w:t>
      </w:r>
      <w:r w:rsidRPr="00F62ACA">
        <w:rPr>
          <w:bCs/>
          <w:color w:val="000000" w:themeColor="text1"/>
          <w:highlight w:val="white"/>
          <w:shd w:val="clear" w:color="FFFFFF" w:themeColor="background1" w:fill="FFFFFF" w:themeFill="background1"/>
          <w:lang w:val="ru-RU"/>
        </w:rPr>
        <w:t>настоящего Административного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w:t>
      </w:r>
      <w:r w:rsidR="001F1891" w:rsidRPr="00F62ACA">
        <w:rPr>
          <w:bCs/>
          <w:color w:val="000000" w:themeColor="text1"/>
          <w:highlight w:val="white"/>
          <w:shd w:val="clear" w:color="FFFFFF" w:themeColor="background1" w:fill="FFFFFF" w:themeFill="background1"/>
          <w:lang w:val="ru-RU"/>
        </w:rPr>
        <w:t xml:space="preserve"> </w:t>
      </w:r>
      <w:r w:rsidRPr="00F62ACA">
        <w:rPr>
          <w:bCs/>
          <w:color w:val="000000" w:themeColor="text1"/>
          <w:highlight w:val="white"/>
          <w:shd w:val="clear" w:color="FFFFFF" w:themeColor="background1" w:fill="FFFFFF" w:themeFill="background1"/>
          <w:lang w:val="ru-RU"/>
        </w:rPr>
        <w:t>его представителю решение об отказе в приеме документов, необходимых</w:t>
      </w:r>
      <w:r w:rsidR="001F1891" w:rsidRPr="00F62ACA">
        <w:rPr>
          <w:bCs/>
          <w:color w:val="000000" w:themeColor="text1"/>
          <w:highlight w:val="white"/>
          <w:shd w:val="clear" w:color="FFFFFF" w:themeColor="background1" w:fill="FFFFFF" w:themeFill="background1"/>
          <w:lang w:val="ru-RU"/>
        </w:rPr>
        <w:t xml:space="preserve"> </w:t>
      </w:r>
      <w:r w:rsidRPr="00F62ACA">
        <w:rPr>
          <w:bCs/>
          <w:color w:val="000000" w:themeColor="text1"/>
          <w:highlight w:val="white"/>
          <w:shd w:val="clear" w:color="FFFFFF" w:themeColor="background1" w:fill="FFFFFF" w:themeFill="background1"/>
          <w:lang w:val="ru-RU"/>
        </w:rPr>
        <w:t>для предоставления муниципальной услуги (</w:t>
      </w:r>
      <w:r w:rsidR="00E34E77">
        <w:rPr>
          <w:bCs/>
          <w:color w:val="000000" w:themeColor="text1"/>
          <w:highlight w:val="white"/>
          <w:shd w:val="clear" w:color="FFFFFF" w:themeColor="background1" w:fill="FFFFFF" w:themeFill="background1"/>
          <w:lang w:val="ru-RU"/>
        </w:rPr>
        <w:t>п</w:t>
      </w:r>
      <w:r w:rsidRPr="00F62ACA">
        <w:rPr>
          <w:bCs/>
          <w:color w:val="000000" w:themeColor="text1"/>
          <w:highlight w:val="white"/>
          <w:shd w:val="clear" w:color="FFFFFF" w:themeColor="background1" w:fill="FFFFFF" w:themeFill="background1"/>
          <w:lang w:val="ru-RU"/>
        </w:rPr>
        <w:t>риложени</w:t>
      </w:r>
      <w:r w:rsidR="001F1891" w:rsidRPr="00F62ACA">
        <w:rPr>
          <w:bCs/>
          <w:color w:val="000000" w:themeColor="text1"/>
          <w:highlight w:val="white"/>
          <w:shd w:val="clear" w:color="FFFFFF" w:themeColor="background1" w:fill="FFFFFF" w:themeFill="background1"/>
          <w:lang w:val="ru-RU"/>
        </w:rPr>
        <w:t>е</w:t>
      </w:r>
      <w:r w:rsidRPr="00F62ACA">
        <w:rPr>
          <w:bCs/>
          <w:color w:val="000000" w:themeColor="text1"/>
          <w:highlight w:val="white"/>
          <w:shd w:val="clear" w:color="FFFFFF" w:themeColor="background1" w:fill="FFFFFF" w:themeFill="background1"/>
          <w:lang w:val="ru-RU"/>
        </w:rPr>
        <w:t xml:space="preserve"> 3 к настоящему </w:t>
      </w:r>
      <w:r w:rsidRPr="00F62ACA">
        <w:rPr>
          <w:bCs/>
          <w:color w:val="000000" w:themeColor="text1"/>
          <w:highlight w:val="white"/>
          <w:shd w:val="clear" w:color="auto" w:fill="00A933"/>
          <w:lang w:val="ru-RU"/>
        </w:rPr>
        <w:t>Административному регламенту).</w:t>
      </w:r>
    </w:p>
    <w:p w14:paraId="13E0545A" w14:textId="5061035E" w:rsidR="00D841E9" w:rsidRPr="00F62ACA" w:rsidRDefault="009210CD" w:rsidP="007F691A">
      <w:pPr>
        <w:pStyle w:val="ConsPlusNormal"/>
        <w:shd w:val="clear" w:color="FFFFFF" w:themeColor="background1" w:fill="FFFFFF" w:themeFill="background1"/>
        <w:ind w:firstLine="709"/>
        <w:jc w:val="both"/>
        <w:rPr>
          <w:rFonts w:ascii="Times New Roman" w:hAnsi="Times New Roman" w:cs="Times New Roman"/>
          <w:bCs/>
          <w:color w:val="000000" w:themeColor="text1"/>
          <w:sz w:val="28"/>
          <w:szCs w:val="28"/>
          <w:highlight w:val="white"/>
        </w:rPr>
      </w:pPr>
      <w:r w:rsidRPr="00F62ACA">
        <w:rPr>
          <w:rFonts w:ascii="Times New Roman" w:hAnsi="Times New Roman" w:cs="Times New Roman"/>
          <w:bCs/>
          <w:color w:val="000000" w:themeColor="text1"/>
          <w:sz w:val="28"/>
          <w:szCs w:val="28"/>
          <w:highlight w:val="white"/>
          <w:shd w:val="clear" w:color="auto" w:fill="00A933"/>
        </w:rPr>
        <w:t>4</w:t>
      </w:r>
      <w:r w:rsidR="00E4432B">
        <w:rPr>
          <w:rFonts w:ascii="Times New Roman" w:hAnsi="Times New Roman" w:cs="Times New Roman"/>
          <w:bCs/>
          <w:color w:val="000000" w:themeColor="text1"/>
          <w:sz w:val="28"/>
          <w:szCs w:val="28"/>
          <w:highlight w:val="white"/>
          <w:shd w:val="clear" w:color="auto" w:fill="00A933"/>
        </w:rPr>
        <w:t>9</w:t>
      </w:r>
      <w:r w:rsidRPr="00F62ACA">
        <w:rPr>
          <w:rFonts w:ascii="Times New Roman" w:hAnsi="Times New Roman" w:cs="Times New Roman"/>
          <w:bCs/>
          <w:color w:val="000000" w:themeColor="text1"/>
          <w:sz w:val="28"/>
          <w:szCs w:val="28"/>
          <w:highlight w:val="white"/>
          <w:shd w:val="clear" w:color="auto" w:fill="00A933"/>
        </w:rPr>
        <w:t>. При подаче заявления в электронной форме в автоматическом режиме</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Pr="00F62ACA">
          <w:rPr>
            <w:rStyle w:val="-"/>
            <w:rFonts w:ascii="Times New Roman" w:hAnsi="Times New Roman" w:cs="Times New Roman"/>
            <w:bCs/>
            <w:color w:val="000000" w:themeColor="text1"/>
            <w:sz w:val="28"/>
            <w:szCs w:val="28"/>
            <w:u w:val="none"/>
            <w:shd w:val="clear" w:color="FFFFFF" w:themeColor="background1" w:fill="FFFFFF" w:themeFill="background1"/>
          </w:rPr>
          <w:t xml:space="preserve">пункте </w:t>
        </w:r>
      </w:hyperlink>
      <w:r w:rsidR="001F1891" w:rsidRPr="00F62ACA">
        <w:rPr>
          <w:rFonts w:ascii="Times New Roman" w:hAnsi="Times New Roman" w:cs="Times New Roman"/>
          <w:bCs/>
          <w:color w:val="000000" w:themeColor="text1"/>
          <w:sz w:val="28"/>
          <w:szCs w:val="28"/>
          <w:highlight w:val="white"/>
          <w:shd w:val="clear" w:color="FFFFFF" w:themeColor="background1" w:fill="FFFFFF" w:themeFill="background1"/>
        </w:rPr>
        <w:t>3</w:t>
      </w:r>
      <w:r w:rsidR="00E4432B">
        <w:rPr>
          <w:rFonts w:ascii="Times New Roman" w:hAnsi="Times New Roman" w:cs="Times New Roman"/>
          <w:bCs/>
          <w:color w:val="000000" w:themeColor="text1"/>
          <w:sz w:val="28"/>
          <w:szCs w:val="28"/>
          <w:highlight w:val="white"/>
          <w:shd w:val="clear" w:color="FFFFFF" w:themeColor="background1" w:fill="FFFFFF" w:themeFill="background1"/>
        </w:rPr>
        <w:t>8</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 </w:t>
      </w:r>
      <w:r w:rsidR="004659C0" w:rsidRPr="004659C0">
        <w:rPr>
          <w:rFonts w:ascii="Times New Roman" w:hAnsi="Times New Roman" w:cs="Times New Roman"/>
          <w:bCs/>
          <w:sz w:val="28"/>
          <w:szCs w:val="28"/>
          <w:highlight w:val="white"/>
        </w:rPr>
        <w:t>главы II</w:t>
      </w:r>
      <w:r w:rsidR="004659C0">
        <w:rPr>
          <w:bCs/>
          <w:sz w:val="28"/>
          <w:szCs w:val="28"/>
          <w:highlight w:val="white"/>
        </w:rPr>
        <w:t xml:space="preserve"> </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w:t>
      </w:r>
      <w:r w:rsidRPr="00F62ACA">
        <w:rPr>
          <w:rFonts w:ascii="Times New Roman" w:hAnsi="Times New Roman" w:cs="Times New Roman"/>
          <w:bCs/>
          <w:color w:val="000000" w:themeColor="text1"/>
          <w:sz w:val="28"/>
          <w:szCs w:val="28"/>
          <w:highlight w:val="white"/>
          <w:shd w:val="clear" w:color="auto" w:fill="00A933"/>
        </w:rPr>
        <w:t>заявления.</w:t>
      </w:r>
    </w:p>
    <w:p w14:paraId="2010BBAB" w14:textId="3369A79B" w:rsidR="00D841E9" w:rsidRPr="00F62ACA" w:rsidRDefault="009210CD" w:rsidP="007F691A">
      <w:pPr>
        <w:pStyle w:val="ConsPlusNormal"/>
        <w:shd w:val="clear" w:color="FFFFFF" w:themeColor="background1" w:fill="FFFFFF" w:themeFill="background1"/>
        <w:ind w:firstLine="709"/>
        <w:jc w:val="both"/>
        <w:rPr>
          <w:rFonts w:ascii="Times New Roman" w:hAnsi="Times New Roman" w:cs="Times New Roman"/>
          <w:bCs/>
          <w:color w:val="000000" w:themeColor="text1"/>
          <w:sz w:val="28"/>
          <w:szCs w:val="28"/>
          <w:highlight w:val="white"/>
        </w:rPr>
      </w:pPr>
      <w:r w:rsidRPr="00F62ACA">
        <w:rPr>
          <w:rFonts w:ascii="Times New Roman" w:hAnsi="Times New Roman" w:cs="Times New Roman"/>
          <w:bCs/>
          <w:color w:val="000000" w:themeColor="text1"/>
          <w:sz w:val="28"/>
          <w:szCs w:val="28"/>
          <w:highlight w:val="white"/>
          <w:shd w:val="clear" w:color="auto" w:fill="00A933"/>
        </w:rPr>
        <w:t>После принятия заявления должностным лицом Уполномоченного</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 органа, ответственным за работу с Заявителями (далее </w:t>
      </w:r>
      <w:r w:rsidR="004659C0">
        <w:rPr>
          <w:rFonts w:ascii="Times New Roman" w:hAnsi="Times New Roman" w:cs="Times New Roman"/>
          <w:bCs/>
          <w:color w:val="000000" w:themeColor="text1"/>
          <w:sz w:val="28"/>
          <w:szCs w:val="28"/>
          <w:highlight w:val="white"/>
          <w:shd w:val="clear" w:color="FFFFFF" w:themeColor="background1" w:fill="FFFFFF" w:themeFill="background1"/>
        </w:rPr>
        <w:t xml:space="preserve">именуется </w:t>
      </w:r>
      <w:r w:rsidRPr="00F62ACA">
        <w:rPr>
          <w:rFonts w:ascii="Times New Roman" w:hAnsi="Times New Roman" w:cs="Times New Roman"/>
          <w:bCs/>
          <w:color w:val="000000" w:themeColor="text1"/>
          <w:sz w:val="28"/>
          <w:szCs w:val="28"/>
          <w:highlight w:val="white"/>
          <w:shd w:val="clear" w:color="FFFFFF" w:themeColor="background1" w:fill="FFFFFF" w:themeFill="background1"/>
        </w:rPr>
        <w:t xml:space="preserve">– ответственный исполнитель), статус заявления в личном кабинете Заявителя на ЕПГУ </w:t>
      </w:r>
      <w:r w:rsidRPr="00F62ACA">
        <w:rPr>
          <w:rFonts w:ascii="Times New Roman" w:hAnsi="Times New Roman" w:cs="Times New Roman"/>
          <w:bCs/>
          <w:color w:val="000000" w:themeColor="text1"/>
          <w:sz w:val="28"/>
          <w:szCs w:val="28"/>
          <w:highlight w:val="white"/>
          <w:shd w:val="clear" w:color="auto" w:fill="00A933"/>
        </w:rPr>
        <w:t>обновляется до статуса «Принято».</w:t>
      </w:r>
    </w:p>
    <w:p w14:paraId="2E5F3A4D" w14:textId="396C0CEE" w:rsidR="004659C0" w:rsidRDefault="004659C0" w:rsidP="007F691A">
      <w:pPr>
        <w:pStyle w:val="16"/>
        <w:tabs>
          <w:tab w:val="left" w:pos="0"/>
          <w:tab w:val="left" w:pos="1276"/>
        </w:tabs>
        <w:ind w:firstLine="720"/>
        <w:jc w:val="both"/>
        <w:rPr>
          <w:bCs/>
          <w:lang w:val="ru-RU"/>
        </w:rPr>
      </w:pPr>
    </w:p>
    <w:p w14:paraId="0138EB78" w14:textId="77777777" w:rsidR="004659C0" w:rsidRPr="00F62ACA" w:rsidRDefault="004659C0" w:rsidP="007F691A">
      <w:pPr>
        <w:pStyle w:val="16"/>
        <w:tabs>
          <w:tab w:val="left" w:pos="0"/>
          <w:tab w:val="left" w:pos="1276"/>
        </w:tabs>
        <w:ind w:firstLine="720"/>
        <w:jc w:val="both"/>
        <w:rPr>
          <w:bCs/>
          <w:lang w:val="ru-RU"/>
        </w:rPr>
      </w:pPr>
    </w:p>
    <w:p w14:paraId="45B33106" w14:textId="77777777" w:rsidR="004659C0" w:rsidRDefault="009210CD" w:rsidP="007F691A">
      <w:pPr>
        <w:pStyle w:val="28"/>
        <w:keepNext/>
        <w:keepLines/>
        <w:spacing w:after="0"/>
        <w:rPr>
          <w:b w:val="0"/>
          <w:lang w:val="ru-RU"/>
        </w:rPr>
      </w:pPr>
      <w:bookmarkStart w:id="33" w:name="bookmark1053"/>
      <w:bookmarkStart w:id="34" w:name="bookmark1054"/>
      <w:bookmarkStart w:id="35" w:name="bookmark1055"/>
      <w:r w:rsidRPr="00F62ACA">
        <w:rPr>
          <w:b w:val="0"/>
          <w:lang w:val="ru-RU"/>
        </w:rPr>
        <w:lastRenderedPageBreak/>
        <w:t xml:space="preserve">Требования к помещениям (многофункциональных </w:t>
      </w:r>
    </w:p>
    <w:p w14:paraId="0D9F7783" w14:textId="77777777" w:rsidR="004659C0" w:rsidRPr="004659C0" w:rsidRDefault="009210CD" w:rsidP="004659C0">
      <w:pPr>
        <w:pStyle w:val="28"/>
        <w:keepNext/>
        <w:keepLines/>
        <w:spacing w:after="0"/>
        <w:rPr>
          <w:b w:val="0"/>
          <w:lang w:val="ru-RU"/>
        </w:rPr>
      </w:pPr>
      <w:r w:rsidRPr="00F62ACA">
        <w:rPr>
          <w:b w:val="0"/>
          <w:lang w:val="ru-RU"/>
        </w:rPr>
        <w:t xml:space="preserve">центров), </w:t>
      </w:r>
      <w:r w:rsidRPr="004659C0">
        <w:rPr>
          <w:b w:val="0"/>
          <w:lang w:val="ru-RU"/>
        </w:rPr>
        <w:t>в которых предоставляется</w:t>
      </w:r>
    </w:p>
    <w:p w14:paraId="5D5674BC" w14:textId="6C44272A" w:rsidR="00D841E9" w:rsidRPr="004659C0" w:rsidRDefault="009210CD" w:rsidP="004659C0">
      <w:pPr>
        <w:pStyle w:val="28"/>
        <w:keepNext/>
        <w:keepLines/>
        <w:spacing w:after="0"/>
        <w:rPr>
          <w:b w:val="0"/>
          <w:lang w:val="ru-RU"/>
        </w:rPr>
      </w:pPr>
      <w:r w:rsidRPr="004659C0">
        <w:rPr>
          <w:b w:val="0"/>
          <w:lang w:val="ru-RU"/>
        </w:rPr>
        <w:t xml:space="preserve"> муниципальная услуга</w:t>
      </w:r>
      <w:bookmarkEnd w:id="33"/>
      <w:bookmarkEnd w:id="34"/>
      <w:bookmarkEnd w:id="35"/>
    </w:p>
    <w:p w14:paraId="58C93B85" w14:textId="77777777" w:rsidR="00D841E9" w:rsidRPr="00F62ACA" w:rsidRDefault="00D841E9" w:rsidP="007F691A">
      <w:pPr>
        <w:pStyle w:val="ConsPlusNormal"/>
        <w:ind w:firstLine="709"/>
        <w:jc w:val="center"/>
        <w:rPr>
          <w:rFonts w:ascii="Times New Roman" w:hAnsi="Times New Roman" w:cs="Times New Roman"/>
          <w:bCs/>
          <w:sz w:val="28"/>
          <w:szCs w:val="28"/>
        </w:rPr>
      </w:pPr>
    </w:p>
    <w:p w14:paraId="3AFD3462" w14:textId="36CFE144" w:rsidR="00D841E9" w:rsidRPr="00F62ACA" w:rsidRDefault="00690238" w:rsidP="007F691A">
      <w:pPr>
        <w:pStyle w:val="29"/>
        <w:tabs>
          <w:tab w:val="left" w:pos="1388"/>
        </w:tabs>
        <w:spacing w:after="0"/>
        <w:ind w:left="0" w:firstLine="709"/>
        <w:jc w:val="both"/>
        <w:rPr>
          <w:bCs/>
          <w:sz w:val="28"/>
          <w:szCs w:val="28"/>
          <w:lang w:val="ru-RU"/>
        </w:rPr>
      </w:pPr>
      <w:r>
        <w:rPr>
          <w:bCs/>
          <w:sz w:val="28"/>
          <w:szCs w:val="28"/>
          <w:lang w:val="ru-RU"/>
        </w:rPr>
        <w:t>50</w:t>
      </w:r>
      <w:r w:rsidR="009210CD" w:rsidRPr="00F62ACA">
        <w:rPr>
          <w:bCs/>
          <w:sz w:val="28"/>
          <w:szCs w:val="28"/>
          <w:lang w:val="ru-RU"/>
        </w:rPr>
        <w:t>.</w:t>
      </w:r>
      <w:r w:rsidR="009210CD" w:rsidRPr="00F62ACA">
        <w:rPr>
          <w:bCs/>
          <w:sz w:val="28"/>
          <w:szCs w:val="28"/>
          <w:lang w:val="ru-RU"/>
        </w:rPr>
        <w:tab/>
      </w:r>
      <w:r w:rsidR="009210CD" w:rsidRPr="00F62ACA">
        <w:rPr>
          <w:bCs/>
          <w:sz w:val="28"/>
          <w:szCs w:val="28"/>
          <w:lang w:val="ru-RU"/>
        </w:rPr>
        <w:tab/>
      </w:r>
      <w:r w:rsidR="009210CD" w:rsidRPr="00F62ACA">
        <w:rPr>
          <w:bCs/>
          <w:sz w:val="28"/>
          <w:szCs w:val="28"/>
          <w:highlight w:val="white"/>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CF6FFE" w14:textId="3C90B0DA"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1</w:t>
      </w:r>
      <w:r w:rsidR="009210CD" w:rsidRPr="00F62ACA">
        <w:rPr>
          <w:bCs/>
          <w:sz w:val="28"/>
          <w:szCs w:val="28"/>
          <w:highlight w:val="white"/>
          <w:lang w:val="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081554" w14:textId="6DA2F7A2"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2</w:t>
      </w:r>
      <w:r w:rsidR="009210CD" w:rsidRPr="00F62ACA">
        <w:rPr>
          <w:bCs/>
          <w:sz w:val="28"/>
          <w:szCs w:val="28"/>
          <w:highlight w:val="white"/>
          <w:lang w:val="ru-RU"/>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9210CD" w:rsidRPr="00F62ACA">
        <w:rPr>
          <w:bCs/>
          <w:sz w:val="28"/>
          <w:szCs w:val="28"/>
          <w:highlight w:val="white"/>
          <w:lang w:eastAsia="en-US" w:bidi="en-US"/>
        </w:rPr>
        <w:t>I</w:t>
      </w:r>
      <w:r w:rsidR="009210CD" w:rsidRPr="00F62ACA">
        <w:rPr>
          <w:bCs/>
          <w:sz w:val="28"/>
          <w:szCs w:val="28"/>
          <w:highlight w:val="white"/>
          <w:lang w:val="ru-RU" w:eastAsia="en-US" w:bidi="en-US"/>
        </w:rPr>
        <w:t xml:space="preserve">, </w:t>
      </w:r>
      <w:r w:rsidR="009210CD" w:rsidRPr="00F62ACA">
        <w:rPr>
          <w:bCs/>
          <w:sz w:val="28"/>
          <w:szCs w:val="28"/>
          <w:highlight w:val="white"/>
        </w:rPr>
        <w:t>II</w:t>
      </w:r>
      <w:r w:rsidR="009210CD" w:rsidRPr="00F62ACA">
        <w:rPr>
          <w:bCs/>
          <w:sz w:val="28"/>
          <w:szCs w:val="28"/>
          <w:highlight w:val="white"/>
          <w:lang w:val="ru-RU"/>
        </w:rPr>
        <w:t xml:space="preserve"> групп, а также инвалидами </w:t>
      </w:r>
      <w:r w:rsidR="009210CD" w:rsidRPr="00F62ACA">
        <w:rPr>
          <w:bCs/>
          <w:sz w:val="28"/>
          <w:szCs w:val="28"/>
          <w:highlight w:val="white"/>
        </w:rPr>
        <w:t>III</w:t>
      </w:r>
      <w:r w:rsidR="009210CD" w:rsidRPr="00F62ACA">
        <w:rPr>
          <w:bCs/>
          <w:sz w:val="28"/>
          <w:szCs w:val="28"/>
          <w:highlight w:val="white"/>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C26F7E1" w14:textId="2F27BCC3"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3</w:t>
      </w:r>
      <w:r w:rsidR="009210CD" w:rsidRPr="00F62ACA">
        <w:rPr>
          <w:bCs/>
          <w:sz w:val="28"/>
          <w:szCs w:val="28"/>
          <w:highlight w:val="white"/>
          <w:lang w:val="ru-RU"/>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004DB3" w14:textId="55B5C66E"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4</w:t>
      </w:r>
      <w:r w:rsidR="009210CD" w:rsidRPr="00F62ACA">
        <w:rPr>
          <w:bCs/>
          <w:sz w:val="28"/>
          <w:szCs w:val="28"/>
          <w:highlight w:val="white"/>
          <w:lang w:val="ru-RU"/>
        </w:rPr>
        <w:t xml:space="preserve">. Центральный вход в здание Уполномоченного органа и многофункционального центра должен быть оборудован информационной табличкой (вывеской), содержащей информацию: </w:t>
      </w:r>
    </w:p>
    <w:p w14:paraId="1CB1B980" w14:textId="77777777" w:rsidR="00D841E9" w:rsidRPr="00F62ACA" w:rsidRDefault="009210CD" w:rsidP="007F691A">
      <w:pPr>
        <w:pStyle w:val="29"/>
        <w:spacing w:after="0"/>
        <w:ind w:left="0" w:firstLine="709"/>
        <w:rPr>
          <w:bCs/>
          <w:sz w:val="28"/>
          <w:szCs w:val="28"/>
          <w:lang w:val="ru-RU"/>
        </w:rPr>
      </w:pPr>
      <w:r w:rsidRPr="00F62ACA">
        <w:rPr>
          <w:bCs/>
          <w:sz w:val="28"/>
          <w:szCs w:val="28"/>
          <w:highlight w:val="white"/>
          <w:lang w:val="ru-RU"/>
        </w:rPr>
        <w:t>1) наименование;</w:t>
      </w:r>
    </w:p>
    <w:p w14:paraId="69262582" w14:textId="77777777" w:rsidR="00D841E9" w:rsidRPr="00F62ACA" w:rsidRDefault="009210CD" w:rsidP="007F691A">
      <w:pPr>
        <w:pStyle w:val="29"/>
        <w:spacing w:after="0"/>
        <w:ind w:left="0" w:firstLine="709"/>
        <w:rPr>
          <w:bCs/>
          <w:sz w:val="28"/>
          <w:szCs w:val="28"/>
          <w:lang w:val="ru-RU"/>
        </w:rPr>
      </w:pPr>
      <w:r w:rsidRPr="00F62ACA">
        <w:rPr>
          <w:bCs/>
          <w:sz w:val="28"/>
          <w:szCs w:val="28"/>
          <w:highlight w:val="white"/>
          <w:lang w:val="ru-RU"/>
        </w:rPr>
        <w:t xml:space="preserve">2) местонахождение и юридический адрес; </w:t>
      </w:r>
    </w:p>
    <w:p w14:paraId="7779ED66" w14:textId="77777777" w:rsidR="00D841E9" w:rsidRPr="00F62ACA" w:rsidRDefault="009210CD" w:rsidP="007F691A">
      <w:pPr>
        <w:pStyle w:val="29"/>
        <w:spacing w:after="0"/>
        <w:ind w:left="0" w:firstLine="709"/>
        <w:rPr>
          <w:bCs/>
          <w:sz w:val="28"/>
          <w:szCs w:val="28"/>
          <w:lang w:val="ru-RU"/>
        </w:rPr>
      </w:pPr>
      <w:r w:rsidRPr="00F62ACA">
        <w:rPr>
          <w:bCs/>
          <w:sz w:val="28"/>
          <w:szCs w:val="28"/>
          <w:highlight w:val="white"/>
          <w:lang w:val="ru-RU"/>
        </w:rPr>
        <w:t xml:space="preserve">3) режим работы; </w:t>
      </w:r>
    </w:p>
    <w:p w14:paraId="1B9567F4" w14:textId="77777777" w:rsidR="00D841E9" w:rsidRPr="00F62ACA" w:rsidRDefault="009210CD" w:rsidP="007F691A">
      <w:pPr>
        <w:pStyle w:val="29"/>
        <w:spacing w:after="0"/>
        <w:ind w:left="0" w:right="-1" w:firstLine="709"/>
        <w:rPr>
          <w:bCs/>
          <w:sz w:val="28"/>
          <w:szCs w:val="28"/>
          <w:lang w:val="ru-RU"/>
        </w:rPr>
      </w:pPr>
      <w:r w:rsidRPr="00F62ACA">
        <w:rPr>
          <w:bCs/>
          <w:sz w:val="28"/>
          <w:szCs w:val="28"/>
          <w:highlight w:val="white"/>
          <w:lang w:val="ru-RU"/>
        </w:rPr>
        <w:t>4) график приема;</w:t>
      </w:r>
    </w:p>
    <w:p w14:paraId="4DC1C5E5"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5) номера телефонов для справок.</w:t>
      </w:r>
    </w:p>
    <w:p w14:paraId="1DD1BC42" w14:textId="079749D0"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5</w:t>
      </w:r>
      <w:r w:rsidR="009210CD" w:rsidRPr="00F62ACA">
        <w:rPr>
          <w:bCs/>
          <w:sz w:val="28"/>
          <w:szCs w:val="28"/>
          <w:highlight w:val="white"/>
          <w:lang w:val="ru-RU"/>
        </w:rPr>
        <w:t>. Помещения, в которых предоставляется муниципальная услуга, должны соответствовать санитарно-эпидемиологическим правилам и нормативам.</w:t>
      </w:r>
    </w:p>
    <w:p w14:paraId="122FF031" w14:textId="1BD6B905"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690238">
        <w:rPr>
          <w:bCs/>
          <w:sz w:val="28"/>
          <w:szCs w:val="28"/>
          <w:highlight w:val="white"/>
          <w:lang w:val="ru-RU"/>
        </w:rPr>
        <w:t>6</w:t>
      </w:r>
      <w:r w:rsidR="009210CD" w:rsidRPr="00F62ACA">
        <w:rPr>
          <w:bCs/>
          <w:sz w:val="28"/>
          <w:szCs w:val="28"/>
          <w:highlight w:val="white"/>
          <w:lang w:val="ru-RU"/>
        </w:rPr>
        <w:t>. Помещения, в которых предоставляется муниципальная услуга, оснащаются:</w:t>
      </w:r>
    </w:p>
    <w:p w14:paraId="541E54D3" w14:textId="77777777" w:rsidR="00D841E9" w:rsidRPr="00F62ACA" w:rsidRDefault="009210CD" w:rsidP="007F691A">
      <w:pPr>
        <w:pStyle w:val="29"/>
        <w:spacing w:after="0"/>
        <w:ind w:left="0" w:right="-2" w:firstLine="709"/>
        <w:jc w:val="both"/>
        <w:rPr>
          <w:bCs/>
          <w:sz w:val="28"/>
          <w:szCs w:val="28"/>
          <w:lang w:val="ru-RU"/>
        </w:rPr>
      </w:pPr>
      <w:r w:rsidRPr="00F62ACA">
        <w:rPr>
          <w:bCs/>
          <w:sz w:val="28"/>
          <w:szCs w:val="28"/>
          <w:highlight w:val="white"/>
          <w:lang w:val="ru-RU"/>
        </w:rPr>
        <w:t xml:space="preserve">1) противопожарной системой и средствами пожаротушения; </w:t>
      </w:r>
    </w:p>
    <w:p w14:paraId="2AA9185E" w14:textId="77777777" w:rsidR="00D841E9" w:rsidRPr="00F62ACA" w:rsidRDefault="009210CD" w:rsidP="007F691A">
      <w:pPr>
        <w:pStyle w:val="29"/>
        <w:spacing w:after="0"/>
        <w:ind w:left="0" w:right="-1" w:firstLine="709"/>
        <w:jc w:val="both"/>
        <w:rPr>
          <w:bCs/>
          <w:sz w:val="28"/>
          <w:szCs w:val="28"/>
          <w:lang w:val="ru-RU"/>
        </w:rPr>
      </w:pPr>
      <w:r w:rsidRPr="00F62ACA">
        <w:rPr>
          <w:bCs/>
          <w:sz w:val="28"/>
          <w:szCs w:val="28"/>
          <w:highlight w:val="white"/>
          <w:lang w:val="ru-RU"/>
        </w:rPr>
        <w:t>2) системой оповещения о возникновении чрезвычайной ситуации;</w:t>
      </w:r>
    </w:p>
    <w:p w14:paraId="34188F56" w14:textId="77777777" w:rsidR="00D841E9" w:rsidRPr="00F62ACA" w:rsidRDefault="009210CD" w:rsidP="007F691A">
      <w:pPr>
        <w:pStyle w:val="29"/>
        <w:spacing w:after="0"/>
        <w:ind w:left="0" w:right="1660" w:firstLine="709"/>
        <w:jc w:val="both"/>
        <w:rPr>
          <w:bCs/>
          <w:sz w:val="28"/>
          <w:szCs w:val="28"/>
          <w:lang w:val="ru-RU"/>
        </w:rPr>
      </w:pPr>
      <w:r w:rsidRPr="00F62ACA">
        <w:rPr>
          <w:bCs/>
          <w:sz w:val="28"/>
          <w:szCs w:val="28"/>
          <w:highlight w:val="white"/>
          <w:lang w:val="ru-RU"/>
        </w:rPr>
        <w:t xml:space="preserve">3) средствами оказания первой медицинской помощи; </w:t>
      </w:r>
    </w:p>
    <w:p w14:paraId="2D3FB122" w14:textId="77777777" w:rsidR="00D841E9" w:rsidRPr="00F62ACA" w:rsidRDefault="009210CD" w:rsidP="007F691A">
      <w:pPr>
        <w:pStyle w:val="29"/>
        <w:spacing w:after="0"/>
        <w:ind w:left="0" w:right="1660" w:firstLine="709"/>
        <w:jc w:val="both"/>
        <w:rPr>
          <w:bCs/>
          <w:sz w:val="28"/>
          <w:szCs w:val="28"/>
          <w:lang w:val="ru-RU"/>
        </w:rPr>
      </w:pPr>
      <w:r w:rsidRPr="00F62ACA">
        <w:rPr>
          <w:bCs/>
          <w:sz w:val="28"/>
          <w:szCs w:val="28"/>
          <w:highlight w:val="white"/>
          <w:lang w:val="ru-RU"/>
        </w:rPr>
        <w:lastRenderedPageBreak/>
        <w:t>4) туалетными комнатами для посетителей.</w:t>
      </w:r>
    </w:p>
    <w:p w14:paraId="7F7B257D" w14:textId="483778C9"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5</w:t>
      </w:r>
      <w:r w:rsidR="00A73564">
        <w:rPr>
          <w:bCs/>
          <w:sz w:val="28"/>
          <w:szCs w:val="28"/>
          <w:highlight w:val="white"/>
          <w:lang w:val="ru-RU"/>
        </w:rPr>
        <w:t>7</w:t>
      </w:r>
      <w:r w:rsidR="009210CD" w:rsidRPr="00F62ACA">
        <w:rPr>
          <w:bCs/>
          <w:sz w:val="28"/>
          <w:szCs w:val="28"/>
          <w:highlight w:val="white"/>
          <w:lang w:val="ru-RU"/>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25A18D5" w14:textId="0C59FB98"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5</w:t>
      </w:r>
      <w:r w:rsidR="00A73564">
        <w:rPr>
          <w:bCs/>
          <w:sz w:val="28"/>
          <w:szCs w:val="28"/>
          <w:lang w:val="ru-RU"/>
        </w:rPr>
        <w:t>8</w:t>
      </w:r>
      <w:r w:rsidRPr="00F62ACA">
        <w:rPr>
          <w:bCs/>
          <w:sz w:val="28"/>
          <w:szCs w:val="28"/>
          <w:highlight w:val="white"/>
          <w:lang w:val="ru-RU"/>
        </w:rPr>
        <w:t>. Места для заполнения заявлений оборудуются стульями, столами (стойками), бланками заявлений, письменными принадлежностями.</w:t>
      </w:r>
    </w:p>
    <w:p w14:paraId="457776ED" w14:textId="217D9EF1"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5</w:t>
      </w:r>
      <w:r w:rsidR="00A73564">
        <w:rPr>
          <w:bCs/>
          <w:sz w:val="28"/>
          <w:szCs w:val="28"/>
          <w:highlight w:val="white"/>
          <w:lang w:val="ru-RU"/>
        </w:rPr>
        <w:t>9</w:t>
      </w:r>
      <w:r w:rsidRPr="00F62ACA">
        <w:rPr>
          <w:bCs/>
          <w:sz w:val="28"/>
          <w:szCs w:val="28"/>
          <w:highlight w:val="white"/>
          <w:lang w:val="ru-RU"/>
        </w:rPr>
        <w:t>. Места приема Заявителей оборудуются информационными табличками (вывесками) с указанием:</w:t>
      </w:r>
    </w:p>
    <w:p w14:paraId="131A29E2"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номера кабинета и наименования отдела;</w:t>
      </w:r>
    </w:p>
    <w:p w14:paraId="6DC57706"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2) фамилии, имени и отчества (последнее - при наличии), должности ответственного лица за прием документов;</w:t>
      </w:r>
    </w:p>
    <w:p w14:paraId="4B741CA9"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3) графика приема Заявителей.</w:t>
      </w:r>
    </w:p>
    <w:p w14:paraId="407C666C" w14:textId="74AD34CB" w:rsidR="00D841E9" w:rsidRPr="00F62ACA" w:rsidRDefault="000A49FC" w:rsidP="007F691A">
      <w:pPr>
        <w:pStyle w:val="29"/>
        <w:spacing w:after="0"/>
        <w:ind w:left="0" w:firstLine="709"/>
        <w:jc w:val="both"/>
        <w:rPr>
          <w:bCs/>
          <w:sz w:val="28"/>
          <w:szCs w:val="28"/>
          <w:lang w:val="ru-RU"/>
        </w:rPr>
      </w:pPr>
      <w:r>
        <w:rPr>
          <w:bCs/>
          <w:sz w:val="28"/>
          <w:szCs w:val="28"/>
          <w:highlight w:val="white"/>
          <w:lang w:val="ru-RU"/>
        </w:rPr>
        <w:t>60</w:t>
      </w:r>
      <w:r w:rsidR="009210CD" w:rsidRPr="00F62ACA">
        <w:rPr>
          <w:bCs/>
          <w:sz w:val="28"/>
          <w:szCs w:val="28"/>
          <w:highlight w:val="white"/>
          <w:lang w:val="ru-RU"/>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F720DB4"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584B5BD" w14:textId="3074EEE5"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6</w:t>
      </w:r>
      <w:r w:rsidR="000A49FC">
        <w:rPr>
          <w:bCs/>
          <w:sz w:val="28"/>
          <w:szCs w:val="28"/>
          <w:highlight w:val="white"/>
          <w:lang w:val="ru-RU"/>
        </w:rPr>
        <w:t>1</w:t>
      </w:r>
      <w:r w:rsidR="009210CD" w:rsidRPr="00F62ACA">
        <w:rPr>
          <w:bCs/>
          <w:sz w:val="28"/>
          <w:szCs w:val="28"/>
          <w:highlight w:val="white"/>
          <w:lang w:val="ru-RU"/>
        </w:rPr>
        <w:t>. При предоставлении муниципальной услуги инвалидам обеспечиваются:</w:t>
      </w:r>
    </w:p>
    <w:p w14:paraId="5F3CFD88"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возможность беспрепятственного доступа к объекту (зданию, помещению), в котором предоставляется муниципальная услуга;</w:t>
      </w:r>
    </w:p>
    <w:p w14:paraId="41D73D7F"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795F0AF9"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3) сопровождение инвалидов, имеющих стойкие расстройства функции зрения и самостоятельного передвижения;</w:t>
      </w:r>
    </w:p>
    <w:p w14:paraId="4E34EA7E"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F14BD50"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AF823A"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6) допуск сурдопереводчика и тифлосурдопереводчика;</w:t>
      </w:r>
    </w:p>
    <w:p w14:paraId="1D23AE95"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7CED56DA"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lastRenderedPageBreak/>
        <w:t>8) оказание инвалидам помощи в преодолении барьеров, мешающих получению ими муниципальных услуг наравне с другими лицами.</w:t>
      </w:r>
    </w:p>
    <w:p w14:paraId="3829E966" w14:textId="77777777" w:rsidR="00D841E9" w:rsidRPr="00F62ACA" w:rsidRDefault="00D841E9" w:rsidP="007F691A">
      <w:pPr>
        <w:pStyle w:val="ConsPlusNormal"/>
        <w:tabs>
          <w:tab w:val="left" w:pos="1276"/>
        </w:tabs>
        <w:ind w:firstLine="709"/>
        <w:jc w:val="both"/>
        <w:rPr>
          <w:rFonts w:ascii="Times New Roman" w:hAnsi="Times New Roman" w:cs="Times New Roman"/>
          <w:bCs/>
          <w:sz w:val="28"/>
          <w:szCs w:val="28"/>
          <w:highlight w:val="white"/>
        </w:rPr>
      </w:pPr>
    </w:p>
    <w:p w14:paraId="720D26CE" w14:textId="77777777" w:rsidR="00690C61" w:rsidRDefault="009210CD" w:rsidP="007F691A">
      <w:pPr>
        <w:pStyle w:val="28"/>
        <w:keepNext/>
        <w:keepLines/>
        <w:spacing w:after="0"/>
        <w:rPr>
          <w:b w:val="0"/>
          <w:lang w:val="ru-RU"/>
        </w:rPr>
      </w:pPr>
      <w:bookmarkStart w:id="36" w:name="bookmark609"/>
      <w:bookmarkStart w:id="37" w:name="bookmark610"/>
      <w:bookmarkStart w:id="38" w:name="bookmark611"/>
      <w:r w:rsidRPr="00F62ACA">
        <w:rPr>
          <w:b w:val="0"/>
          <w:lang w:val="ru-RU"/>
        </w:rPr>
        <w:t xml:space="preserve">Показатели доступности и качества </w:t>
      </w:r>
    </w:p>
    <w:p w14:paraId="3AEBBFCD" w14:textId="1839876D" w:rsidR="00D841E9" w:rsidRPr="00F62ACA" w:rsidRDefault="009210CD" w:rsidP="007F691A">
      <w:pPr>
        <w:pStyle w:val="28"/>
        <w:keepNext/>
        <w:keepLines/>
        <w:spacing w:after="0"/>
        <w:rPr>
          <w:b w:val="0"/>
          <w:lang w:val="ru-RU"/>
        </w:rPr>
      </w:pPr>
      <w:r w:rsidRPr="00F62ACA">
        <w:rPr>
          <w:b w:val="0"/>
          <w:lang w:val="ru-RU"/>
        </w:rPr>
        <w:t>муниципальной услуги</w:t>
      </w:r>
      <w:bookmarkEnd w:id="36"/>
      <w:bookmarkEnd w:id="37"/>
      <w:bookmarkEnd w:id="38"/>
    </w:p>
    <w:p w14:paraId="0129FBD6" w14:textId="77777777" w:rsidR="00D841E9" w:rsidRPr="00F62ACA" w:rsidRDefault="00D841E9" w:rsidP="007F691A">
      <w:pPr>
        <w:pStyle w:val="ConsPlusNormal"/>
        <w:jc w:val="both"/>
        <w:rPr>
          <w:rFonts w:ascii="Times New Roman" w:hAnsi="Times New Roman" w:cs="Times New Roman"/>
          <w:bCs/>
          <w:sz w:val="28"/>
          <w:szCs w:val="28"/>
        </w:rPr>
      </w:pPr>
    </w:p>
    <w:p w14:paraId="42AEE47C" w14:textId="6A574143" w:rsidR="00D841E9" w:rsidRPr="00F62ACA" w:rsidRDefault="001F1891"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rPr>
        <w:t>6</w:t>
      </w:r>
      <w:r w:rsidR="000A49FC">
        <w:rPr>
          <w:rFonts w:ascii="Times New Roman" w:hAnsi="Times New Roman"/>
          <w:bCs/>
          <w:sz w:val="28"/>
          <w:szCs w:val="28"/>
        </w:rPr>
        <w:t>2</w:t>
      </w:r>
      <w:r w:rsidR="009210CD" w:rsidRPr="00F62ACA">
        <w:rPr>
          <w:rFonts w:ascii="Times New Roman" w:hAnsi="Times New Roman"/>
          <w:bCs/>
          <w:sz w:val="28"/>
          <w:szCs w:val="28"/>
        </w:rPr>
        <w:t xml:space="preserve">. </w:t>
      </w:r>
      <w:r w:rsidR="009210CD" w:rsidRPr="00F62ACA">
        <w:rPr>
          <w:rFonts w:ascii="Times New Roman" w:hAnsi="Times New Roman"/>
          <w:bCs/>
          <w:sz w:val="28"/>
          <w:szCs w:val="28"/>
          <w:highlight w:val="white"/>
        </w:rPr>
        <w:t>Основными показателями доступности предоставления муниципальной услуги являются:</w:t>
      </w:r>
    </w:p>
    <w:p w14:paraId="4A80352D"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84D345"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09A9C254"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90D633" w14:textId="427EDF14" w:rsidR="00D841E9" w:rsidRPr="00F62ACA" w:rsidRDefault="001F1891" w:rsidP="007F691A">
      <w:pPr>
        <w:spacing w:after="0" w:line="240" w:lineRule="auto"/>
        <w:ind w:firstLine="709"/>
        <w:jc w:val="both"/>
        <w:rPr>
          <w:rFonts w:ascii="Times New Roman" w:hAnsi="Times New Roman"/>
          <w:bCs/>
          <w:sz w:val="28"/>
          <w:szCs w:val="28"/>
        </w:rPr>
      </w:pPr>
      <w:r w:rsidRPr="00F62ACA">
        <w:rPr>
          <w:rFonts w:ascii="Times New Roman" w:hAnsi="Times New Roman"/>
          <w:bCs/>
          <w:sz w:val="28"/>
          <w:szCs w:val="28"/>
          <w:highlight w:val="white"/>
        </w:rPr>
        <w:t>6</w:t>
      </w:r>
      <w:r w:rsidR="000A49FC">
        <w:rPr>
          <w:rFonts w:ascii="Times New Roman" w:hAnsi="Times New Roman"/>
          <w:bCs/>
          <w:sz w:val="28"/>
          <w:szCs w:val="28"/>
          <w:highlight w:val="white"/>
        </w:rPr>
        <w:t>3</w:t>
      </w:r>
      <w:r w:rsidR="009210CD" w:rsidRPr="00F62ACA">
        <w:rPr>
          <w:rFonts w:ascii="Times New Roman" w:hAnsi="Times New Roman"/>
          <w:bCs/>
          <w:sz w:val="28"/>
          <w:szCs w:val="28"/>
          <w:highlight w:val="white"/>
        </w:rPr>
        <w:t>. Основными показателями качества предоставления муниципальной услуги являются:</w:t>
      </w:r>
    </w:p>
    <w:p w14:paraId="5F763984"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58978BC"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15E9A0D6"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3ECBF1BB"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4) отсутствие нарушений установленных сроков в процессе предоставления муниципальной услуги;</w:t>
      </w:r>
    </w:p>
    <w:p w14:paraId="3105716B" w14:textId="77777777" w:rsidR="00D841E9" w:rsidRPr="00F62ACA" w:rsidRDefault="009210CD" w:rsidP="007F691A">
      <w:pPr>
        <w:spacing w:after="0" w:line="240" w:lineRule="auto"/>
        <w:jc w:val="both"/>
        <w:rPr>
          <w:rFonts w:ascii="Times New Roman" w:hAnsi="Times New Roman"/>
          <w:bCs/>
          <w:sz w:val="28"/>
          <w:szCs w:val="28"/>
        </w:rPr>
      </w:pPr>
      <w:r w:rsidRPr="00F62ACA">
        <w:rPr>
          <w:rFonts w:ascii="Times New Roman" w:hAnsi="Times New Roman"/>
          <w:bCs/>
          <w:sz w:val="28"/>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8DCF196" w14:textId="77777777" w:rsidR="00D841E9" w:rsidRPr="00F62ACA" w:rsidRDefault="00D841E9" w:rsidP="007F691A">
      <w:pPr>
        <w:pStyle w:val="ConsPlusNormal"/>
        <w:ind w:firstLine="709"/>
        <w:jc w:val="both"/>
        <w:rPr>
          <w:rFonts w:ascii="Times New Roman" w:hAnsi="Times New Roman" w:cs="Times New Roman"/>
          <w:bCs/>
          <w:sz w:val="28"/>
          <w:szCs w:val="28"/>
          <w:highlight w:val="white"/>
        </w:rPr>
      </w:pPr>
    </w:p>
    <w:p w14:paraId="40112AD8" w14:textId="77777777" w:rsidR="00437584" w:rsidRDefault="009210CD" w:rsidP="007F691A">
      <w:pPr>
        <w:pStyle w:val="16"/>
        <w:ind w:firstLine="0"/>
        <w:jc w:val="center"/>
        <w:rPr>
          <w:bCs/>
          <w:lang w:val="ru-RU"/>
        </w:rPr>
      </w:pPr>
      <w:r w:rsidRPr="00F62ACA">
        <w:rPr>
          <w:bCs/>
          <w:lang w:val="ru-RU"/>
        </w:rPr>
        <w:t xml:space="preserve">Иные требования, в том числе учитывающие </w:t>
      </w:r>
    </w:p>
    <w:p w14:paraId="6BDE88E0" w14:textId="77777777" w:rsidR="00437584" w:rsidRDefault="009210CD" w:rsidP="007F691A">
      <w:pPr>
        <w:pStyle w:val="16"/>
        <w:ind w:firstLine="0"/>
        <w:jc w:val="center"/>
        <w:rPr>
          <w:bCs/>
          <w:lang w:val="ru-RU"/>
        </w:rPr>
      </w:pPr>
      <w:r w:rsidRPr="00F62ACA">
        <w:rPr>
          <w:bCs/>
          <w:lang w:val="ru-RU"/>
        </w:rPr>
        <w:t>особенности предоставления</w:t>
      </w:r>
      <w:r w:rsidR="00437584">
        <w:rPr>
          <w:bCs/>
          <w:lang w:val="ru-RU"/>
        </w:rPr>
        <w:t xml:space="preserve"> </w:t>
      </w:r>
      <w:r w:rsidRPr="00F62ACA">
        <w:rPr>
          <w:bCs/>
          <w:lang w:val="ru-RU"/>
        </w:rPr>
        <w:t xml:space="preserve">муниципальной услуги </w:t>
      </w:r>
    </w:p>
    <w:p w14:paraId="4872A9FB" w14:textId="77777777" w:rsidR="00437584" w:rsidRDefault="009210CD" w:rsidP="007F691A">
      <w:pPr>
        <w:pStyle w:val="16"/>
        <w:ind w:firstLine="0"/>
        <w:jc w:val="center"/>
        <w:rPr>
          <w:bCs/>
          <w:lang w:val="ru-RU"/>
        </w:rPr>
      </w:pPr>
      <w:r w:rsidRPr="00F62ACA">
        <w:rPr>
          <w:bCs/>
          <w:lang w:val="ru-RU"/>
        </w:rPr>
        <w:t>в многофункциональных центрах,</w:t>
      </w:r>
      <w:r w:rsidR="00437584">
        <w:rPr>
          <w:bCs/>
          <w:lang w:val="ru-RU"/>
        </w:rPr>
        <w:t xml:space="preserve"> </w:t>
      </w:r>
      <w:r w:rsidRPr="00F62ACA">
        <w:rPr>
          <w:bCs/>
          <w:lang w:val="ru-RU"/>
        </w:rPr>
        <w:t xml:space="preserve">особенности </w:t>
      </w:r>
    </w:p>
    <w:p w14:paraId="04511D79" w14:textId="77777777" w:rsidR="00437584" w:rsidRDefault="009210CD" w:rsidP="00437584">
      <w:pPr>
        <w:pStyle w:val="16"/>
        <w:ind w:firstLine="0"/>
        <w:jc w:val="center"/>
        <w:rPr>
          <w:bCs/>
          <w:lang w:val="ru-RU"/>
        </w:rPr>
      </w:pPr>
      <w:r w:rsidRPr="00F62ACA">
        <w:rPr>
          <w:bCs/>
          <w:lang w:val="ru-RU"/>
        </w:rPr>
        <w:t>предоставления муниципальной услуги</w:t>
      </w:r>
      <w:r w:rsidR="00437584">
        <w:rPr>
          <w:bCs/>
          <w:lang w:val="ru-RU"/>
        </w:rPr>
        <w:t xml:space="preserve"> </w:t>
      </w:r>
      <w:r w:rsidR="001F1891" w:rsidRPr="00F62ACA">
        <w:rPr>
          <w:bCs/>
          <w:lang w:val="ru-RU"/>
        </w:rPr>
        <w:t>п</w:t>
      </w:r>
      <w:r w:rsidRPr="00F62ACA">
        <w:rPr>
          <w:bCs/>
          <w:lang w:val="ru-RU"/>
        </w:rPr>
        <w:t>о</w:t>
      </w:r>
      <w:r w:rsidR="001F1891" w:rsidRPr="00F62ACA">
        <w:rPr>
          <w:bCs/>
          <w:lang w:val="ru-RU"/>
        </w:rPr>
        <w:t xml:space="preserve"> </w:t>
      </w:r>
    </w:p>
    <w:p w14:paraId="6FD72196" w14:textId="77777777" w:rsidR="00437584" w:rsidRDefault="009210CD" w:rsidP="00437584">
      <w:pPr>
        <w:pStyle w:val="16"/>
        <w:ind w:firstLine="0"/>
        <w:jc w:val="center"/>
        <w:rPr>
          <w:bCs/>
          <w:lang w:val="ru-RU"/>
        </w:rPr>
      </w:pPr>
      <w:r w:rsidRPr="00F62ACA">
        <w:rPr>
          <w:bCs/>
          <w:lang w:val="ru-RU"/>
        </w:rPr>
        <w:t xml:space="preserve">экстерриториальному принципу и особенности </w:t>
      </w:r>
    </w:p>
    <w:p w14:paraId="515401F2" w14:textId="77777777" w:rsidR="00437584" w:rsidRDefault="009210CD" w:rsidP="00437584">
      <w:pPr>
        <w:pStyle w:val="16"/>
        <w:ind w:firstLine="0"/>
        <w:jc w:val="center"/>
        <w:rPr>
          <w:bCs/>
          <w:lang w:val="ru-RU"/>
        </w:rPr>
      </w:pPr>
      <w:r w:rsidRPr="00F62ACA">
        <w:rPr>
          <w:bCs/>
          <w:lang w:val="ru-RU"/>
        </w:rPr>
        <w:t>предоставления</w:t>
      </w:r>
      <w:r w:rsidR="00437584">
        <w:rPr>
          <w:bCs/>
          <w:lang w:val="ru-RU"/>
        </w:rPr>
        <w:t xml:space="preserve"> </w:t>
      </w:r>
      <w:r w:rsidRPr="00F62ACA">
        <w:rPr>
          <w:bCs/>
          <w:lang w:val="ru-RU"/>
        </w:rPr>
        <w:t xml:space="preserve">муниципальной услуги в </w:t>
      </w:r>
    </w:p>
    <w:p w14:paraId="43F0780A" w14:textId="4E19DD84" w:rsidR="00D841E9" w:rsidRPr="00F62ACA" w:rsidRDefault="009210CD" w:rsidP="00437584">
      <w:pPr>
        <w:pStyle w:val="16"/>
        <w:ind w:firstLine="0"/>
        <w:jc w:val="center"/>
        <w:rPr>
          <w:bCs/>
          <w:lang w:val="ru-RU"/>
        </w:rPr>
      </w:pPr>
      <w:r w:rsidRPr="00F62ACA">
        <w:rPr>
          <w:bCs/>
          <w:lang w:val="ru-RU"/>
        </w:rPr>
        <w:t>электронной форме</w:t>
      </w:r>
    </w:p>
    <w:p w14:paraId="7B39EF38" w14:textId="77777777" w:rsidR="00D841E9" w:rsidRPr="00F62ACA" w:rsidRDefault="00D841E9" w:rsidP="007F691A">
      <w:pPr>
        <w:pStyle w:val="ConsPlusNormal"/>
        <w:jc w:val="both"/>
        <w:rPr>
          <w:rFonts w:ascii="Times New Roman" w:hAnsi="Times New Roman" w:cs="Times New Roman"/>
          <w:bCs/>
          <w:sz w:val="28"/>
          <w:szCs w:val="28"/>
        </w:rPr>
      </w:pPr>
    </w:p>
    <w:p w14:paraId="789B4481" w14:textId="0BFDE156" w:rsidR="00D841E9" w:rsidRPr="00F62ACA" w:rsidRDefault="001F1891" w:rsidP="007F691A">
      <w:pPr>
        <w:pStyle w:val="29"/>
        <w:spacing w:after="0"/>
        <w:ind w:left="0" w:firstLine="709"/>
        <w:jc w:val="both"/>
        <w:rPr>
          <w:bCs/>
          <w:sz w:val="28"/>
          <w:szCs w:val="28"/>
          <w:lang w:val="ru-RU"/>
        </w:rPr>
      </w:pPr>
      <w:r w:rsidRPr="00F62ACA">
        <w:rPr>
          <w:bCs/>
          <w:color w:val="000000"/>
          <w:sz w:val="28"/>
          <w:szCs w:val="28"/>
          <w:highlight w:val="white"/>
          <w:lang w:val="ru-RU"/>
        </w:rPr>
        <w:t>6</w:t>
      </w:r>
      <w:r w:rsidR="000A49FC">
        <w:rPr>
          <w:bCs/>
          <w:color w:val="000000"/>
          <w:sz w:val="28"/>
          <w:szCs w:val="28"/>
          <w:highlight w:val="white"/>
          <w:lang w:val="ru-RU"/>
        </w:rPr>
        <w:t>4</w:t>
      </w:r>
      <w:r w:rsidR="009210CD" w:rsidRPr="00F62ACA">
        <w:rPr>
          <w:bCs/>
          <w:color w:val="000000"/>
          <w:sz w:val="28"/>
          <w:szCs w:val="28"/>
          <w:highlight w:val="white"/>
          <w:lang w:val="ru-RU"/>
        </w:rPr>
        <w:t xml:space="preserve">. Предоставление муниципальной услуги по экстерриториальному </w:t>
      </w:r>
      <w:r w:rsidR="009210CD" w:rsidRPr="00F62ACA">
        <w:rPr>
          <w:bCs/>
          <w:color w:val="000000"/>
          <w:sz w:val="28"/>
          <w:szCs w:val="28"/>
          <w:highlight w:val="white"/>
          <w:lang w:val="ru-RU"/>
        </w:rPr>
        <w:lastRenderedPageBreak/>
        <w:t>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77A01128" w14:textId="3DF502C6" w:rsidR="00D841E9" w:rsidRPr="00F62ACA" w:rsidRDefault="001F1891" w:rsidP="007F691A">
      <w:pPr>
        <w:pStyle w:val="29"/>
        <w:spacing w:after="0"/>
        <w:ind w:left="0" w:firstLine="709"/>
        <w:jc w:val="both"/>
        <w:rPr>
          <w:bCs/>
          <w:sz w:val="28"/>
          <w:szCs w:val="28"/>
          <w:lang w:val="ru-RU"/>
        </w:rPr>
      </w:pPr>
      <w:r w:rsidRPr="00F62ACA">
        <w:rPr>
          <w:bCs/>
          <w:sz w:val="28"/>
          <w:szCs w:val="28"/>
          <w:highlight w:val="white"/>
          <w:lang w:val="ru-RU"/>
        </w:rPr>
        <w:t>6</w:t>
      </w:r>
      <w:r w:rsidR="0032182A">
        <w:rPr>
          <w:bCs/>
          <w:sz w:val="28"/>
          <w:szCs w:val="28"/>
          <w:highlight w:val="white"/>
          <w:lang w:val="ru-RU"/>
        </w:rPr>
        <w:t>5</w:t>
      </w:r>
      <w:r w:rsidR="009210CD" w:rsidRPr="00F62ACA">
        <w:rPr>
          <w:bCs/>
          <w:sz w:val="28"/>
          <w:szCs w:val="28"/>
          <w:highlight w:val="white"/>
          <w:lang w:val="ru-RU"/>
        </w:rPr>
        <w:t>.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2BF14F4"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793C45D" w14:textId="4D7B6E06"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6</w:t>
      </w:r>
      <w:r w:rsidR="0032182A">
        <w:rPr>
          <w:rFonts w:ascii="Times New Roman" w:hAnsi="Times New Roman" w:cs="Times New Roman"/>
          <w:bCs/>
          <w:sz w:val="28"/>
          <w:szCs w:val="28"/>
        </w:rPr>
        <w:t>6</w:t>
      </w:r>
      <w:r w:rsidR="009210CD" w:rsidRPr="00F62ACA">
        <w:rPr>
          <w:rFonts w:ascii="Times New Roman" w:hAnsi="Times New Roman" w:cs="Times New Roman"/>
          <w:bCs/>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9210CD" w:rsidRPr="00F62ACA">
        <w:rPr>
          <w:rFonts w:ascii="Times New Roman" w:hAnsi="Times New Roman" w:cs="Times New Roman"/>
          <w:bCs/>
          <w:sz w:val="28"/>
          <w:szCs w:val="28"/>
          <w:highlight w:val="white"/>
        </w:rPr>
        <w:t xml:space="preserve">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4AE0D098" w14:textId="7E29155D"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highlight w:val="white"/>
        </w:rPr>
        <w:t>6</w:t>
      </w:r>
      <w:r w:rsidR="0032182A">
        <w:rPr>
          <w:rFonts w:ascii="Times New Roman" w:hAnsi="Times New Roman" w:cs="Times New Roman"/>
          <w:bCs/>
          <w:sz w:val="28"/>
          <w:szCs w:val="28"/>
          <w:highlight w:val="white"/>
        </w:rPr>
        <w:t>7</w:t>
      </w:r>
      <w:r w:rsidR="009210CD" w:rsidRPr="00F62ACA">
        <w:rPr>
          <w:rFonts w:ascii="Times New Roman" w:hAnsi="Times New Roman" w:cs="Times New Roman"/>
          <w:bCs/>
          <w:sz w:val="28"/>
          <w:szCs w:val="28"/>
          <w:highlight w:val="white"/>
        </w:rPr>
        <w:t xml:space="preserve">. Результаты предоставления муниципальной услуги, указанные </w:t>
      </w:r>
      <w:r w:rsidR="009210CD" w:rsidRPr="00F62ACA">
        <w:rPr>
          <w:rFonts w:ascii="Times New Roman" w:hAnsi="Times New Roman" w:cs="Times New Roman"/>
          <w:bCs/>
          <w:sz w:val="28"/>
          <w:szCs w:val="28"/>
          <w:highlight w:val="white"/>
        </w:rPr>
        <w:br/>
        <w:t xml:space="preserve">в пункте 18 </w:t>
      </w:r>
      <w:r w:rsidR="0032182A">
        <w:rPr>
          <w:rFonts w:ascii="Times New Roman" w:hAnsi="Times New Roman" w:cs="Times New Roman"/>
          <w:bCs/>
          <w:sz w:val="28"/>
          <w:szCs w:val="28"/>
          <w:highlight w:val="white"/>
        </w:rPr>
        <w:t xml:space="preserve">главы </w:t>
      </w:r>
      <w:r w:rsidR="0032182A">
        <w:rPr>
          <w:rFonts w:ascii="Times New Roman" w:hAnsi="Times New Roman" w:cs="Times New Roman"/>
          <w:bCs/>
          <w:sz w:val="28"/>
          <w:szCs w:val="28"/>
          <w:highlight w:val="white"/>
          <w:lang w:val="en-US"/>
        </w:rPr>
        <w:t>II</w:t>
      </w:r>
      <w:r w:rsidR="0032182A">
        <w:rPr>
          <w:rFonts w:ascii="Times New Roman" w:hAnsi="Times New Roman" w:cs="Times New Roman"/>
          <w:bCs/>
          <w:sz w:val="28"/>
          <w:szCs w:val="28"/>
          <w:highlight w:val="white"/>
        </w:rPr>
        <w:t xml:space="preserve"> </w:t>
      </w:r>
      <w:r w:rsidR="009210CD" w:rsidRPr="00F62ACA">
        <w:rPr>
          <w:rFonts w:ascii="Times New Roman" w:hAnsi="Times New Roman" w:cs="Times New Roman"/>
          <w:bCs/>
          <w:sz w:val="28"/>
          <w:szCs w:val="28"/>
          <w:highlight w:val="white"/>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w:t>
      </w:r>
      <w:r w:rsidR="009210CD" w:rsidRPr="00F62ACA">
        <w:rPr>
          <w:rFonts w:ascii="Times New Roman" w:hAnsi="Times New Roman" w:cs="Times New Roman"/>
          <w:bCs/>
          <w:sz w:val="28"/>
          <w:szCs w:val="28"/>
        </w:rPr>
        <w:t>ностного лица Уполномоченного органа в случае направления заявления посредством ЕПГУ.</w:t>
      </w:r>
    </w:p>
    <w:p w14:paraId="2DAF2286" w14:textId="67718701"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F62ACA">
        <w:rPr>
          <w:rFonts w:ascii="Times New Roman" w:hAnsi="Times New Roman" w:cs="Times New Roman"/>
          <w:bCs/>
          <w:sz w:val="28"/>
          <w:szCs w:val="28"/>
        </w:rPr>
        <w:br w:type="textWrapping" w:clear="all"/>
        <w:t>на бумажном носителе в многофункциональном центре в порядке, предусмотренном пунктом 12</w:t>
      </w:r>
      <w:r w:rsidR="0032182A">
        <w:rPr>
          <w:rFonts w:ascii="Times New Roman" w:hAnsi="Times New Roman" w:cs="Times New Roman"/>
          <w:bCs/>
          <w:sz w:val="28"/>
          <w:szCs w:val="28"/>
        </w:rPr>
        <w:t>7</w:t>
      </w:r>
      <w:r w:rsidR="00D20185" w:rsidRPr="00F62ACA">
        <w:rPr>
          <w:rFonts w:ascii="Times New Roman" w:hAnsi="Times New Roman" w:cs="Times New Roman"/>
          <w:bCs/>
          <w:sz w:val="28"/>
          <w:szCs w:val="28"/>
        </w:rPr>
        <w:t xml:space="preserve">, </w:t>
      </w:r>
      <w:r w:rsidRPr="00F62ACA">
        <w:rPr>
          <w:rFonts w:ascii="Times New Roman" w:hAnsi="Times New Roman" w:cs="Times New Roman"/>
          <w:bCs/>
          <w:sz w:val="28"/>
          <w:szCs w:val="28"/>
        </w:rPr>
        <w:t>12</w:t>
      </w:r>
      <w:r w:rsidR="0032182A">
        <w:rPr>
          <w:rFonts w:ascii="Times New Roman" w:hAnsi="Times New Roman" w:cs="Times New Roman"/>
          <w:bCs/>
          <w:sz w:val="28"/>
          <w:szCs w:val="28"/>
        </w:rPr>
        <w:t>8</w:t>
      </w:r>
      <w:r w:rsidRPr="00F62ACA">
        <w:rPr>
          <w:rFonts w:ascii="Times New Roman" w:hAnsi="Times New Roman" w:cs="Times New Roman"/>
          <w:bCs/>
          <w:sz w:val="28"/>
          <w:szCs w:val="28"/>
        </w:rPr>
        <w:t xml:space="preserve"> </w:t>
      </w:r>
      <w:r w:rsidR="00EA0E51">
        <w:rPr>
          <w:rFonts w:ascii="Times New Roman" w:hAnsi="Times New Roman" w:cs="Times New Roman"/>
          <w:bCs/>
          <w:sz w:val="28"/>
          <w:szCs w:val="28"/>
        </w:rPr>
        <w:t xml:space="preserve">главы </w:t>
      </w:r>
      <w:r w:rsidR="00EA0E51">
        <w:rPr>
          <w:rFonts w:ascii="Times New Roman" w:hAnsi="Times New Roman" w:cs="Times New Roman"/>
          <w:bCs/>
          <w:sz w:val="28"/>
          <w:szCs w:val="28"/>
          <w:lang w:val="en-US"/>
        </w:rPr>
        <w:t>VI</w:t>
      </w:r>
      <w:r w:rsidR="00EA0E51">
        <w:rPr>
          <w:rFonts w:ascii="Times New Roman" w:hAnsi="Times New Roman" w:cs="Times New Roman"/>
          <w:bCs/>
          <w:sz w:val="28"/>
          <w:szCs w:val="28"/>
        </w:rPr>
        <w:t xml:space="preserve"> </w:t>
      </w:r>
      <w:r w:rsidRPr="00F62ACA">
        <w:rPr>
          <w:rFonts w:ascii="Times New Roman" w:hAnsi="Times New Roman" w:cs="Times New Roman"/>
          <w:bCs/>
          <w:sz w:val="28"/>
          <w:szCs w:val="28"/>
        </w:rPr>
        <w:t>настоящего Административного регламента.</w:t>
      </w:r>
    </w:p>
    <w:p w14:paraId="32CC3736" w14:textId="4DC028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6</w:t>
      </w:r>
      <w:r w:rsidR="007034A1">
        <w:rPr>
          <w:rFonts w:ascii="Times New Roman" w:hAnsi="Times New Roman" w:cs="Times New Roman"/>
          <w:bCs/>
          <w:sz w:val="28"/>
          <w:szCs w:val="28"/>
        </w:rPr>
        <w:t>8</w:t>
      </w:r>
      <w:r w:rsidRPr="00F62ACA">
        <w:rPr>
          <w:rFonts w:ascii="Times New Roman" w:hAnsi="Times New Roman" w:cs="Times New Roman"/>
          <w:bCs/>
          <w:sz w:val="28"/>
          <w:szCs w:val="28"/>
        </w:rPr>
        <w:t>. Электронные документы могут быть предоставлены в следующих</w:t>
      </w:r>
    </w:p>
    <w:p w14:paraId="5F6EE5DC" w14:textId="77777777" w:rsidR="00D841E9" w:rsidRPr="00F62ACA" w:rsidRDefault="009210CD" w:rsidP="007F691A">
      <w:pPr>
        <w:pStyle w:val="ConsPlusNormal"/>
        <w:jc w:val="both"/>
        <w:rPr>
          <w:rFonts w:ascii="Times New Roman" w:hAnsi="Times New Roman" w:cs="Times New Roman"/>
          <w:bCs/>
          <w:sz w:val="28"/>
          <w:szCs w:val="28"/>
        </w:rPr>
      </w:pPr>
      <w:r w:rsidRPr="00F62ACA">
        <w:rPr>
          <w:rFonts w:ascii="Times New Roman" w:hAnsi="Times New Roman" w:cs="Times New Roman"/>
          <w:bCs/>
          <w:sz w:val="28"/>
          <w:szCs w:val="28"/>
        </w:rPr>
        <w:t>форматах: xml, doc, docx, odt, xls, xlsx, ods, pdf, jpg, jpeg, zip, rar, sig, png, bmp, tiff.</w:t>
      </w:r>
    </w:p>
    <w:p w14:paraId="3C75218F" w14:textId="42BF146C"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6</w:t>
      </w:r>
      <w:r w:rsidR="007034A1">
        <w:rPr>
          <w:rFonts w:ascii="Times New Roman" w:hAnsi="Times New Roman" w:cs="Times New Roman"/>
          <w:bCs/>
          <w:sz w:val="28"/>
          <w:szCs w:val="28"/>
        </w:rPr>
        <w:t>9</w:t>
      </w:r>
      <w:r w:rsidRPr="00F62ACA">
        <w:rPr>
          <w:rFonts w:ascii="Times New Roman" w:hAnsi="Times New Roman" w:cs="Times New Roman"/>
          <w:bCs/>
          <w:sz w:val="28"/>
          <w:szCs w:val="28"/>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74952F5B" w14:textId="2E92E16C" w:rsidR="00D841E9" w:rsidRPr="00F62ACA" w:rsidRDefault="00EA0E51" w:rsidP="00EA0E5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10CD" w:rsidRPr="00F62ACA">
        <w:rPr>
          <w:rFonts w:ascii="Times New Roman" w:hAnsi="Times New Roman" w:cs="Times New Roman"/>
          <w:bCs/>
          <w:sz w:val="28"/>
          <w:szCs w:val="28"/>
        </w:rPr>
        <w:t>«черно-белый» (при отсутствии в документе графических изображений  и (или) цветного текста);</w:t>
      </w:r>
    </w:p>
    <w:p w14:paraId="1A46B00B" w14:textId="75861B43" w:rsidR="00D841E9" w:rsidRPr="00F62ACA" w:rsidRDefault="00EA0E51" w:rsidP="00EA0E5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9210CD" w:rsidRPr="00F62ACA">
        <w:rPr>
          <w:rFonts w:ascii="Times New Roman"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14:paraId="24DC64BF" w14:textId="5EE239F0" w:rsidR="00D841E9" w:rsidRPr="00F62ACA" w:rsidRDefault="00EA0E51" w:rsidP="00EA0E5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9210CD" w:rsidRPr="00F62ACA">
        <w:rPr>
          <w:rFonts w:ascii="Times New Roman" w:hAnsi="Times New Roman" w:cs="Times New Roman"/>
          <w:bCs/>
          <w:sz w:val="28"/>
          <w:szCs w:val="28"/>
        </w:rPr>
        <w:t>«цветной» или «режим полной цветопередачи» (при наличии в документе цветных графических изображений либо цветного текста);</w:t>
      </w:r>
    </w:p>
    <w:p w14:paraId="3611C98E" w14:textId="40FEA2B3" w:rsidR="00D841E9" w:rsidRPr="00F62ACA" w:rsidRDefault="00EA0E51" w:rsidP="00EA0E5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9210CD" w:rsidRPr="00F62ACA">
        <w:rPr>
          <w:rFonts w:ascii="Times New Roman" w:hAnsi="Times New Roman" w:cs="Times New Roman"/>
          <w:bCs/>
          <w:sz w:val="28"/>
          <w:szCs w:val="28"/>
        </w:rPr>
        <w:t>сохранением всех аутентичных признаков подлинности, а именно: графической подписи лица, печати, углового штампа бланка;</w:t>
      </w:r>
    </w:p>
    <w:p w14:paraId="636E2214" w14:textId="3E6262BC" w:rsidR="00D841E9" w:rsidRPr="00F62ACA" w:rsidRDefault="00EA0E51" w:rsidP="00EA0E5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9210CD" w:rsidRPr="00F62ACA">
        <w:rPr>
          <w:rFonts w:ascii="Times New Roman"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31E3CC6" w14:textId="41247A43" w:rsidR="00D841E9" w:rsidRPr="00F62ACA" w:rsidRDefault="00EB7405" w:rsidP="007F691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70</w:t>
      </w:r>
      <w:r w:rsidR="009210CD" w:rsidRPr="00F62ACA">
        <w:rPr>
          <w:rFonts w:ascii="Times New Roman" w:hAnsi="Times New Roman" w:cs="Times New Roman"/>
          <w:bCs/>
          <w:sz w:val="28"/>
          <w:szCs w:val="28"/>
        </w:rPr>
        <w:t>. Электронные документы должны обеспечивать:</w:t>
      </w:r>
    </w:p>
    <w:p w14:paraId="0A0E33CD" w14:textId="77777777" w:rsidR="00D841E9" w:rsidRPr="00F62ACA" w:rsidRDefault="009210CD" w:rsidP="007F691A">
      <w:pPr>
        <w:pStyle w:val="ConsPlusNormal"/>
        <w:numPr>
          <w:ilvl w:val="0"/>
          <w:numId w:val="20"/>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возможность идентифицировать документ и количество листов </w:t>
      </w:r>
      <w:r w:rsidRPr="00F62ACA">
        <w:rPr>
          <w:rFonts w:ascii="Times New Roman" w:hAnsi="Times New Roman" w:cs="Times New Roman"/>
          <w:bCs/>
          <w:sz w:val="28"/>
          <w:szCs w:val="28"/>
        </w:rPr>
        <w:br w:type="textWrapping" w:clear="all"/>
        <w:t>в документе;</w:t>
      </w:r>
    </w:p>
    <w:p w14:paraId="5DE5F7F8" w14:textId="1C0B77CD" w:rsidR="00D841E9" w:rsidRPr="00F62ACA" w:rsidRDefault="009210CD" w:rsidP="007F691A">
      <w:pPr>
        <w:pStyle w:val="ConsPlusNormal"/>
        <w:numPr>
          <w:ilvl w:val="0"/>
          <w:numId w:val="20"/>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66BD48" w14:textId="73E39E02"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00EB7405">
        <w:rPr>
          <w:rFonts w:ascii="Times New Roman" w:hAnsi="Times New Roman" w:cs="Times New Roman"/>
          <w:bCs/>
          <w:sz w:val="28"/>
          <w:szCs w:val="28"/>
        </w:rPr>
        <w:t>1</w:t>
      </w:r>
      <w:r w:rsidR="009210CD" w:rsidRPr="00F62ACA">
        <w:rPr>
          <w:rFonts w:ascii="Times New Roman" w:hAnsi="Times New Roman" w:cs="Times New Roman"/>
          <w:bCs/>
          <w:sz w:val="28"/>
          <w:szCs w:val="28"/>
        </w:rPr>
        <w:t xml:space="preserve">. Документы, подлежащие представлению в форматах xls, xlsx или ods, формируются в виде отдельного электронного документа. </w:t>
      </w:r>
    </w:p>
    <w:p w14:paraId="32786B58" w14:textId="7EFFAFDD" w:rsidR="00D841E9" w:rsidRDefault="00D841E9" w:rsidP="007F691A">
      <w:pPr>
        <w:pStyle w:val="ConsPlusNormal"/>
        <w:jc w:val="both"/>
        <w:rPr>
          <w:rFonts w:ascii="Times New Roman" w:hAnsi="Times New Roman" w:cs="Times New Roman"/>
          <w:bCs/>
          <w:sz w:val="28"/>
          <w:szCs w:val="28"/>
        </w:rPr>
      </w:pPr>
    </w:p>
    <w:p w14:paraId="320A9A90" w14:textId="77777777" w:rsidR="000B56B8" w:rsidRPr="00F62ACA" w:rsidRDefault="000B56B8" w:rsidP="007F691A">
      <w:pPr>
        <w:pStyle w:val="ConsPlusNormal"/>
        <w:jc w:val="both"/>
        <w:rPr>
          <w:rFonts w:ascii="Times New Roman" w:hAnsi="Times New Roman" w:cs="Times New Roman"/>
          <w:bCs/>
          <w:sz w:val="28"/>
          <w:szCs w:val="28"/>
        </w:rPr>
      </w:pPr>
    </w:p>
    <w:p w14:paraId="05A3620B" w14:textId="77777777" w:rsidR="000B56B8" w:rsidRDefault="009210CD" w:rsidP="007F691A">
      <w:pPr>
        <w:pStyle w:val="16"/>
        <w:tabs>
          <w:tab w:val="left" w:pos="1310"/>
        </w:tabs>
        <w:ind w:firstLine="0"/>
        <w:jc w:val="center"/>
        <w:rPr>
          <w:bCs/>
          <w:lang w:val="ru-RU"/>
        </w:rPr>
      </w:pPr>
      <w:r w:rsidRPr="00F62ACA">
        <w:rPr>
          <w:bCs/>
        </w:rPr>
        <w:t>III</w:t>
      </w:r>
      <w:r w:rsidRPr="00F62ACA">
        <w:rPr>
          <w:bCs/>
          <w:lang w:val="ru-RU"/>
        </w:rPr>
        <w:t xml:space="preserve">. Состав, последовательность и сроки выполнения </w:t>
      </w:r>
    </w:p>
    <w:p w14:paraId="6FFFDAD3" w14:textId="77777777" w:rsidR="000B56B8" w:rsidRDefault="009210CD" w:rsidP="007F691A">
      <w:pPr>
        <w:pStyle w:val="16"/>
        <w:tabs>
          <w:tab w:val="left" w:pos="1310"/>
        </w:tabs>
        <w:ind w:firstLine="0"/>
        <w:jc w:val="center"/>
        <w:rPr>
          <w:bCs/>
          <w:lang w:val="ru-RU"/>
        </w:rPr>
      </w:pPr>
      <w:r w:rsidRPr="00F62ACA">
        <w:rPr>
          <w:bCs/>
          <w:lang w:val="ru-RU"/>
        </w:rPr>
        <w:t xml:space="preserve">административных процедур (действий), </w:t>
      </w:r>
    </w:p>
    <w:p w14:paraId="38637736" w14:textId="4C464F8B" w:rsidR="000B56B8" w:rsidRDefault="000B56B8" w:rsidP="000B56B8">
      <w:pPr>
        <w:pStyle w:val="16"/>
        <w:tabs>
          <w:tab w:val="left" w:pos="1310"/>
        </w:tabs>
        <w:ind w:firstLine="0"/>
        <w:jc w:val="center"/>
        <w:rPr>
          <w:bCs/>
          <w:lang w:val="ru-RU"/>
        </w:rPr>
      </w:pPr>
      <w:r>
        <w:rPr>
          <w:bCs/>
          <w:lang w:val="ru-RU"/>
        </w:rPr>
        <w:t xml:space="preserve">      </w:t>
      </w:r>
      <w:r w:rsidR="009210CD" w:rsidRPr="00F62ACA">
        <w:rPr>
          <w:bCs/>
          <w:lang w:val="ru-RU"/>
        </w:rPr>
        <w:t xml:space="preserve">требования к порядку их выполнения, в том числе </w:t>
      </w:r>
    </w:p>
    <w:p w14:paraId="50BACFEE" w14:textId="0F3326C8" w:rsidR="00D841E9" w:rsidRPr="00F62ACA" w:rsidRDefault="009210CD" w:rsidP="000B56B8">
      <w:pPr>
        <w:pStyle w:val="16"/>
        <w:tabs>
          <w:tab w:val="left" w:pos="1310"/>
        </w:tabs>
        <w:ind w:firstLine="0"/>
        <w:jc w:val="center"/>
        <w:rPr>
          <w:bCs/>
          <w:lang w:val="ru-RU"/>
        </w:rPr>
      </w:pPr>
      <w:r w:rsidRPr="00F62ACA">
        <w:rPr>
          <w:bCs/>
          <w:lang w:val="ru-RU"/>
        </w:rPr>
        <w:t xml:space="preserve">особенности выполнения административных </w:t>
      </w:r>
    </w:p>
    <w:p w14:paraId="29C7C9CF" w14:textId="77777777" w:rsidR="00D841E9" w:rsidRPr="00F62ACA" w:rsidRDefault="009210CD" w:rsidP="007F691A">
      <w:pPr>
        <w:pStyle w:val="16"/>
        <w:tabs>
          <w:tab w:val="left" w:pos="1310"/>
        </w:tabs>
        <w:ind w:firstLine="0"/>
        <w:jc w:val="center"/>
        <w:rPr>
          <w:bCs/>
          <w:lang w:val="ru-RU"/>
        </w:rPr>
      </w:pPr>
      <w:r w:rsidRPr="00F62ACA">
        <w:rPr>
          <w:bCs/>
          <w:lang w:val="ru-RU"/>
        </w:rPr>
        <w:t>процедур в электронной форме</w:t>
      </w:r>
    </w:p>
    <w:p w14:paraId="7095D6B3" w14:textId="5BD841BB" w:rsidR="00D841E9" w:rsidRDefault="00D841E9" w:rsidP="007F691A">
      <w:pPr>
        <w:pStyle w:val="ConsPlusTitle"/>
        <w:jc w:val="center"/>
        <w:outlineLvl w:val="1"/>
        <w:rPr>
          <w:rFonts w:ascii="Times New Roman" w:hAnsi="Times New Roman" w:cs="Times New Roman"/>
          <w:b w:val="0"/>
          <w:bCs/>
          <w:sz w:val="28"/>
          <w:szCs w:val="28"/>
        </w:rPr>
      </w:pPr>
    </w:p>
    <w:p w14:paraId="125E7E59" w14:textId="77777777" w:rsidR="000B56B8" w:rsidRPr="00F62ACA" w:rsidRDefault="000B56B8" w:rsidP="007F691A">
      <w:pPr>
        <w:pStyle w:val="ConsPlusTitle"/>
        <w:jc w:val="center"/>
        <w:outlineLvl w:val="1"/>
        <w:rPr>
          <w:rFonts w:ascii="Times New Roman" w:hAnsi="Times New Roman" w:cs="Times New Roman"/>
          <w:b w:val="0"/>
          <w:bCs/>
          <w:sz w:val="28"/>
          <w:szCs w:val="28"/>
        </w:rPr>
      </w:pPr>
    </w:p>
    <w:p w14:paraId="3F5A7C53" w14:textId="77777777" w:rsidR="00D841E9" w:rsidRPr="00F62ACA" w:rsidRDefault="009210CD" w:rsidP="007F691A">
      <w:pPr>
        <w:pStyle w:val="28"/>
        <w:keepNext/>
        <w:keepLines/>
        <w:spacing w:after="0"/>
        <w:rPr>
          <w:b w:val="0"/>
          <w:lang w:val="ru-RU"/>
        </w:rPr>
      </w:pPr>
      <w:bookmarkStart w:id="39" w:name="bookmark633"/>
      <w:bookmarkStart w:id="40" w:name="bookmark634"/>
      <w:bookmarkStart w:id="41" w:name="bookmark635"/>
      <w:r w:rsidRPr="00F62ACA">
        <w:rPr>
          <w:b w:val="0"/>
          <w:lang w:val="ru-RU"/>
        </w:rPr>
        <w:t>Исчерпывающий перечень административных процедур</w:t>
      </w:r>
      <w:bookmarkEnd w:id="39"/>
      <w:bookmarkEnd w:id="40"/>
      <w:bookmarkEnd w:id="41"/>
    </w:p>
    <w:p w14:paraId="0D605A31" w14:textId="77777777" w:rsidR="00D841E9" w:rsidRPr="00F62ACA" w:rsidRDefault="00D841E9" w:rsidP="007F691A">
      <w:pPr>
        <w:pStyle w:val="28"/>
        <w:keepNext/>
        <w:keepLines/>
        <w:spacing w:after="0"/>
        <w:rPr>
          <w:b w:val="0"/>
          <w:lang w:val="ru-RU"/>
        </w:rPr>
      </w:pPr>
    </w:p>
    <w:p w14:paraId="4470BBB4" w14:textId="503D6DBA" w:rsidR="00D841E9" w:rsidRPr="00F62ACA" w:rsidRDefault="001F1891" w:rsidP="007F691A">
      <w:pPr>
        <w:pStyle w:val="ConsPlusNormal"/>
        <w:ind w:firstLine="709"/>
        <w:jc w:val="both"/>
        <w:rPr>
          <w:rFonts w:ascii="Times New Roman" w:hAnsi="Times New Roman" w:cs="Times New Roman"/>
          <w:bCs/>
          <w:sz w:val="28"/>
          <w:szCs w:val="28"/>
        </w:rPr>
      </w:pPr>
      <w:bookmarkStart w:id="42" w:name="bookmark637"/>
      <w:bookmarkStart w:id="43" w:name="bookmark638"/>
      <w:bookmarkStart w:id="44" w:name="bookmark639"/>
      <w:r w:rsidRPr="00F62ACA">
        <w:rPr>
          <w:rFonts w:ascii="Times New Roman" w:hAnsi="Times New Roman" w:cs="Times New Roman"/>
          <w:bCs/>
          <w:sz w:val="28"/>
          <w:szCs w:val="28"/>
        </w:rPr>
        <w:t>7</w:t>
      </w:r>
      <w:r w:rsidR="00EB7405">
        <w:rPr>
          <w:rFonts w:ascii="Times New Roman" w:hAnsi="Times New Roman" w:cs="Times New Roman"/>
          <w:bCs/>
          <w:sz w:val="28"/>
          <w:szCs w:val="28"/>
        </w:rPr>
        <w:t>2</w:t>
      </w:r>
      <w:r w:rsidR="009210CD" w:rsidRPr="00F62ACA">
        <w:rPr>
          <w:rFonts w:ascii="Times New Roman" w:hAnsi="Times New Roman" w:cs="Times New Roman"/>
          <w:bCs/>
          <w:sz w:val="28"/>
          <w:szCs w:val="28"/>
        </w:rPr>
        <w:t>. Предоставление муниципальной услуги включает в себя следующие административные процедуры:</w:t>
      </w:r>
    </w:p>
    <w:p w14:paraId="33DDC12F" w14:textId="53218D5E" w:rsidR="00D841E9" w:rsidRPr="00F62ACA" w:rsidRDefault="009210CD" w:rsidP="007F691A">
      <w:pPr>
        <w:pStyle w:val="16"/>
        <w:shd w:val="clear" w:color="FFFFFF" w:themeColor="background1" w:fill="FFFFFF" w:themeFill="background1"/>
        <w:tabs>
          <w:tab w:val="left" w:pos="0"/>
        </w:tabs>
        <w:ind w:firstLine="709"/>
        <w:jc w:val="both"/>
        <w:rPr>
          <w:bCs/>
          <w:highlight w:val="white"/>
          <w:lang w:val="ru-RU"/>
        </w:rPr>
      </w:pPr>
      <w:r w:rsidRPr="00F62ACA">
        <w:rPr>
          <w:rFonts w:eastAsia="Calibri"/>
          <w:bCs/>
          <w:highlight w:val="white"/>
          <w:shd w:val="clear" w:color="auto" w:fill="00A933"/>
          <w:lang w:val="ru-RU"/>
        </w:rPr>
        <w:t xml:space="preserve">1) </w:t>
      </w:r>
      <w:r w:rsidRPr="00F62ACA">
        <w:rPr>
          <w:rFonts w:eastAsia="Calibri"/>
          <w:bCs/>
          <w:highlight w:val="white"/>
          <w:shd w:val="clear" w:color="auto" w:fill="00A933"/>
          <w:lang w:val="ru-RU"/>
        </w:rPr>
        <w:tab/>
      </w:r>
      <w:r w:rsidR="00395999">
        <w:rPr>
          <w:rFonts w:eastAsia="Calibri"/>
          <w:bCs/>
          <w:highlight w:val="white"/>
          <w:shd w:val="clear" w:color="auto" w:fill="00A933"/>
          <w:lang w:val="ru-RU"/>
        </w:rPr>
        <w:t>в</w:t>
      </w:r>
      <w:r w:rsidRPr="00F62ACA">
        <w:rPr>
          <w:rFonts w:eastAsia="Calibri"/>
          <w:bCs/>
          <w:highlight w:val="white"/>
          <w:shd w:val="clear" w:color="auto" w:fill="00A933"/>
          <w:lang w:val="ru-RU"/>
        </w:rPr>
        <w:t xml:space="preserve"> случае подачи заявления в многофункциональный центр </w:t>
      </w:r>
      <w:r w:rsidRPr="00F62ACA">
        <w:rPr>
          <w:bCs/>
          <w:highlight w:val="white"/>
          <w:shd w:val="clear" w:color="auto" w:fill="00A933"/>
          <w:lang w:val="ru-RU"/>
        </w:rPr>
        <w:t>–</w:t>
      </w:r>
      <w:r w:rsidRPr="00F62ACA">
        <w:rPr>
          <w:rFonts w:eastAsia="Calibri"/>
          <w:bCs/>
          <w:highlight w:val="white"/>
          <w:shd w:val="clear" w:color="auto" w:fill="00A933"/>
          <w:lang w:val="ru-RU"/>
        </w:rPr>
        <w:t>прием,</w:t>
      </w:r>
      <w:r w:rsidRPr="00F62ACA">
        <w:rPr>
          <w:rFonts w:eastAsia="Calibri"/>
          <w:bCs/>
          <w:highlight w:val="white"/>
          <w:shd w:val="clear" w:color="FFFFFF" w:themeColor="background1" w:fill="FFFFFF" w:themeFill="background1"/>
          <w:lang w:val="ru-RU"/>
        </w:rPr>
        <w:t xml:space="preserve"> регистрация и передача многофункциональным центром заявления</w:t>
      </w:r>
      <w:r w:rsidR="005C6DCF">
        <w:rPr>
          <w:rFonts w:eastAsia="Calibri"/>
          <w:bCs/>
          <w:highlight w:val="white"/>
          <w:shd w:val="clear" w:color="FFFFFF" w:themeColor="background1" w:fill="FFFFFF" w:themeFill="background1"/>
          <w:lang w:val="ru-RU"/>
        </w:rPr>
        <w:t xml:space="preserve"> </w:t>
      </w:r>
      <w:r w:rsidRPr="00F62ACA">
        <w:rPr>
          <w:rFonts w:eastAsia="Calibri"/>
          <w:bCs/>
          <w:highlight w:val="white"/>
          <w:shd w:val="clear" w:color="FFFFFF" w:themeColor="background1" w:fill="FFFFFF" w:themeFill="background1"/>
          <w:lang w:val="ru-RU"/>
        </w:rPr>
        <w:t>и документов, необходимых для предоставления муниципальной услуги</w:t>
      </w:r>
      <w:r w:rsidR="005C6DCF">
        <w:rPr>
          <w:rFonts w:eastAsia="Calibri"/>
          <w:bCs/>
          <w:highlight w:val="white"/>
          <w:shd w:val="clear" w:color="FFFFFF" w:themeColor="background1" w:fill="FFFFFF" w:themeFill="background1"/>
          <w:lang w:val="ru-RU"/>
        </w:rPr>
        <w:t xml:space="preserve"> </w:t>
      </w:r>
      <w:r w:rsidRPr="00F62ACA">
        <w:rPr>
          <w:rFonts w:eastAsia="Calibri"/>
          <w:bCs/>
          <w:highlight w:val="white"/>
          <w:shd w:val="clear" w:color="auto" w:fill="00A933"/>
          <w:lang w:val="ru-RU"/>
        </w:rPr>
        <w:t>в  Уполномоченный орган.</w:t>
      </w:r>
    </w:p>
    <w:p w14:paraId="5D48E4EA" w14:textId="5635A933" w:rsidR="00D841E9" w:rsidRPr="00F62ACA" w:rsidRDefault="009210CD" w:rsidP="007F691A">
      <w:pPr>
        <w:pStyle w:val="16"/>
        <w:shd w:val="clear" w:color="FFFFFF" w:themeColor="background1" w:fill="FFFFFF" w:themeFill="background1"/>
        <w:tabs>
          <w:tab w:val="left" w:pos="0"/>
        </w:tabs>
        <w:ind w:firstLine="709"/>
        <w:jc w:val="both"/>
        <w:rPr>
          <w:bCs/>
          <w:highlight w:val="white"/>
          <w:lang w:val="ru-RU"/>
        </w:rPr>
      </w:pPr>
      <w:r w:rsidRPr="00F62ACA">
        <w:rPr>
          <w:rFonts w:eastAsia="Calibri"/>
          <w:bCs/>
          <w:highlight w:val="white"/>
          <w:shd w:val="clear" w:color="auto" w:fill="00A933"/>
          <w:lang w:val="ru-RU"/>
        </w:rPr>
        <w:t>В случае подачи заявления посредством портала ЕГПУ</w:t>
      </w:r>
      <w:r w:rsidR="005C6DCF">
        <w:rPr>
          <w:rFonts w:eastAsia="Calibri"/>
          <w:bCs/>
          <w:highlight w:val="white"/>
          <w:shd w:val="clear" w:color="auto" w:fill="00A933"/>
          <w:lang w:val="ru-RU"/>
        </w:rPr>
        <w:t xml:space="preserve"> </w:t>
      </w:r>
      <w:r w:rsidRPr="00F62ACA">
        <w:rPr>
          <w:bCs/>
          <w:highlight w:val="white"/>
          <w:shd w:val="clear" w:color="auto" w:fill="00A933"/>
          <w:lang w:val="ru-RU"/>
        </w:rPr>
        <w:t>–</w:t>
      </w:r>
      <w:r w:rsidR="005C6DCF">
        <w:rPr>
          <w:bCs/>
          <w:highlight w:val="white"/>
          <w:shd w:val="clear" w:color="auto" w:fill="00A933"/>
          <w:lang w:val="ru-RU"/>
        </w:rPr>
        <w:t xml:space="preserve"> </w:t>
      </w:r>
      <w:r w:rsidRPr="00F62ACA">
        <w:rPr>
          <w:rFonts w:eastAsia="Calibri"/>
          <w:bCs/>
          <w:highlight w:val="white"/>
          <w:shd w:val="clear" w:color="auto" w:fill="00A933"/>
          <w:lang w:val="ru-RU"/>
        </w:rPr>
        <w:t>прием</w:t>
      </w:r>
      <w:r w:rsidR="005C6DCF">
        <w:rPr>
          <w:rFonts w:eastAsia="Calibri"/>
          <w:bCs/>
          <w:highlight w:val="white"/>
          <w:shd w:val="clear" w:color="auto" w:fill="00A933"/>
          <w:lang w:val="ru-RU"/>
        </w:rPr>
        <w:t xml:space="preserve"> </w:t>
      </w:r>
      <w:r w:rsidRPr="00F62ACA">
        <w:rPr>
          <w:rFonts w:eastAsia="Calibri"/>
          <w:bCs/>
          <w:highlight w:val="white"/>
          <w:shd w:val="clear" w:color="FFFFFF" w:themeColor="background1" w:fill="FFFFFF" w:themeFill="background1"/>
          <w:lang w:val="ru-RU"/>
        </w:rPr>
        <w:t xml:space="preserve">и регистрация Уполномоченным органом заявления и документов, необходимых </w:t>
      </w:r>
      <w:r w:rsidRPr="00F62ACA">
        <w:rPr>
          <w:rFonts w:eastAsia="Calibri"/>
          <w:bCs/>
          <w:highlight w:val="white"/>
          <w:shd w:val="clear" w:color="auto" w:fill="00A933"/>
          <w:lang w:val="ru-RU"/>
        </w:rPr>
        <w:t>для предоставления муниципальной услуги</w:t>
      </w:r>
      <w:r w:rsidR="00D61330">
        <w:rPr>
          <w:rFonts w:eastAsia="Calibri"/>
          <w:bCs/>
          <w:highlight w:val="white"/>
          <w:shd w:val="clear" w:color="auto" w:fill="00A933"/>
          <w:lang w:val="ru-RU"/>
        </w:rPr>
        <w:t>;</w:t>
      </w:r>
    </w:p>
    <w:p w14:paraId="5082D1BA" w14:textId="31BDD00F" w:rsidR="00D841E9" w:rsidRPr="00F62ACA" w:rsidRDefault="009210CD" w:rsidP="007F691A">
      <w:pPr>
        <w:pStyle w:val="16"/>
        <w:shd w:val="clear" w:color="FFFFFF" w:themeColor="background1" w:fill="FFFFFF" w:themeFill="background1"/>
        <w:ind w:firstLine="709"/>
        <w:jc w:val="both"/>
        <w:rPr>
          <w:bCs/>
          <w:highlight w:val="white"/>
          <w:lang w:val="ru-RU"/>
        </w:rPr>
      </w:pPr>
      <w:r w:rsidRPr="00F62ACA">
        <w:rPr>
          <w:bCs/>
          <w:highlight w:val="white"/>
          <w:shd w:val="clear" w:color="auto" w:fill="00A933"/>
          <w:lang w:val="ru-RU"/>
        </w:rPr>
        <w:t>2)</w:t>
      </w:r>
      <w:r w:rsidRPr="00F62ACA">
        <w:rPr>
          <w:bCs/>
          <w:highlight w:val="white"/>
          <w:shd w:val="clear" w:color="auto" w:fill="00A933"/>
          <w:lang w:val="ru-RU"/>
        </w:rPr>
        <w:tab/>
      </w:r>
      <w:r w:rsidR="00D61330">
        <w:rPr>
          <w:bCs/>
          <w:highlight w:val="white"/>
          <w:shd w:val="clear" w:color="auto" w:fill="00A933"/>
          <w:lang w:val="ru-RU"/>
        </w:rPr>
        <w:t>п</w:t>
      </w:r>
      <w:r w:rsidRPr="00F62ACA">
        <w:rPr>
          <w:bCs/>
          <w:highlight w:val="white"/>
          <w:shd w:val="clear" w:color="auto" w:fill="00A933"/>
          <w:lang w:val="ru-RU"/>
        </w:rPr>
        <w:t>роверка документов</w:t>
      </w:r>
      <w:r w:rsidRPr="00F62ACA">
        <w:rPr>
          <w:rFonts w:eastAsia="Calibri"/>
          <w:bCs/>
          <w:highlight w:val="white"/>
          <w:shd w:val="clear" w:color="auto" w:fill="00A933"/>
          <w:lang w:val="ru-RU"/>
        </w:rPr>
        <w:t xml:space="preserve"> на предмет соответствия требованиям,</w:t>
      </w:r>
      <w:r w:rsidRPr="00F62ACA">
        <w:rPr>
          <w:rFonts w:eastAsia="Calibri"/>
          <w:bCs/>
          <w:highlight w:val="white"/>
          <w:shd w:val="clear" w:color="FFFFFF" w:themeColor="background1" w:fill="FFFFFF" w:themeFill="background1"/>
          <w:lang w:val="ru-RU"/>
        </w:rPr>
        <w:t xml:space="preserve"> установленным пунктом 2</w:t>
      </w:r>
      <w:r w:rsidR="00EB7405">
        <w:rPr>
          <w:rFonts w:eastAsia="Calibri"/>
          <w:bCs/>
          <w:highlight w:val="white"/>
          <w:shd w:val="clear" w:color="FFFFFF" w:themeColor="background1" w:fill="FFFFFF" w:themeFill="background1"/>
          <w:lang w:val="ru-RU"/>
        </w:rPr>
        <w:t>3</w:t>
      </w:r>
      <w:r w:rsidRPr="00F62ACA">
        <w:rPr>
          <w:rFonts w:eastAsia="Calibri"/>
          <w:bCs/>
          <w:highlight w:val="white"/>
          <w:shd w:val="clear" w:color="FFFFFF" w:themeColor="background1" w:fill="FFFFFF" w:themeFill="background1"/>
          <w:lang w:val="ru-RU"/>
        </w:rPr>
        <w:t xml:space="preserve"> </w:t>
      </w:r>
      <w:r w:rsidR="00D61330">
        <w:rPr>
          <w:bCs/>
          <w:highlight w:val="white"/>
          <w:lang w:val="ru-RU"/>
        </w:rPr>
        <w:t xml:space="preserve">главы </w:t>
      </w:r>
      <w:r w:rsidR="00D61330">
        <w:rPr>
          <w:bCs/>
          <w:highlight w:val="white"/>
        </w:rPr>
        <w:t>II</w:t>
      </w:r>
      <w:r w:rsidR="00D61330">
        <w:rPr>
          <w:bCs/>
          <w:highlight w:val="white"/>
          <w:lang w:val="ru-RU"/>
        </w:rPr>
        <w:t xml:space="preserve"> </w:t>
      </w:r>
      <w:r w:rsidRPr="00F62ACA">
        <w:rPr>
          <w:rFonts w:eastAsia="Calibri"/>
          <w:bCs/>
          <w:highlight w:val="white"/>
          <w:shd w:val="clear" w:color="FFFFFF" w:themeColor="background1" w:fill="FFFFFF" w:themeFill="background1"/>
          <w:lang w:val="ru-RU"/>
        </w:rPr>
        <w:t>настоящего Административного регламента</w:t>
      </w:r>
      <w:r w:rsidR="00026104">
        <w:rPr>
          <w:rFonts w:eastAsia="Calibri"/>
          <w:bCs/>
          <w:highlight w:val="white"/>
          <w:shd w:val="clear" w:color="FFFFFF" w:themeColor="background1" w:fill="FFFFFF" w:themeFill="background1"/>
          <w:lang w:val="ru-RU"/>
        </w:rPr>
        <w:t xml:space="preserve"> </w:t>
      </w:r>
      <w:r w:rsidRPr="00F62ACA">
        <w:rPr>
          <w:bCs/>
          <w:highlight w:val="white"/>
          <w:shd w:val="clear" w:color="FFFFFF" w:themeColor="background1" w:fill="FFFFFF" w:themeFill="background1"/>
          <w:lang w:val="ru-RU"/>
        </w:rPr>
        <w:t xml:space="preserve">на предмет, возможности начала оказания муниципальной услуги в целях </w:t>
      </w:r>
      <w:r w:rsidRPr="00F62ACA">
        <w:rPr>
          <w:bCs/>
          <w:highlight w:val="white"/>
          <w:shd w:val="clear" w:color="auto" w:fill="00A933"/>
          <w:lang w:val="ru-RU"/>
        </w:rPr>
        <w:t>исключения оснований для отказа в приеме документов</w:t>
      </w:r>
      <w:r w:rsidR="00DF7E1D">
        <w:rPr>
          <w:bCs/>
          <w:highlight w:val="white"/>
          <w:shd w:val="clear" w:color="auto" w:fill="00A933"/>
          <w:lang w:val="ru-RU"/>
        </w:rPr>
        <w:t>;</w:t>
      </w:r>
    </w:p>
    <w:p w14:paraId="45B4BBEA" w14:textId="7F0CD56A" w:rsidR="00D841E9" w:rsidRPr="00F62ACA" w:rsidRDefault="009210CD" w:rsidP="007F691A">
      <w:pPr>
        <w:pStyle w:val="16"/>
        <w:shd w:val="clear" w:color="FFFFFF" w:themeColor="background1" w:fill="FFFFFF" w:themeFill="background1"/>
        <w:ind w:firstLine="709"/>
        <w:jc w:val="both"/>
        <w:rPr>
          <w:bCs/>
          <w:highlight w:val="white"/>
          <w:lang w:val="ru-RU"/>
        </w:rPr>
      </w:pPr>
      <w:r w:rsidRPr="00F62ACA">
        <w:rPr>
          <w:bCs/>
          <w:highlight w:val="white"/>
          <w:shd w:val="clear" w:color="auto" w:fill="00A933"/>
          <w:lang w:val="ru-RU"/>
        </w:rPr>
        <w:t xml:space="preserve">3) </w:t>
      </w:r>
      <w:r w:rsidR="00DF7E1D">
        <w:rPr>
          <w:bCs/>
          <w:highlight w:val="white"/>
          <w:shd w:val="clear" w:color="auto" w:fill="00A933"/>
          <w:lang w:val="ru-RU"/>
        </w:rPr>
        <w:t>н</w:t>
      </w:r>
      <w:r w:rsidRPr="00F62ACA">
        <w:rPr>
          <w:bCs/>
          <w:highlight w:val="white"/>
          <w:shd w:val="clear" w:color="auto" w:fill="00A933"/>
          <w:lang w:val="ru-RU"/>
        </w:rPr>
        <w:t>аправление межведомственных запросов и получение необходимых для</w:t>
      </w:r>
      <w:r w:rsidRPr="00F62ACA">
        <w:rPr>
          <w:bCs/>
          <w:highlight w:val="white"/>
          <w:shd w:val="clear" w:color="FFFFFF" w:themeColor="background1" w:fill="FFFFFF" w:themeFill="background1"/>
          <w:lang w:val="ru-RU"/>
        </w:rPr>
        <w:t xml:space="preserve"> оказания муниципальной услуги сведений посредством Федеральной государственной информационной системы «Единая система межведомственного </w:t>
      </w:r>
      <w:r w:rsidRPr="00F62ACA">
        <w:rPr>
          <w:bCs/>
          <w:highlight w:val="white"/>
          <w:shd w:val="clear" w:color="auto" w:fill="00A933"/>
          <w:lang w:val="ru-RU"/>
        </w:rPr>
        <w:t>электронного взаимодействия» (далее</w:t>
      </w:r>
      <w:r w:rsidR="00DF7E1D">
        <w:rPr>
          <w:bCs/>
          <w:highlight w:val="white"/>
          <w:shd w:val="clear" w:color="auto" w:fill="00A933"/>
          <w:lang w:val="ru-RU"/>
        </w:rPr>
        <w:t xml:space="preserve"> именуется</w:t>
      </w:r>
      <w:r w:rsidRPr="00F62ACA">
        <w:rPr>
          <w:bCs/>
          <w:highlight w:val="white"/>
          <w:shd w:val="clear" w:color="auto" w:fill="00A933"/>
          <w:lang w:val="ru-RU"/>
        </w:rPr>
        <w:t xml:space="preserve"> – СМЭВ)</w:t>
      </w:r>
      <w:r w:rsidR="00347785">
        <w:rPr>
          <w:bCs/>
          <w:highlight w:val="white"/>
          <w:shd w:val="clear" w:color="auto" w:fill="00A933"/>
          <w:lang w:val="ru-RU"/>
        </w:rPr>
        <w:t>;</w:t>
      </w:r>
    </w:p>
    <w:p w14:paraId="4199D6B3" w14:textId="1A8118C1" w:rsidR="00D841E9" w:rsidRPr="00F62ACA" w:rsidRDefault="009210CD" w:rsidP="007F691A">
      <w:pPr>
        <w:pStyle w:val="16"/>
        <w:shd w:val="clear" w:color="FFFFFF" w:themeColor="background1" w:fill="FFFFFF" w:themeFill="background1"/>
        <w:ind w:firstLine="709"/>
        <w:jc w:val="both"/>
        <w:rPr>
          <w:bCs/>
          <w:highlight w:val="white"/>
          <w:lang w:val="ru-RU"/>
        </w:rPr>
      </w:pPr>
      <w:r w:rsidRPr="00F62ACA">
        <w:rPr>
          <w:bCs/>
          <w:highlight w:val="white"/>
          <w:shd w:val="clear" w:color="auto" w:fill="00A933"/>
          <w:lang w:val="ru-RU"/>
        </w:rPr>
        <w:lastRenderedPageBreak/>
        <w:t>4)</w:t>
      </w:r>
      <w:r w:rsidRPr="00F62ACA">
        <w:rPr>
          <w:bCs/>
          <w:highlight w:val="white"/>
          <w:shd w:val="clear" w:color="auto" w:fill="00A933"/>
          <w:lang w:val="ru-RU"/>
        </w:rPr>
        <w:tab/>
      </w:r>
      <w:r w:rsidR="00DF7E1D">
        <w:rPr>
          <w:bCs/>
          <w:highlight w:val="white"/>
          <w:shd w:val="clear" w:color="auto" w:fill="00A933"/>
          <w:lang w:val="ru-RU"/>
        </w:rPr>
        <w:t>р</w:t>
      </w:r>
      <w:r w:rsidRPr="00F62ACA">
        <w:rPr>
          <w:bCs/>
          <w:highlight w:val="white"/>
          <w:shd w:val="clear" w:color="auto" w:fill="00A933"/>
          <w:lang w:val="ru-RU"/>
        </w:rPr>
        <w:t>ассмотрение документов и сведений на предмет возможности</w:t>
      </w:r>
      <w:r w:rsidR="001F1891" w:rsidRPr="00F62ACA">
        <w:rPr>
          <w:bCs/>
          <w:highlight w:val="white"/>
          <w:shd w:val="clear" w:color="auto" w:fill="00A933"/>
          <w:lang w:val="ru-RU"/>
        </w:rPr>
        <w:t xml:space="preserve"> </w:t>
      </w:r>
      <w:r w:rsidRPr="00F62ACA">
        <w:rPr>
          <w:bCs/>
          <w:highlight w:val="white"/>
          <w:shd w:val="clear" w:color="auto" w:fill="00A933"/>
          <w:lang w:val="ru-RU"/>
        </w:rPr>
        <w:t>предоставления муниципальной услуги</w:t>
      </w:r>
      <w:r w:rsidR="008B11CD">
        <w:rPr>
          <w:bCs/>
          <w:highlight w:val="white"/>
          <w:shd w:val="clear" w:color="auto" w:fill="00A933"/>
          <w:lang w:val="ru-RU"/>
        </w:rPr>
        <w:t>;</w:t>
      </w:r>
    </w:p>
    <w:p w14:paraId="45CE70EF" w14:textId="2E883B2A" w:rsidR="00D841E9" w:rsidRPr="00F62ACA" w:rsidRDefault="009210CD" w:rsidP="007F691A">
      <w:pPr>
        <w:shd w:val="clear" w:color="FFFFFF" w:themeColor="background1" w:fill="FFFFFF" w:themeFill="background1"/>
        <w:tabs>
          <w:tab w:val="left" w:pos="1418"/>
        </w:tabs>
        <w:spacing w:after="0" w:line="240" w:lineRule="auto"/>
        <w:ind w:firstLine="709"/>
        <w:contextualSpacing/>
        <w:jc w:val="both"/>
        <w:rPr>
          <w:rFonts w:ascii="Times New Roman" w:hAnsi="Times New Roman"/>
          <w:bCs/>
          <w:sz w:val="28"/>
          <w:szCs w:val="28"/>
          <w:highlight w:val="white"/>
        </w:rPr>
      </w:pPr>
      <w:r w:rsidRPr="00F62ACA">
        <w:rPr>
          <w:rFonts w:ascii="Times New Roman" w:hAnsi="Times New Roman"/>
          <w:bCs/>
          <w:sz w:val="28"/>
          <w:szCs w:val="28"/>
          <w:highlight w:val="white"/>
          <w:shd w:val="clear" w:color="auto" w:fill="00A933"/>
        </w:rPr>
        <w:t>5)</w:t>
      </w:r>
      <w:r w:rsidRPr="00F62ACA">
        <w:rPr>
          <w:rFonts w:ascii="Times New Roman" w:hAnsi="Times New Roman"/>
          <w:bCs/>
          <w:sz w:val="28"/>
          <w:szCs w:val="28"/>
          <w:highlight w:val="white"/>
          <w:shd w:val="clear" w:color="auto" w:fill="00A933"/>
        </w:rPr>
        <w:tab/>
      </w:r>
      <w:r w:rsidR="008B11CD">
        <w:rPr>
          <w:rFonts w:ascii="Times New Roman" w:hAnsi="Times New Roman"/>
          <w:bCs/>
          <w:sz w:val="28"/>
          <w:szCs w:val="28"/>
          <w:highlight w:val="white"/>
          <w:shd w:val="clear" w:color="auto" w:fill="00A933"/>
        </w:rPr>
        <w:t>п</w:t>
      </w:r>
      <w:r w:rsidRPr="00F62ACA">
        <w:rPr>
          <w:rFonts w:ascii="Times New Roman" w:hAnsi="Times New Roman"/>
          <w:bCs/>
          <w:sz w:val="28"/>
          <w:szCs w:val="28"/>
          <w:highlight w:val="white"/>
          <w:shd w:val="clear" w:color="auto" w:fill="00A933"/>
        </w:rPr>
        <w:t>ринятие решения</w:t>
      </w:r>
      <w:r w:rsidRPr="00F62ACA">
        <w:rPr>
          <w:rFonts w:ascii="Times New Roman" w:hAnsi="Times New Roman"/>
          <w:bCs/>
          <w:sz w:val="28"/>
          <w:szCs w:val="28"/>
          <w:highlight w:val="white"/>
          <w:shd w:val="clear" w:color="auto" w:fill="00A933"/>
          <w:lang w:eastAsia="ru-RU"/>
        </w:rPr>
        <w:t xml:space="preserve"> о предоставлении/непредоставлении</w:t>
      </w:r>
      <w:r w:rsidR="001F1891" w:rsidRPr="00F62ACA">
        <w:rPr>
          <w:rFonts w:ascii="Times New Roman" w:hAnsi="Times New Roman"/>
          <w:bCs/>
          <w:sz w:val="28"/>
          <w:szCs w:val="28"/>
          <w:highlight w:val="white"/>
          <w:shd w:val="clear" w:color="auto" w:fill="00A933"/>
          <w:lang w:eastAsia="ru-RU"/>
        </w:rPr>
        <w:t xml:space="preserve"> </w:t>
      </w:r>
      <w:r w:rsidRPr="00F62ACA">
        <w:rPr>
          <w:rFonts w:ascii="Times New Roman" w:hAnsi="Times New Roman"/>
          <w:bCs/>
          <w:sz w:val="28"/>
          <w:szCs w:val="28"/>
          <w:highlight w:val="white"/>
          <w:shd w:val="clear" w:color="auto" w:fill="00A933"/>
          <w:lang w:eastAsia="ru-RU"/>
        </w:rPr>
        <w:t>муниципальной услуги, подготовка итогового документа</w:t>
      </w:r>
      <w:r w:rsidR="008B11CD">
        <w:rPr>
          <w:rFonts w:ascii="Times New Roman" w:hAnsi="Times New Roman"/>
          <w:bCs/>
          <w:sz w:val="28"/>
          <w:szCs w:val="28"/>
          <w:highlight w:val="white"/>
          <w:shd w:val="clear" w:color="auto" w:fill="00A933"/>
          <w:lang w:eastAsia="ru-RU"/>
        </w:rPr>
        <w:t>;</w:t>
      </w:r>
    </w:p>
    <w:p w14:paraId="1BCF6DD9" w14:textId="68816657" w:rsidR="00D841E9" w:rsidRPr="00F62ACA" w:rsidRDefault="009210CD" w:rsidP="007F691A">
      <w:pPr>
        <w:shd w:val="clear" w:color="FFFFFF" w:themeColor="background1" w:fill="FFFFFF" w:themeFill="background1"/>
        <w:spacing w:after="0" w:line="240" w:lineRule="auto"/>
        <w:ind w:firstLine="709"/>
        <w:contextualSpacing/>
        <w:jc w:val="both"/>
        <w:rPr>
          <w:rFonts w:ascii="Times New Roman" w:hAnsi="Times New Roman"/>
          <w:bCs/>
          <w:sz w:val="28"/>
          <w:szCs w:val="28"/>
          <w:highlight w:val="white"/>
        </w:rPr>
      </w:pPr>
      <w:r w:rsidRPr="00F62ACA">
        <w:rPr>
          <w:rFonts w:ascii="Times New Roman" w:hAnsi="Times New Roman"/>
          <w:bCs/>
          <w:sz w:val="28"/>
          <w:szCs w:val="28"/>
          <w:highlight w:val="white"/>
          <w:shd w:val="clear" w:color="auto" w:fill="00A933"/>
          <w:lang w:eastAsia="ru-RU"/>
        </w:rPr>
        <w:t>6)</w:t>
      </w:r>
      <w:r w:rsidRPr="00F62ACA">
        <w:rPr>
          <w:rFonts w:ascii="Times New Roman" w:hAnsi="Times New Roman"/>
          <w:bCs/>
          <w:sz w:val="28"/>
          <w:szCs w:val="28"/>
          <w:highlight w:val="white"/>
          <w:shd w:val="clear" w:color="auto" w:fill="00A933"/>
          <w:lang w:eastAsia="ru-RU"/>
        </w:rPr>
        <w:tab/>
      </w:r>
      <w:r w:rsidR="008B11CD">
        <w:rPr>
          <w:rFonts w:ascii="Times New Roman" w:hAnsi="Times New Roman"/>
          <w:bCs/>
          <w:sz w:val="28"/>
          <w:szCs w:val="28"/>
          <w:highlight w:val="white"/>
          <w:shd w:val="clear" w:color="auto" w:fill="00A933"/>
          <w:lang w:eastAsia="ru-RU"/>
        </w:rPr>
        <w:t>в</w:t>
      </w:r>
      <w:r w:rsidRPr="00F62ACA">
        <w:rPr>
          <w:rFonts w:ascii="Times New Roman" w:hAnsi="Times New Roman"/>
          <w:bCs/>
          <w:sz w:val="28"/>
          <w:szCs w:val="28"/>
          <w:highlight w:val="white"/>
          <w:shd w:val="clear" w:color="auto" w:fill="00A933"/>
          <w:lang w:eastAsia="ru-RU"/>
        </w:rPr>
        <w:t>ыдача итогового документа  по предоставлению муниципальной</w:t>
      </w:r>
      <w:r w:rsidR="001F1891" w:rsidRPr="00F62ACA">
        <w:rPr>
          <w:rFonts w:ascii="Times New Roman" w:hAnsi="Times New Roman"/>
          <w:bCs/>
          <w:sz w:val="28"/>
          <w:szCs w:val="28"/>
          <w:highlight w:val="white"/>
          <w:shd w:val="clear" w:color="auto" w:fill="00A933"/>
          <w:lang w:eastAsia="ru-RU"/>
        </w:rPr>
        <w:t xml:space="preserve"> </w:t>
      </w:r>
      <w:r w:rsidRPr="00F62ACA">
        <w:rPr>
          <w:rFonts w:ascii="Times New Roman" w:hAnsi="Times New Roman"/>
          <w:bCs/>
          <w:sz w:val="28"/>
          <w:szCs w:val="28"/>
          <w:highlight w:val="white"/>
          <w:shd w:val="clear" w:color="auto" w:fill="00A933"/>
          <w:lang w:eastAsia="ru-RU"/>
        </w:rPr>
        <w:t>услуги способом, указанным в заявлении.</w:t>
      </w:r>
    </w:p>
    <w:p w14:paraId="7FB5DC52" w14:textId="6B6C753E" w:rsidR="00D841E9" w:rsidRPr="00F62ACA" w:rsidRDefault="001F1891" w:rsidP="007F691A">
      <w:pPr>
        <w:pStyle w:val="16"/>
        <w:shd w:val="clear" w:color="FFFFFF" w:themeColor="background1" w:fill="FFFFFF" w:themeFill="background1"/>
        <w:tabs>
          <w:tab w:val="left" w:pos="0"/>
          <w:tab w:val="left" w:pos="1134"/>
        </w:tabs>
        <w:ind w:firstLine="740"/>
        <w:jc w:val="both"/>
        <w:rPr>
          <w:bCs/>
          <w:lang w:val="ru-RU"/>
        </w:rPr>
      </w:pPr>
      <w:r w:rsidRPr="00F62ACA">
        <w:rPr>
          <w:bCs/>
          <w:highlight w:val="white"/>
          <w:shd w:val="clear" w:color="auto" w:fill="00A933"/>
          <w:lang w:val="ru-RU"/>
        </w:rPr>
        <w:t>7</w:t>
      </w:r>
      <w:r w:rsidR="00347785">
        <w:rPr>
          <w:bCs/>
          <w:highlight w:val="white"/>
          <w:shd w:val="clear" w:color="auto" w:fill="00A933"/>
          <w:lang w:val="ru-RU"/>
        </w:rPr>
        <w:t>3.</w:t>
      </w:r>
      <w:r w:rsidR="009210CD" w:rsidRPr="00F62ACA">
        <w:rPr>
          <w:bCs/>
          <w:highlight w:val="white"/>
          <w:shd w:val="clear" w:color="auto" w:fill="00A933"/>
          <w:lang w:val="ru-RU"/>
        </w:rPr>
        <w:t xml:space="preserve"> Описание административных процедур представлено в </w:t>
      </w:r>
      <w:r w:rsidR="008B11CD">
        <w:rPr>
          <w:bCs/>
          <w:highlight w:val="white"/>
          <w:shd w:val="clear" w:color="auto" w:fill="00A933"/>
          <w:lang w:val="ru-RU"/>
        </w:rPr>
        <w:t xml:space="preserve">                   п</w:t>
      </w:r>
      <w:r w:rsidR="009210CD" w:rsidRPr="00F62ACA">
        <w:rPr>
          <w:bCs/>
          <w:highlight w:val="white"/>
          <w:shd w:val="clear" w:color="auto" w:fill="00A933"/>
          <w:lang w:val="ru-RU"/>
        </w:rPr>
        <w:t>риложении 7 к настоящему Административному регламенту.</w:t>
      </w:r>
    </w:p>
    <w:p w14:paraId="7ED2225B" w14:textId="76DA8F7C" w:rsidR="00D841E9" w:rsidRPr="00F62ACA" w:rsidRDefault="001F1891" w:rsidP="007F691A">
      <w:pPr>
        <w:pStyle w:val="82"/>
        <w:spacing w:after="0"/>
        <w:ind w:firstLine="720"/>
        <w:jc w:val="both"/>
        <w:rPr>
          <w:bCs/>
          <w:sz w:val="28"/>
          <w:szCs w:val="28"/>
          <w:highlight w:val="white"/>
          <w:lang w:val="ru-RU"/>
        </w:rPr>
      </w:pPr>
      <w:r w:rsidRPr="00F62ACA">
        <w:rPr>
          <w:bCs/>
          <w:sz w:val="28"/>
          <w:szCs w:val="28"/>
          <w:highlight w:val="white"/>
          <w:shd w:val="clear" w:color="auto" w:fill="81D41A"/>
          <w:lang w:val="ru-RU"/>
        </w:rPr>
        <w:t>7</w:t>
      </w:r>
      <w:r w:rsidR="00347785">
        <w:rPr>
          <w:bCs/>
          <w:sz w:val="28"/>
          <w:szCs w:val="28"/>
          <w:highlight w:val="white"/>
          <w:shd w:val="clear" w:color="auto" w:fill="81D41A"/>
          <w:lang w:val="ru-RU"/>
        </w:rPr>
        <w:t>4</w:t>
      </w:r>
      <w:r w:rsidR="009210CD" w:rsidRPr="00F62ACA">
        <w:rPr>
          <w:bCs/>
          <w:sz w:val="28"/>
          <w:szCs w:val="28"/>
          <w:highlight w:val="white"/>
          <w:shd w:val="clear" w:color="auto" w:fill="81D41A"/>
          <w:lang w:val="ru-RU"/>
        </w:rPr>
        <w:t>. При предоставлении муниципальной услуги Уполномоченный орган</w:t>
      </w:r>
      <w:r w:rsidRPr="00F62ACA">
        <w:rPr>
          <w:bCs/>
          <w:sz w:val="28"/>
          <w:szCs w:val="28"/>
          <w:highlight w:val="white"/>
          <w:shd w:val="clear" w:color="auto" w:fill="81D41A"/>
          <w:lang w:val="ru-RU"/>
        </w:rPr>
        <w:t xml:space="preserve"> </w:t>
      </w:r>
      <w:r w:rsidR="009210CD" w:rsidRPr="00F62ACA">
        <w:rPr>
          <w:bCs/>
          <w:sz w:val="28"/>
          <w:szCs w:val="28"/>
          <w:highlight w:val="white"/>
          <w:shd w:val="clear" w:color="auto" w:fill="81D41A"/>
          <w:lang w:val="ru-RU"/>
        </w:rPr>
        <w:t>взаимодействует с:</w:t>
      </w:r>
    </w:p>
    <w:p w14:paraId="5E7D04E7" w14:textId="4CF03089" w:rsidR="00D841E9" w:rsidRPr="00F62ACA" w:rsidRDefault="009210CD" w:rsidP="007F691A">
      <w:pPr>
        <w:pStyle w:val="82"/>
        <w:spacing w:after="0"/>
        <w:ind w:firstLine="720"/>
        <w:jc w:val="both"/>
        <w:rPr>
          <w:bCs/>
          <w:sz w:val="28"/>
          <w:szCs w:val="28"/>
          <w:highlight w:val="white"/>
          <w:lang w:val="ru-RU"/>
        </w:rPr>
      </w:pPr>
      <w:bookmarkStart w:id="45" w:name="bookmark531"/>
      <w:bookmarkEnd w:id="45"/>
      <w:r w:rsidRPr="00F62ACA">
        <w:rPr>
          <w:bCs/>
          <w:sz w:val="28"/>
          <w:szCs w:val="28"/>
          <w:highlight w:val="white"/>
          <w:shd w:val="clear" w:color="auto" w:fill="81D41A"/>
          <w:lang w:val="ru-RU"/>
        </w:rPr>
        <w:t>1) Федеральной налоговой службой России в части получения сведений                из Единого государственного реестра юридических лиц</w:t>
      </w:r>
      <w:r w:rsidR="008B11CD">
        <w:rPr>
          <w:bCs/>
          <w:sz w:val="28"/>
          <w:szCs w:val="28"/>
          <w:highlight w:val="white"/>
          <w:shd w:val="clear" w:color="auto" w:fill="81D41A"/>
          <w:lang w:val="ru-RU"/>
        </w:rPr>
        <w:t>;</w:t>
      </w:r>
    </w:p>
    <w:p w14:paraId="7D31F7E4" w14:textId="76C43E6F" w:rsidR="00D841E9" w:rsidRPr="00F62ACA" w:rsidRDefault="009210CD" w:rsidP="007F691A">
      <w:pPr>
        <w:pStyle w:val="82"/>
        <w:spacing w:after="0"/>
        <w:ind w:firstLine="720"/>
        <w:jc w:val="both"/>
        <w:rPr>
          <w:bCs/>
          <w:sz w:val="28"/>
          <w:szCs w:val="28"/>
          <w:highlight w:val="white"/>
          <w:lang w:val="ru-RU"/>
        </w:rPr>
      </w:pPr>
      <w:bookmarkStart w:id="46" w:name="bookmark532"/>
      <w:bookmarkEnd w:id="46"/>
      <w:r w:rsidRPr="00F62ACA">
        <w:rPr>
          <w:bCs/>
          <w:sz w:val="28"/>
          <w:szCs w:val="28"/>
          <w:highlight w:val="white"/>
          <w:shd w:val="clear" w:color="auto" w:fill="81D41A"/>
          <w:lang w:val="ru-RU"/>
        </w:rPr>
        <w:t>2) Федеральной службой государственной регистрации, кадастра</w:t>
      </w:r>
      <w:r w:rsidRPr="00F62ACA">
        <w:rPr>
          <w:bCs/>
          <w:sz w:val="28"/>
          <w:szCs w:val="28"/>
          <w:highlight w:val="white"/>
          <w:shd w:val="clear" w:color="FFFFFF" w:themeColor="background1" w:fill="FFFFFF" w:themeFill="background1"/>
          <w:lang w:val="ru-RU"/>
        </w:rPr>
        <w:t xml:space="preserve">                           и картографии в части получения сведений из Единого государственного реестра</w:t>
      </w:r>
      <w:r w:rsidR="001F1891" w:rsidRPr="00F62ACA">
        <w:rPr>
          <w:bCs/>
          <w:sz w:val="28"/>
          <w:szCs w:val="28"/>
          <w:highlight w:val="white"/>
          <w:shd w:val="clear" w:color="FFFFFF" w:themeColor="background1" w:fill="FFFFFF" w:themeFill="background1"/>
          <w:lang w:val="ru-RU"/>
        </w:rPr>
        <w:t xml:space="preserve"> </w:t>
      </w:r>
      <w:r w:rsidRPr="00F62ACA">
        <w:rPr>
          <w:bCs/>
          <w:sz w:val="28"/>
          <w:szCs w:val="28"/>
          <w:highlight w:val="white"/>
          <w:shd w:val="clear" w:color="auto" w:fill="81D41A"/>
          <w:lang w:val="ru-RU"/>
        </w:rPr>
        <w:t>недвижимости</w:t>
      </w:r>
      <w:r w:rsidR="008B11CD">
        <w:rPr>
          <w:bCs/>
          <w:sz w:val="28"/>
          <w:szCs w:val="28"/>
          <w:highlight w:val="white"/>
          <w:shd w:val="clear" w:color="auto" w:fill="81D41A"/>
          <w:lang w:val="ru-RU"/>
        </w:rPr>
        <w:t>;</w:t>
      </w:r>
    </w:p>
    <w:p w14:paraId="00FFEE34" w14:textId="40276511" w:rsidR="00D841E9" w:rsidRPr="00F62ACA" w:rsidRDefault="009210CD" w:rsidP="007F691A">
      <w:pPr>
        <w:pStyle w:val="82"/>
        <w:spacing w:after="0"/>
        <w:ind w:firstLine="720"/>
        <w:jc w:val="both"/>
        <w:rPr>
          <w:bCs/>
          <w:sz w:val="28"/>
          <w:szCs w:val="28"/>
          <w:highlight w:val="white"/>
          <w:lang w:val="ru-RU"/>
        </w:rPr>
      </w:pPr>
      <w:bookmarkStart w:id="47" w:name="bookmark533"/>
      <w:bookmarkEnd w:id="47"/>
      <w:r w:rsidRPr="00F62ACA">
        <w:rPr>
          <w:bCs/>
          <w:sz w:val="28"/>
          <w:szCs w:val="28"/>
          <w:highlight w:val="white"/>
          <w:shd w:val="clear" w:color="auto" w:fill="81D41A"/>
          <w:lang w:val="ru-RU"/>
        </w:rPr>
        <w:t xml:space="preserve">3) </w:t>
      </w:r>
      <w:r w:rsidR="008B11CD">
        <w:rPr>
          <w:bCs/>
          <w:sz w:val="28"/>
          <w:szCs w:val="28"/>
          <w:highlight w:val="white"/>
          <w:shd w:val="clear" w:color="auto" w:fill="81D41A"/>
          <w:lang w:val="ru-RU"/>
        </w:rPr>
        <w:t>о</w:t>
      </w:r>
      <w:r w:rsidRPr="00F62ACA">
        <w:rPr>
          <w:bCs/>
          <w:sz w:val="28"/>
          <w:szCs w:val="28"/>
          <w:highlight w:val="white"/>
          <w:shd w:val="clear" w:color="auto" w:fill="81D41A"/>
          <w:lang w:val="ru-RU"/>
        </w:rPr>
        <w:t>рганами, уполномоченными на выдачу лицензии на проведение работ по</w:t>
      </w:r>
      <w:r w:rsidRPr="00F62ACA">
        <w:rPr>
          <w:bCs/>
          <w:sz w:val="28"/>
          <w:szCs w:val="28"/>
          <w:highlight w:val="white"/>
          <w:shd w:val="clear" w:color="FFFFFF" w:themeColor="background1" w:fill="FFFFFF" w:themeFill="background1"/>
          <w:lang w:val="ru-RU"/>
        </w:rPr>
        <w:t xml:space="preserve"> геологическому изучению недр для получения сведений, удостоверяющих право </w:t>
      </w:r>
      <w:r w:rsidRPr="00F62ACA">
        <w:rPr>
          <w:bCs/>
          <w:sz w:val="28"/>
          <w:szCs w:val="28"/>
          <w:highlight w:val="white"/>
          <w:shd w:val="clear" w:color="auto" w:fill="81D41A"/>
          <w:lang w:val="ru-RU"/>
        </w:rPr>
        <w:t>заявителя на проведение работ по геологическому изучению недр.</w:t>
      </w:r>
    </w:p>
    <w:p w14:paraId="7561E47B" w14:textId="77777777" w:rsidR="00D841E9" w:rsidRPr="00F62ACA" w:rsidRDefault="00D841E9" w:rsidP="007F691A">
      <w:pPr>
        <w:pStyle w:val="82"/>
        <w:tabs>
          <w:tab w:val="left" w:pos="1493"/>
        </w:tabs>
        <w:spacing w:after="0"/>
        <w:ind w:left="525"/>
        <w:jc w:val="both"/>
        <w:rPr>
          <w:bCs/>
          <w:sz w:val="28"/>
          <w:szCs w:val="28"/>
          <w:highlight w:val="white"/>
          <w:lang w:val="ru-RU"/>
        </w:rPr>
      </w:pPr>
    </w:p>
    <w:bookmarkEnd w:id="42"/>
    <w:bookmarkEnd w:id="43"/>
    <w:bookmarkEnd w:id="44"/>
    <w:p w14:paraId="083A66C6" w14:textId="77777777" w:rsidR="008B11CD" w:rsidRDefault="009210CD" w:rsidP="007F691A">
      <w:pPr>
        <w:pStyle w:val="16"/>
        <w:ind w:firstLine="0"/>
        <w:jc w:val="center"/>
        <w:rPr>
          <w:bCs/>
          <w:lang w:val="ru-RU"/>
        </w:rPr>
      </w:pPr>
      <w:r w:rsidRPr="00F62ACA">
        <w:rPr>
          <w:bCs/>
          <w:lang w:val="ru-RU"/>
        </w:rPr>
        <w:t xml:space="preserve">Перечень административных процедур (действий) </w:t>
      </w:r>
    </w:p>
    <w:p w14:paraId="595FA1FD" w14:textId="77777777" w:rsidR="008B11CD" w:rsidRDefault="009210CD" w:rsidP="008B11CD">
      <w:pPr>
        <w:pStyle w:val="16"/>
        <w:ind w:firstLine="0"/>
        <w:jc w:val="center"/>
        <w:rPr>
          <w:bCs/>
          <w:lang w:val="ru-RU"/>
        </w:rPr>
      </w:pPr>
      <w:r w:rsidRPr="00F62ACA">
        <w:rPr>
          <w:bCs/>
          <w:lang w:val="ru-RU"/>
        </w:rPr>
        <w:t>при предоставлении</w:t>
      </w:r>
      <w:bookmarkStart w:id="48" w:name="bookmark1089"/>
      <w:bookmarkStart w:id="49" w:name="bookmark1090"/>
      <w:bookmarkStart w:id="50" w:name="bookmark1091"/>
      <w:r w:rsidR="008B11CD">
        <w:rPr>
          <w:bCs/>
          <w:lang w:val="ru-RU"/>
        </w:rPr>
        <w:t xml:space="preserve"> </w:t>
      </w:r>
      <w:r w:rsidRPr="00F62ACA">
        <w:rPr>
          <w:bCs/>
          <w:lang w:val="ru-RU"/>
        </w:rPr>
        <w:t>муниципальной услуги</w:t>
      </w:r>
    </w:p>
    <w:p w14:paraId="26F92B66" w14:textId="3F2DC15B" w:rsidR="00D841E9" w:rsidRPr="00F62ACA" w:rsidRDefault="009210CD" w:rsidP="008B11CD">
      <w:pPr>
        <w:pStyle w:val="16"/>
        <w:ind w:firstLine="0"/>
        <w:jc w:val="center"/>
        <w:rPr>
          <w:bCs/>
          <w:lang w:val="ru-RU"/>
        </w:rPr>
      </w:pPr>
      <w:r w:rsidRPr="00F62ACA">
        <w:rPr>
          <w:bCs/>
          <w:lang w:val="ru-RU"/>
        </w:rPr>
        <w:t xml:space="preserve"> в электронной форме</w:t>
      </w:r>
      <w:bookmarkEnd w:id="48"/>
      <w:bookmarkEnd w:id="49"/>
      <w:bookmarkEnd w:id="50"/>
    </w:p>
    <w:p w14:paraId="4002B289" w14:textId="77777777" w:rsidR="00D841E9" w:rsidRPr="00F62ACA" w:rsidRDefault="00D841E9" w:rsidP="007F691A">
      <w:pPr>
        <w:pStyle w:val="16"/>
        <w:ind w:firstLine="740"/>
        <w:jc w:val="center"/>
        <w:rPr>
          <w:bCs/>
          <w:lang w:val="ru-RU"/>
        </w:rPr>
      </w:pPr>
    </w:p>
    <w:p w14:paraId="4287FA60" w14:textId="018D8B96" w:rsidR="00D841E9" w:rsidRPr="00F62ACA" w:rsidRDefault="001F1891" w:rsidP="007F691A">
      <w:pPr>
        <w:pStyle w:val="16"/>
        <w:tabs>
          <w:tab w:val="left" w:pos="0"/>
        </w:tabs>
        <w:ind w:firstLine="709"/>
        <w:jc w:val="both"/>
        <w:rPr>
          <w:bCs/>
          <w:lang w:val="ru-RU"/>
        </w:rPr>
      </w:pPr>
      <w:r w:rsidRPr="00F62ACA">
        <w:rPr>
          <w:bCs/>
          <w:lang w:val="ru-RU"/>
        </w:rPr>
        <w:t>7</w:t>
      </w:r>
      <w:r w:rsidR="00347785">
        <w:rPr>
          <w:bCs/>
          <w:lang w:val="ru-RU"/>
        </w:rPr>
        <w:t>5</w:t>
      </w:r>
      <w:r w:rsidR="009210CD" w:rsidRPr="00F62ACA">
        <w:rPr>
          <w:bCs/>
          <w:lang w:val="ru-RU"/>
        </w:rPr>
        <w:t>. При предоставлении муниципальной услуги в электронной форме Заявителю обеспечиваются:</w:t>
      </w:r>
    </w:p>
    <w:p w14:paraId="759D0F16" w14:textId="77777777" w:rsidR="00D841E9" w:rsidRPr="00F62ACA" w:rsidRDefault="009210CD" w:rsidP="007F691A">
      <w:pPr>
        <w:pStyle w:val="16"/>
        <w:tabs>
          <w:tab w:val="left" w:pos="993"/>
        </w:tabs>
        <w:ind w:firstLine="709"/>
        <w:jc w:val="both"/>
        <w:rPr>
          <w:bCs/>
          <w:lang w:val="ru-RU"/>
        </w:rPr>
      </w:pPr>
      <w:r w:rsidRPr="00F62ACA">
        <w:rPr>
          <w:bCs/>
          <w:lang w:val="ru-RU"/>
        </w:rPr>
        <w:t>1)</w:t>
      </w:r>
      <w:r w:rsidRPr="00F62ACA">
        <w:rPr>
          <w:bCs/>
          <w:lang w:val="ru-RU"/>
        </w:rPr>
        <w:tab/>
        <w:t>получение информации о порядке и сроках предоставления муниципальной услуги;</w:t>
      </w:r>
    </w:p>
    <w:p w14:paraId="2558B382" w14:textId="77777777" w:rsidR="00D841E9" w:rsidRPr="00F62ACA" w:rsidRDefault="009210CD" w:rsidP="007F691A">
      <w:pPr>
        <w:pStyle w:val="16"/>
        <w:tabs>
          <w:tab w:val="left" w:pos="993"/>
        </w:tabs>
        <w:ind w:firstLine="709"/>
        <w:jc w:val="both"/>
        <w:rPr>
          <w:bCs/>
          <w:lang w:val="ru-RU"/>
        </w:rPr>
      </w:pPr>
      <w:r w:rsidRPr="00F62ACA">
        <w:rPr>
          <w:bCs/>
          <w:lang w:val="ru-RU"/>
        </w:rPr>
        <w:t>2) формирование заявления;</w:t>
      </w:r>
    </w:p>
    <w:p w14:paraId="56EB4716" w14:textId="77777777" w:rsidR="00D841E9" w:rsidRPr="00F62ACA" w:rsidRDefault="009210CD" w:rsidP="007F691A">
      <w:pPr>
        <w:pStyle w:val="16"/>
        <w:tabs>
          <w:tab w:val="left" w:pos="993"/>
        </w:tabs>
        <w:ind w:firstLine="709"/>
        <w:jc w:val="both"/>
        <w:rPr>
          <w:bCs/>
          <w:lang w:val="ru-RU"/>
        </w:rPr>
      </w:pPr>
      <w:r w:rsidRPr="00F62ACA">
        <w:rPr>
          <w:bCs/>
          <w:lang w:val="ru-RU"/>
        </w:rPr>
        <w:t>3)</w:t>
      </w:r>
      <w:r w:rsidRPr="00F62ACA">
        <w:rPr>
          <w:bCs/>
          <w:lang w:val="ru-RU"/>
        </w:rPr>
        <w:tab/>
        <w:t>прием и регистрация Уполномоченным органом заявления и иных документов, необходимых для предоставления муниципальной услуги;</w:t>
      </w:r>
    </w:p>
    <w:p w14:paraId="1B12EE10" w14:textId="77777777" w:rsidR="00D841E9" w:rsidRPr="00F62ACA" w:rsidRDefault="009210CD" w:rsidP="007F691A">
      <w:pPr>
        <w:pStyle w:val="16"/>
        <w:tabs>
          <w:tab w:val="left" w:pos="993"/>
        </w:tabs>
        <w:ind w:firstLine="709"/>
        <w:jc w:val="both"/>
        <w:rPr>
          <w:bCs/>
          <w:lang w:val="ru-RU"/>
        </w:rPr>
      </w:pPr>
      <w:r w:rsidRPr="00F62ACA">
        <w:rPr>
          <w:bCs/>
          <w:lang w:val="ru-RU"/>
        </w:rPr>
        <w:t>4) получение результата предоставления муниципальной услуги;</w:t>
      </w:r>
    </w:p>
    <w:p w14:paraId="404391D6" w14:textId="77777777" w:rsidR="00D841E9" w:rsidRPr="00F62ACA" w:rsidRDefault="009210CD" w:rsidP="007F691A">
      <w:pPr>
        <w:pStyle w:val="16"/>
        <w:tabs>
          <w:tab w:val="left" w:pos="993"/>
        </w:tabs>
        <w:ind w:firstLine="709"/>
        <w:jc w:val="both"/>
        <w:rPr>
          <w:bCs/>
          <w:lang w:val="ru-RU"/>
        </w:rPr>
      </w:pPr>
      <w:r w:rsidRPr="00F62ACA">
        <w:rPr>
          <w:bCs/>
          <w:lang w:val="ru-RU"/>
        </w:rPr>
        <w:t>5) получение сведений о ходе рассмотрения заявления;</w:t>
      </w:r>
    </w:p>
    <w:p w14:paraId="7B3E9727" w14:textId="77777777" w:rsidR="00D841E9" w:rsidRPr="00F62ACA" w:rsidRDefault="009210CD" w:rsidP="007F691A">
      <w:pPr>
        <w:pStyle w:val="16"/>
        <w:tabs>
          <w:tab w:val="left" w:pos="993"/>
        </w:tabs>
        <w:ind w:firstLine="709"/>
        <w:jc w:val="both"/>
        <w:rPr>
          <w:bCs/>
          <w:lang w:val="ru-RU"/>
        </w:rPr>
      </w:pPr>
      <w:r w:rsidRPr="00F62ACA">
        <w:rPr>
          <w:bCs/>
          <w:lang w:val="ru-RU"/>
        </w:rPr>
        <w:t>6) осуществление оценки качества предоставления муниципальной услуги;</w:t>
      </w:r>
    </w:p>
    <w:p w14:paraId="2B39C042" w14:textId="77777777" w:rsidR="00D841E9" w:rsidRPr="00F62ACA" w:rsidRDefault="009210CD" w:rsidP="007F691A">
      <w:pPr>
        <w:pStyle w:val="16"/>
        <w:tabs>
          <w:tab w:val="left" w:pos="993"/>
        </w:tabs>
        <w:ind w:firstLine="709"/>
        <w:jc w:val="both"/>
        <w:rPr>
          <w:bCs/>
          <w:lang w:val="ru-RU"/>
        </w:rPr>
      </w:pPr>
      <w:r w:rsidRPr="00F62ACA">
        <w:rPr>
          <w:bCs/>
          <w:lang w:val="ru-RU"/>
        </w:rPr>
        <w:t>7)</w:t>
      </w:r>
      <w:r w:rsidRPr="00F62ACA">
        <w:rPr>
          <w:bCs/>
          <w:lang w:val="ru-RU"/>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61917F03" w14:textId="77777777" w:rsidR="00D841E9" w:rsidRPr="00F62ACA" w:rsidRDefault="00D841E9" w:rsidP="007F691A">
      <w:pPr>
        <w:pStyle w:val="28"/>
        <w:keepNext/>
        <w:keepLines/>
        <w:spacing w:after="0"/>
        <w:rPr>
          <w:b w:val="0"/>
          <w:lang w:val="ru-RU"/>
        </w:rPr>
      </w:pPr>
      <w:bookmarkStart w:id="51" w:name="bookmark641"/>
      <w:bookmarkStart w:id="52" w:name="bookmark642"/>
      <w:bookmarkStart w:id="53" w:name="bookmark643"/>
    </w:p>
    <w:bookmarkEnd w:id="51"/>
    <w:bookmarkEnd w:id="52"/>
    <w:bookmarkEnd w:id="53"/>
    <w:p w14:paraId="12EC6A29" w14:textId="77777777" w:rsidR="0010214E" w:rsidRDefault="009210CD" w:rsidP="007F691A">
      <w:pPr>
        <w:pStyle w:val="28"/>
        <w:keepNext/>
        <w:keepLines/>
        <w:spacing w:after="0"/>
        <w:rPr>
          <w:b w:val="0"/>
          <w:lang w:val="ru-RU"/>
        </w:rPr>
      </w:pPr>
      <w:r w:rsidRPr="00F62ACA">
        <w:rPr>
          <w:b w:val="0"/>
          <w:lang w:val="ru-RU"/>
        </w:rPr>
        <w:t xml:space="preserve">Порядок осуществления административных процедур </w:t>
      </w:r>
    </w:p>
    <w:p w14:paraId="25C28A88" w14:textId="712FD662" w:rsidR="00D841E9" w:rsidRPr="00F62ACA" w:rsidRDefault="009210CD" w:rsidP="007F691A">
      <w:pPr>
        <w:pStyle w:val="28"/>
        <w:keepNext/>
        <w:keepLines/>
        <w:spacing w:after="0"/>
        <w:rPr>
          <w:b w:val="0"/>
          <w:lang w:val="ru-RU"/>
        </w:rPr>
      </w:pPr>
      <w:r w:rsidRPr="00F62ACA">
        <w:rPr>
          <w:b w:val="0"/>
          <w:lang w:val="ru-RU"/>
        </w:rPr>
        <w:t>(действий)  в электронной форме</w:t>
      </w:r>
    </w:p>
    <w:p w14:paraId="33494139" w14:textId="77777777" w:rsidR="00D841E9" w:rsidRPr="00F62ACA" w:rsidRDefault="00D841E9" w:rsidP="007F691A">
      <w:pPr>
        <w:pStyle w:val="28"/>
        <w:keepNext/>
        <w:keepLines/>
        <w:spacing w:after="0"/>
        <w:rPr>
          <w:b w:val="0"/>
          <w:lang w:val="ru-RU"/>
        </w:rPr>
      </w:pPr>
    </w:p>
    <w:p w14:paraId="1C57FBEE" w14:textId="1E8D7F11"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00347785">
        <w:rPr>
          <w:rFonts w:ascii="Times New Roman" w:hAnsi="Times New Roman" w:cs="Times New Roman"/>
          <w:bCs/>
          <w:sz w:val="28"/>
          <w:szCs w:val="28"/>
        </w:rPr>
        <w:t>6</w:t>
      </w:r>
      <w:r w:rsidR="009210CD" w:rsidRPr="00F62ACA">
        <w:rPr>
          <w:rFonts w:ascii="Times New Roman" w:hAnsi="Times New Roman" w:cs="Times New Roman"/>
          <w:bCs/>
          <w:sz w:val="28"/>
          <w:szCs w:val="28"/>
        </w:rPr>
        <w:t xml:space="preserve">. Формирование заявления осуществляется посредством заполнения </w:t>
      </w:r>
      <w:r w:rsidR="009210CD" w:rsidRPr="00F62ACA">
        <w:rPr>
          <w:rFonts w:ascii="Times New Roman" w:hAnsi="Times New Roman" w:cs="Times New Roman"/>
          <w:bCs/>
          <w:sz w:val="28"/>
          <w:szCs w:val="28"/>
        </w:rPr>
        <w:lastRenderedPageBreak/>
        <w:t>электронной формы заявления на ЕПГУ без необходимости дополнительной подачи заявления в какой-либо иной форме.</w:t>
      </w:r>
    </w:p>
    <w:p w14:paraId="7668933A" w14:textId="20D85224"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E519FF" w14:textId="2B946CE8" w:rsidR="00D841E9" w:rsidRPr="00F62ACA" w:rsidRDefault="001F1891"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002477DC">
        <w:rPr>
          <w:rFonts w:ascii="Times New Roman" w:hAnsi="Times New Roman" w:cs="Times New Roman"/>
          <w:bCs/>
          <w:sz w:val="28"/>
          <w:szCs w:val="28"/>
        </w:rPr>
        <w:t>7</w:t>
      </w:r>
      <w:r w:rsidR="009210CD" w:rsidRPr="00F62ACA">
        <w:rPr>
          <w:rFonts w:ascii="Times New Roman" w:hAnsi="Times New Roman" w:cs="Times New Roman"/>
          <w:bCs/>
          <w:sz w:val="28"/>
          <w:szCs w:val="28"/>
        </w:rPr>
        <w:t>. При формировании заявления Заявителю обеспечивается:</w:t>
      </w:r>
    </w:p>
    <w:p w14:paraId="04232448" w14:textId="6BF70A5B"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 возможность копирования и сохранения заявления и иных документов, указанных в пункте 2</w:t>
      </w:r>
      <w:r w:rsidR="002477DC">
        <w:rPr>
          <w:rFonts w:ascii="Times New Roman" w:hAnsi="Times New Roman" w:cs="Times New Roman"/>
          <w:bCs/>
          <w:sz w:val="28"/>
          <w:szCs w:val="28"/>
        </w:rPr>
        <w:t>3</w:t>
      </w:r>
      <w:r w:rsidRPr="00F62ACA">
        <w:rPr>
          <w:rFonts w:ascii="Times New Roman" w:hAnsi="Times New Roman" w:cs="Times New Roman"/>
          <w:bCs/>
          <w:sz w:val="28"/>
          <w:szCs w:val="28"/>
        </w:rPr>
        <w:t xml:space="preserve"> </w:t>
      </w:r>
      <w:r w:rsidR="00570E6E" w:rsidRPr="00570E6E">
        <w:rPr>
          <w:rFonts w:ascii="Times New Roman" w:hAnsi="Times New Roman" w:cs="Times New Roman"/>
          <w:bCs/>
          <w:sz w:val="28"/>
          <w:szCs w:val="28"/>
          <w:highlight w:val="white"/>
        </w:rPr>
        <w:t>главы II</w:t>
      </w:r>
      <w:r w:rsidR="00570E6E">
        <w:rPr>
          <w:bCs/>
          <w:sz w:val="28"/>
          <w:szCs w:val="28"/>
          <w:highlight w:val="white"/>
        </w:rPr>
        <w:t xml:space="preserve"> </w:t>
      </w:r>
      <w:r w:rsidRPr="00F62ACA">
        <w:rPr>
          <w:rFonts w:ascii="Times New Roman" w:hAnsi="Times New Roman" w:cs="Times New Roman"/>
          <w:bCs/>
          <w:sz w:val="28"/>
          <w:szCs w:val="28"/>
        </w:rPr>
        <w:t>настоящего Административного регламента, необходимых для предоставления муниципальной услуги;</w:t>
      </w:r>
    </w:p>
    <w:p w14:paraId="53338D0F"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 возможность печати на бумажном носителе копии электронной формы заявления;</w:t>
      </w:r>
    </w:p>
    <w:p w14:paraId="7BB76D69"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6ED43BD"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F62ACA">
        <w:rPr>
          <w:rFonts w:ascii="Times New Roman" w:hAnsi="Times New Roman" w:cs="Times New Roman"/>
          <w:bCs/>
          <w:sz w:val="28"/>
          <w:szCs w:val="28"/>
        </w:rPr>
        <w:br w:type="textWrapping" w:clear="all"/>
        <w:t>и сведений, опубликованных на ЕПГУ, в части, касающейся сведений, отсутствующих в ЕСИА;</w:t>
      </w:r>
    </w:p>
    <w:p w14:paraId="174C8766"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 возможность вернуться на любой из этапов заполнения электронной формы заявления без потери ранее введенной информации;</w:t>
      </w:r>
    </w:p>
    <w:p w14:paraId="6DF31072"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6) возможность доступа Заявителя на ЕПГУ к ранее поданным </w:t>
      </w:r>
      <w:r w:rsidRPr="00F62ACA">
        <w:rPr>
          <w:rFonts w:ascii="Times New Roman" w:hAnsi="Times New Roman" w:cs="Times New Roman"/>
          <w:bCs/>
          <w:sz w:val="28"/>
          <w:szCs w:val="28"/>
        </w:rPr>
        <w:br w:type="textWrapping" w:clear="all"/>
        <w:t>им заявлениям в течение не менее одного года, а также частично сформированных заявлений – в течение не менее 3 месяцев.</w:t>
      </w:r>
    </w:p>
    <w:p w14:paraId="20CACEB1" w14:textId="008C23ED"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002477DC">
        <w:rPr>
          <w:rFonts w:ascii="Times New Roman" w:hAnsi="Times New Roman" w:cs="Times New Roman"/>
          <w:bCs/>
          <w:sz w:val="28"/>
          <w:szCs w:val="28"/>
        </w:rPr>
        <w:t>8</w:t>
      </w:r>
      <w:r w:rsidRPr="00F62ACA">
        <w:rPr>
          <w:rFonts w:ascii="Times New Roman" w:hAnsi="Times New Roman" w:cs="Times New Roman"/>
          <w:bCs/>
          <w:sz w:val="28"/>
          <w:szCs w:val="28"/>
        </w:rPr>
        <w:t>.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F6817B9" w14:textId="231161B3"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7</w:t>
      </w:r>
      <w:r w:rsidR="002477DC">
        <w:rPr>
          <w:rFonts w:ascii="Times New Roman" w:hAnsi="Times New Roman" w:cs="Times New Roman"/>
          <w:bCs/>
          <w:sz w:val="28"/>
          <w:szCs w:val="28"/>
        </w:rPr>
        <w:t>9</w:t>
      </w:r>
      <w:r w:rsidRPr="00F62ACA">
        <w:rPr>
          <w:rFonts w:ascii="Times New Roman" w:hAnsi="Times New Roman" w:cs="Times New Roman"/>
          <w:bCs/>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r w:rsidRPr="00F62ACA">
        <w:rPr>
          <w:rFonts w:ascii="Times New Roman" w:hAnsi="Times New Roman" w:cs="Times New Roman"/>
          <w:bCs/>
          <w:sz w:val="28"/>
          <w:szCs w:val="28"/>
        </w:rPr>
        <w:br w:type="textWrapping" w:clear="all"/>
        <w:t>в нерабочий или праздничный день, – в следующий за ним первый рабочий день:</w:t>
      </w:r>
    </w:p>
    <w:p w14:paraId="7762C941"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3CFB388"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2) регистрацию заявления и направление Заявителю уведомления </w:t>
      </w:r>
      <w:r w:rsidRPr="00F62ACA">
        <w:rPr>
          <w:rFonts w:ascii="Times New Roman" w:hAnsi="Times New Roman" w:cs="Times New Roman"/>
          <w:bCs/>
          <w:sz w:val="28"/>
          <w:szCs w:val="28"/>
        </w:rPr>
        <w:br w:type="textWrapping" w:clear="all"/>
        <w:t>о регистрации заявления либо об отказе в приеме документов, необходимых для предоставления муниципальной услуги.</w:t>
      </w:r>
    </w:p>
    <w:p w14:paraId="7227380D" w14:textId="553F0B0B" w:rsidR="00D841E9" w:rsidRPr="00F62ACA" w:rsidRDefault="002477DC" w:rsidP="007F691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80</w:t>
      </w:r>
      <w:r w:rsidR="009210CD" w:rsidRPr="00F62ACA">
        <w:rPr>
          <w:rFonts w:ascii="Times New Roman" w:hAnsi="Times New Roman" w:cs="Times New Roman"/>
          <w:bCs/>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rFonts w:ascii="Times New Roman" w:hAnsi="Times New Roman" w:cs="Times New Roman"/>
          <w:bCs/>
          <w:sz w:val="28"/>
          <w:szCs w:val="28"/>
        </w:rPr>
        <w:t xml:space="preserve">именуется </w:t>
      </w:r>
      <w:r w:rsidR="009210CD" w:rsidRPr="00F62ACA">
        <w:rPr>
          <w:rFonts w:ascii="Times New Roman" w:hAnsi="Times New Roman" w:cs="Times New Roman"/>
          <w:bCs/>
          <w:sz w:val="28"/>
          <w:szCs w:val="28"/>
        </w:rPr>
        <w:t xml:space="preserve">– ответственное должностное лицо), в государственной информационной системе, используемой Уполномоченным </w:t>
      </w:r>
      <w:r w:rsidR="009210CD" w:rsidRPr="00F62ACA">
        <w:rPr>
          <w:rFonts w:ascii="Times New Roman" w:hAnsi="Times New Roman" w:cs="Times New Roman"/>
          <w:bCs/>
          <w:sz w:val="28"/>
          <w:szCs w:val="28"/>
        </w:rPr>
        <w:lastRenderedPageBreak/>
        <w:t xml:space="preserve">органом для предоставления муниципальной услуги (далее </w:t>
      </w:r>
      <w:r w:rsidR="00915DC2">
        <w:rPr>
          <w:rFonts w:ascii="Times New Roman" w:hAnsi="Times New Roman" w:cs="Times New Roman"/>
          <w:bCs/>
          <w:sz w:val="28"/>
          <w:szCs w:val="28"/>
        </w:rPr>
        <w:t xml:space="preserve">именуется </w:t>
      </w:r>
      <w:r w:rsidR="009210CD" w:rsidRPr="00F62ACA">
        <w:rPr>
          <w:rFonts w:ascii="Times New Roman" w:hAnsi="Times New Roman" w:cs="Times New Roman"/>
          <w:bCs/>
          <w:sz w:val="28"/>
          <w:szCs w:val="28"/>
        </w:rPr>
        <w:t>– ГИС).</w:t>
      </w:r>
    </w:p>
    <w:p w14:paraId="659E4E25" w14:textId="77A3E103"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12220B">
        <w:rPr>
          <w:rFonts w:ascii="Times New Roman" w:hAnsi="Times New Roman" w:cs="Times New Roman"/>
          <w:bCs/>
          <w:sz w:val="28"/>
          <w:szCs w:val="28"/>
        </w:rPr>
        <w:t>1</w:t>
      </w:r>
      <w:r w:rsidR="009210CD" w:rsidRPr="00F62ACA">
        <w:rPr>
          <w:rFonts w:ascii="Times New Roman" w:hAnsi="Times New Roman" w:cs="Times New Roman"/>
          <w:bCs/>
          <w:sz w:val="28"/>
          <w:szCs w:val="28"/>
        </w:rPr>
        <w:t>. Ответственное должностное лицо:</w:t>
      </w:r>
    </w:p>
    <w:p w14:paraId="0528D25D"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1) проверяет наличие электронных заявлений, поступивших с ЕПГУ, </w:t>
      </w:r>
      <w:r w:rsidRPr="00F62ACA">
        <w:rPr>
          <w:rFonts w:ascii="Times New Roman" w:hAnsi="Times New Roman" w:cs="Times New Roman"/>
          <w:bCs/>
          <w:sz w:val="28"/>
          <w:szCs w:val="28"/>
        </w:rPr>
        <w:br w:type="textWrapping" w:clear="all"/>
        <w:t>с периодом не реже 2 раз в день;</w:t>
      </w:r>
    </w:p>
    <w:p w14:paraId="0A1AE300"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 рассматривает поступившие заявления и приложенные образы документов (документы);</w:t>
      </w:r>
    </w:p>
    <w:p w14:paraId="448326BB" w14:textId="3914E795"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3) производит действия в соответствии с пунктом </w:t>
      </w:r>
      <w:r w:rsidR="00D20185" w:rsidRPr="00F62ACA">
        <w:rPr>
          <w:rFonts w:ascii="Times New Roman" w:hAnsi="Times New Roman" w:cs="Times New Roman"/>
          <w:bCs/>
          <w:sz w:val="28"/>
          <w:szCs w:val="28"/>
        </w:rPr>
        <w:t>7</w:t>
      </w:r>
      <w:r w:rsidR="0012220B">
        <w:rPr>
          <w:rFonts w:ascii="Times New Roman" w:hAnsi="Times New Roman" w:cs="Times New Roman"/>
          <w:bCs/>
          <w:sz w:val="28"/>
          <w:szCs w:val="28"/>
        </w:rPr>
        <w:t>3</w:t>
      </w:r>
      <w:r w:rsidRPr="00F62ACA">
        <w:rPr>
          <w:rFonts w:ascii="Times New Roman" w:hAnsi="Times New Roman" w:cs="Times New Roman"/>
          <w:bCs/>
          <w:sz w:val="28"/>
          <w:szCs w:val="28"/>
        </w:rPr>
        <w:t xml:space="preserve"> </w:t>
      </w:r>
      <w:r w:rsidR="00DF1C08" w:rsidRPr="00DF1C08">
        <w:rPr>
          <w:rFonts w:ascii="Times New Roman" w:hAnsi="Times New Roman" w:cs="Times New Roman"/>
          <w:bCs/>
          <w:sz w:val="28"/>
          <w:szCs w:val="28"/>
          <w:highlight w:val="white"/>
        </w:rPr>
        <w:t>главы II</w:t>
      </w:r>
      <w:r w:rsidR="00DF1C08" w:rsidRPr="00DF1C08">
        <w:rPr>
          <w:rFonts w:ascii="Times New Roman" w:hAnsi="Times New Roman" w:cs="Times New Roman"/>
          <w:bCs/>
          <w:sz w:val="28"/>
          <w:szCs w:val="28"/>
          <w:highlight w:val="white"/>
          <w:lang w:val="en-US"/>
        </w:rPr>
        <w:t>I</w:t>
      </w:r>
      <w:r w:rsidR="00DF1C08" w:rsidRPr="00DF1C08">
        <w:rPr>
          <w:rFonts w:ascii="Times New Roman" w:hAnsi="Times New Roman" w:cs="Times New Roman"/>
          <w:bCs/>
          <w:sz w:val="28"/>
          <w:szCs w:val="28"/>
          <w:highlight w:val="white"/>
        </w:rPr>
        <w:t xml:space="preserve"> </w:t>
      </w:r>
      <w:r w:rsidRPr="00F62ACA">
        <w:rPr>
          <w:rFonts w:ascii="Times New Roman" w:hAnsi="Times New Roman" w:cs="Times New Roman"/>
          <w:bCs/>
          <w:sz w:val="28"/>
          <w:szCs w:val="28"/>
        </w:rPr>
        <w:t>настоящего Административного регламента.</w:t>
      </w:r>
    </w:p>
    <w:p w14:paraId="7671A275" w14:textId="49ACC77B"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12220B">
        <w:rPr>
          <w:rFonts w:ascii="Times New Roman" w:hAnsi="Times New Roman" w:cs="Times New Roman"/>
          <w:bCs/>
          <w:sz w:val="28"/>
          <w:szCs w:val="28"/>
        </w:rPr>
        <w:t>2</w:t>
      </w:r>
      <w:r w:rsidR="009210CD" w:rsidRPr="00F62ACA">
        <w:rPr>
          <w:rFonts w:ascii="Times New Roman" w:hAnsi="Times New Roman" w:cs="Times New Roman"/>
          <w:bCs/>
          <w:sz w:val="28"/>
          <w:szCs w:val="28"/>
        </w:rPr>
        <w:t>. Заявителю в качестве результата предоставления муниципальной услуги обеспечивается возможность получения документа:</w:t>
      </w:r>
    </w:p>
    <w:p w14:paraId="00724A22" w14:textId="77777777" w:rsidR="00D841E9" w:rsidRPr="00F62ACA" w:rsidRDefault="009210CD" w:rsidP="007F691A">
      <w:pPr>
        <w:pStyle w:val="ConsPlusNormal"/>
        <w:numPr>
          <w:ilvl w:val="0"/>
          <w:numId w:val="5"/>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F62ACA">
        <w:rPr>
          <w:rFonts w:ascii="Times New Roman" w:hAnsi="Times New Roman" w:cs="Times New Roman"/>
          <w:bCs/>
          <w:sz w:val="28"/>
          <w:szCs w:val="28"/>
        </w:rPr>
        <w:br w:type="textWrapping" w:clear="all"/>
        <w:t>на ЕПГУ;</w:t>
      </w:r>
    </w:p>
    <w:p w14:paraId="3B92B5EC" w14:textId="77777777" w:rsidR="00D841E9" w:rsidRPr="00F62ACA" w:rsidRDefault="009210CD" w:rsidP="007F691A">
      <w:pPr>
        <w:pStyle w:val="ConsPlusNormal"/>
        <w:numPr>
          <w:ilvl w:val="0"/>
          <w:numId w:val="5"/>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F62ACA">
        <w:rPr>
          <w:rFonts w:ascii="Times New Roman" w:hAnsi="Times New Roman" w:cs="Times New Roman"/>
          <w:bCs/>
          <w:sz w:val="28"/>
          <w:szCs w:val="28"/>
        </w:rPr>
        <w:br w:type="textWrapping" w:clear="all"/>
        <w:t>в многофункциональном центре.</w:t>
      </w:r>
    </w:p>
    <w:p w14:paraId="0659E1BA" w14:textId="78181DC9"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9B4A91">
        <w:rPr>
          <w:rFonts w:ascii="Times New Roman" w:hAnsi="Times New Roman" w:cs="Times New Roman"/>
          <w:bCs/>
          <w:sz w:val="28"/>
          <w:szCs w:val="28"/>
        </w:rPr>
        <w:t>3</w:t>
      </w:r>
      <w:r w:rsidR="009210CD" w:rsidRPr="00F62ACA">
        <w:rPr>
          <w:rFonts w:ascii="Times New Roman" w:hAnsi="Times New Roman" w:cs="Times New Roman"/>
          <w:bCs/>
          <w:sz w:val="28"/>
          <w:szCs w:val="28"/>
        </w:rPr>
        <w:t xml:space="preserve">. Получение информации о ходе рассмотрения заявления </w:t>
      </w:r>
      <w:r w:rsidR="009210CD" w:rsidRPr="00F62ACA">
        <w:rPr>
          <w:rFonts w:ascii="Times New Roman" w:hAnsi="Times New Roman" w:cs="Times New Roman"/>
          <w:bCs/>
          <w:sz w:val="28"/>
          <w:szCs w:val="28"/>
        </w:rPr>
        <w:br w:type="textWrapping" w:clear="all"/>
        <w:t xml:space="preserve">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9210CD" w:rsidRPr="00F62ACA">
        <w:rPr>
          <w:rFonts w:ascii="Times New Roman" w:hAnsi="Times New Roman" w:cs="Times New Roman"/>
          <w:bCs/>
          <w:sz w:val="28"/>
          <w:szCs w:val="28"/>
        </w:rPr>
        <w:br/>
        <w:t xml:space="preserve">о дальнейших действиях в личном кабинете по собственной инициативе, </w:t>
      </w:r>
      <w:r w:rsidR="009210CD" w:rsidRPr="00F62ACA">
        <w:rPr>
          <w:rFonts w:ascii="Times New Roman" w:hAnsi="Times New Roman" w:cs="Times New Roman"/>
          <w:bCs/>
          <w:sz w:val="28"/>
          <w:szCs w:val="28"/>
        </w:rPr>
        <w:br/>
        <w:t>в любое время.</w:t>
      </w:r>
    </w:p>
    <w:p w14:paraId="413543FC" w14:textId="1AAEB019"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9B4A91">
        <w:rPr>
          <w:rFonts w:ascii="Times New Roman" w:hAnsi="Times New Roman" w:cs="Times New Roman"/>
          <w:bCs/>
          <w:sz w:val="28"/>
          <w:szCs w:val="28"/>
        </w:rPr>
        <w:t>4</w:t>
      </w:r>
      <w:r w:rsidR="009210CD" w:rsidRPr="00F62ACA">
        <w:rPr>
          <w:rFonts w:ascii="Times New Roman" w:hAnsi="Times New Roman" w:cs="Times New Roman"/>
          <w:bCs/>
          <w:sz w:val="28"/>
          <w:szCs w:val="28"/>
        </w:rPr>
        <w:t>. При предоставлении муниципальной услуги в электронной форме Заявителю направляется:</w:t>
      </w:r>
    </w:p>
    <w:p w14:paraId="337DE2DB"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Pr="00F62ACA">
        <w:rPr>
          <w:rFonts w:ascii="Times New Roman" w:hAnsi="Times New Roman" w:cs="Times New Roman"/>
          <w:bCs/>
          <w:sz w:val="28"/>
          <w:szCs w:val="28"/>
        </w:rPr>
        <w:br w:type="textWrapping" w:clear="all"/>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F74A9E5"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62ACA">
        <w:rPr>
          <w:rFonts w:ascii="Times New Roman" w:hAnsi="Times New Roman" w:cs="Times New Roman"/>
          <w:bCs/>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39A6BB31" w14:textId="1B31445C"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9B4A91">
        <w:rPr>
          <w:rFonts w:ascii="Times New Roman" w:hAnsi="Times New Roman" w:cs="Times New Roman"/>
          <w:bCs/>
          <w:sz w:val="28"/>
          <w:szCs w:val="28"/>
        </w:rPr>
        <w:t>5</w:t>
      </w:r>
      <w:r w:rsidR="009210CD" w:rsidRPr="00F62ACA">
        <w:rPr>
          <w:rFonts w:ascii="Times New Roman" w:hAnsi="Times New Roman" w:cs="Times New Roman"/>
          <w:bCs/>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009210CD" w:rsidRPr="00F62ACA">
        <w:rPr>
          <w:rFonts w:ascii="Times New Roman" w:hAnsi="Times New Roman" w:cs="Times New Roman"/>
          <w:bCs/>
          <w:sz w:val="28"/>
          <w:szCs w:val="28"/>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w:t>
      </w:r>
      <w:r w:rsidR="0089011E">
        <w:rPr>
          <w:rFonts w:ascii="Times New Roman" w:hAnsi="Times New Roman" w:cs="Times New Roman"/>
          <w:bCs/>
          <w:sz w:val="28"/>
          <w:szCs w:val="28"/>
        </w:rPr>
        <w:t>П</w:t>
      </w:r>
      <w:r w:rsidR="009210CD" w:rsidRPr="00F62ACA">
        <w:rPr>
          <w:rFonts w:ascii="Times New Roman" w:hAnsi="Times New Roman" w:cs="Times New Roman"/>
          <w:bCs/>
          <w:sz w:val="28"/>
          <w:szCs w:val="28"/>
        </w:rPr>
        <w:t>остановлением Правительства Российской Федерации от 12.12.2012 г</w:t>
      </w:r>
      <w:r w:rsidR="00DD40BC">
        <w:rPr>
          <w:rFonts w:ascii="Times New Roman" w:hAnsi="Times New Roman" w:cs="Times New Roman"/>
          <w:bCs/>
          <w:sz w:val="28"/>
          <w:szCs w:val="28"/>
        </w:rPr>
        <w:t xml:space="preserve">ода                </w:t>
      </w:r>
      <w:r w:rsidR="009210CD" w:rsidRPr="00F62ACA">
        <w:rPr>
          <w:rFonts w:ascii="Times New Roman" w:hAnsi="Times New Roman" w:cs="Times New Roman"/>
          <w:bCs/>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C680A29" w14:textId="568BDF90"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9B4A91">
        <w:rPr>
          <w:rFonts w:ascii="Times New Roman" w:hAnsi="Times New Roman" w:cs="Times New Roman"/>
          <w:bCs/>
          <w:sz w:val="28"/>
          <w:szCs w:val="28"/>
        </w:rPr>
        <w:t>6</w:t>
      </w:r>
      <w:r w:rsidR="009210CD" w:rsidRPr="00F62ACA">
        <w:rPr>
          <w:rFonts w:ascii="Times New Roman" w:hAnsi="Times New Roman" w:cs="Times New Roman"/>
          <w:bCs/>
          <w:sz w:val="28"/>
          <w:szCs w:val="28"/>
        </w:rPr>
        <w:t xml:space="preserve">. Заявителю обеспечивается возможность направления жалобы </w:t>
      </w:r>
      <w:r w:rsidR="009210CD" w:rsidRPr="00F62ACA">
        <w:rPr>
          <w:rFonts w:ascii="Times New Roman" w:hAnsi="Times New Roman" w:cs="Times New Roman"/>
          <w:bCs/>
          <w:sz w:val="28"/>
          <w:szCs w:val="28"/>
        </w:rPr>
        <w:br w:type="textWrapping" w:clear="all"/>
        <w:t xml:space="preserve">на решения, действия или бездействие Уполномоченного органа, многофункционального центра, должностного лица Уполномоченного органа, многофункционального центра либо муниципального служащего </w:t>
      </w:r>
      <w:r w:rsidR="009210CD" w:rsidRPr="00F62ACA">
        <w:rPr>
          <w:rFonts w:ascii="Times New Roman" w:hAnsi="Times New Roman" w:cs="Times New Roman"/>
          <w:bCs/>
          <w:sz w:val="28"/>
          <w:szCs w:val="28"/>
        </w:rPr>
        <w:br/>
        <w:t xml:space="preserve">в соответствии со статьей 11.2 Федерального закона № 210-ФЗ и в порядке, установленном </w:t>
      </w:r>
      <w:r w:rsidR="00DD40BC">
        <w:rPr>
          <w:rFonts w:ascii="Times New Roman" w:hAnsi="Times New Roman" w:cs="Times New Roman"/>
          <w:bCs/>
          <w:sz w:val="28"/>
          <w:szCs w:val="28"/>
        </w:rPr>
        <w:t>П</w:t>
      </w:r>
      <w:r w:rsidR="009210CD" w:rsidRPr="00F62ACA">
        <w:rPr>
          <w:rFonts w:ascii="Times New Roman" w:hAnsi="Times New Roman" w:cs="Times New Roman"/>
          <w:bCs/>
          <w:sz w:val="28"/>
          <w:szCs w:val="28"/>
        </w:rPr>
        <w:t xml:space="preserve">остановлением Правительства Российской Федерации </w:t>
      </w:r>
      <w:r w:rsidR="009210CD" w:rsidRPr="00F62ACA">
        <w:rPr>
          <w:rFonts w:ascii="Times New Roman" w:hAnsi="Times New Roman" w:cs="Times New Roman"/>
          <w:bCs/>
          <w:sz w:val="28"/>
          <w:szCs w:val="28"/>
        </w:rPr>
        <w:br/>
        <w:t>от 20.11.2012 г</w:t>
      </w:r>
      <w:r w:rsidRPr="00F62ACA">
        <w:rPr>
          <w:rFonts w:ascii="Times New Roman" w:hAnsi="Times New Roman" w:cs="Times New Roman"/>
          <w:bCs/>
          <w:sz w:val="28"/>
          <w:szCs w:val="28"/>
        </w:rPr>
        <w:t>ода</w:t>
      </w:r>
      <w:r w:rsidR="009210CD" w:rsidRPr="00F62ACA">
        <w:rPr>
          <w:rFonts w:ascii="Times New Roman" w:hAnsi="Times New Roman" w:cs="Times New Roman"/>
          <w:bCs/>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E5AAC0C" w14:textId="77777777" w:rsidR="00D841E9" w:rsidRPr="00F62ACA" w:rsidRDefault="00D841E9" w:rsidP="007F691A">
      <w:pPr>
        <w:pStyle w:val="16"/>
        <w:tabs>
          <w:tab w:val="left" w:pos="0"/>
        </w:tabs>
        <w:ind w:firstLine="0"/>
        <w:jc w:val="both"/>
        <w:rPr>
          <w:bCs/>
          <w:lang w:val="ru-RU"/>
        </w:rPr>
      </w:pPr>
    </w:p>
    <w:p w14:paraId="6B62AF26" w14:textId="77777777" w:rsidR="005103C4" w:rsidRDefault="009210CD" w:rsidP="007F691A">
      <w:pPr>
        <w:pStyle w:val="16"/>
        <w:ind w:firstLine="720"/>
        <w:jc w:val="center"/>
        <w:rPr>
          <w:bCs/>
          <w:lang w:val="ru-RU"/>
        </w:rPr>
      </w:pPr>
      <w:r w:rsidRPr="00F62ACA">
        <w:rPr>
          <w:bCs/>
          <w:lang w:val="ru-RU"/>
        </w:rPr>
        <w:t xml:space="preserve">Порядок исправления допущенных опечаток и ошибок </w:t>
      </w:r>
    </w:p>
    <w:p w14:paraId="493A4A53" w14:textId="77777777" w:rsidR="005103C4" w:rsidRDefault="009210CD" w:rsidP="007F691A">
      <w:pPr>
        <w:pStyle w:val="16"/>
        <w:ind w:firstLine="720"/>
        <w:jc w:val="center"/>
        <w:rPr>
          <w:bCs/>
          <w:lang w:val="ru-RU"/>
        </w:rPr>
      </w:pPr>
      <w:r w:rsidRPr="00F62ACA">
        <w:rPr>
          <w:bCs/>
          <w:lang w:val="ru-RU"/>
        </w:rPr>
        <w:t xml:space="preserve">в выданных в результате предоставления </w:t>
      </w:r>
    </w:p>
    <w:p w14:paraId="07872A72" w14:textId="73E592B6" w:rsidR="00D841E9" w:rsidRPr="00F62ACA" w:rsidRDefault="009210CD" w:rsidP="007F691A">
      <w:pPr>
        <w:pStyle w:val="16"/>
        <w:ind w:firstLine="720"/>
        <w:jc w:val="center"/>
        <w:rPr>
          <w:bCs/>
          <w:lang w:val="ru-RU"/>
        </w:rPr>
      </w:pPr>
      <w:r w:rsidRPr="00F62ACA">
        <w:rPr>
          <w:bCs/>
          <w:lang w:val="ru-RU"/>
        </w:rPr>
        <w:t>муниципальной услуги документах</w:t>
      </w:r>
    </w:p>
    <w:p w14:paraId="677401F9" w14:textId="77777777" w:rsidR="00D841E9" w:rsidRPr="00F62ACA" w:rsidRDefault="00D841E9" w:rsidP="007F691A">
      <w:pPr>
        <w:pStyle w:val="16"/>
        <w:ind w:firstLine="720"/>
        <w:jc w:val="center"/>
        <w:rPr>
          <w:bCs/>
          <w:lang w:val="ru-RU"/>
        </w:rPr>
      </w:pPr>
    </w:p>
    <w:p w14:paraId="687C8DE3" w14:textId="5A6B5384" w:rsidR="00D841E9" w:rsidRPr="00F62ACA" w:rsidRDefault="00306BC6" w:rsidP="007F691A">
      <w:pPr>
        <w:pStyle w:val="ConsPlusNormal"/>
        <w:ind w:firstLine="709"/>
        <w:jc w:val="both"/>
        <w:rPr>
          <w:rFonts w:ascii="Times New Roman" w:hAnsi="Times New Roman" w:cs="Times New Roman"/>
          <w:bCs/>
          <w:sz w:val="28"/>
          <w:szCs w:val="28"/>
        </w:rPr>
      </w:pPr>
      <w:bookmarkStart w:id="54" w:name="bookmark661"/>
      <w:bookmarkEnd w:id="54"/>
      <w:r w:rsidRPr="00F62ACA">
        <w:rPr>
          <w:rFonts w:ascii="Times New Roman" w:hAnsi="Times New Roman" w:cs="Times New Roman"/>
          <w:bCs/>
          <w:sz w:val="28"/>
          <w:szCs w:val="28"/>
          <w:shd w:val="clear" w:color="FFFFFF" w:themeColor="background1" w:fill="FFFFFF" w:themeFill="background1"/>
        </w:rPr>
        <w:t>8</w:t>
      </w:r>
      <w:r w:rsidR="009B4A91">
        <w:rPr>
          <w:rFonts w:ascii="Times New Roman" w:hAnsi="Times New Roman" w:cs="Times New Roman"/>
          <w:bCs/>
          <w:sz w:val="28"/>
          <w:szCs w:val="28"/>
          <w:shd w:val="clear" w:color="FFFFFF" w:themeColor="background1" w:fill="FFFFFF" w:themeFill="background1"/>
        </w:rPr>
        <w:t>7</w:t>
      </w:r>
      <w:r w:rsidR="009210CD" w:rsidRPr="00F62ACA">
        <w:rPr>
          <w:rFonts w:ascii="Times New Roman" w:hAnsi="Times New Roman" w:cs="Times New Roman"/>
          <w:bCs/>
          <w:sz w:val="28"/>
          <w:szCs w:val="28"/>
          <w:shd w:val="clear" w:color="FFFFFF" w:themeColor="background1" w:fill="FFFFFF" w:themeFill="background1"/>
        </w:rPr>
        <w:t>. В случае выявления опечаток и ошибок Заявитель вправе обратиться</w:t>
      </w:r>
      <w:r w:rsidR="000C534B">
        <w:rPr>
          <w:rFonts w:ascii="Times New Roman" w:hAnsi="Times New Roman" w:cs="Times New Roman"/>
          <w:bCs/>
          <w:sz w:val="28"/>
          <w:szCs w:val="28"/>
          <w:shd w:val="clear" w:color="FFFFFF" w:themeColor="background1" w:fill="FFFFFF" w:themeFill="background1"/>
        </w:rPr>
        <w:t xml:space="preserve"> </w:t>
      </w:r>
      <w:r w:rsidR="009210CD" w:rsidRPr="00F62ACA">
        <w:rPr>
          <w:rFonts w:ascii="Times New Roman" w:hAnsi="Times New Roman" w:cs="Times New Roman"/>
          <w:bCs/>
          <w:sz w:val="28"/>
          <w:szCs w:val="28"/>
          <w:shd w:val="clear" w:color="FFFFFF" w:themeColor="background1" w:fill="FFFFFF" w:themeFill="background1"/>
        </w:rPr>
        <w:t>в Уполномоченный орган с заявлением с приложением документов, указанных в пункте 2</w:t>
      </w:r>
      <w:r w:rsidR="009B4A91">
        <w:rPr>
          <w:rFonts w:ascii="Times New Roman" w:hAnsi="Times New Roman" w:cs="Times New Roman"/>
          <w:bCs/>
          <w:sz w:val="28"/>
          <w:szCs w:val="28"/>
          <w:shd w:val="clear" w:color="FFFFFF" w:themeColor="background1" w:fill="FFFFFF" w:themeFill="background1"/>
        </w:rPr>
        <w:t>3</w:t>
      </w:r>
      <w:r w:rsidR="009210CD" w:rsidRPr="00F62ACA">
        <w:rPr>
          <w:rFonts w:ascii="Times New Roman" w:hAnsi="Times New Roman" w:cs="Times New Roman"/>
          <w:bCs/>
          <w:sz w:val="28"/>
          <w:szCs w:val="28"/>
          <w:shd w:val="clear" w:color="FFFFFF" w:themeColor="background1" w:fill="FFFFFF" w:themeFill="background1"/>
        </w:rPr>
        <w:t xml:space="preserve"> </w:t>
      </w:r>
      <w:r w:rsidR="000C534B" w:rsidRPr="000C534B">
        <w:rPr>
          <w:rFonts w:ascii="Times New Roman" w:hAnsi="Times New Roman" w:cs="Times New Roman"/>
          <w:bCs/>
          <w:sz w:val="28"/>
          <w:szCs w:val="28"/>
          <w:highlight w:val="white"/>
        </w:rPr>
        <w:t>главы II</w:t>
      </w:r>
      <w:r w:rsidR="000C534B">
        <w:rPr>
          <w:bCs/>
          <w:sz w:val="28"/>
          <w:szCs w:val="28"/>
          <w:highlight w:val="white"/>
        </w:rPr>
        <w:t xml:space="preserve"> </w:t>
      </w:r>
      <w:r w:rsidR="009210CD" w:rsidRPr="00F62ACA">
        <w:rPr>
          <w:rFonts w:ascii="Times New Roman" w:hAnsi="Times New Roman" w:cs="Times New Roman"/>
          <w:bCs/>
          <w:sz w:val="28"/>
          <w:szCs w:val="28"/>
          <w:shd w:val="clear" w:color="FFFFFF" w:themeColor="background1" w:fill="FFFFFF" w:themeFill="background1"/>
        </w:rPr>
        <w:t>настоящего Административного регламента.</w:t>
      </w:r>
    </w:p>
    <w:p w14:paraId="0D5C34E7" w14:textId="7A03110A"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shd w:val="clear" w:color="FFFFFF" w:themeColor="background1" w:fill="FFFFFF" w:themeFill="background1"/>
        </w:rPr>
        <w:t>8</w:t>
      </w:r>
      <w:r w:rsidR="00306BC6" w:rsidRPr="00F62ACA">
        <w:rPr>
          <w:rFonts w:ascii="Times New Roman" w:hAnsi="Times New Roman" w:cs="Times New Roman"/>
          <w:bCs/>
          <w:sz w:val="28"/>
          <w:szCs w:val="28"/>
          <w:shd w:val="clear" w:color="FFFFFF" w:themeColor="background1" w:fill="FFFFFF" w:themeFill="background1"/>
        </w:rPr>
        <w:t>7</w:t>
      </w:r>
      <w:r w:rsidRPr="00F62ACA">
        <w:rPr>
          <w:rFonts w:ascii="Times New Roman" w:hAnsi="Times New Roman" w:cs="Times New Roman"/>
          <w:bCs/>
          <w:sz w:val="28"/>
          <w:szCs w:val="28"/>
          <w:shd w:val="clear" w:color="FFFFFF" w:themeColor="background1" w:fill="FFFFFF" w:themeFill="background1"/>
        </w:rPr>
        <w:t>. Основания отказа в приеме заявления об исправлении опечаток                        и ошибок указаны в пункте 3</w:t>
      </w:r>
      <w:r w:rsidR="009B4A91">
        <w:rPr>
          <w:rFonts w:ascii="Times New Roman" w:hAnsi="Times New Roman" w:cs="Times New Roman"/>
          <w:bCs/>
          <w:sz w:val="28"/>
          <w:szCs w:val="28"/>
          <w:shd w:val="clear" w:color="FFFFFF" w:themeColor="background1" w:fill="FFFFFF" w:themeFill="background1"/>
        </w:rPr>
        <w:t>8</w:t>
      </w:r>
      <w:r w:rsidRPr="00F62ACA">
        <w:rPr>
          <w:rFonts w:ascii="Times New Roman" w:hAnsi="Times New Roman" w:cs="Times New Roman"/>
          <w:bCs/>
          <w:sz w:val="28"/>
          <w:szCs w:val="28"/>
          <w:shd w:val="clear" w:color="FFFFFF" w:themeColor="background1" w:fill="FFFFFF" w:themeFill="background1"/>
        </w:rPr>
        <w:t xml:space="preserve"> </w:t>
      </w:r>
      <w:r w:rsidR="004F7642" w:rsidRPr="004F7642">
        <w:rPr>
          <w:rFonts w:ascii="Times New Roman" w:hAnsi="Times New Roman" w:cs="Times New Roman"/>
          <w:bCs/>
          <w:sz w:val="28"/>
          <w:szCs w:val="28"/>
          <w:highlight w:val="white"/>
        </w:rPr>
        <w:t>главы II</w:t>
      </w:r>
      <w:r w:rsidR="004F7642">
        <w:rPr>
          <w:bCs/>
          <w:sz w:val="28"/>
          <w:szCs w:val="28"/>
          <w:highlight w:val="white"/>
        </w:rPr>
        <w:t xml:space="preserve"> </w:t>
      </w:r>
      <w:r w:rsidRPr="00F62ACA">
        <w:rPr>
          <w:rFonts w:ascii="Times New Roman" w:hAnsi="Times New Roman" w:cs="Times New Roman"/>
          <w:bCs/>
          <w:sz w:val="28"/>
          <w:szCs w:val="28"/>
          <w:shd w:val="clear" w:color="FFFFFF" w:themeColor="background1" w:fill="FFFFFF" w:themeFill="background1"/>
        </w:rPr>
        <w:t>настоящего Административного регламента.</w:t>
      </w:r>
    </w:p>
    <w:p w14:paraId="256649ED" w14:textId="5246A1D6"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8</w:t>
      </w:r>
      <w:r w:rsidR="009B4A91">
        <w:rPr>
          <w:rFonts w:ascii="Times New Roman" w:hAnsi="Times New Roman" w:cs="Times New Roman"/>
          <w:bCs/>
          <w:sz w:val="28"/>
          <w:szCs w:val="28"/>
        </w:rPr>
        <w:t>9</w:t>
      </w:r>
      <w:r w:rsidRPr="00F62ACA">
        <w:rPr>
          <w:rFonts w:ascii="Times New Roman" w:hAnsi="Times New Roman" w:cs="Times New Roman"/>
          <w:bCs/>
          <w:sz w:val="28"/>
          <w:szCs w:val="28"/>
        </w:rPr>
        <w:t xml:space="preserve">. Исправление допущенных опечаток и ошибок в выданных </w:t>
      </w:r>
      <w:r w:rsidRPr="00F62ACA">
        <w:rPr>
          <w:rFonts w:ascii="Times New Roman" w:hAnsi="Times New Roman" w:cs="Times New Roman"/>
          <w:bCs/>
          <w:sz w:val="28"/>
          <w:szCs w:val="28"/>
        </w:rPr>
        <w:br w:type="textWrapping" w:clear="all"/>
        <w:t>в результате предоставления муниципальной услуги документах осуществляется в следующем порядке:</w:t>
      </w:r>
    </w:p>
    <w:p w14:paraId="602ED1ED" w14:textId="019C99D5"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9B4A91">
        <w:rPr>
          <w:rFonts w:ascii="Times New Roman" w:hAnsi="Times New Roman" w:cs="Times New Roman"/>
          <w:bCs/>
          <w:sz w:val="28"/>
          <w:szCs w:val="28"/>
        </w:rPr>
        <w:t>;</w:t>
      </w:r>
    </w:p>
    <w:p w14:paraId="7F386036" w14:textId="4889B203"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2) Уполномоченный орган при получении заявления, указанного </w:t>
      </w:r>
      <w:r w:rsidRPr="00F62ACA">
        <w:rPr>
          <w:rFonts w:ascii="Times New Roman" w:hAnsi="Times New Roman" w:cs="Times New Roman"/>
          <w:bCs/>
          <w:sz w:val="28"/>
          <w:szCs w:val="28"/>
        </w:rPr>
        <w:br w:type="textWrapping" w:clear="all"/>
        <w:t xml:space="preserve">в подпункте 1 настоящего </w:t>
      </w:r>
      <w:r w:rsidR="00306BC6" w:rsidRPr="00F62ACA">
        <w:rPr>
          <w:rFonts w:ascii="Times New Roman" w:hAnsi="Times New Roman" w:cs="Times New Roman"/>
          <w:bCs/>
          <w:sz w:val="28"/>
          <w:szCs w:val="28"/>
        </w:rPr>
        <w:t>пункта</w:t>
      </w:r>
      <w:r w:rsidRPr="00F62ACA">
        <w:rPr>
          <w:rFonts w:ascii="Times New Roman" w:hAnsi="Times New Roman" w:cs="Times New Roman"/>
          <w:bCs/>
          <w:sz w:val="28"/>
          <w:szCs w:val="28"/>
        </w:rPr>
        <w:t xml:space="preserve">, рассматривает необходимость внесения </w:t>
      </w:r>
      <w:r w:rsidRPr="00F62ACA">
        <w:rPr>
          <w:rFonts w:ascii="Times New Roman" w:hAnsi="Times New Roman" w:cs="Times New Roman"/>
          <w:bCs/>
          <w:sz w:val="28"/>
          <w:szCs w:val="28"/>
        </w:rPr>
        <w:lastRenderedPageBreak/>
        <w:t>соответствующих изменений в документы, являющиеся результатом предоставления муниципальной услуги</w:t>
      </w:r>
      <w:r w:rsidR="00014FAF">
        <w:rPr>
          <w:rFonts w:ascii="Times New Roman" w:hAnsi="Times New Roman" w:cs="Times New Roman"/>
          <w:bCs/>
          <w:sz w:val="28"/>
          <w:szCs w:val="28"/>
        </w:rPr>
        <w:t>;</w:t>
      </w:r>
    </w:p>
    <w:p w14:paraId="30D00622" w14:textId="5238A11E"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3) Уполномоченный орган обеспечивает устранение опечаток </w:t>
      </w:r>
      <w:r w:rsidRPr="00F62ACA">
        <w:rPr>
          <w:rFonts w:ascii="Times New Roman" w:hAnsi="Times New Roman" w:cs="Times New Roman"/>
          <w:bCs/>
          <w:sz w:val="28"/>
          <w:szCs w:val="28"/>
        </w:rPr>
        <w:br w:type="textWrapping" w:clear="all"/>
        <w:t>и ошибок в документах, являющихся результатом предоставления муниципальной услуги</w:t>
      </w:r>
      <w:r w:rsidR="00014FAF">
        <w:rPr>
          <w:rFonts w:ascii="Times New Roman" w:hAnsi="Times New Roman" w:cs="Times New Roman"/>
          <w:bCs/>
          <w:sz w:val="28"/>
          <w:szCs w:val="28"/>
        </w:rPr>
        <w:t>;</w:t>
      </w:r>
    </w:p>
    <w:p w14:paraId="37880C69" w14:textId="7EA3134C"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4) </w:t>
      </w:r>
      <w:r w:rsidR="00014FAF">
        <w:rPr>
          <w:rFonts w:ascii="Times New Roman" w:hAnsi="Times New Roman" w:cs="Times New Roman"/>
          <w:bCs/>
          <w:sz w:val="28"/>
          <w:szCs w:val="28"/>
        </w:rPr>
        <w:t>с</w:t>
      </w:r>
      <w:r w:rsidRPr="00F62ACA">
        <w:rPr>
          <w:rFonts w:ascii="Times New Roman" w:hAnsi="Times New Roman" w:cs="Times New Roman"/>
          <w:bCs/>
          <w:sz w:val="28"/>
          <w:szCs w:val="28"/>
        </w:rPr>
        <w:t xml:space="preserve">рок устранения опечаток и ошибок не должен превышать </w:t>
      </w:r>
      <w:r w:rsidRPr="00F62ACA">
        <w:rPr>
          <w:rFonts w:ascii="Times New Roman" w:hAnsi="Times New Roman" w:cs="Times New Roman"/>
          <w:bCs/>
          <w:sz w:val="28"/>
          <w:szCs w:val="28"/>
        </w:rPr>
        <w:br w:type="textWrapping" w:clear="all"/>
        <w:t xml:space="preserve">3 (трех) рабочих дней с даты регистрации заявления, указанного в </w:t>
      </w:r>
      <w:r w:rsidR="004F7642">
        <w:rPr>
          <w:rFonts w:ascii="Times New Roman" w:hAnsi="Times New Roman" w:cs="Times New Roman"/>
          <w:bCs/>
          <w:sz w:val="28"/>
          <w:szCs w:val="28"/>
        </w:rPr>
        <w:t xml:space="preserve">                                   </w:t>
      </w:r>
      <w:r w:rsidRPr="00F62ACA">
        <w:rPr>
          <w:rFonts w:ascii="Times New Roman" w:hAnsi="Times New Roman" w:cs="Times New Roman"/>
          <w:bCs/>
          <w:sz w:val="28"/>
          <w:szCs w:val="28"/>
        </w:rPr>
        <w:t xml:space="preserve">подпункте  1 настоящего </w:t>
      </w:r>
      <w:r w:rsidR="00306BC6" w:rsidRPr="00F62ACA">
        <w:rPr>
          <w:rFonts w:ascii="Times New Roman" w:hAnsi="Times New Roman" w:cs="Times New Roman"/>
          <w:bCs/>
          <w:sz w:val="28"/>
          <w:szCs w:val="28"/>
        </w:rPr>
        <w:t>пункта</w:t>
      </w:r>
      <w:r w:rsidRPr="00F62ACA">
        <w:rPr>
          <w:rFonts w:ascii="Times New Roman" w:hAnsi="Times New Roman" w:cs="Times New Roman"/>
          <w:bCs/>
          <w:sz w:val="28"/>
          <w:szCs w:val="28"/>
        </w:rPr>
        <w:t>.</w:t>
      </w:r>
    </w:p>
    <w:p w14:paraId="7950EB9D" w14:textId="3C449DC0" w:rsidR="00D841E9" w:rsidRDefault="00D841E9" w:rsidP="007F691A">
      <w:pPr>
        <w:pStyle w:val="ConsPlusNormal"/>
        <w:jc w:val="both"/>
        <w:rPr>
          <w:rFonts w:ascii="Times New Roman" w:hAnsi="Times New Roman" w:cs="Times New Roman"/>
          <w:bCs/>
          <w:sz w:val="28"/>
          <w:szCs w:val="28"/>
        </w:rPr>
      </w:pPr>
    </w:p>
    <w:p w14:paraId="2F64A1D9" w14:textId="77777777" w:rsidR="008C4563" w:rsidRPr="00F62ACA" w:rsidRDefault="008C4563" w:rsidP="007F691A">
      <w:pPr>
        <w:pStyle w:val="ConsPlusNormal"/>
        <w:jc w:val="both"/>
        <w:rPr>
          <w:rFonts w:ascii="Times New Roman" w:hAnsi="Times New Roman" w:cs="Times New Roman"/>
          <w:bCs/>
          <w:sz w:val="28"/>
          <w:szCs w:val="28"/>
        </w:rPr>
      </w:pPr>
    </w:p>
    <w:p w14:paraId="032AFBC5" w14:textId="77777777" w:rsidR="008C4563" w:rsidRDefault="009210CD" w:rsidP="007F691A">
      <w:pPr>
        <w:pStyle w:val="ConsPlusTitle"/>
        <w:jc w:val="center"/>
        <w:outlineLvl w:val="1"/>
        <w:rPr>
          <w:rFonts w:ascii="Times New Roman" w:hAnsi="Times New Roman" w:cs="Times New Roman"/>
          <w:b w:val="0"/>
          <w:bCs/>
          <w:sz w:val="28"/>
          <w:szCs w:val="28"/>
        </w:rPr>
      </w:pPr>
      <w:r w:rsidRPr="00F62ACA">
        <w:rPr>
          <w:rFonts w:ascii="Times New Roman" w:hAnsi="Times New Roman" w:cs="Times New Roman"/>
          <w:b w:val="0"/>
          <w:bCs/>
          <w:sz w:val="28"/>
          <w:szCs w:val="28"/>
        </w:rPr>
        <w:t xml:space="preserve">IV. Формы контроля за исполнением </w:t>
      </w:r>
    </w:p>
    <w:p w14:paraId="306BCD36" w14:textId="0F6F3A79" w:rsidR="00D841E9" w:rsidRPr="00F62ACA" w:rsidRDefault="008C4563" w:rsidP="007F691A">
      <w:pPr>
        <w:pStyle w:val="ConsPlusTitle"/>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014FAF">
        <w:rPr>
          <w:rFonts w:ascii="Times New Roman" w:hAnsi="Times New Roman" w:cs="Times New Roman"/>
          <w:b w:val="0"/>
          <w:bCs/>
          <w:sz w:val="28"/>
          <w:szCs w:val="28"/>
        </w:rPr>
        <w:t>А</w:t>
      </w:r>
      <w:r w:rsidR="009210CD" w:rsidRPr="00F62ACA">
        <w:rPr>
          <w:rFonts w:ascii="Times New Roman" w:hAnsi="Times New Roman" w:cs="Times New Roman"/>
          <w:b w:val="0"/>
          <w:bCs/>
          <w:sz w:val="28"/>
          <w:szCs w:val="28"/>
        </w:rPr>
        <w:t>дминистративного регламента</w:t>
      </w:r>
    </w:p>
    <w:p w14:paraId="32AC6F1A" w14:textId="42A1C62B" w:rsidR="00D841E9" w:rsidRDefault="00D841E9" w:rsidP="007F691A">
      <w:pPr>
        <w:pStyle w:val="ConsPlusNormal"/>
        <w:jc w:val="both"/>
        <w:rPr>
          <w:rFonts w:ascii="Times New Roman" w:hAnsi="Times New Roman" w:cs="Times New Roman"/>
          <w:bCs/>
          <w:sz w:val="28"/>
          <w:szCs w:val="28"/>
        </w:rPr>
      </w:pPr>
    </w:p>
    <w:p w14:paraId="533C2C46" w14:textId="77777777" w:rsidR="008C4563" w:rsidRPr="00F62ACA" w:rsidRDefault="008C4563" w:rsidP="007F691A">
      <w:pPr>
        <w:pStyle w:val="ConsPlusNormal"/>
        <w:jc w:val="both"/>
        <w:rPr>
          <w:rFonts w:ascii="Times New Roman" w:hAnsi="Times New Roman" w:cs="Times New Roman"/>
          <w:bCs/>
          <w:sz w:val="28"/>
          <w:szCs w:val="28"/>
        </w:rPr>
      </w:pPr>
    </w:p>
    <w:p w14:paraId="2E709C82" w14:textId="77777777" w:rsidR="00F64A03" w:rsidRDefault="009210CD" w:rsidP="00F64A03">
      <w:pPr>
        <w:pStyle w:val="16"/>
        <w:ind w:firstLine="0"/>
        <w:jc w:val="center"/>
        <w:rPr>
          <w:bCs/>
          <w:lang w:val="ru-RU"/>
        </w:rPr>
      </w:pPr>
      <w:r w:rsidRPr="00F62ACA">
        <w:rPr>
          <w:bCs/>
          <w:lang w:val="ru-RU"/>
        </w:rPr>
        <w:t>Порядок осуществления текущего контроля за соблюдением</w:t>
      </w:r>
      <w:r w:rsidRPr="00F62ACA">
        <w:rPr>
          <w:bCs/>
          <w:lang w:val="ru-RU"/>
        </w:rPr>
        <w:br w:type="textWrapping" w:clear="all"/>
        <w:t xml:space="preserve">и исполнением ответственными должностными лицами </w:t>
      </w:r>
    </w:p>
    <w:p w14:paraId="656A38A6" w14:textId="77777777" w:rsidR="00F64A03" w:rsidRDefault="009210CD" w:rsidP="00F64A03">
      <w:pPr>
        <w:pStyle w:val="16"/>
        <w:ind w:firstLine="0"/>
        <w:jc w:val="center"/>
        <w:rPr>
          <w:bCs/>
          <w:lang w:val="ru-RU"/>
        </w:rPr>
      </w:pPr>
      <w:r w:rsidRPr="00F62ACA">
        <w:rPr>
          <w:bCs/>
          <w:lang w:val="ru-RU"/>
        </w:rPr>
        <w:t xml:space="preserve">положений регламента и иных нормативных правовых </w:t>
      </w:r>
    </w:p>
    <w:p w14:paraId="6809659E" w14:textId="77777777" w:rsidR="00F64A03" w:rsidRDefault="009210CD" w:rsidP="00F64A03">
      <w:pPr>
        <w:pStyle w:val="16"/>
        <w:ind w:firstLine="0"/>
        <w:jc w:val="center"/>
        <w:rPr>
          <w:bCs/>
          <w:lang w:val="ru-RU"/>
        </w:rPr>
      </w:pPr>
      <w:r w:rsidRPr="00F62ACA">
        <w:rPr>
          <w:bCs/>
          <w:lang w:val="ru-RU"/>
        </w:rPr>
        <w:t xml:space="preserve">актов, устанавливающих требования к предоставлению </w:t>
      </w:r>
    </w:p>
    <w:p w14:paraId="552528F5" w14:textId="4B8C3E9B" w:rsidR="00D841E9" w:rsidRPr="00F64A03" w:rsidRDefault="009210CD" w:rsidP="00F64A03">
      <w:pPr>
        <w:pStyle w:val="16"/>
        <w:ind w:firstLine="0"/>
        <w:jc w:val="center"/>
        <w:rPr>
          <w:bCs/>
          <w:lang w:val="ru-RU"/>
        </w:rPr>
      </w:pPr>
      <w:r w:rsidRPr="00F62ACA">
        <w:rPr>
          <w:bCs/>
          <w:lang w:val="ru-RU"/>
        </w:rPr>
        <w:t xml:space="preserve">муниципальной услуги, </w:t>
      </w:r>
      <w:r w:rsidRPr="00F64A03">
        <w:rPr>
          <w:lang w:val="ru-RU"/>
        </w:rPr>
        <w:t>а также принятием ими решений</w:t>
      </w:r>
    </w:p>
    <w:p w14:paraId="0DA12476" w14:textId="77777777" w:rsidR="00D841E9" w:rsidRPr="00F62ACA" w:rsidRDefault="00D841E9" w:rsidP="007F691A">
      <w:pPr>
        <w:pStyle w:val="ConsPlusNormal"/>
        <w:jc w:val="both"/>
        <w:rPr>
          <w:rFonts w:ascii="Times New Roman" w:hAnsi="Times New Roman" w:cs="Times New Roman"/>
          <w:bCs/>
          <w:sz w:val="28"/>
          <w:szCs w:val="28"/>
        </w:rPr>
      </w:pPr>
    </w:p>
    <w:p w14:paraId="7A007418" w14:textId="18AA9954" w:rsidR="00D841E9" w:rsidRPr="00F62ACA" w:rsidRDefault="005423CB" w:rsidP="007F691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90</w:t>
      </w:r>
      <w:r w:rsidR="009210CD" w:rsidRPr="00F62ACA">
        <w:rPr>
          <w:rFonts w:ascii="Times New Roman" w:hAnsi="Times New Roman" w:cs="Times New Roman"/>
          <w:bCs/>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уполномоченного на осуществление контроля </w:t>
      </w:r>
      <w:r w:rsidR="009210CD" w:rsidRPr="00F62ACA">
        <w:rPr>
          <w:rFonts w:ascii="Times New Roman" w:hAnsi="Times New Roman" w:cs="Times New Roman"/>
          <w:bCs/>
          <w:sz w:val="28"/>
          <w:szCs w:val="28"/>
        </w:rPr>
        <w:br/>
        <w:t>за предоставлением муниципальной услуги.</w:t>
      </w:r>
    </w:p>
    <w:p w14:paraId="7E72A384" w14:textId="77777777" w:rsidR="00D841E9" w:rsidRPr="00F62ACA" w:rsidRDefault="009210CD"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EF80740" w14:textId="2BB24CDC"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423CB">
        <w:rPr>
          <w:rFonts w:ascii="Times New Roman" w:hAnsi="Times New Roman" w:cs="Times New Roman"/>
          <w:bCs/>
          <w:sz w:val="28"/>
          <w:szCs w:val="28"/>
        </w:rPr>
        <w:t>1</w:t>
      </w:r>
      <w:r w:rsidR="009210CD" w:rsidRPr="00F62ACA">
        <w:rPr>
          <w:rFonts w:ascii="Times New Roman" w:hAnsi="Times New Roman" w:cs="Times New Roman"/>
          <w:bCs/>
          <w:sz w:val="28"/>
          <w:szCs w:val="28"/>
        </w:rPr>
        <w:t>. Текущий контроль осуществляется путем проведения проверок:</w:t>
      </w:r>
    </w:p>
    <w:p w14:paraId="5C3AE54F" w14:textId="77777777" w:rsidR="00D841E9" w:rsidRPr="00F62ACA" w:rsidRDefault="009210CD" w:rsidP="007F691A">
      <w:pPr>
        <w:pStyle w:val="ConsPlusNormal"/>
        <w:numPr>
          <w:ilvl w:val="0"/>
          <w:numId w:val="18"/>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решений о предоставлении (об отказе в предоставлении) муниципальной услуги;</w:t>
      </w:r>
    </w:p>
    <w:p w14:paraId="5A7BF757" w14:textId="77777777" w:rsidR="00D841E9" w:rsidRPr="00F62ACA" w:rsidRDefault="009210CD" w:rsidP="007F691A">
      <w:pPr>
        <w:pStyle w:val="ConsPlusNormal"/>
        <w:numPr>
          <w:ilvl w:val="0"/>
          <w:numId w:val="18"/>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выявления и устранения нарушений прав граждан;</w:t>
      </w:r>
    </w:p>
    <w:p w14:paraId="60CCB72B" w14:textId="77777777" w:rsidR="00D841E9" w:rsidRPr="00F62ACA" w:rsidRDefault="009210CD" w:rsidP="007F691A">
      <w:pPr>
        <w:pStyle w:val="ConsPlusNormal"/>
        <w:numPr>
          <w:ilvl w:val="0"/>
          <w:numId w:val="18"/>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89BE269" w14:textId="6D561EDB"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423CB">
        <w:rPr>
          <w:rFonts w:ascii="Times New Roman" w:hAnsi="Times New Roman" w:cs="Times New Roman"/>
          <w:bCs/>
          <w:sz w:val="28"/>
          <w:szCs w:val="28"/>
        </w:rPr>
        <w:t>2</w:t>
      </w:r>
      <w:r w:rsidR="009210CD" w:rsidRPr="00F62ACA">
        <w:rPr>
          <w:rFonts w:ascii="Times New Roman" w:hAnsi="Times New Roman" w:cs="Times New Roman"/>
          <w:bCs/>
          <w:sz w:val="28"/>
          <w:szCs w:val="28"/>
        </w:rPr>
        <w:t xml:space="preserve">.  Периодичность осуществления текущего контроля соблюдения сроков и порядка предоставления муниципальной услуги в соответствии </w:t>
      </w:r>
      <w:r w:rsidR="009210CD" w:rsidRPr="00F62ACA">
        <w:rPr>
          <w:rFonts w:ascii="Times New Roman" w:hAnsi="Times New Roman" w:cs="Times New Roman"/>
          <w:bCs/>
          <w:sz w:val="28"/>
          <w:szCs w:val="28"/>
        </w:rPr>
        <w:br w:type="textWrapping" w:clear="all"/>
        <w:t>с требованиями настоящего Административного регламента устанавливаются руководителем Уполномоченного органа.</w:t>
      </w:r>
    </w:p>
    <w:p w14:paraId="7F499E4C" w14:textId="5E4AA2D6" w:rsidR="00D841E9" w:rsidRDefault="00D841E9" w:rsidP="007F691A">
      <w:pPr>
        <w:pStyle w:val="16"/>
        <w:ind w:firstLine="0"/>
        <w:jc w:val="both"/>
        <w:rPr>
          <w:bCs/>
          <w:lang w:val="ru-RU"/>
        </w:rPr>
      </w:pPr>
    </w:p>
    <w:p w14:paraId="7055E679" w14:textId="2A779E07" w:rsidR="00F64A03" w:rsidRDefault="00F64A03" w:rsidP="007F691A">
      <w:pPr>
        <w:pStyle w:val="16"/>
        <w:ind w:firstLine="0"/>
        <w:jc w:val="both"/>
        <w:rPr>
          <w:bCs/>
          <w:lang w:val="ru-RU"/>
        </w:rPr>
      </w:pPr>
    </w:p>
    <w:p w14:paraId="49F645F0" w14:textId="07E5E866" w:rsidR="00F64A03" w:rsidRDefault="00F64A03" w:rsidP="007F691A">
      <w:pPr>
        <w:pStyle w:val="16"/>
        <w:ind w:firstLine="0"/>
        <w:jc w:val="both"/>
        <w:rPr>
          <w:bCs/>
          <w:lang w:val="ru-RU"/>
        </w:rPr>
      </w:pPr>
    </w:p>
    <w:p w14:paraId="1A114D3A" w14:textId="24CC5814" w:rsidR="00F64A03" w:rsidRDefault="00F64A03" w:rsidP="007F691A">
      <w:pPr>
        <w:pStyle w:val="16"/>
        <w:ind w:firstLine="0"/>
        <w:jc w:val="both"/>
        <w:rPr>
          <w:bCs/>
          <w:lang w:val="ru-RU"/>
        </w:rPr>
      </w:pPr>
    </w:p>
    <w:p w14:paraId="70E19088" w14:textId="77777777" w:rsidR="00F64A03" w:rsidRDefault="009210CD" w:rsidP="00F64A03">
      <w:pPr>
        <w:pStyle w:val="16"/>
        <w:ind w:firstLine="0"/>
        <w:jc w:val="center"/>
        <w:rPr>
          <w:bCs/>
          <w:lang w:val="ru-RU"/>
        </w:rPr>
      </w:pPr>
      <w:r w:rsidRPr="00F62ACA">
        <w:rPr>
          <w:bCs/>
          <w:lang w:val="ru-RU"/>
        </w:rPr>
        <w:lastRenderedPageBreak/>
        <w:t xml:space="preserve">Порядок и периодичность осуществления плановых и </w:t>
      </w:r>
    </w:p>
    <w:p w14:paraId="74B394AC" w14:textId="77777777" w:rsidR="00F64A03" w:rsidRDefault="009210CD" w:rsidP="00F64A03">
      <w:pPr>
        <w:pStyle w:val="16"/>
        <w:ind w:firstLine="0"/>
        <w:jc w:val="center"/>
        <w:rPr>
          <w:bCs/>
          <w:lang w:val="ru-RU"/>
        </w:rPr>
      </w:pPr>
      <w:r w:rsidRPr="00F62ACA">
        <w:rPr>
          <w:bCs/>
          <w:lang w:val="ru-RU"/>
        </w:rPr>
        <w:t>внеплановых</w:t>
      </w:r>
      <w:r w:rsidR="00F64A03">
        <w:rPr>
          <w:bCs/>
          <w:lang w:val="ru-RU"/>
        </w:rPr>
        <w:t xml:space="preserve"> </w:t>
      </w:r>
      <w:r w:rsidRPr="00F62ACA">
        <w:rPr>
          <w:bCs/>
          <w:lang w:val="ru-RU"/>
        </w:rPr>
        <w:t xml:space="preserve">проверок полноты и качества предоставления </w:t>
      </w:r>
    </w:p>
    <w:p w14:paraId="56CB22F6" w14:textId="77777777" w:rsidR="00F64A03" w:rsidRDefault="009210CD" w:rsidP="00F64A03">
      <w:pPr>
        <w:pStyle w:val="16"/>
        <w:ind w:firstLine="0"/>
        <w:jc w:val="center"/>
        <w:rPr>
          <w:bCs/>
          <w:lang w:val="ru-RU"/>
        </w:rPr>
      </w:pPr>
      <w:r w:rsidRPr="00F62ACA">
        <w:rPr>
          <w:bCs/>
          <w:lang w:val="ru-RU"/>
        </w:rPr>
        <w:t xml:space="preserve">муниципальной услуги, в том числе порядок и формы </w:t>
      </w:r>
    </w:p>
    <w:p w14:paraId="5C1EEACF" w14:textId="77777777" w:rsidR="00F64A03" w:rsidRDefault="009210CD" w:rsidP="00F64A03">
      <w:pPr>
        <w:pStyle w:val="16"/>
        <w:ind w:firstLine="0"/>
        <w:jc w:val="center"/>
        <w:rPr>
          <w:bCs/>
          <w:lang w:val="ru-RU"/>
        </w:rPr>
      </w:pPr>
      <w:r w:rsidRPr="00F62ACA">
        <w:rPr>
          <w:bCs/>
          <w:lang w:val="ru-RU"/>
        </w:rPr>
        <w:t>контроля за полнотой и качеством предоставления</w:t>
      </w:r>
    </w:p>
    <w:p w14:paraId="464AC6BD" w14:textId="4A0926B6" w:rsidR="00D841E9" w:rsidRPr="00F62ACA" w:rsidRDefault="009210CD" w:rsidP="00F64A03">
      <w:pPr>
        <w:pStyle w:val="16"/>
        <w:ind w:firstLine="0"/>
        <w:jc w:val="center"/>
        <w:rPr>
          <w:bCs/>
          <w:lang w:val="ru-RU"/>
        </w:rPr>
      </w:pPr>
      <w:r w:rsidRPr="00F62ACA">
        <w:rPr>
          <w:bCs/>
          <w:lang w:val="ru-RU"/>
        </w:rPr>
        <w:t xml:space="preserve"> муниципальной услуги</w:t>
      </w:r>
    </w:p>
    <w:p w14:paraId="3DB727B0" w14:textId="77777777" w:rsidR="00D841E9" w:rsidRPr="00F62ACA" w:rsidRDefault="00D841E9" w:rsidP="007F691A">
      <w:pPr>
        <w:pStyle w:val="ConsPlusNormal"/>
        <w:jc w:val="both"/>
        <w:rPr>
          <w:rFonts w:ascii="Times New Roman" w:hAnsi="Times New Roman" w:cs="Times New Roman"/>
          <w:bCs/>
          <w:sz w:val="28"/>
          <w:szCs w:val="28"/>
        </w:rPr>
      </w:pPr>
    </w:p>
    <w:p w14:paraId="367A5B69" w14:textId="1B0393BB"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65769">
        <w:rPr>
          <w:rFonts w:ascii="Times New Roman" w:hAnsi="Times New Roman" w:cs="Times New Roman"/>
          <w:bCs/>
          <w:sz w:val="28"/>
          <w:szCs w:val="28"/>
        </w:rPr>
        <w:t>3</w:t>
      </w:r>
      <w:r w:rsidR="009210CD" w:rsidRPr="00F62ACA">
        <w:rPr>
          <w:rFonts w:ascii="Times New Roman" w:hAnsi="Times New Roman" w:cs="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F11A822" w14:textId="0B14E96C"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65769">
        <w:rPr>
          <w:rFonts w:ascii="Times New Roman" w:hAnsi="Times New Roman" w:cs="Times New Roman"/>
          <w:bCs/>
          <w:sz w:val="28"/>
          <w:szCs w:val="28"/>
        </w:rPr>
        <w:t>4</w:t>
      </w:r>
      <w:r w:rsidR="009210CD" w:rsidRPr="00F62ACA">
        <w:rPr>
          <w:rFonts w:ascii="Times New Roman" w:hAnsi="Times New Roman" w:cs="Times New Roman"/>
          <w:bCs/>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336BE3CA" w14:textId="3A908C8C"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65769">
        <w:rPr>
          <w:rFonts w:ascii="Times New Roman" w:hAnsi="Times New Roman" w:cs="Times New Roman"/>
          <w:bCs/>
          <w:sz w:val="28"/>
          <w:szCs w:val="28"/>
        </w:rPr>
        <w:t>5</w:t>
      </w:r>
      <w:r w:rsidR="009210CD" w:rsidRPr="00F62ACA">
        <w:rPr>
          <w:rFonts w:ascii="Times New Roman" w:hAnsi="Times New Roman" w:cs="Times New Roman"/>
          <w:bCs/>
          <w:sz w:val="28"/>
          <w:szCs w:val="28"/>
        </w:rPr>
        <w:t>. При плановой проверке полноты и качества предоставления муниципальной услуги контролю подлежат:</w:t>
      </w:r>
    </w:p>
    <w:p w14:paraId="4D0E8224" w14:textId="77777777" w:rsidR="00D841E9" w:rsidRPr="00F62ACA" w:rsidRDefault="009210CD" w:rsidP="007F691A">
      <w:pPr>
        <w:pStyle w:val="ConsPlusNormal"/>
        <w:numPr>
          <w:ilvl w:val="0"/>
          <w:numId w:val="15"/>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соблюдение сроков предоставления муниципальной услуги;</w:t>
      </w:r>
    </w:p>
    <w:p w14:paraId="40A37D0A" w14:textId="77777777" w:rsidR="00D841E9" w:rsidRPr="00F62ACA" w:rsidRDefault="009210CD" w:rsidP="007F691A">
      <w:pPr>
        <w:pStyle w:val="ConsPlusNormal"/>
        <w:numPr>
          <w:ilvl w:val="0"/>
          <w:numId w:val="15"/>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соблюдение положений настоящего Административного регламента;</w:t>
      </w:r>
    </w:p>
    <w:p w14:paraId="5B00B9EE" w14:textId="77777777" w:rsidR="00D841E9" w:rsidRPr="00F62ACA" w:rsidRDefault="009210CD" w:rsidP="007F691A">
      <w:pPr>
        <w:pStyle w:val="ConsPlusNormal"/>
        <w:numPr>
          <w:ilvl w:val="0"/>
          <w:numId w:val="15"/>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правильность и обоснованность принятого решения об отказе </w:t>
      </w:r>
      <w:r w:rsidRPr="00F62ACA">
        <w:rPr>
          <w:rFonts w:ascii="Times New Roman" w:hAnsi="Times New Roman" w:cs="Times New Roman"/>
          <w:bCs/>
          <w:sz w:val="28"/>
          <w:szCs w:val="28"/>
        </w:rPr>
        <w:br w:type="textWrapping" w:clear="all"/>
        <w:t>в предоставлении муниципальной услуги.</w:t>
      </w:r>
    </w:p>
    <w:p w14:paraId="45E9BC5F" w14:textId="1FF4F508"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9</w:t>
      </w:r>
      <w:r w:rsidR="00565769">
        <w:rPr>
          <w:rFonts w:ascii="Times New Roman" w:hAnsi="Times New Roman" w:cs="Times New Roman"/>
          <w:bCs/>
          <w:sz w:val="28"/>
          <w:szCs w:val="28"/>
        </w:rPr>
        <w:t>6</w:t>
      </w:r>
      <w:r w:rsidR="009210CD" w:rsidRPr="00F62ACA">
        <w:rPr>
          <w:rFonts w:ascii="Times New Roman" w:hAnsi="Times New Roman" w:cs="Times New Roman"/>
          <w:bCs/>
          <w:sz w:val="28"/>
          <w:szCs w:val="28"/>
        </w:rPr>
        <w:t>. Основанием для проведения внеплановых проверок являются:</w:t>
      </w:r>
    </w:p>
    <w:p w14:paraId="32EC6B58" w14:textId="77777777" w:rsidR="00D841E9" w:rsidRPr="00F62ACA" w:rsidRDefault="009210CD" w:rsidP="007F691A">
      <w:pPr>
        <w:pStyle w:val="ConsPlusNormal"/>
        <w:numPr>
          <w:ilvl w:val="0"/>
          <w:numId w:val="8"/>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w:t>
      </w:r>
    </w:p>
    <w:p w14:paraId="32DED8D9" w14:textId="77777777" w:rsidR="00D841E9" w:rsidRPr="00F62ACA" w:rsidRDefault="009210CD" w:rsidP="007F691A">
      <w:pPr>
        <w:pStyle w:val="ConsPlusNormal"/>
        <w:numPr>
          <w:ilvl w:val="0"/>
          <w:numId w:val="8"/>
        </w:numPr>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обращения граждан на нарушения законодательства, в том числе </w:t>
      </w:r>
      <w:r w:rsidRPr="00F62ACA">
        <w:rPr>
          <w:rFonts w:ascii="Times New Roman" w:hAnsi="Times New Roman" w:cs="Times New Roman"/>
          <w:bCs/>
          <w:sz w:val="28"/>
          <w:szCs w:val="28"/>
        </w:rPr>
        <w:br w:type="textWrapping" w:clear="all"/>
        <w:t>на качество предоставления муниципальной услуги.</w:t>
      </w:r>
    </w:p>
    <w:p w14:paraId="2A31DA6B" w14:textId="77777777" w:rsidR="00D841E9" w:rsidRPr="00F62ACA" w:rsidRDefault="00D841E9" w:rsidP="007F691A">
      <w:pPr>
        <w:pStyle w:val="ConsPlusTitle"/>
        <w:jc w:val="center"/>
        <w:outlineLvl w:val="2"/>
        <w:rPr>
          <w:rFonts w:ascii="Times New Roman" w:hAnsi="Times New Roman" w:cs="Times New Roman"/>
          <w:b w:val="0"/>
          <w:bCs/>
          <w:sz w:val="28"/>
          <w:szCs w:val="28"/>
        </w:rPr>
      </w:pPr>
    </w:p>
    <w:p w14:paraId="55950FB0" w14:textId="77777777" w:rsidR="00D841E9" w:rsidRPr="00F62ACA" w:rsidRDefault="009210CD" w:rsidP="008E6C8E">
      <w:pPr>
        <w:pStyle w:val="16"/>
        <w:ind w:firstLine="0"/>
        <w:jc w:val="center"/>
        <w:rPr>
          <w:bCs/>
          <w:lang w:val="ru-RU"/>
        </w:rPr>
      </w:pPr>
      <w:r w:rsidRPr="00F62ACA">
        <w:rPr>
          <w:bCs/>
          <w:lang w:val="ru-RU"/>
        </w:rPr>
        <w:t>Ответственность должностных лиц за решения и действия</w:t>
      </w:r>
      <w:r w:rsidRPr="00F62ACA">
        <w:rPr>
          <w:bCs/>
          <w:lang w:val="ru-RU"/>
        </w:rPr>
        <w:br w:type="textWrapping" w:clear="all"/>
        <w:t>(бездействие), принимаемые (осуществляемые) ими в ходе</w:t>
      </w:r>
      <w:r w:rsidRPr="00F62ACA">
        <w:rPr>
          <w:bCs/>
          <w:lang w:val="ru-RU"/>
        </w:rPr>
        <w:br w:type="textWrapping" w:clear="all"/>
        <w:t>предоставления муниципальной услуги</w:t>
      </w:r>
    </w:p>
    <w:p w14:paraId="5287C474" w14:textId="77777777" w:rsidR="00D841E9" w:rsidRPr="00F62ACA" w:rsidRDefault="00D841E9" w:rsidP="007F691A">
      <w:pPr>
        <w:pStyle w:val="16"/>
        <w:tabs>
          <w:tab w:val="left" w:pos="0"/>
        </w:tabs>
        <w:ind w:firstLine="0"/>
        <w:jc w:val="both"/>
        <w:rPr>
          <w:bCs/>
          <w:lang w:val="ru-RU"/>
        </w:rPr>
      </w:pPr>
      <w:bookmarkStart w:id="55" w:name="bookmark671"/>
      <w:bookmarkEnd w:id="55"/>
    </w:p>
    <w:p w14:paraId="3D887719" w14:textId="3F5B3468" w:rsidR="00D841E9" w:rsidRPr="00F62ACA" w:rsidRDefault="00306BC6" w:rsidP="007F691A">
      <w:pPr>
        <w:pStyle w:val="16"/>
        <w:ind w:firstLine="0"/>
        <w:jc w:val="both"/>
        <w:rPr>
          <w:bCs/>
          <w:lang w:val="ru-RU"/>
        </w:rPr>
      </w:pPr>
      <w:r w:rsidRPr="00F62ACA">
        <w:rPr>
          <w:bCs/>
          <w:lang w:val="ru-RU"/>
        </w:rPr>
        <w:t xml:space="preserve">           9</w:t>
      </w:r>
      <w:r w:rsidR="00565769">
        <w:rPr>
          <w:bCs/>
          <w:lang w:val="ru-RU"/>
        </w:rPr>
        <w:t>7</w:t>
      </w:r>
      <w:r w:rsidR="009210CD" w:rsidRPr="00F62ACA">
        <w:rPr>
          <w:bCs/>
          <w:lang w:val="ru-RU"/>
        </w:rPr>
        <w:t xml:space="preserve">. По результатам проведенных проверок в случае выявления нарушений положений настоящего Административного регламента, </w:t>
      </w:r>
      <w:r w:rsidR="009210CD" w:rsidRPr="00F62ACA">
        <w:rPr>
          <w:bCs/>
          <w:color w:val="000000"/>
          <w:lang w:val="ru-RU" w:eastAsia="ru-RU" w:bidi="ru-RU"/>
        </w:rPr>
        <w:t>нормативных правовых актов Челябинской области и нормативных правовых актов Карталинского муниципального района</w:t>
      </w:r>
      <w:r w:rsidR="009210CD" w:rsidRPr="00F62ACA">
        <w:rPr>
          <w:bCs/>
          <w:lang w:val="ru-RU"/>
        </w:rPr>
        <w:t xml:space="preserve"> осуществляется привлечение виновных лиц к ответственности в соответствии с законодательством Российской Федерации.</w:t>
      </w:r>
    </w:p>
    <w:p w14:paraId="374DD592" w14:textId="0A8BA81D" w:rsidR="00D841E9" w:rsidRPr="00F62ACA" w:rsidRDefault="009210CD" w:rsidP="007F691A">
      <w:pPr>
        <w:pStyle w:val="16"/>
        <w:tabs>
          <w:tab w:val="left" w:pos="993"/>
          <w:tab w:val="left" w:pos="1133"/>
        </w:tabs>
        <w:ind w:firstLine="720"/>
        <w:jc w:val="both"/>
        <w:rPr>
          <w:bCs/>
          <w:lang w:val="ru-RU"/>
        </w:rPr>
      </w:pPr>
      <w:r w:rsidRPr="00F62ACA">
        <w:rPr>
          <w:bCs/>
          <w:lang w:val="ru-RU"/>
        </w:rPr>
        <w:t>9</w:t>
      </w:r>
      <w:r w:rsidR="00565769">
        <w:rPr>
          <w:bCs/>
          <w:lang w:val="ru-RU"/>
        </w:rPr>
        <w:t>8</w:t>
      </w:r>
      <w:r w:rsidRPr="00F62ACA">
        <w:rPr>
          <w:bCs/>
          <w:lang w:val="ru-RU"/>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40071390" w14:textId="68D7E860" w:rsidR="00D841E9" w:rsidRDefault="00D841E9" w:rsidP="007F691A">
      <w:pPr>
        <w:pStyle w:val="16"/>
        <w:tabs>
          <w:tab w:val="left" w:pos="1134"/>
        </w:tabs>
        <w:ind w:firstLine="709"/>
        <w:jc w:val="center"/>
        <w:rPr>
          <w:bCs/>
          <w:lang w:val="ru-RU"/>
        </w:rPr>
      </w:pPr>
    </w:p>
    <w:p w14:paraId="3DFAA42F" w14:textId="53797BD6" w:rsidR="008A19F4" w:rsidRDefault="008A19F4" w:rsidP="007F691A">
      <w:pPr>
        <w:pStyle w:val="16"/>
        <w:tabs>
          <w:tab w:val="left" w:pos="1134"/>
        </w:tabs>
        <w:ind w:firstLine="709"/>
        <w:jc w:val="center"/>
        <w:rPr>
          <w:bCs/>
          <w:lang w:val="ru-RU"/>
        </w:rPr>
      </w:pPr>
    </w:p>
    <w:p w14:paraId="769095A2" w14:textId="77777777" w:rsidR="008A19F4" w:rsidRPr="00F62ACA" w:rsidRDefault="008A19F4" w:rsidP="007F691A">
      <w:pPr>
        <w:pStyle w:val="16"/>
        <w:tabs>
          <w:tab w:val="left" w:pos="1134"/>
        </w:tabs>
        <w:ind w:firstLine="709"/>
        <w:jc w:val="center"/>
        <w:rPr>
          <w:bCs/>
          <w:lang w:val="ru-RU"/>
        </w:rPr>
      </w:pPr>
    </w:p>
    <w:p w14:paraId="6A8646C3" w14:textId="77777777" w:rsidR="00D841E9" w:rsidRPr="00F62ACA" w:rsidRDefault="009210CD" w:rsidP="00EE2FD7">
      <w:pPr>
        <w:pStyle w:val="16"/>
        <w:tabs>
          <w:tab w:val="left" w:pos="1134"/>
        </w:tabs>
        <w:ind w:firstLine="0"/>
        <w:jc w:val="center"/>
        <w:rPr>
          <w:bCs/>
          <w:lang w:val="ru-RU"/>
        </w:rPr>
      </w:pPr>
      <w:r w:rsidRPr="00F62ACA">
        <w:rPr>
          <w:bCs/>
          <w:lang w:val="ru-RU"/>
        </w:rPr>
        <w:lastRenderedPageBreak/>
        <w:t>Требования к порядку и формам контроля за предоставлением</w:t>
      </w:r>
      <w:r w:rsidRPr="00F62ACA">
        <w:rPr>
          <w:bCs/>
          <w:lang w:val="ru-RU"/>
        </w:rPr>
        <w:br w:type="textWrapping" w:clear="all"/>
        <w:t>муниципальной услуги, в том числе со стороны граждан,</w:t>
      </w:r>
      <w:r w:rsidRPr="00F62ACA">
        <w:rPr>
          <w:bCs/>
          <w:lang w:val="ru-RU"/>
        </w:rPr>
        <w:br w:type="textWrapping" w:clear="all"/>
        <w:t>их объединений и организаций</w:t>
      </w:r>
    </w:p>
    <w:p w14:paraId="3C55A3AC" w14:textId="77777777" w:rsidR="00D841E9" w:rsidRPr="00F62ACA" w:rsidRDefault="00D841E9" w:rsidP="007F691A">
      <w:pPr>
        <w:pStyle w:val="16"/>
        <w:tabs>
          <w:tab w:val="left" w:pos="1134"/>
        </w:tabs>
        <w:ind w:firstLine="709"/>
        <w:jc w:val="center"/>
        <w:rPr>
          <w:bCs/>
          <w:lang w:val="ru-RU"/>
        </w:rPr>
      </w:pPr>
    </w:p>
    <w:p w14:paraId="3C74C87D" w14:textId="4498E3E8" w:rsidR="00D841E9" w:rsidRPr="00F62ACA" w:rsidRDefault="009210CD" w:rsidP="007F691A">
      <w:pPr>
        <w:pStyle w:val="29"/>
        <w:tabs>
          <w:tab w:val="left" w:pos="1135"/>
        </w:tabs>
        <w:spacing w:after="0"/>
        <w:ind w:left="0" w:firstLine="709"/>
        <w:jc w:val="both"/>
        <w:rPr>
          <w:bCs/>
          <w:sz w:val="28"/>
          <w:szCs w:val="28"/>
          <w:lang w:val="ru-RU"/>
        </w:rPr>
      </w:pPr>
      <w:bookmarkStart w:id="56" w:name="bookmark672"/>
      <w:bookmarkEnd w:id="56"/>
      <w:r w:rsidRPr="00F62ACA">
        <w:rPr>
          <w:bCs/>
          <w:sz w:val="28"/>
          <w:szCs w:val="28"/>
          <w:highlight w:val="white"/>
          <w:lang w:val="ru-RU"/>
        </w:rPr>
        <w:t>9</w:t>
      </w:r>
      <w:r w:rsidR="00C9232C">
        <w:rPr>
          <w:bCs/>
          <w:sz w:val="28"/>
          <w:szCs w:val="28"/>
          <w:highlight w:val="white"/>
          <w:lang w:val="ru-RU"/>
        </w:rPr>
        <w:t>9</w:t>
      </w:r>
      <w:r w:rsidRPr="00F62ACA">
        <w:rPr>
          <w:bCs/>
          <w:sz w:val="28"/>
          <w:szCs w:val="28"/>
          <w:highlight w:val="white"/>
          <w:lang w:val="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3C366E" w14:textId="59151B03" w:rsidR="00D841E9" w:rsidRPr="00F62ACA" w:rsidRDefault="00C9232C" w:rsidP="007F691A">
      <w:pPr>
        <w:pStyle w:val="29"/>
        <w:tabs>
          <w:tab w:val="left" w:pos="1135"/>
        </w:tabs>
        <w:spacing w:after="0"/>
        <w:ind w:left="0" w:firstLine="709"/>
        <w:jc w:val="both"/>
        <w:rPr>
          <w:bCs/>
          <w:sz w:val="28"/>
          <w:szCs w:val="28"/>
          <w:lang w:val="ru-RU"/>
        </w:rPr>
      </w:pPr>
      <w:r>
        <w:rPr>
          <w:bCs/>
          <w:sz w:val="28"/>
          <w:szCs w:val="28"/>
          <w:highlight w:val="white"/>
          <w:lang w:val="ru-RU"/>
        </w:rPr>
        <w:t>100</w:t>
      </w:r>
      <w:r w:rsidR="009210CD" w:rsidRPr="00F62ACA">
        <w:rPr>
          <w:bCs/>
          <w:sz w:val="28"/>
          <w:szCs w:val="28"/>
          <w:highlight w:val="white"/>
          <w:lang w:val="ru-RU"/>
        </w:rPr>
        <w:t>. Граждане, их объединения и организации также имеют право:</w:t>
      </w:r>
    </w:p>
    <w:p w14:paraId="0C00FDB2"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направлять замечания и предложения по улучшению доступности и качества предоставления муниципальной услуги;</w:t>
      </w:r>
    </w:p>
    <w:p w14:paraId="1D114013"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2) вносить предложения о мерах по устранению нарушений настоящего Административного регламента.</w:t>
      </w:r>
    </w:p>
    <w:p w14:paraId="39D3EB66" w14:textId="16A58A6B" w:rsidR="00D841E9" w:rsidRPr="00F62ACA" w:rsidRDefault="00306BC6" w:rsidP="007F691A">
      <w:pPr>
        <w:pStyle w:val="29"/>
        <w:tabs>
          <w:tab w:val="left" w:pos="1254"/>
        </w:tabs>
        <w:spacing w:after="0"/>
        <w:ind w:left="0" w:firstLine="709"/>
        <w:jc w:val="both"/>
        <w:rPr>
          <w:bCs/>
          <w:sz w:val="28"/>
          <w:szCs w:val="28"/>
          <w:lang w:val="ru-RU"/>
        </w:rPr>
      </w:pPr>
      <w:r w:rsidRPr="00F62ACA">
        <w:rPr>
          <w:bCs/>
          <w:sz w:val="28"/>
          <w:szCs w:val="28"/>
          <w:highlight w:val="white"/>
          <w:lang w:val="ru-RU"/>
        </w:rPr>
        <w:t>10</w:t>
      </w:r>
      <w:r w:rsidR="00C9232C">
        <w:rPr>
          <w:bCs/>
          <w:sz w:val="28"/>
          <w:szCs w:val="28"/>
          <w:highlight w:val="white"/>
          <w:lang w:val="ru-RU"/>
        </w:rPr>
        <w:t>1</w:t>
      </w:r>
      <w:r w:rsidR="009210CD" w:rsidRPr="00F62ACA">
        <w:rPr>
          <w:bCs/>
          <w:sz w:val="28"/>
          <w:szCs w:val="28"/>
          <w:highlight w:val="white"/>
          <w:lang w:val="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1FA815F"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41E0C5" w14:textId="012C0AF5" w:rsidR="00D841E9" w:rsidRDefault="00D841E9" w:rsidP="007F691A">
      <w:pPr>
        <w:pStyle w:val="16"/>
        <w:ind w:firstLine="580"/>
        <w:jc w:val="both"/>
        <w:rPr>
          <w:bCs/>
          <w:highlight w:val="white"/>
          <w:lang w:val="ru-RU"/>
        </w:rPr>
      </w:pPr>
    </w:p>
    <w:p w14:paraId="11AD1540" w14:textId="77777777" w:rsidR="006245C3" w:rsidRPr="00F62ACA" w:rsidRDefault="006245C3" w:rsidP="007F691A">
      <w:pPr>
        <w:pStyle w:val="16"/>
        <w:ind w:firstLine="580"/>
        <w:jc w:val="both"/>
        <w:rPr>
          <w:bCs/>
          <w:highlight w:val="white"/>
          <w:lang w:val="ru-RU"/>
        </w:rPr>
      </w:pPr>
    </w:p>
    <w:p w14:paraId="2A3A7892" w14:textId="77777777" w:rsidR="006245C3" w:rsidRDefault="009210CD" w:rsidP="007F691A">
      <w:pPr>
        <w:pStyle w:val="16"/>
        <w:tabs>
          <w:tab w:val="left" w:pos="0"/>
          <w:tab w:val="left" w:pos="851"/>
        </w:tabs>
        <w:ind w:firstLine="0"/>
        <w:jc w:val="center"/>
        <w:rPr>
          <w:bCs/>
          <w:lang w:val="ru-RU"/>
        </w:rPr>
      </w:pPr>
      <w:bookmarkStart w:id="57" w:name="bookmark674"/>
      <w:bookmarkEnd w:id="57"/>
      <w:r w:rsidRPr="00F62ACA">
        <w:rPr>
          <w:bCs/>
        </w:rPr>
        <w:t>V</w:t>
      </w:r>
      <w:r w:rsidRPr="00F62ACA">
        <w:rPr>
          <w:bCs/>
          <w:lang w:val="ru-RU"/>
        </w:rPr>
        <w:t xml:space="preserve">. Досудебный (внесудебный) порядок обжалования </w:t>
      </w:r>
    </w:p>
    <w:p w14:paraId="18A9D2A9" w14:textId="77777777" w:rsidR="006245C3" w:rsidRDefault="009210CD" w:rsidP="006245C3">
      <w:pPr>
        <w:pStyle w:val="16"/>
        <w:tabs>
          <w:tab w:val="left" w:pos="0"/>
          <w:tab w:val="left" w:pos="851"/>
        </w:tabs>
        <w:ind w:firstLine="0"/>
        <w:jc w:val="center"/>
        <w:rPr>
          <w:bCs/>
          <w:lang w:val="ru-RU"/>
        </w:rPr>
      </w:pPr>
      <w:r w:rsidRPr="00F62ACA">
        <w:rPr>
          <w:bCs/>
          <w:lang w:val="ru-RU"/>
        </w:rPr>
        <w:t>решений</w:t>
      </w:r>
      <w:r w:rsidR="006245C3">
        <w:rPr>
          <w:bCs/>
          <w:lang w:val="ru-RU"/>
        </w:rPr>
        <w:t xml:space="preserve"> </w:t>
      </w:r>
      <w:r w:rsidRPr="00F62ACA">
        <w:rPr>
          <w:bCs/>
          <w:lang w:val="ru-RU"/>
        </w:rPr>
        <w:t xml:space="preserve">и действий (бездействия) органа, </w:t>
      </w:r>
    </w:p>
    <w:p w14:paraId="79001E52" w14:textId="25E84D5E" w:rsidR="006B25A2" w:rsidRDefault="006245C3" w:rsidP="006245C3">
      <w:pPr>
        <w:pStyle w:val="16"/>
        <w:tabs>
          <w:tab w:val="left" w:pos="0"/>
          <w:tab w:val="left" w:pos="851"/>
        </w:tabs>
        <w:ind w:firstLine="0"/>
        <w:jc w:val="center"/>
        <w:rPr>
          <w:bCs/>
          <w:lang w:val="ru-RU"/>
        </w:rPr>
      </w:pPr>
      <w:r>
        <w:rPr>
          <w:bCs/>
          <w:lang w:val="ru-RU"/>
        </w:rPr>
        <w:t xml:space="preserve">  </w:t>
      </w:r>
      <w:r w:rsidR="009210CD" w:rsidRPr="00F62ACA">
        <w:rPr>
          <w:bCs/>
          <w:lang w:val="ru-RU"/>
        </w:rPr>
        <w:t>предоставляющего муниципальную услугу,</w:t>
      </w:r>
    </w:p>
    <w:p w14:paraId="39113ACC" w14:textId="77777777" w:rsidR="006B25A2" w:rsidRDefault="009210CD" w:rsidP="006B25A2">
      <w:pPr>
        <w:pStyle w:val="16"/>
        <w:tabs>
          <w:tab w:val="left" w:pos="0"/>
          <w:tab w:val="left" w:pos="851"/>
        </w:tabs>
        <w:ind w:firstLine="0"/>
        <w:jc w:val="center"/>
        <w:rPr>
          <w:bCs/>
          <w:lang w:val="ru-RU"/>
        </w:rPr>
      </w:pPr>
      <w:r w:rsidRPr="00F62ACA">
        <w:rPr>
          <w:bCs/>
          <w:lang w:val="ru-RU"/>
        </w:rPr>
        <w:t xml:space="preserve"> а также их должностных лиц, </w:t>
      </w:r>
    </w:p>
    <w:p w14:paraId="1A357BA8" w14:textId="2C790067" w:rsidR="00D841E9" w:rsidRPr="00F62ACA" w:rsidRDefault="009210CD" w:rsidP="006B25A2">
      <w:pPr>
        <w:pStyle w:val="16"/>
        <w:tabs>
          <w:tab w:val="left" w:pos="0"/>
          <w:tab w:val="left" w:pos="851"/>
        </w:tabs>
        <w:ind w:firstLine="0"/>
        <w:jc w:val="center"/>
        <w:rPr>
          <w:bCs/>
          <w:lang w:val="ru-RU"/>
        </w:rPr>
      </w:pPr>
      <w:r w:rsidRPr="00F62ACA">
        <w:rPr>
          <w:bCs/>
          <w:lang w:val="ru-RU"/>
        </w:rPr>
        <w:t>муниципальных служащих</w:t>
      </w:r>
    </w:p>
    <w:p w14:paraId="10D59A13" w14:textId="3814ED3A" w:rsidR="00D841E9" w:rsidRDefault="00D841E9" w:rsidP="007F691A">
      <w:pPr>
        <w:pStyle w:val="16"/>
        <w:tabs>
          <w:tab w:val="left" w:pos="1134"/>
        </w:tabs>
        <w:ind w:firstLine="709"/>
        <w:rPr>
          <w:bCs/>
          <w:lang w:val="ru-RU"/>
        </w:rPr>
      </w:pPr>
    </w:p>
    <w:p w14:paraId="15DD9929" w14:textId="77777777" w:rsidR="006245C3" w:rsidRPr="00F62ACA" w:rsidRDefault="006245C3" w:rsidP="007F691A">
      <w:pPr>
        <w:pStyle w:val="16"/>
        <w:tabs>
          <w:tab w:val="left" w:pos="1134"/>
        </w:tabs>
        <w:ind w:firstLine="709"/>
        <w:rPr>
          <w:bCs/>
          <w:lang w:val="ru-RU"/>
        </w:rPr>
      </w:pPr>
    </w:p>
    <w:p w14:paraId="6D848DA9" w14:textId="2C36FA8D" w:rsidR="00D841E9" w:rsidRPr="00F62ACA" w:rsidRDefault="00306BC6" w:rsidP="007F691A">
      <w:pPr>
        <w:pStyle w:val="ConsPlusNormal"/>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w:t>
      </w:r>
      <w:r w:rsidR="00C9232C">
        <w:rPr>
          <w:rFonts w:ascii="Times New Roman" w:hAnsi="Times New Roman" w:cs="Times New Roman"/>
          <w:bCs/>
          <w:sz w:val="28"/>
          <w:szCs w:val="28"/>
        </w:rPr>
        <w:t>2</w:t>
      </w:r>
      <w:r w:rsidR="009210CD" w:rsidRPr="00F62ACA">
        <w:rPr>
          <w:rFonts w:ascii="Times New Roman" w:hAnsi="Times New Roman" w:cs="Times New Roman"/>
          <w:bCs/>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6B25A2">
        <w:rPr>
          <w:rFonts w:ascii="Times New Roman" w:hAnsi="Times New Roman" w:cs="Times New Roman"/>
          <w:bCs/>
          <w:sz w:val="28"/>
          <w:szCs w:val="28"/>
        </w:rPr>
        <w:t xml:space="preserve">именуется </w:t>
      </w:r>
      <w:r w:rsidR="009210CD" w:rsidRPr="00F62ACA">
        <w:rPr>
          <w:rFonts w:ascii="Times New Roman" w:hAnsi="Times New Roman" w:cs="Times New Roman"/>
          <w:bCs/>
          <w:sz w:val="28"/>
          <w:szCs w:val="28"/>
        </w:rPr>
        <w:t xml:space="preserve">– жалоба). </w:t>
      </w:r>
    </w:p>
    <w:p w14:paraId="113B8688" w14:textId="51FEB7AB" w:rsidR="00D841E9" w:rsidRPr="00F62ACA" w:rsidRDefault="00306BC6"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w:t>
      </w:r>
      <w:r w:rsidR="00C9232C">
        <w:rPr>
          <w:rFonts w:ascii="Times New Roman" w:hAnsi="Times New Roman" w:cs="Times New Roman"/>
          <w:bCs/>
          <w:sz w:val="28"/>
          <w:szCs w:val="28"/>
        </w:rPr>
        <w:t>3</w:t>
      </w:r>
      <w:r w:rsidR="009210CD" w:rsidRPr="00F62ACA">
        <w:rPr>
          <w:rFonts w:ascii="Times New Roman" w:hAnsi="Times New Roman" w:cs="Times New Roman"/>
          <w:bCs/>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33A4C5E1" w14:textId="77777777" w:rsidR="00D841E9" w:rsidRPr="00F62ACA" w:rsidRDefault="009210CD"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 в Уполномоченном органе по адресу: 457351, Челябинская область, город Карталы, улица Калмыкова, 6;</w:t>
      </w:r>
    </w:p>
    <w:p w14:paraId="53482499" w14:textId="77777777" w:rsidR="00D841E9" w:rsidRPr="00F62ACA" w:rsidRDefault="009210CD"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11B0F5F3" w14:textId="5D7538CA" w:rsidR="00D841E9" w:rsidRPr="00F62ACA" w:rsidRDefault="009210CD"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 xml:space="preserve">3) на официальном сайте </w:t>
      </w:r>
      <w:r w:rsidR="00D521BF">
        <w:rPr>
          <w:rFonts w:ascii="Times New Roman" w:hAnsi="Times New Roman" w:cs="Times New Roman"/>
          <w:bCs/>
          <w:sz w:val="28"/>
          <w:szCs w:val="28"/>
        </w:rPr>
        <w:t>а</w:t>
      </w:r>
      <w:r w:rsidRPr="00F62ACA">
        <w:rPr>
          <w:rFonts w:ascii="Times New Roman" w:hAnsi="Times New Roman" w:cs="Times New Roman"/>
          <w:bCs/>
          <w:sz w:val="28"/>
          <w:szCs w:val="28"/>
        </w:rPr>
        <w:t>дминистрации</w:t>
      </w:r>
      <w:r w:rsidR="00D521BF">
        <w:rPr>
          <w:rFonts w:ascii="Times New Roman" w:hAnsi="Times New Roman" w:cs="Times New Roman"/>
          <w:bCs/>
          <w:sz w:val="28"/>
          <w:szCs w:val="28"/>
        </w:rPr>
        <w:t xml:space="preserve"> Карталинского муниципального района</w:t>
      </w:r>
      <w:r w:rsidRPr="00F62ACA">
        <w:rPr>
          <w:rFonts w:ascii="Times New Roman" w:hAnsi="Times New Roman" w:cs="Times New Roman"/>
          <w:bCs/>
          <w:sz w:val="28"/>
          <w:szCs w:val="28"/>
        </w:rPr>
        <w:t xml:space="preserve"> (http://</w:t>
      </w:r>
      <w:r w:rsidR="00306BC6" w:rsidRPr="00F62ACA">
        <w:rPr>
          <w:rFonts w:ascii="Times New Roman" w:hAnsi="Times New Roman" w:cs="Times New Roman"/>
          <w:bCs/>
          <w:sz w:val="28"/>
          <w:szCs w:val="28"/>
          <w:lang w:val="en-US"/>
        </w:rPr>
        <w:t>www</w:t>
      </w:r>
      <w:r w:rsidR="00306BC6" w:rsidRPr="00F62ACA">
        <w:rPr>
          <w:rFonts w:ascii="Times New Roman" w:hAnsi="Times New Roman" w:cs="Times New Roman"/>
          <w:bCs/>
          <w:sz w:val="28"/>
          <w:szCs w:val="28"/>
        </w:rPr>
        <w:t>.</w:t>
      </w:r>
      <w:r w:rsidRPr="00F62ACA">
        <w:rPr>
          <w:rFonts w:ascii="Times New Roman" w:hAnsi="Times New Roman" w:cs="Times New Roman"/>
          <w:bCs/>
          <w:sz w:val="28"/>
          <w:szCs w:val="28"/>
        </w:rPr>
        <w:t>kartalyraion.ru);</w:t>
      </w:r>
    </w:p>
    <w:p w14:paraId="4CD82220" w14:textId="77777777" w:rsidR="00D841E9" w:rsidRPr="00F62ACA" w:rsidRDefault="009210CD"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lastRenderedPageBreak/>
        <w:t>4) ЕПГУ;</w:t>
      </w:r>
    </w:p>
    <w:p w14:paraId="1AA1FDF8" w14:textId="77777777" w:rsidR="00D841E9" w:rsidRPr="00F62ACA" w:rsidRDefault="009210CD"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98CC7D" w14:textId="2850CF7A" w:rsidR="00D841E9" w:rsidRPr="00F62ACA" w:rsidRDefault="00306BC6"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w:t>
      </w:r>
      <w:r w:rsidR="00C9232C">
        <w:rPr>
          <w:rFonts w:ascii="Times New Roman" w:hAnsi="Times New Roman" w:cs="Times New Roman"/>
          <w:bCs/>
          <w:sz w:val="28"/>
          <w:szCs w:val="28"/>
        </w:rPr>
        <w:t>4</w:t>
      </w:r>
      <w:r w:rsidR="009210CD" w:rsidRPr="00F62ACA">
        <w:rPr>
          <w:rFonts w:ascii="Times New Roman" w:hAnsi="Times New Roman" w:cs="Times New Roman"/>
          <w:bCs/>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27E9B67F" w14:textId="52865C2A" w:rsidR="00D841E9" w:rsidRPr="00F62ACA" w:rsidRDefault="00306BC6" w:rsidP="007F691A">
      <w:pPr>
        <w:widowControl w:val="0"/>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10</w:t>
      </w:r>
      <w:r w:rsidR="00C9232C">
        <w:rPr>
          <w:rFonts w:ascii="Times New Roman" w:eastAsia="Times New Roman" w:hAnsi="Times New Roman"/>
          <w:bCs/>
          <w:sz w:val="28"/>
          <w:szCs w:val="28"/>
          <w:lang w:eastAsia="ru-RU"/>
        </w:rPr>
        <w:t>5</w:t>
      </w:r>
      <w:r w:rsidR="009210CD" w:rsidRPr="00F62ACA">
        <w:rPr>
          <w:rFonts w:ascii="Times New Roman" w:eastAsia="Times New Roman" w:hAnsi="Times New Roman"/>
          <w:bCs/>
          <w:sz w:val="28"/>
          <w:szCs w:val="28"/>
          <w:lang w:eastAsia="ru-RU"/>
        </w:rPr>
        <w:t>. Заявитель может обратиться с жалобой в том числе в следующих случаях:</w:t>
      </w:r>
    </w:p>
    <w:p w14:paraId="4C0AECDE"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1) нарушение срока регистрации заявления о предоставлении муниципальной услуги; </w:t>
      </w:r>
    </w:p>
    <w:p w14:paraId="5A2DEC78"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2) нарушение срока предоставления муниципальной услуги;</w:t>
      </w:r>
    </w:p>
    <w:p w14:paraId="2ED5A00C"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F62ACA">
        <w:rPr>
          <w:rFonts w:ascii="Times New Roman" w:eastAsia="Times New Roman" w:hAnsi="Times New Roman"/>
          <w:bCs/>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69A7C7"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45658B4"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5) отказ в предоставлении муниципальной услуги, если основания отказа </w:t>
      </w:r>
      <w:r w:rsidRPr="00F62ACA">
        <w:rPr>
          <w:rFonts w:ascii="Times New Roman" w:eastAsia="Times New Roman" w:hAnsi="Times New Roman"/>
          <w:bCs/>
          <w:sz w:val="28"/>
          <w:szCs w:val="28"/>
          <w:lang w:eastAsia="ru-RU"/>
        </w:rPr>
        <w:br/>
        <w:t xml:space="preserve">не предусмотрены федеральными законами и принятыми в соответствии </w:t>
      </w:r>
      <w:r w:rsidRPr="00F62ACA">
        <w:rPr>
          <w:rFonts w:ascii="Times New Roman" w:eastAsia="Times New Roman" w:hAnsi="Times New Roman"/>
          <w:bCs/>
          <w:sz w:val="28"/>
          <w:szCs w:val="28"/>
          <w:lang w:eastAsia="ru-RU"/>
        </w:rPr>
        <w:b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F95E24F"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17C05A"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3AF365"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8) нарушение срока или порядка выдачи документов по результатам предоставления муниципальной услуги;</w:t>
      </w:r>
    </w:p>
    <w:p w14:paraId="76983418"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62ACA">
        <w:rPr>
          <w:rFonts w:ascii="Times New Roman" w:eastAsia="Times New Roman" w:hAnsi="Times New Roman"/>
          <w:bCs/>
          <w:sz w:val="28"/>
          <w:szCs w:val="28"/>
          <w:lang w:eastAsia="ru-RU"/>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81364B8" w14:textId="078AA003" w:rsidR="00D841E9" w:rsidRPr="00F62ACA" w:rsidRDefault="009210CD" w:rsidP="007F691A">
      <w:pPr>
        <w:spacing w:after="0" w:line="240" w:lineRule="auto"/>
        <w:ind w:firstLine="709"/>
        <w:jc w:val="both"/>
        <w:rPr>
          <w:rFonts w:ascii="Times New Roman" w:hAnsi="Times New Roman"/>
          <w:bCs/>
          <w:sz w:val="28"/>
          <w:szCs w:val="28"/>
        </w:rPr>
      </w:pPr>
      <w:r w:rsidRPr="00F62ACA">
        <w:rPr>
          <w:rFonts w:ascii="Times New Roman" w:eastAsia="Times New Roman" w:hAnsi="Times New Roman"/>
          <w:bCs/>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62ACA">
        <w:rPr>
          <w:rFonts w:ascii="Times New Roman" w:eastAsia="Times New Roman" w:hAnsi="Times New Roman"/>
          <w:bCs/>
          <w:sz w:val="28"/>
          <w:szCs w:val="28"/>
          <w:lang w:eastAsia="ru-RU"/>
        </w:rPr>
        <w:br/>
        <w:t>не указывались при первоначальном отказе в приеме документов, необходимых для предо</w:t>
      </w:r>
      <w:r w:rsidRPr="00F62ACA">
        <w:rPr>
          <w:rFonts w:ascii="Times New Roman" w:eastAsia="Times New Roman" w:hAnsi="Times New Roman"/>
          <w:bCs/>
          <w:color w:val="000000" w:themeColor="text1"/>
          <w:sz w:val="28"/>
          <w:szCs w:val="28"/>
          <w:lang w:eastAsia="ru-RU"/>
        </w:rPr>
        <w:t xml:space="preserve">ставления муниципальной услуги, либо в предоставлении муниципальной услуги, за исключением случаев, предусмотренных </w:t>
      </w:r>
      <w:hyperlink r:id="rId31" w:history="1">
        <w:r w:rsidRPr="00F62ACA">
          <w:rPr>
            <w:rStyle w:val="-"/>
            <w:rFonts w:ascii="Times New Roman" w:eastAsia="Times New Roman" w:hAnsi="Times New Roman"/>
            <w:bCs/>
            <w:color w:val="000000" w:themeColor="text1"/>
            <w:sz w:val="28"/>
            <w:szCs w:val="28"/>
            <w:u w:val="none"/>
            <w:lang w:eastAsia="ru-RU"/>
          </w:rPr>
          <w:t>пунктом 4 части 1 статьи 7</w:t>
        </w:r>
      </w:hyperlink>
      <w:r w:rsidRPr="00F62ACA">
        <w:rPr>
          <w:rFonts w:ascii="Times New Roman" w:eastAsia="Times New Roman" w:hAnsi="Times New Roman"/>
          <w:bCs/>
          <w:sz w:val="28"/>
          <w:szCs w:val="28"/>
          <w:lang w:eastAsia="ru-RU"/>
        </w:rPr>
        <w:t xml:space="preserve"> Федерального закона № 210-ФЗ</w:t>
      </w:r>
      <w:bookmarkStart w:id="58" w:name="bookmark675"/>
      <w:bookmarkEnd w:id="58"/>
      <w:r w:rsidRPr="00F62ACA">
        <w:rPr>
          <w:rFonts w:ascii="Times New Roman" w:eastAsia="Times New Roman" w:hAnsi="Times New Roman"/>
          <w:bCs/>
          <w:sz w:val="28"/>
          <w:szCs w:val="28"/>
          <w:lang w:eastAsia="ru-RU"/>
        </w:rPr>
        <w:t>.</w:t>
      </w:r>
    </w:p>
    <w:p w14:paraId="2B0BC52E" w14:textId="06233EC0" w:rsidR="00D841E9" w:rsidRPr="00F62ACA" w:rsidRDefault="00306BC6" w:rsidP="007F691A">
      <w:pPr>
        <w:pStyle w:val="Standard"/>
        <w:ind w:firstLine="709"/>
        <w:jc w:val="both"/>
        <w:rPr>
          <w:rFonts w:ascii="Times New Roman" w:hAnsi="Times New Roman" w:cs="Times New Roman"/>
          <w:bCs/>
          <w:sz w:val="28"/>
          <w:szCs w:val="28"/>
        </w:rPr>
      </w:pPr>
      <w:r w:rsidRPr="00F62ACA">
        <w:rPr>
          <w:rFonts w:ascii="Times New Roman" w:eastAsia="Times New Roman" w:hAnsi="Times New Roman" w:cs="Times New Roman"/>
          <w:bCs/>
          <w:sz w:val="28"/>
          <w:szCs w:val="28"/>
          <w:lang w:eastAsia="ru-RU"/>
        </w:rPr>
        <w:t>10</w:t>
      </w:r>
      <w:r w:rsidR="00C9232C">
        <w:rPr>
          <w:rFonts w:ascii="Times New Roman" w:eastAsia="Times New Roman" w:hAnsi="Times New Roman" w:cs="Times New Roman"/>
          <w:bCs/>
          <w:sz w:val="28"/>
          <w:szCs w:val="28"/>
          <w:lang w:eastAsia="ru-RU"/>
        </w:rPr>
        <w:t>6</w:t>
      </w:r>
      <w:r w:rsidR="009210CD" w:rsidRPr="00F62ACA">
        <w:rPr>
          <w:rFonts w:ascii="Times New Roman" w:eastAsia="Times New Roman" w:hAnsi="Times New Roman" w:cs="Times New Roman"/>
          <w:bCs/>
          <w:sz w:val="28"/>
          <w:szCs w:val="28"/>
          <w:lang w:eastAsia="ru-RU"/>
        </w:rPr>
        <w:t xml:space="preserve">. </w:t>
      </w:r>
      <w:r w:rsidR="009210CD" w:rsidRPr="00F62ACA">
        <w:rPr>
          <w:rFonts w:ascii="Times New Roman" w:hAnsi="Times New Roman" w:cs="Times New Roman"/>
          <w:bCs/>
          <w:sz w:val="28"/>
          <w:szCs w:val="28"/>
        </w:rPr>
        <w:t xml:space="preserve">Основанием для начала процедуры досудебного (внесудебного) обжалования является жалоба. </w:t>
      </w:r>
    </w:p>
    <w:p w14:paraId="7D98437C" w14:textId="377D3D8A" w:rsidR="00D841E9" w:rsidRPr="00F62ACA" w:rsidRDefault="00306BC6" w:rsidP="007F691A">
      <w:pPr>
        <w:pStyle w:val="Standard"/>
        <w:ind w:firstLine="709"/>
        <w:jc w:val="both"/>
        <w:rPr>
          <w:rFonts w:ascii="Times New Roman" w:hAnsi="Times New Roman" w:cs="Times New Roman"/>
          <w:bCs/>
          <w:sz w:val="28"/>
          <w:szCs w:val="28"/>
        </w:rPr>
      </w:pPr>
      <w:r w:rsidRPr="00F62ACA">
        <w:rPr>
          <w:rFonts w:ascii="Times New Roman" w:hAnsi="Times New Roman" w:cs="Times New Roman"/>
          <w:bCs/>
          <w:sz w:val="28"/>
          <w:szCs w:val="28"/>
        </w:rPr>
        <w:t>10</w:t>
      </w:r>
      <w:r w:rsidR="00C9232C">
        <w:rPr>
          <w:rFonts w:ascii="Times New Roman" w:hAnsi="Times New Roman" w:cs="Times New Roman"/>
          <w:bCs/>
          <w:sz w:val="28"/>
          <w:szCs w:val="28"/>
        </w:rPr>
        <w:t>7</w:t>
      </w:r>
      <w:r w:rsidR="009210CD" w:rsidRPr="00F62ACA">
        <w:rPr>
          <w:rFonts w:ascii="Times New Roman" w:hAnsi="Times New Roman" w:cs="Times New Roman"/>
          <w:bCs/>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5561DAB7" w14:textId="795DE26C" w:rsidR="00D841E9" w:rsidRPr="00F62ACA" w:rsidRDefault="009210CD" w:rsidP="007F691A">
      <w:pPr>
        <w:pStyle w:val="16"/>
        <w:ind w:firstLine="709"/>
        <w:jc w:val="both"/>
        <w:rPr>
          <w:bCs/>
        </w:rPr>
      </w:pPr>
      <w:r w:rsidRPr="00F62ACA">
        <w:rPr>
          <w:bCs/>
          <w:lang w:val="ru-RU" w:eastAsia="ru-RU"/>
        </w:rPr>
        <w:t>10</w:t>
      </w:r>
      <w:r w:rsidR="00C9232C">
        <w:rPr>
          <w:bCs/>
          <w:lang w:val="ru-RU" w:eastAsia="ru-RU"/>
        </w:rPr>
        <w:t>8</w:t>
      </w:r>
      <w:r w:rsidRPr="00F62ACA">
        <w:rPr>
          <w:bCs/>
          <w:lang w:eastAsia="ru-RU"/>
        </w:rPr>
        <w:t>.  Жалоба должна содержать:</w:t>
      </w:r>
    </w:p>
    <w:p w14:paraId="26108343" w14:textId="77777777" w:rsidR="00D841E9" w:rsidRPr="00F62ACA" w:rsidRDefault="009210CD" w:rsidP="007F691A">
      <w:pPr>
        <w:pStyle w:val="16"/>
        <w:numPr>
          <w:ilvl w:val="0"/>
          <w:numId w:val="17"/>
        </w:numPr>
        <w:ind w:firstLine="709"/>
        <w:jc w:val="both"/>
        <w:rPr>
          <w:bCs/>
          <w:lang w:val="ru-RU"/>
        </w:rPr>
      </w:pPr>
      <w:r w:rsidRPr="00F62ACA">
        <w:rPr>
          <w:bCs/>
          <w:lang w:val="ru-RU"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2886094" w14:textId="77777777" w:rsidR="00D841E9" w:rsidRPr="00F62ACA" w:rsidRDefault="009210CD" w:rsidP="007F691A">
      <w:pPr>
        <w:pStyle w:val="16"/>
        <w:ind w:firstLine="709"/>
        <w:jc w:val="both"/>
        <w:rPr>
          <w:bCs/>
          <w:lang w:val="ru-RU"/>
        </w:rPr>
      </w:pPr>
      <w:r w:rsidRPr="00F62ACA">
        <w:rPr>
          <w:bCs/>
          <w:lang w:val="ru-RU"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F62ACA">
        <w:rPr>
          <w:bCs/>
          <w:lang w:val="ru-RU" w:eastAsia="ru-RU"/>
        </w:rPr>
        <w:br/>
        <w:t>и почтовый адрес, по которым должен быть направлен ответ Заявителю;</w:t>
      </w:r>
    </w:p>
    <w:p w14:paraId="24EDF34C" w14:textId="77777777" w:rsidR="00D841E9" w:rsidRPr="00F62ACA" w:rsidRDefault="009210CD" w:rsidP="007F691A">
      <w:pPr>
        <w:pStyle w:val="16"/>
        <w:ind w:firstLine="709"/>
        <w:jc w:val="both"/>
        <w:rPr>
          <w:bCs/>
          <w:lang w:val="ru-RU"/>
        </w:rPr>
      </w:pPr>
      <w:r w:rsidRPr="00F62ACA">
        <w:rPr>
          <w:bCs/>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79B62CE" w14:textId="77777777" w:rsidR="00D841E9" w:rsidRPr="00F62ACA" w:rsidRDefault="009210CD" w:rsidP="007F691A">
      <w:pPr>
        <w:pStyle w:val="16"/>
        <w:ind w:firstLine="709"/>
        <w:jc w:val="both"/>
        <w:rPr>
          <w:bCs/>
          <w:lang w:val="ru-RU"/>
        </w:rPr>
      </w:pPr>
      <w:r w:rsidRPr="00F62ACA">
        <w:rPr>
          <w:bCs/>
          <w:lang w:val="ru-RU" w:eastAsia="ru-RU"/>
        </w:rPr>
        <w:t xml:space="preserve">4) доводы, на основании которых Заявитель не согласен с решением </w:t>
      </w:r>
      <w:r w:rsidRPr="00F62ACA">
        <w:rPr>
          <w:bCs/>
          <w:lang w:val="ru-RU" w:eastAsia="ru-RU"/>
        </w:rPr>
        <w:br w:type="textWrapping" w:clear="all"/>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F2A5B83" w14:textId="7F84BEFC" w:rsidR="00D841E9" w:rsidRPr="00F62ACA" w:rsidRDefault="009210CD" w:rsidP="007F691A">
      <w:pPr>
        <w:pStyle w:val="16"/>
        <w:ind w:firstLine="708"/>
        <w:jc w:val="both"/>
        <w:rPr>
          <w:bCs/>
          <w:lang w:val="ru-RU"/>
        </w:rPr>
      </w:pPr>
      <w:r w:rsidRPr="00F62ACA">
        <w:rPr>
          <w:bCs/>
          <w:lang w:val="ru-RU" w:eastAsia="ru-RU"/>
        </w:rPr>
        <w:t>10</w:t>
      </w:r>
      <w:r w:rsidR="00C9232C">
        <w:rPr>
          <w:bCs/>
          <w:lang w:val="ru-RU" w:eastAsia="ru-RU"/>
        </w:rPr>
        <w:t>9</w:t>
      </w:r>
      <w:r w:rsidRPr="00F62ACA">
        <w:rPr>
          <w:bCs/>
          <w:lang w:val="ru-RU" w:eastAsia="ru-RU"/>
        </w:rPr>
        <w:t xml:space="preserve">. По результатам рассмотрения жалобы принимается одно </w:t>
      </w:r>
      <w:r w:rsidRPr="00F62ACA">
        <w:rPr>
          <w:bCs/>
          <w:lang w:val="ru-RU" w:eastAsia="ru-RU"/>
        </w:rPr>
        <w:br w:type="textWrapping" w:clear="all"/>
        <w:t>из следующих решений:</w:t>
      </w:r>
    </w:p>
    <w:p w14:paraId="1705B943" w14:textId="77777777" w:rsidR="00D841E9" w:rsidRPr="00F62ACA" w:rsidRDefault="009210CD" w:rsidP="007F691A">
      <w:pPr>
        <w:pStyle w:val="16"/>
        <w:ind w:firstLine="708"/>
        <w:jc w:val="both"/>
        <w:rPr>
          <w:bCs/>
          <w:lang w:val="ru-RU"/>
        </w:rPr>
      </w:pPr>
      <w:r w:rsidRPr="00F62ACA">
        <w:rPr>
          <w:bCs/>
          <w:lang w:val="ru-RU"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F62ACA">
        <w:rPr>
          <w:bCs/>
          <w:lang w:val="ru-RU" w:eastAsia="ru-RU"/>
        </w:rPr>
        <w:br w:type="textWrapping" w:clear="all"/>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62ACA">
        <w:rPr>
          <w:bCs/>
          <w:lang w:val="ru-RU" w:eastAsia="ru-RU"/>
        </w:rPr>
        <w:lastRenderedPageBreak/>
        <w:t>правовыми актами субъектов Российской Федерации, муниципальными правовыми актами;</w:t>
      </w:r>
    </w:p>
    <w:p w14:paraId="51A0FECE" w14:textId="77777777" w:rsidR="00D841E9" w:rsidRPr="00F62ACA" w:rsidRDefault="009210CD" w:rsidP="007F691A">
      <w:pPr>
        <w:pStyle w:val="16"/>
        <w:ind w:firstLine="720"/>
        <w:jc w:val="both"/>
        <w:rPr>
          <w:bCs/>
          <w:lang w:val="ru-RU"/>
        </w:rPr>
      </w:pPr>
      <w:r w:rsidRPr="00F62ACA">
        <w:rPr>
          <w:bCs/>
          <w:lang w:val="ru-RU" w:eastAsia="ru-RU"/>
        </w:rPr>
        <w:t>2) в удовлетворении жалобы отказано.</w:t>
      </w:r>
    </w:p>
    <w:p w14:paraId="285BF8E8" w14:textId="69E768C8" w:rsidR="00D841E9" w:rsidRPr="00F62ACA" w:rsidRDefault="009210CD" w:rsidP="007F691A">
      <w:pPr>
        <w:pStyle w:val="16"/>
        <w:ind w:firstLine="720"/>
        <w:jc w:val="both"/>
        <w:rPr>
          <w:bCs/>
          <w:lang w:val="ru-RU"/>
        </w:rPr>
      </w:pPr>
      <w:r w:rsidRPr="00F62ACA">
        <w:rPr>
          <w:bCs/>
          <w:shd w:val="clear" w:color="FFFFFF" w:themeColor="background1" w:fill="FFFFFF" w:themeFill="background1"/>
          <w:lang w:val="ru-RU" w:eastAsia="ru-RU"/>
        </w:rPr>
        <w:t>1</w:t>
      </w:r>
      <w:r w:rsidR="00607741">
        <w:rPr>
          <w:bCs/>
          <w:shd w:val="clear" w:color="FFFFFF" w:themeColor="background1" w:fill="FFFFFF" w:themeFill="background1"/>
          <w:lang w:val="ru-RU" w:eastAsia="ru-RU"/>
        </w:rPr>
        <w:t>10</w:t>
      </w:r>
      <w:r w:rsidRPr="00F62ACA">
        <w:rPr>
          <w:bCs/>
          <w:shd w:val="clear" w:color="FFFFFF" w:themeColor="background1" w:fill="FFFFFF" w:themeFill="background1"/>
          <w:lang w:val="ru-RU" w:eastAsia="ru-RU"/>
        </w:rPr>
        <w:t>. Не позднее дня, следующего за днем принятия решения, указанного                в пункте 10</w:t>
      </w:r>
      <w:r w:rsidR="00607741">
        <w:rPr>
          <w:bCs/>
          <w:shd w:val="clear" w:color="FFFFFF" w:themeColor="background1" w:fill="FFFFFF" w:themeFill="background1"/>
          <w:lang w:val="ru-RU" w:eastAsia="ru-RU"/>
        </w:rPr>
        <w:t>9</w:t>
      </w:r>
      <w:r w:rsidRPr="00F62ACA">
        <w:rPr>
          <w:bCs/>
          <w:shd w:val="clear" w:color="FFFFFF" w:themeColor="background1" w:fill="FFFFFF" w:themeFill="background1"/>
          <w:lang w:val="ru-RU" w:eastAsia="ru-RU"/>
        </w:rPr>
        <w:t xml:space="preserve"> </w:t>
      </w:r>
      <w:r w:rsidR="005E024D">
        <w:rPr>
          <w:bCs/>
          <w:shd w:val="clear" w:color="FFFFFF" w:themeColor="background1" w:fill="FFFFFF" w:themeFill="background1"/>
          <w:lang w:val="ru-RU" w:eastAsia="ru-RU"/>
        </w:rPr>
        <w:t xml:space="preserve">главы </w:t>
      </w:r>
      <w:r w:rsidR="005E024D">
        <w:rPr>
          <w:bCs/>
          <w:shd w:val="clear" w:color="FFFFFF" w:themeColor="background1" w:fill="FFFFFF" w:themeFill="background1"/>
          <w:lang w:eastAsia="ru-RU"/>
        </w:rPr>
        <w:t>V</w:t>
      </w:r>
      <w:r w:rsidR="005E024D">
        <w:rPr>
          <w:bCs/>
          <w:shd w:val="clear" w:color="FFFFFF" w:themeColor="background1" w:fill="FFFFFF" w:themeFill="background1"/>
          <w:lang w:val="ru-RU" w:eastAsia="ru-RU"/>
        </w:rPr>
        <w:t xml:space="preserve"> </w:t>
      </w:r>
      <w:r w:rsidRPr="00F62ACA">
        <w:rPr>
          <w:bCs/>
          <w:shd w:val="clear" w:color="FFFFFF" w:themeColor="background1" w:fill="FFFFFF" w:themeFill="background1"/>
          <w:lang w:val="ru-RU"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68AE7A" w14:textId="179F0D3D" w:rsidR="00D841E9" w:rsidRPr="00F62ACA" w:rsidRDefault="009210CD" w:rsidP="007F691A">
      <w:pPr>
        <w:pStyle w:val="16"/>
        <w:ind w:firstLine="720"/>
        <w:jc w:val="both"/>
        <w:rPr>
          <w:bCs/>
          <w:lang w:val="ru-RU"/>
        </w:rPr>
      </w:pPr>
      <w:r w:rsidRPr="00F62ACA">
        <w:rPr>
          <w:bCs/>
          <w:lang w:val="ru-RU" w:eastAsia="ru-RU"/>
        </w:rPr>
        <w:t>1</w:t>
      </w:r>
      <w:r w:rsidR="00306BC6" w:rsidRPr="00F62ACA">
        <w:rPr>
          <w:bCs/>
          <w:lang w:val="ru-RU" w:eastAsia="ru-RU"/>
        </w:rPr>
        <w:t>1</w:t>
      </w:r>
      <w:r w:rsidR="00817634">
        <w:rPr>
          <w:bCs/>
          <w:lang w:val="ru-RU" w:eastAsia="ru-RU"/>
        </w:rPr>
        <w:t>1</w:t>
      </w:r>
      <w:r w:rsidRPr="00F62ACA">
        <w:rPr>
          <w:bCs/>
          <w:lang w:val="ru-RU" w:eastAsia="ru-RU"/>
        </w:rPr>
        <w:t xml:space="preserve">. В случае признания жалобы подлежащей удовлетворению в ответе Заявителю, </w:t>
      </w:r>
      <w:r w:rsidRPr="00F62ACA">
        <w:rPr>
          <w:bCs/>
          <w:highlight w:val="white"/>
          <w:shd w:val="clear" w:color="FFFFFF" w:themeColor="background1" w:fill="FFFFFF" w:themeFill="background1"/>
          <w:lang w:val="ru-RU" w:eastAsia="ru-RU"/>
        </w:rPr>
        <w:t>указанном в пункте 1</w:t>
      </w:r>
      <w:r w:rsidR="00817634">
        <w:rPr>
          <w:bCs/>
          <w:highlight w:val="white"/>
          <w:shd w:val="clear" w:color="FFFFFF" w:themeColor="background1" w:fill="FFFFFF" w:themeFill="background1"/>
          <w:lang w:val="ru-RU" w:eastAsia="ru-RU"/>
        </w:rPr>
        <w:t>10</w:t>
      </w:r>
      <w:r w:rsidRPr="00F62ACA">
        <w:rPr>
          <w:bCs/>
          <w:highlight w:val="white"/>
          <w:shd w:val="clear" w:color="FFFFFF" w:themeColor="background1" w:fill="FFFFFF" w:themeFill="background1"/>
          <w:lang w:val="ru-RU" w:eastAsia="ru-RU"/>
        </w:rPr>
        <w:t xml:space="preserve"> </w:t>
      </w:r>
      <w:r w:rsidR="00F83787">
        <w:rPr>
          <w:bCs/>
          <w:highlight w:val="white"/>
          <w:shd w:val="clear" w:color="FFFFFF" w:themeColor="background1" w:fill="FFFFFF" w:themeFill="background1"/>
          <w:lang w:val="ru-RU" w:eastAsia="ru-RU"/>
        </w:rPr>
        <w:t xml:space="preserve">главы </w:t>
      </w:r>
      <w:r w:rsidR="00F83787">
        <w:rPr>
          <w:bCs/>
          <w:highlight w:val="white"/>
          <w:shd w:val="clear" w:color="FFFFFF" w:themeColor="background1" w:fill="FFFFFF" w:themeFill="background1"/>
          <w:lang w:eastAsia="ru-RU"/>
        </w:rPr>
        <w:t>V</w:t>
      </w:r>
      <w:r w:rsidR="00F83787">
        <w:rPr>
          <w:bCs/>
          <w:highlight w:val="white"/>
          <w:shd w:val="clear" w:color="FFFFFF" w:themeColor="background1" w:fill="FFFFFF" w:themeFill="background1"/>
          <w:lang w:val="ru-RU" w:eastAsia="ru-RU"/>
        </w:rPr>
        <w:t xml:space="preserve"> </w:t>
      </w:r>
      <w:r w:rsidRPr="00F62ACA">
        <w:rPr>
          <w:bCs/>
          <w:highlight w:val="white"/>
          <w:shd w:val="clear" w:color="FFFFFF" w:themeColor="background1" w:fill="FFFFFF" w:themeFill="background1"/>
          <w:lang w:val="ru-RU" w:eastAsia="ru-RU"/>
        </w:rPr>
        <w:t>настоящего Административного регламента,</w:t>
      </w:r>
      <w:r w:rsidR="00306BC6" w:rsidRPr="00F62ACA">
        <w:rPr>
          <w:bCs/>
          <w:shd w:val="clear" w:color="FFFFFF" w:themeColor="background1" w:fill="FFFFFF" w:themeFill="background1"/>
          <w:lang w:val="ru-RU" w:eastAsia="ru-RU"/>
        </w:rPr>
        <w:t xml:space="preserve"> </w:t>
      </w:r>
      <w:r w:rsidRPr="00F62ACA">
        <w:rPr>
          <w:bCs/>
          <w:lang w:val="ru-RU" w:eastAsia="ru-RU"/>
        </w:rPr>
        <w:t>дается информация о действиях, осуществляемых органом, предоставляющим муниципальную услугу,</w:t>
      </w:r>
      <w:r w:rsidR="00306BC6" w:rsidRPr="00F62ACA">
        <w:rPr>
          <w:bCs/>
          <w:lang w:val="ru-RU" w:eastAsia="ru-RU"/>
        </w:rPr>
        <w:t xml:space="preserve"> </w:t>
      </w:r>
      <w:r w:rsidRPr="00F62ACA">
        <w:rPr>
          <w:bCs/>
          <w:lang w:val="ru-RU" w:eastAsia="ru-RU"/>
        </w:rPr>
        <w:t xml:space="preserve">многофункциональным центром либо организацией, </w:t>
      </w:r>
      <w:r w:rsidRPr="00F62ACA">
        <w:rPr>
          <w:bCs/>
          <w:color w:val="000000" w:themeColor="text1"/>
          <w:highlight w:val="white"/>
          <w:shd w:val="clear" w:color="FFFFFF" w:themeColor="background1" w:fill="FFFFFF" w:themeFill="background1"/>
          <w:lang w:val="ru-RU" w:eastAsia="ru-RU"/>
        </w:rPr>
        <w:t xml:space="preserve">предусмотренной </w:t>
      </w:r>
      <w:hyperlink r:id="rId32" w:history="1">
        <w:r w:rsidRPr="00F62ACA">
          <w:rPr>
            <w:rStyle w:val="-"/>
            <w:bCs/>
            <w:color w:val="000000" w:themeColor="text1"/>
            <w:u w:val="none"/>
            <w:shd w:val="clear" w:color="FFFFFF" w:themeColor="background1" w:fill="FFFFFF" w:themeFill="background1"/>
            <w:lang w:val="ru-RU" w:eastAsia="ru-RU"/>
          </w:rPr>
          <w:t>частью 1.1 статьи 16</w:t>
        </w:r>
      </w:hyperlink>
      <w:r w:rsidRPr="00F62ACA">
        <w:rPr>
          <w:bCs/>
          <w:color w:val="000000" w:themeColor="text1"/>
          <w:highlight w:val="white"/>
          <w:shd w:val="clear" w:color="FFFFFF" w:themeColor="background1" w:fill="FFFFFF" w:themeFill="background1"/>
          <w:lang w:val="ru-RU" w:eastAsia="ru-RU"/>
        </w:rPr>
        <w:t xml:space="preserve"> Федерального закона № 210-ФЗ</w:t>
      </w:r>
      <w:r w:rsidRPr="00F62ACA">
        <w:rPr>
          <w:bCs/>
          <w:lang w:val="ru-RU"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9FA6220" w14:textId="3BEE1506" w:rsidR="00D841E9" w:rsidRPr="00F62ACA" w:rsidRDefault="009210CD" w:rsidP="007F691A">
      <w:pPr>
        <w:pStyle w:val="16"/>
        <w:ind w:firstLine="720"/>
        <w:jc w:val="both"/>
        <w:rPr>
          <w:bCs/>
          <w:lang w:val="ru-RU"/>
        </w:rPr>
      </w:pPr>
      <w:r w:rsidRPr="00F62ACA">
        <w:rPr>
          <w:bCs/>
          <w:lang w:val="ru-RU" w:eastAsia="ru-RU"/>
        </w:rPr>
        <w:t>1</w:t>
      </w:r>
      <w:r w:rsidR="00306BC6" w:rsidRPr="00F62ACA">
        <w:rPr>
          <w:bCs/>
          <w:lang w:val="ru-RU" w:eastAsia="ru-RU"/>
        </w:rPr>
        <w:t>1</w:t>
      </w:r>
      <w:r w:rsidR="00B95F23">
        <w:rPr>
          <w:bCs/>
          <w:lang w:val="ru-RU" w:eastAsia="ru-RU"/>
        </w:rPr>
        <w:t>2</w:t>
      </w:r>
      <w:r w:rsidRPr="00F62ACA">
        <w:rPr>
          <w:bCs/>
          <w:lang w:val="ru-RU" w:eastAsia="ru-RU"/>
        </w:rPr>
        <w:t xml:space="preserve">. В случае признания жалобы не подлежащей удовлетворению </w:t>
      </w:r>
      <w:r w:rsidRPr="00F62ACA">
        <w:rPr>
          <w:bCs/>
          <w:lang w:val="ru-RU" w:eastAsia="ru-RU"/>
        </w:rPr>
        <w:br w:type="textWrapping" w:clear="all"/>
        <w:t xml:space="preserve">в ответе Заявителю, </w:t>
      </w:r>
      <w:r w:rsidRPr="00F62ACA">
        <w:rPr>
          <w:bCs/>
          <w:highlight w:val="white"/>
          <w:shd w:val="clear" w:color="FFFFFF" w:themeColor="background1" w:fill="FFFFFF" w:themeFill="background1"/>
          <w:lang w:val="ru-RU" w:eastAsia="ru-RU"/>
        </w:rPr>
        <w:t>указанном в пункте 1</w:t>
      </w:r>
      <w:r w:rsidR="00B95F23">
        <w:rPr>
          <w:bCs/>
          <w:highlight w:val="white"/>
          <w:shd w:val="clear" w:color="FFFFFF" w:themeColor="background1" w:fill="FFFFFF" w:themeFill="background1"/>
          <w:lang w:val="ru-RU" w:eastAsia="ru-RU"/>
        </w:rPr>
        <w:t>10</w:t>
      </w:r>
      <w:r w:rsidRPr="00F62ACA">
        <w:rPr>
          <w:bCs/>
          <w:highlight w:val="white"/>
          <w:shd w:val="clear" w:color="FFFFFF" w:themeColor="background1" w:fill="FFFFFF" w:themeFill="background1"/>
          <w:lang w:val="ru-RU" w:eastAsia="ru-RU"/>
        </w:rPr>
        <w:t xml:space="preserve"> </w:t>
      </w:r>
      <w:r w:rsidR="00576FE9">
        <w:rPr>
          <w:bCs/>
          <w:highlight w:val="white"/>
          <w:shd w:val="clear" w:color="FFFFFF" w:themeColor="background1" w:fill="FFFFFF" w:themeFill="background1"/>
          <w:lang w:val="ru-RU" w:eastAsia="ru-RU"/>
        </w:rPr>
        <w:t xml:space="preserve">главы </w:t>
      </w:r>
      <w:r w:rsidR="00576FE9">
        <w:rPr>
          <w:bCs/>
          <w:highlight w:val="white"/>
          <w:shd w:val="clear" w:color="FFFFFF" w:themeColor="background1" w:fill="FFFFFF" w:themeFill="background1"/>
          <w:lang w:eastAsia="ru-RU"/>
        </w:rPr>
        <w:t>V</w:t>
      </w:r>
      <w:r w:rsidR="00576FE9" w:rsidRPr="00F62ACA">
        <w:rPr>
          <w:bCs/>
          <w:highlight w:val="white"/>
          <w:shd w:val="clear" w:color="FFFFFF" w:themeColor="background1" w:fill="FFFFFF" w:themeFill="background1"/>
          <w:lang w:val="ru-RU" w:eastAsia="ru-RU"/>
        </w:rPr>
        <w:t xml:space="preserve"> </w:t>
      </w:r>
      <w:r w:rsidRPr="00F62ACA">
        <w:rPr>
          <w:bCs/>
          <w:highlight w:val="white"/>
          <w:shd w:val="clear" w:color="FFFFFF" w:themeColor="background1" w:fill="FFFFFF" w:themeFill="background1"/>
          <w:lang w:val="ru-RU" w:eastAsia="ru-RU"/>
        </w:rPr>
        <w:t xml:space="preserve">настоящего Административного регламента, </w:t>
      </w:r>
      <w:r w:rsidRPr="00F62ACA">
        <w:rPr>
          <w:bCs/>
          <w:lang w:val="ru-RU" w:eastAsia="ru-RU"/>
        </w:rPr>
        <w:t>даются аргументированные разъяснения о причинах принятого решения, а также информация о порядке обжалования принятого решения.</w:t>
      </w:r>
    </w:p>
    <w:p w14:paraId="05933D5F" w14:textId="7521AF56" w:rsidR="00D841E9" w:rsidRPr="00F62ACA" w:rsidRDefault="009210CD" w:rsidP="007F691A">
      <w:pPr>
        <w:pStyle w:val="16"/>
        <w:ind w:firstLine="720"/>
        <w:jc w:val="both"/>
        <w:rPr>
          <w:bCs/>
          <w:lang w:val="ru-RU"/>
        </w:rPr>
      </w:pPr>
      <w:r w:rsidRPr="00F62ACA">
        <w:rPr>
          <w:bCs/>
          <w:highlight w:val="white"/>
          <w:lang w:val="ru-RU"/>
        </w:rPr>
        <w:t>1</w:t>
      </w:r>
      <w:r w:rsidR="00306BC6" w:rsidRPr="00F62ACA">
        <w:rPr>
          <w:bCs/>
          <w:highlight w:val="white"/>
          <w:lang w:val="ru-RU"/>
        </w:rPr>
        <w:t>1</w:t>
      </w:r>
      <w:r w:rsidR="00B95F23">
        <w:rPr>
          <w:bCs/>
          <w:highlight w:val="white"/>
          <w:lang w:val="ru-RU"/>
        </w:rPr>
        <w:t>3</w:t>
      </w:r>
      <w:r w:rsidRPr="00F62ACA">
        <w:rPr>
          <w:bCs/>
          <w:highlight w:val="white"/>
          <w:lang w:val="ru-RU"/>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CA60D85" w14:textId="2DAF7546" w:rsidR="00D841E9" w:rsidRPr="00F62ACA" w:rsidRDefault="009210CD" w:rsidP="007F691A">
      <w:pPr>
        <w:pStyle w:val="16"/>
        <w:ind w:firstLine="720"/>
        <w:jc w:val="both"/>
        <w:rPr>
          <w:bCs/>
          <w:lang w:val="ru-RU"/>
        </w:rPr>
      </w:pPr>
      <w:r w:rsidRPr="00F62ACA">
        <w:rPr>
          <w:bCs/>
          <w:lang w:val="ru-RU" w:eastAsia="ru-RU"/>
        </w:rPr>
        <w:t>1</w:t>
      </w:r>
      <w:r w:rsidR="00306BC6" w:rsidRPr="00F62ACA">
        <w:rPr>
          <w:bCs/>
          <w:lang w:val="ru-RU" w:eastAsia="ru-RU"/>
        </w:rPr>
        <w:t>1</w:t>
      </w:r>
      <w:r w:rsidR="00B95F23">
        <w:rPr>
          <w:bCs/>
          <w:lang w:val="ru-RU" w:eastAsia="ru-RU"/>
        </w:rPr>
        <w:t>4</w:t>
      </w:r>
      <w:r w:rsidRPr="00F62ACA">
        <w:rPr>
          <w:bCs/>
          <w:lang w:val="ru-RU" w:eastAsia="ru-RU"/>
        </w:rPr>
        <w:t xml:space="preserve">. В случае установления в ходе или по результатам рассмотрения жалобы признаков состава административного правонарушения </w:t>
      </w:r>
      <w:r w:rsidRPr="00F62ACA">
        <w:rPr>
          <w:bCs/>
          <w:lang w:val="ru-RU" w:eastAsia="ru-RU"/>
        </w:rPr>
        <w:br/>
        <w:t xml:space="preserve">или преступления должностное лицо, работник, наделенные полномочиями </w:t>
      </w:r>
      <w:r w:rsidRPr="00F62ACA">
        <w:rPr>
          <w:bCs/>
          <w:lang w:val="ru-RU" w:eastAsia="ru-RU"/>
        </w:rPr>
        <w:br/>
        <w:t>по рассмотрению жалоб, незамедлительно направляют имеющиеся материалы в органы прокуратуры.</w:t>
      </w:r>
    </w:p>
    <w:p w14:paraId="0961A75F" w14:textId="77777777" w:rsidR="00D841E9" w:rsidRPr="00F62ACA" w:rsidRDefault="00D841E9" w:rsidP="007F691A">
      <w:pPr>
        <w:pStyle w:val="16"/>
        <w:tabs>
          <w:tab w:val="left" w:pos="1249"/>
        </w:tabs>
        <w:ind w:firstLine="0"/>
        <w:jc w:val="both"/>
        <w:rPr>
          <w:bCs/>
          <w:lang w:val="ru-RU"/>
        </w:rPr>
      </w:pPr>
    </w:p>
    <w:p w14:paraId="4555C1AC" w14:textId="77777777" w:rsidR="00680512" w:rsidRDefault="009210CD" w:rsidP="007F691A">
      <w:pPr>
        <w:pStyle w:val="16"/>
        <w:ind w:firstLine="0"/>
        <w:jc w:val="center"/>
        <w:rPr>
          <w:bCs/>
          <w:lang w:val="ru-RU"/>
        </w:rPr>
      </w:pPr>
      <w:r w:rsidRPr="00F62ACA">
        <w:rPr>
          <w:bCs/>
          <w:lang w:val="ru-RU"/>
        </w:rPr>
        <w:t xml:space="preserve">Органы местного самоуправления, организации и </w:t>
      </w:r>
    </w:p>
    <w:p w14:paraId="3A377544" w14:textId="77777777" w:rsidR="00680512" w:rsidRDefault="009210CD" w:rsidP="007F691A">
      <w:pPr>
        <w:pStyle w:val="16"/>
        <w:ind w:firstLine="0"/>
        <w:jc w:val="center"/>
        <w:rPr>
          <w:bCs/>
          <w:lang w:val="ru-RU"/>
        </w:rPr>
      </w:pPr>
      <w:r w:rsidRPr="00F62ACA">
        <w:rPr>
          <w:bCs/>
          <w:lang w:val="ru-RU"/>
        </w:rPr>
        <w:t>уполномоченные на</w:t>
      </w:r>
      <w:r w:rsidR="00306BC6" w:rsidRPr="00F62ACA">
        <w:rPr>
          <w:bCs/>
          <w:lang w:val="ru-RU"/>
        </w:rPr>
        <w:t xml:space="preserve"> </w:t>
      </w:r>
      <w:r w:rsidRPr="00F62ACA">
        <w:rPr>
          <w:bCs/>
          <w:lang w:val="ru-RU"/>
        </w:rPr>
        <w:t xml:space="preserve">рассмотрение жалобы лица, </w:t>
      </w:r>
    </w:p>
    <w:p w14:paraId="025EAB53" w14:textId="7C9A7955" w:rsidR="00D841E9" w:rsidRPr="00F62ACA" w:rsidRDefault="009210CD" w:rsidP="00680512">
      <w:pPr>
        <w:pStyle w:val="16"/>
        <w:ind w:firstLine="0"/>
        <w:jc w:val="center"/>
        <w:rPr>
          <w:bCs/>
          <w:lang w:val="ru-RU"/>
        </w:rPr>
      </w:pPr>
      <w:r w:rsidRPr="00F62ACA">
        <w:rPr>
          <w:bCs/>
          <w:lang w:val="ru-RU"/>
        </w:rPr>
        <w:t>которым может быть направлена жалоба</w:t>
      </w:r>
      <w:r w:rsidRPr="00F62ACA">
        <w:rPr>
          <w:bCs/>
          <w:lang w:val="ru-RU"/>
        </w:rPr>
        <w:br w:type="textWrapping" w:clear="all"/>
        <w:t>Заявителя в досудебном (внесудебном) порядке</w:t>
      </w:r>
    </w:p>
    <w:p w14:paraId="04DF5165" w14:textId="77777777" w:rsidR="00D841E9" w:rsidRPr="00F62ACA" w:rsidRDefault="00D841E9" w:rsidP="007F691A">
      <w:pPr>
        <w:pStyle w:val="16"/>
        <w:ind w:firstLine="0"/>
        <w:jc w:val="center"/>
        <w:rPr>
          <w:bCs/>
          <w:lang w:val="ru-RU"/>
        </w:rPr>
      </w:pPr>
    </w:p>
    <w:p w14:paraId="064232B0" w14:textId="17A07A4B" w:rsidR="00D841E9" w:rsidRPr="00F62ACA" w:rsidRDefault="009210CD" w:rsidP="007F691A">
      <w:pPr>
        <w:pStyle w:val="16"/>
        <w:ind w:firstLine="708"/>
        <w:jc w:val="both"/>
        <w:rPr>
          <w:bCs/>
          <w:lang w:val="ru-RU"/>
        </w:rPr>
      </w:pPr>
      <w:bookmarkStart w:id="59" w:name="bookmark676"/>
      <w:bookmarkEnd w:id="59"/>
      <w:r w:rsidRPr="00F62ACA">
        <w:rPr>
          <w:bCs/>
          <w:lang w:val="ru-RU"/>
        </w:rPr>
        <w:t>1</w:t>
      </w:r>
      <w:r w:rsidR="00306BC6" w:rsidRPr="00F62ACA">
        <w:rPr>
          <w:bCs/>
          <w:lang w:val="ru-RU"/>
        </w:rPr>
        <w:t>1</w:t>
      </w:r>
      <w:r w:rsidR="00B95F23">
        <w:rPr>
          <w:bCs/>
          <w:lang w:val="ru-RU"/>
        </w:rPr>
        <w:t>5</w:t>
      </w:r>
      <w:r w:rsidRPr="00F62ACA">
        <w:rPr>
          <w:bCs/>
          <w:lang w:val="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49F4DBD" w14:textId="77777777" w:rsidR="00D841E9" w:rsidRPr="00F62ACA" w:rsidRDefault="009210CD" w:rsidP="007F691A">
      <w:pPr>
        <w:pStyle w:val="16"/>
        <w:numPr>
          <w:ilvl w:val="0"/>
          <w:numId w:val="12"/>
        </w:numPr>
        <w:tabs>
          <w:tab w:val="left" w:pos="566"/>
          <w:tab w:val="left" w:pos="993"/>
        </w:tabs>
        <w:ind w:left="0" w:firstLine="709"/>
        <w:jc w:val="both"/>
        <w:rPr>
          <w:bCs/>
          <w:lang w:val="ru-RU"/>
        </w:rPr>
      </w:pPr>
      <w:r w:rsidRPr="00F62ACA">
        <w:rPr>
          <w:bCs/>
          <w:lang w:val="ru-RU"/>
        </w:rPr>
        <w:t xml:space="preserve"> в Уполномоченный орган – на решение и (или) действия (бездействие) должностного лица Уполномоченного органа;</w:t>
      </w:r>
    </w:p>
    <w:p w14:paraId="5E762500" w14:textId="77777777" w:rsidR="00D841E9" w:rsidRPr="00F62ACA" w:rsidRDefault="009210CD" w:rsidP="007F691A">
      <w:pPr>
        <w:pStyle w:val="16"/>
        <w:numPr>
          <w:ilvl w:val="0"/>
          <w:numId w:val="12"/>
        </w:numPr>
        <w:tabs>
          <w:tab w:val="left" w:pos="993"/>
        </w:tabs>
        <w:ind w:left="0" w:firstLine="720"/>
        <w:jc w:val="both"/>
        <w:rPr>
          <w:bCs/>
          <w:lang w:val="ru-RU"/>
        </w:rPr>
      </w:pPr>
      <w:r w:rsidRPr="00F62ACA">
        <w:rPr>
          <w:bCs/>
          <w:lang w:val="ru-RU"/>
        </w:rPr>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75766609" w14:textId="77777777" w:rsidR="00D841E9" w:rsidRPr="00F62ACA" w:rsidRDefault="009210CD" w:rsidP="007F691A">
      <w:pPr>
        <w:pStyle w:val="16"/>
        <w:numPr>
          <w:ilvl w:val="0"/>
          <w:numId w:val="12"/>
        </w:numPr>
        <w:tabs>
          <w:tab w:val="left" w:pos="993"/>
        </w:tabs>
        <w:ind w:left="0" w:firstLine="720"/>
        <w:jc w:val="both"/>
        <w:rPr>
          <w:bCs/>
          <w:lang w:val="ru-RU"/>
        </w:rPr>
      </w:pPr>
      <w:r w:rsidRPr="00F62ACA">
        <w:rPr>
          <w:bCs/>
          <w:lang w:val="ru-RU"/>
        </w:rPr>
        <w:lastRenderedPageBreak/>
        <w:t xml:space="preserve"> к руководителю ОГАУ «МФЦ Челябинской области» – на решения                       и действия (бездействие) работника многофункционального центра;</w:t>
      </w:r>
    </w:p>
    <w:p w14:paraId="5A355CD5" w14:textId="77777777" w:rsidR="00D841E9" w:rsidRPr="00F62ACA" w:rsidRDefault="009210CD" w:rsidP="007F691A">
      <w:pPr>
        <w:pStyle w:val="16"/>
        <w:numPr>
          <w:ilvl w:val="0"/>
          <w:numId w:val="12"/>
        </w:numPr>
        <w:tabs>
          <w:tab w:val="left" w:pos="993"/>
        </w:tabs>
        <w:ind w:left="0" w:firstLine="720"/>
        <w:jc w:val="both"/>
        <w:rPr>
          <w:bCs/>
          <w:lang w:val="ru-RU"/>
        </w:rPr>
      </w:pPr>
      <w:r w:rsidRPr="00F62ACA">
        <w:rPr>
          <w:bCs/>
          <w:lang w:val="ru-RU"/>
        </w:rPr>
        <w:t xml:space="preserve"> к учредителю многофункционального центра – на решение и действия (бездействие) многофункционального центра.</w:t>
      </w:r>
    </w:p>
    <w:p w14:paraId="4C373111" w14:textId="528383AC" w:rsidR="00D841E9" w:rsidRPr="00F62ACA" w:rsidRDefault="009210CD" w:rsidP="007F691A">
      <w:pPr>
        <w:pStyle w:val="16"/>
        <w:tabs>
          <w:tab w:val="left" w:pos="993"/>
        </w:tabs>
        <w:ind w:firstLine="720"/>
        <w:jc w:val="both"/>
        <w:rPr>
          <w:bCs/>
          <w:lang w:val="ru-RU"/>
        </w:rPr>
      </w:pPr>
      <w:r w:rsidRPr="00F62ACA">
        <w:rPr>
          <w:bCs/>
          <w:lang w:val="ru-RU"/>
        </w:rPr>
        <w:t>1</w:t>
      </w:r>
      <w:r w:rsidR="00306BC6" w:rsidRPr="00F62ACA">
        <w:rPr>
          <w:bCs/>
          <w:lang w:val="ru-RU"/>
        </w:rPr>
        <w:t>1</w:t>
      </w:r>
      <w:r w:rsidR="00B8590A">
        <w:rPr>
          <w:bCs/>
          <w:lang w:val="ru-RU"/>
        </w:rPr>
        <w:t>6</w:t>
      </w:r>
      <w:r w:rsidRPr="00F62ACA">
        <w:rPr>
          <w:bCs/>
          <w:lang w:val="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624345" w14:textId="77777777" w:rsidR="00D841E9" w:rsidRPr="00F62ACA" w:rsidRDefault="00D841E9" w:rsidP="007F691A">
      <w:pPr>
        <w:pStyle w:val="16"/>
        <w:ind w:firstLine="720"/>
        <w:jc w:val="both"/>
        <w:rPr>
          <w:bCs/>
          <w:lang w:val="ru-RU"/>
        </w:rPr>
      </w:pPr>
    </w:p>
    <w:p w14:paraId="06F7E593" w14:textId="77777777" w:rsidR="00576FE9" w:rsidRDefault="009210CD" w:rsidP="007F691A">
      <w:pPr>
        <w:pStyle w:val="16"/>
        <w:ind w:firstLine="0"/>
        <w:jc w:val="center"/>
        <w:rPr>
          <w:bCs/>
          <w:lang w:val="ru-RU"/>
        </w:rPr>
      </w:pPr>
      <w:r w:rsidRPr="00F62ACA">
        <w:rPr>
          <w:bCs/>
          <w:lang w:val="ru-RU"/>
        </w:rPr>
        <w:t xml:space="preserve">Способы информирования Заявителей о порядке </w:t>
      </w:r>
    </w:p>
    <w:p w14:paraId="41433E30" w14:textId="77777777" w:rsidR="00576FE9" w:rsidRDefault="009210CD" w:rsidP="00576FE9">
      <w:pPr>
        <w:pStyle w:val="16"/>
        <w:ind w:firstLine="0"/>
        <w:jc w:val="center"/>
        <w:rPr>
          <w:bCs/>
          <w:lang w:val="ru-RU"/>
        </w:rPr>
      </w:pPr>
      <w:r w:rsidRPr="00F62ACA">
        <w:rPr>
          <w:bCs/>
          <w:lang w:val="ru-RU"/>
        </w:rPr>
        <w:t xml:space="preserve">подачи и рассмотрения жалобы, в том числе с </w:t>
      </w:r>
    </w:p>
    <w:p w14:paraId="0F9EA1F3" w14:textId="77777777" w:rsidR="00576FE9" w:rsidRDefault="009210CD" w:rsidP="00576FE9">
      <w:pPr>
        <w:pStyle w:val="16"/>
        <w:ind w:firstLine="0"/>
        <w:jc w:val="center"/>
        <w:rPr>
          <w:bCs/>
          <w:lang w:val="ru-RU"/>
        </w:rPr>
      </w:pPr>
      <w:r w:rsidRPr="00F62ACA">
        <w:rPr>
          <w:bCs/>
          <w:lang w:val="ru-RU"/>
        </w:rPr>
        <w:t xml:space="preserve">использованием Единого портала государственных     </w:t>
      </w:r>
    </w:p>
    <w:p w14:paraId="60BBB60F" w14:textId="7F8ECCFB" w:rsidR="00D841E9" w:rsidRPr="00F62ACA" w:rsidRDefault="009210CD" w:rsidP="00576FE9">
      <w:pPr>
        <w:pStyle w:val="16"/>
        <w:ind w:firstLine="0"/>
        <w:jc w:val="center"/>
        <w:rPr>
          <w:bCs/>
          <w:lang w:val="ru-RU"/>
        </w:rPr>
      </w:pPr>
      <w:r w:rsidRPr="00F62ACA">
        <w:rPr>
          <w:bCs/>
          <w:lang w:val="ru-RU"/>
        </w:rPr>
        <w:t>и муниципальных услуг (функций)</w:t>
      </w:r>
    </w:p>
    <w:p w14:paraId="1C44515E" w14:textId="77777777" w:rsidR="00D841E9" w:rsidRPr="00F62ACA" w:rsidRDefault="00D841E9" w:rsidP="007F691A">
      <w:pPr>
        <w:pStyle w:val="16"/>
        <w:ind w:firstLine="0"/>
        <w:jc w:val="center"/>
        <w:rPr>
          <w:bCs/>
          <w:lang w:val="ru-RU"/>
        </w:rPr>
      </w:pPr>
    </w:p>
    <w:p w14:paraId="03F2368E" w14:textId="50676D82" w:rsidR="00D841E9" w:rsidRPr="00F62ACA" w:rsidRDefault="009210CD" w:rsidP="007F691A">
      <w:pPr>
        <w:pStyle w:val="ConsPlusNormal"/>
        <w:ind w:firstLine="720"/>
        <w:jc w:val="both"/>
        <w:rPr>
          <w:rFonts w:ascii="Times New Roman" w:hAnsi="Times New Roman" w:cs="Times New Roman"/>
          <w:bCs/>
          <w:sz w:val="28"/>
          <w:szCs w:val="28"/>
        </w:rPr>
      </w:pPr>
      <w:bookmarkStart w:id="60" w:name="bookmark677"/>
      <w:bookmarkEnd w:id="60"/>
      <w:r w:rsidRPr="00F62ACA">
        <w:rPr>
          <w:rFonts w:ascii="Times New Roman" w:hAnsi="Times New Roman" w:cs="Times New Roman"/>
          <w:bCs/>
          <w:sz w:val="28"/>
          <w:szCs w:val="28"/>
        </w:rPr>
        <w:t>1</w:t>
      </w:r>
      <w:r w:rsidR="00B072A5" w:rsidRPr="00F62ACA">
        <w:rPr>
          <w:rFonts w:ascii="Times New Roman" w:hAnsi="Times New Roman" w:cs="Times New Roman"/>
          <w:bCs/>
          <w:sz w:val="28"/>
          <w:szCs w:val="28"/>
        </w:rPr>
        <w:t>1</w:t>
      </w:r>
      <w:r w:rsidR="00B8590A">
        <w:rPr>
          <w:rFonts w:ascii="Times New Roman" w:hAnsi="Times New Roman" w:cs="Times New Roman"/>
          <w:bCs/>
          <w:sz w:val="28"/>
          <w:szCs w:val="28"/>
        </w:rPr>
        <w:t>7</w:t>
      </w:r>
      <w:r w:rsidRPr="00F62ACA">
        <w:rPr>
          <w:rFonts w:ascii="Times New Roman" w:hAnsi="Times New Roman" w:cs="Times New Roman"/>
          <w:bCs/>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E2389EC" w14:textId="77777777" w:rsidR="00D841E9" w:rsidRPr="00F62ACA" w:rsidRDefault="00D841E9" w:rsidP="007F691A">
      <w:pPr>
        <w:pStyle w:val="16"/>
        <w:tabs>
          <w:tab w:val="left" w:pos="1239"/>
        </w:tabs>
        <w:ind w:firstLine="0"/>
        <w:jc w:val="both"/>
        <w:rPr>
          <w:bCs/>
          <w:lang w:val="ru-RU"/>
        </w:rPr>
      </w:pPr>
    </w:p>
    <w:p w14:paraId="308A450B" w14:textId="77777777" w:rsidR="00DB7CD0" w:rsidRDefault="009210CD" w:rsidP="007F691A">
      <w:pPr>
        <w:pStyle w:val="16"/>
        <w:ind w:firstLine="0"/>
        <w:jc w:val="center"/>
        <w:rPr>
          <w:bCs/>
          <w:lang w:val="ru-RU"/>
        </w:rPr>
      </w:pPr>
      <w:r w:rsidRPr="00F62ACA">
        <w:rPr>
          <w:bCs/>
          <w:lang w:val="ru-RU"/>
        </w:rPr>
        <w:t>Перечень нормативных правовых актов, регулирующих</w:t>
      </w:r>
    </w:p>
    <w:p w14:paraId="3FC41655" w14:textId="77777777" w:rsidR="00DB7CD0" w:rsidRDefault="009210CD" w:rsidP="007F691A">
      <w:pPr>
        <w:pStyle w:val="16"/>
        <w:ind w:firstLine="0"/>
        <w:jc w:val="center"/>
        <w:rPr>
          <w:bCs/>
          <w:lang w:val="ru-RU"/>
        </w:rPr>
      </w:pPr>
      <w:r w:rsidRPr="00F62ACA">
        <w:rPr>
          <w:bCs/>
          <w:lang w:val="ru-RU"/>
        </w:rPr>
        <w:t xml:space="preserve"> порядок досудебного</w:t>
      </w:r>
      <w:r w:rsidR="00B072A5" w:rsidRPr="00F62ACA">
        <w:rPr>
          <w:bCs/>
          <w:lang w:val="ru-RU"/>
        </w:rPr>
        <w:t xml:space="preserve"> </w:t>
      </w:r>
      <w:r w:rsidRPr="00F62ACA">
        <w:rPr>
          <w:bCs/>
          <w:lang w:val="ru-RU"/>
        </w:rPr>
        <w:t xml:space="preserve">(внесудебного) обжалования </w:t>
      </w:r>
    </w:p>
    <w:p w14:paraId="5BD3A275" w14:textId="610C434F" w:rsidR="00DB7CD0" w:rsidRDefault="009210CD" w:rsidP="00DB7CD0">
      <w:pPr>
        <w:pStyle w:val="16"/>
        <w:ind w:firstLine="0"/>
        <w:jc w:val="center"/>
        <w:rPr>
          <w:bCs/>
          <w:lang w:val="ru-RU"/>
        </w:rPr>
      </w:pPr>
      <w:r w:rsidRPr="00F62ACA">
        <w:rPr>
          <w:bCs/>
          <w:lang w:val="ru-RU"/>
        </w:rPr>
        <w:t>действий (бездействия) и (или) решений,</w:t>
      </w:r>
      <w:r w:rsidR="00B072A5" w:rsidRPr="00F62ACA">
        <w:rPr>
          <w:bCs/>
          <w:lang w:val="ru-RU"/>
        </w:rPr>
        <w:t xml:space="preserve"> </w:t>
      </w:r>
      <w:r w:rsidRPr="00F62ACA">
        <w:rPr>
          <w:bCs/>
          <w:lang w:val="ru-RU"/>
        </w:rPr>
        <w:t xml:space="preserve">принятых </w:t>
      </w:r>
    </w:p>
    <w:p w14:paraId="5E395DCC" w14:textId="77777777" w:rsidR="00DB7CD0" w:rsidRDefault="009210CD" w:rsidP="007F691A">
      <w:pPr>
        <w:pStyle w:val="16"/>
        <w:ind w:firstLine="0"/>
        <w:jc w:val="center"/>
        <w:rPr>
          <w:bCs/>
          <w:lang w:val="ru-RU"/>
        </w:rPr>
      </w:pPr>
      <w:r w:rsidRPr="00F62ACA">
        <w:rPr>
          <w:bCs/>
          <w:lang w:val="ru-RU"/>
        </w:rPr>
        <w:t xml:space="preserve">(осуществленных) в ходе предоставления </w:t>
      </w:r>
    </w:p>
    <w:p w14:paraId="346F269C" w14:textId="2E7F219D" w:rsidR="00D841E9" w:rsidRPr="00F62ACA" w:rsidRDefault="009210CD" w:rsidP="007F691A">
      <w:pPr>
        <w:pStyle w:val="16"/>
        <w:ind w:firstLine="0"/>
        <w:jc w:val="center"/>
        <w:rPr>
          <w:bCs/>
          <w:lang w:val="ru-RU"/>
        </w:rPr>
      </w:pPr>
      <w:r w:rsidRPr="00F62ACA">
        <w:rPr>
          <w:bCs/>
          <w:lang w:val="ru-RU"/>
        </w:rPr>
        <w:t>муниципальной услуги</w:t>
      </w:r>
    </w:p>
    <w:p w14:paraId="2728FC86" w14:textId="77777777" w:rsidR="00D841E9" w:rsidRPr="00F62ACA" w:rsidRDefault="00D841E9" w:rsidP="007F691A">
      <w:pPr>
        <w:pStyle w:val="16"/>
        <w:ind w:firstLine="0"/>
        <w:jc w:val="center"/>
        <w:rPr>
          <w:bCs/>
          <w:lang w:val="ru-RU"/>
        </w:rPr>
      </w:pPr>
    </w:p>
    <w:p w14:paraId="6A6C6FF4" w14:textId="1136BE11" w:rsidR="00D841E9" w:rsidRPr="00F62ACA" w:rsidRDefault="009210CD" w:rsidP="007F691A">
      <w:pPr>
        <w:pStyle w:val="ConsPlusNormal"/>
        <w:ind w:firstLine="709"/>
        <w:jc w:val="both"/>
        <w:rPr>
          <w:rFonts w:ascii="Times New Roman" w:hAnsi="Times New Roman" w:cs="Times New Roman"/>
          <w:bCs/>
          <w:sz w:val="28"/>
          <w:szCs w:val="28"/>
        </w:rPr>
      </w:pPr>
      <w:bookmarkStart w:id="61" w:name="bookmark678"/>
      <w:bookmarkEnd w:id="61"/>
      <w:r w:rsidRPr="00F62ACA">
        <w:rPr>
          <w:rFonts w:ascii="Times New Roman" w:hAnsi="Times New Roman" w:cs="Times New Roman"/>
          <w:bCs/>
          <w:sz w:val="28"/>
          <w:szCs w:val="28"/>
        </w:rPr>
        <w:t>11</w:t>
      </w:r>
      <w:r w:rsidR="00B8590A">
        <w:rPr>
          <w:rFonts w:ascii="Times New Roman" w:hAnsi="Times New Roman" w:cs="Times New Roman"/>
          <w:bCs/>
          <w:sz w:val="28"/>
          <w:szCs w:val="28"/>
        </w:rPr>
        <w:t>8</w:t>
      </w:r>
      <w:r w:rsidRPr="00F62ACA">
        <w:rPr>
          <w:rFonts w:ascii="Times New Roman" w:hAnsi="Times New Roman" w:cs="Times New Roman"/>
          <w:bCs/>
          <w:sz w:val="28"/>
          <w:szCs w:val="28"/>
        </w:rPr>
        <w:t xml:space="preserve">. Порядок досудебного (внесудебного) обжалования решений </w:t>
      </w:r>
      <w:r w:rsidRPr="00F62ACA">
        <w:rPr>
          <w:rFonts w:ascii="Times New Roman" w:hAnsi="Times New Roman" w:cs="Times New Roman"/>
          <w:bCs/>
          <w:sz w:val="28"/>
          <w:szCs w:val="28"/>
        </w:rPr>
        <w:br w:type="textWrapping" w:clear="all"/>
        <w:t xml:space="preserve">и действий (бездействия) Уполномоченного органа, предоставляющего муниципальной услугу, а также его должностных лиц регулируется: </w:t>
      </w:r>
    </w:p>
    <w:p w14:paraId="5D0FC439"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Федеральным законом от 27.07.2010 года № 210-ФЗ «Об организации предоставления государственных и муниципальных услуг»;</w:t>
      </w:r>
    </w:p>
    <w:p w14:paraId="40E79DB7"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9A5B9C" w14:textId="77777777" w:rsidR="00D841E9" w:rsidRPr="00F62ACA" w:rsidRDefault="009210CD" w:rsidP="007F691A">
      <w:pPr>
        <w:pStyle w:val="43"/>
        <w:spacing w:line="240" w:lineRule="auto"/>
        <w:ind w:firstLine="709"/>
        <w:jc w:val="both"/>
        <w:rPr>
          <w:bCs/>
          <w:sz w:val="28"/>
          <w:szCs w:val="28"/>
          <w:lang w:val="ru-RU"/>
        </w:rPr>
      </w:pPr>
      <w:r w:rsidRPr="00193438">
        <w:rPr>
          <w:rStyle w:val="42"/>
          <w:bCs/>
          <w:i w:val="0"/>
          <w:iCs w:val="0"/>
        </w:rPr>
        <w:t>3)</w:t>
      </w:r>
      <w:r w:rsidRPr="00F62ACA">
        <w:rPr>
          <w:rStyle w:val="42"/>
          <w:bCs/>
        </w:rPr>
        <w:t xml:space="preserve"> </w:t>
      </w:r>
      <w:r w:rsidRPr="00F62ACA">
        <w:rPr>
          <w:rStyle w:val="42"/>
          <w:bCs/>
          <w:i w:val="0"/>
        </w:rPr>
        <w:t>постановлением Правительства Челябинской области                                      от 22.08.2012 года №</w:t>
      </w:r>
      <w:r w:rsidRPr="00F62ACA">
        <w:rPr>
          <w:bCs/>
          <w:sz w:val="28"/>
          <w:szCs w:val="28"/>
          <w:highlight w:val="white"/>
          <w:lang w:val="ru-RU"/>
        </w:rPr>
        <w:t>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0CB93941" w14:textId="4D5A277F" w:rsidR="00D841E9" w:rsidRDefault="00D841E9" w:rsidP="007F691A">
      <w:pPr>
        <w:pStyle w:val="16"/>
        <w:tabs>
          <w:tab w:val="left" w:pos="993"/>
        </w:tabs>
        <w:ind w:firstLine="709"/>
        <w:jc w:val="both"/>
        <w:rPr>
          <w:bCs/>
          <w:highlight w:val="white"/>
          <w:lang w:val="ru-RU"/>
        </w:rPr>
      </w:pPr>
    </w:p>
    <w:p w14:paraId="16AA12F9" w14:textId="77777777" w:rsidR="00EA7472" w:rsidRPr="00F62ACA" w:rsidRDefault="00EA7472" w:rsidP="007F691A">
      <w:pPr>
        <w:pStyle w:val="16"/>
        <w:tabs>
          <w:tab w:val="left" w:pos="993"/>
        </w:tabs>
        <w:ind w:firstLine="709"/>
        <w:jc w:val="both"/>
        <w:rPr>
          <w:bCs/>
          <w:highlight w:val="white"/>
          <w:lang w:val="ru-RU"/>
        </w:rPr>
      </w:pPr>
    </w:p>
    <w:p w14:paraId="38D63453" w14:textId="77777777" w:rsidR="00D841E9" w:rsidRPr="00F62ACA" w:rsidRDefault="00D841E9" w:rsidP="007F691A">
      <w:pPr>
        <w:pStyle w:val="16"/>
        <w:tabs>
          <w:tab w:val="left" w:pos="993"/>
        </w:tabs>
        <w:ind w:firstLine="709"/>
        <w:jc w:val="both"/>
        <w:rPr>
          <w:bCs/>
          <w:highlight w:val="white"/>
          <w:lang w:val="ru-RU"/>
        </w:rPr>
      </w:pPr>
    </w:p>
    <w:p w14:paraId="5A6E0A86" w14:textId="77777777" w:rsidR="00B86DE7" w:rsidRDefault="009210CD" w:rsidP="007F691A">
      <w:pPr>
        <w:pStyle w:val="16"/>
        <w:tabs>
          <w:tab w:val="left" w:pos="0"/>
        </w:tabs>
        <w:ind w:firstLine="0"/>
        <w:jc w:val="center"/>
        <w:rPr>
          <w:bCs/>
          <w:lang w:val="ru-RU"/>
        </w:rPr>
      </w:pPr>
      <w:bookmarkStart w:id="62" w:name="bookmark679"/>
      <w:bookmarkEnd w:id="62"/>
      <w:r w:rsidRPr="00F62ACA">
        <w:rPr>
          <w:bCs/>
        </w:rPr>
        <w:lastRenderedPageBreak/>
        <w:t>VI</w:t>
      </w:r>
      <w:r w:rsidRPr="00F62ACA">
        <w:rPr>
          <w:bCs/>
          <w:lang w:val="ru-RU"/>
        </w:rPr>
        <w:t xml:space="preserve">. Особенности выполнения административных </w:t>
      </w:r>
    </w:p>
    <w:p w14:paraId="4C3BE761" w14:textId="77777777" w:rsidR="00B86DE7" w:rsidRDefault="009210CD" w:rsidP="007F691A">
      <w:pPr>
        <w:pStyle w:val="16"/>
        <w:tabs>
          <w:tab w:val="left" w:pos="0"/>
        </w:tabs>
        <w:ind w:firstLine="0"/>
        <w:jc w:val="center"/>
        <w:rPr>
          <w:bCs/>
          <w:lang w:val="ru-RU"/>
        </w:rPr>
      </w:pPr>
      <w:r w:rsidRPr="00F62ACA">
        <w:rPr>
          <w:bCs/>
          <w:lang w:val="ru-RU"/>
        </w:rPr>
        <w:t>процедур (действий) в многофункциональных</w:t>
      </w:r>
    </w:p>
    <w:p w14:paraId="37C892FA" w14:textId="77777777" w:rsidR="00B86DE7" w:rsidRDefault="009210CD" w:rsidP="007F691A">
      <w:pPr>
        <w:pStyle w:val="16"/>
        <w:tabs>
          <w:tab w:val="left" w:pos="0"/>
        </w:tabs>
        <w:ind w:firstLine="0"/>
        <w:jc w:val="center"/>
        <w:rPr>
          <w:bCs/>
          <w:lang w:val="ru-RU"/>
        </w:rPr>
      </w:pPr>
      <w:r w:rsidRPr="00F62ACA">
        <w:rPr>
          <w:bCs/>
          <w:lang w:val="ru-RU"/>
        </w:rPr>
        <w:t xml:space="preserve"> центрах предоставления государственных</w:t>
      </w:r>
      <w:r w:rsidR="00B86DE7">
        <w:rPr>
          <w:bCs/>
          <w:lang w:val="ru-RU"/>
        </w:rPr>
        <w:t xml:space="preserve"> </w:t>
      </w:r>
      <w:r w:rsidRPr="00F62ACA">
        <w:rPr>
          <w:bCs/>
          <w:lang w:val="ru-RU"/>
        </w:rPr>
        <w:t xml:space="preserve">и </w:t>
      </w:r>
    </w:p>
    <w:p w14:paraId="46830729" w14:textId="7098FA55" w:rsidR="00D841E9" w:rsidRPr="00F62ACA" w:rsidRDefault="009210CD" w:rsidP="007F691A">
      <w:pPr>
        <w:pStyle w:val="16"/>
        <w:tabs>
          <w:tab w:val="left" w:pos="0"/>
        </w:tabs>
        <w:ind w:firstLine="0"/>
        <w:jc w:val="center"/>
        <w:rPr>
          <w:bCs/>
          <w:lang w:val="ru-RU"/>
        </w:rPr>
      </w:pPr>
      <w:r w:rsidRPr="00F62ACA">
        <w:rPr>
          <w:bCs/>
          <w:lang w:val="ru-RU"/>
        </w:rPr>
        <w:t>муниципальных услуг</w:t>
      </w:r>
    </w:p>
    <w:p w14:paraId="2BB67894" w14:textId="3D95308D" w:rsidR="00D841E9" w:rsidRDefault="00D841E9" w:rsidP="007F691A">
      <w:pPr>
        <w:pStyle w:val="16"/>
        <w:tabs>
          <w:tab w:val="left" w:pos="500"/>
        </w:tabs>
        <w:ind w:firstLine="0"/>
        <w:rPr>
          <w:bCs/>
          <w:lang w:val="ru-RU"/>
        </w:rPr>
      </w:pPr>
    </w:p>
    <w:p w14:paraId="1F746FEF" w14:textId="77777777" w:rsidR="00C25FD1" w:rsidRPr="00F62ACA" w:rsidRDefault="00C25FD1" w:rsidP="007F691A">
      <w:pPr>
        <w:pStyle w:val="16"/>
        <w:tabs>
          <w:tab w:val="left" w:pos="500"/>
        </w:tabs>
        <w:ind w:firstLine="0"/>
        <w:rPr>
          <w:bCs/>
          <w:lang w:val="ru-RU"/>
        </w:rPr>
      </w:pPr>
    </w:p>
    <w:p w14:paraId="5DCDDC9C" w14:textId="77777777" w:rsidR="00C25FD1" w:rsidRDefault="009210CD" w:rsidP="007F691A">
      <w:pPr>
        <w:pStyle w:val="16"/>
        <w:ind w:firstLine="0"/>
        <w:jc w:val="center"/>
        <w:rPr>
          <w:bCs/>
          <w:lang w:val="ru-RU"/>
        </w:rPr>
      </w:pPr>
      <w:r w:rsidRPr="00F62ACA">
        <w:rPr>
          <w:bCs/>
          <w:lang w:val="ru-RU"/>
        </w:rPr>
        <w:t>Исчерпывающий перечень административных процедур</w:t>
      </w:r>
    </w:p>
    <w:p w14:paraId="2C184F55" w14:textId="1ADA9677" w:rsidR="00C25FD1" w:rsidRDefault="009210CD" w:rsidP="007F691A">
      <w:pPr>
        <w:pStyle w:val="16"/>
        <w:ind w:firstLine="0"/>
        <w:jc w:val="center"/>
        <w:rPr>
          <w:bCs/>
          <w:lang w:val="ru-RU"/>
        </w:rPr>
      </w:pPr>
      <w:r w:rsidRPr="00F62ACA">
        <w:rPr>
          <w:bCs/>
          <w:lang w:val="ru-RU"/>
        </w:rPr>
        <w:t xml:space="preserve"> (действий)  при предоставлении муниципальной </w:t>
      </w:r>
    </w:p>
    <w:p w14:paraId="123C8096" w14:textId="50F6EE14" w:rsidR="00D841E9" w:rsidRPr="00F62ACA" w:rsidRDefault="009210CD" w:rsidP="007F691A">
      <w:pPr>
        <w:pStyle w:val="16"/>
        <w:ind w:firstLine="0"/>
        <w:jc w:val="center"/>
        <w:rPr>
          <w:bCs/>
          <w:lang w:val="ru-RU"/>
        </w:rPr>
      </w:pPr>
      <w:r w:rsidRPr="00F62ACA">
        <w:rPr>
          <w:bCs/>
          <w:lang w:val="ru-RU"/>
        </w:rPr>
        <w:t>услуги, выполняемых многофункциональными центрами</w:t>
      </w:r>
    </w:p>
    <w:p w14:paraId="361DC486" w14:textId="77777777" w:rsidR="00D841E9" w:rsidRPr="00F62ACA" w:rsidRDefault="00D841E9" w:rsidP="007F691A">
      <w:pPr>
        <w:pStyle w:val="16"/>
        <w:ind w:firstLine="0"/>
        <w:jc w:val="center"/>
        <w:rPr>
          <w:bCs/>
          <w:lang w:val="ru-RU"/>
        </w:rPr>
      </w:pPr>
    </w:p>
    <w:p w14:paraId="2F090DD7" w14:textId="5191646C"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11</w:t>
      </w:r>
      <w:r w:rsidR="002B6157">
        <w:rPr>
          <w:bCs/>
          <w:sz w:val="28"/>
          <w:szCs w:val="28"/>
          <w:lang w:val="ru-RU"/>
        </w:rPr>
        <w:t>9</w:t>
      </w:r>
      <w:r w:rsidRPr="00F62ACA">
        <w:rPr>
          <w:bCs/>
          <w:sz w:val="28"/>
          <w:szCs w:val="28"/>
          <w:lang w:val="ru-RU"/>
        </w:rPr>
        <w:t xml:space="preserve">. </w:t>
      </w:r>
      <w:r w:rsidRPr="00F62ACA">
        <w:rPr>
          <w:bCs/>
          <w:sz w:val="28"/>
          <w:szCs w:val="28"/>
          <w:highlight w:val="white"/>
          <w:lang w:val="ru-RU"/>
        </w:rPr>
        <w:t>Многофункциональный центр осуществляет:</w:t>
      </w:r>
    </w:p>
    <w:p w14:paraId="0964BDB0"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информирование Заявителей о порядке предоставления муниципальной</w:t>
      </w:r>
      <w:r w:rsidRPr="00F62ACA">
        <w:rPr>
          <w:bCs/>
          <w:color w:val="000000"/>
          <w:sz w:val="28"/>
          <w:szCs w:val="28"/>
          <w:highlight w:val="white"/>
          <w:lang w:val="ru-RU"/>
        </w:rPr>
        <w:t xml:space="preserve"> услуги в многофункциональном центре, </w:t>
      </w:r>
      <w:r w:rsidRPr="00F62ACA">
        <w:rPr>
          <w:rStyle w:val="afd"/>
          <w:bCs/>
          <w:color w:val="000000"/>
          <w:sz w:val="28"/>
          <w:szCs w:val="28"/>
          <w:lang w:val="ru-RU"/>
        </w:rPr>
        <w:t xml:space="preserve">о ходе предоставления муниципальной услуги, </w:t>
      </w:r>
      <w:r w:rsidRPr="00F62ACA">
        <w:rPr>
          <w:bCs/>
          <w:color w:val="000000"/>
          <w:sz w:val="28"/>
          <w:szCs w:val="28"/>
          <w:highlight w:val="white"/>
          <w:lang w:val="ru-RU"/>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8CDAE79" w14:textId="77777777" w:rsidR="00D841E9" w:rsidRPr="00F62ACA" w:rsidRDefault="009210CD" w:rsidP="007F691A">
      <w:pPr>
        <w:pStyle w:val="29"/>
        <w:spacing w:after="0"/>
        <w:ind w:left="0" w:firstLine="709"/>
        <w:jc w:val="both"/>
        <w:rPr>
          <w:bCs/>
          <w:sz w:val="28"/>
          <w:szCs w:val="28"/>
          <w:lang w:val="ru-RU"/>
        </w:rPr>
      </w:pPr>
      <w:r w:rsidRPr="00F62ACA">
        <w:rPr>
          <w:bCs/>
          <w:color w:val="000000"/>
          <w:sz w:val="28"/>
          <w:szCs w:val="28"/>
          <w:highlight w:val="white"/>
          <w:lang w:val="ru-RU"/>
        </w:rPr>
        <w:t>2) прием и регистрацию заявления и документов, необходимых для предоставления муниципальной услуги;</w:t>
      </w:r>
    </w:p>
    <w:p w14:paraId="05AB583D" w14:textId="45AD8861" w:rsidR="00D841E9" w:rsidRPr="00F62ACA" w:rsidRDefault="009210CD" w:rsidP="007F691A">
      <w:pPr>
        <w:pStyle w:val="29"/>
        <w:spacing w:after="0"/>
        <w:ind w:left="0" w:firstLine="709"/>
        <w:jc w:val="both"/>
        <w:rPr>
          <w:bCs/>
          <w:sz w:val="28"/>
          <w:szCs w:val="28"/>
          <w:lang w:val="ru-RU"/>
        </w:rPr>
      </w:pPr>
      <w:r w:rsidRPr="00F62ACA">
        <w:rPr>
          <w:bCs/>
          <w:color w:val="000000"/>
          <w:sz w:val="28"/>
          <w:szCs w:val="28"/>
          <w:highlight w:val="white"/>
          <w:lang w:val="ru-RU"/>
        </w:rPr>
        <w:t>3) выдачу Заявителю результата предоставления муниципальной услуги, на бумажном носителе</w:t>
      </w:r>
      <w:r w:rsidRPr="00F62ACA">
        <w:rPr>
          <w:bCs/>
          <w:sz w:val="28"/>
          <w:szCs w:val="28"/>
          <w:highlight w:val="white"/>
          <w:lang w:val="ru-RU"/>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F62ACA">
        <w:rPr>
          <w:bCs/>
          <w:sz w:val="28"/>
          <w:szCs w:val="28"/>
          <w:highlight w:val="white"/>
          <w:shd w:val="clear" w:color="auto" w:fill="FFFFFF"/>
          <w:lang w:val="ru-RU"/>
        </w:rPr>
        <w:t>тем органов, предоставляющих муниципальных услуг</w:t>
      </w:r>
      <w:r w:rsidR="002B6157">
        <w:rPr>
          <w:bCs/>
          <w:sz w:val="28"/>
          <w:szCs w:val="28"/>
          <w:shd w:val="clear" w:color="auto" w:fill="FFFFFF"/>
          <w:lang w:val="ru-RU"/>
        </w:rPr>
        <w:t>.</w:t>
      </w:r>
    </w:p>
    <w:p w14:paraId="1964CE71" w14:textId="49AF5E58"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1</w:t>
      </w:r>
      <w:r w:rsidR="002B6157">
        <w:rPr>
          <w:bCs/>
          <w:sz w:val="28"/>
          <w:szCs w:val="28"/>
          <w:lang w:val="ru-RU"/>
        </w:rPr>
        <w:t>20</w:t>
      </w:r>
      <w:r w:rsidRPr="00F62ACA">
        <w:rPr>
          <w:bCs/>
          <w:sz w:val="28"/>
          <w:szCs w:val="28"/>
          <w:highlight w:val="white"/>
          <w:lang w:val="ru-RU"/>
        </w:rPr>
        <w:t>.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4B5073F5" w14:textId="77777777" w:rsidR="00D841E9" w:rsidRPr="00F62ACA" w:rsidRDefault="00D841E9" w:rsidP="007F691A">
      <w:pPr>
        <w:pStyle w:val="16"/>
        <w:ind w:firstLine="720"/>
        <w:jc w:val="both"/>
        <w:rPr>
          <w:bCs/>
          <w:lang w:val="ru-RU"/>
        </w:rPr>
      </w:pPr>
    </w:p>
    <w:p w14:paraId="687D4C9A" w14:textId="77777777" w:rsidR="00D841E9" w:rsidRPr="00F62ACA" w:rsidRDefault="009210CD" w:rsidP="007F691A">
      <w:pPr>
        <w:pStyle w:val="28"/>
        <w:keepNext/>
        <w:keepLines/>
        <w:spacing w:after="0"/>
        <w:rPr>
          <w:b w:val="0"/>
          <w:lang w:val="ru-RU"/>
        </w:rPr>
      </w:pPr>
      <w:bookmarkStart w:id="63" w:name="bookmark680"/>
      <w:bookmarkStart w:id="64" w:name="bookmark681"/>
      <w:bookmarkStart w:id="65" w:name="bookmark682"/>
      <w:r w:rsidRPr="00F62ACA">
        <w:rPr>
          <w:b w:val="0"/>
          <w:lang w:val="ru-RU"/>
        </w:rPr>
        <w:t>Информирование Заявителей</w:t>
      </w:r>
      <w:bookmarkEnd w:id="63"/>
      <w:bookmarkEnd w:id="64"/>
      <w:bookmarkEnd w:id="65"/>
    </w:p>
    <w:p w14:paraId="29F09E8B" w14:textId="77777777" w:rsidR="00D841E9" w:rsidRPr="00F62ACA" w:rsidRDefault="00D841E9" w:rsidP="007F691A">
      <w:pPr>
        <w:pStyle w:val="28"/>
        <w:keepNext/>
        <w:keepLines/>
        <w:spacing w:after="0"/>
        <w:rPr>
          <w:b w:val="0"/>
          <w:lang w:val="ru-RU"/>
        </w:rPr>
      </w:pPr>
    </w:p>
    <w:p w14:paraId="0EFEF1DF" w14:textId="48E24948" w:rsidR="00D841E9" w:rsidRPr="00F62ACA" w:rsidRDefault="009210CD" w:rsidP="007F691A">
      <w:pPr>
        <w:pStyle w:val="29"/>
        <w:tabs>
          <w:tab w:val="left" w:pos="1517"/>
        </w:tabs>
        <w:spacing w:after="0"/>
        <w:ind w:left="0" w:firstLine="709"/>
        <w:jc w:val="both"/>
        <w:rPr>
          <w:bCs/>
          <w:sz w:val="28"/>
          <w:szCs w:val="28"/>
          <w:lang w:val="ru-RU"/>
        </w:rPr>
      </w:pPr>
      <w:bookmarkStart w:id="66" w:name="bookmark684"/>
      <w:bookmarkStart w:id="67" w:name="bookmark685"/>
      <w:bookmarkStart w:id="68" w:name="bookmark686"/>
      <w:r w:rsidRPr="00F62ACA">
        <w:rPr>
          <w:bCs/>
          <w:sz w:val="28"/>
          <w:szCs w:val="28"/>
          <w:lang w:val="ru-RU"/>
        </w:rPr>
        <w:t>1</w:t>
      </w:r>
      <w:r w:rsidR="00B072A5" w:rsidRPr="00F62ACA">
        <w:rPr>
          <w:bCs/>
          <w:sz w:val="28"/>
          <w:szCs w:val="28"/>
          <w:lang w:val="ru-RU"/>
        </w:rPr>
        <w:t>2</w:t>
      </w:r>
      <w:r w:rsidR="002B6157">
        <w:rPr>
          <w:bCs/>
          <w:sz w:val="28"/>
          <w:szCs w:val="28"/>
          <w:lang w:val="ru-RU"/>
        </w:rPr>
        <w:t>1</w:t>
      </w:r>
      <w:r w:rsidRPr="00F62ACA">
        <w:rPr>
          <w:bCs/>
          <w:sz w:val="28"/>
          <w:szCs w:val="28"/>
          <w:highlight w:val="white"/>
          <w:lang w:val="ru-RU"/>
        </w:rPr>
        <w:t>. Информирование Заявителя многофункциональным центром осуществляется следующими способами:</w:t>
      </w:r>
    </w:p>
    <w:p w14:paraId="6591B467" w14:textId="77777777" w:rsidR="00D841E9" w:rsidRPr="00F62ACA" w:rsidRDefault="009210CD" w:rsidP="007F691A">
      <w:pPr>
        <w:pStyle w:val="29"/>
        <w:tabs>
          <w:tab w:val="left" w:pos="1087"/>
        </w:tabs>
        <w:spacing w:after="0"/>
        <w:ind w:left="0" w:firstLine="709"/>
        <w:jc w:val="both"/>
        <w:rPr>
          <w:bCs/>
          <w:sz w:val="28"/>
          <w:szCs w:val="28"/>
          <w:lang w:val="ru-RU"/>
        </w:rPr>
      </w:pPr>
      <w:r w:rsidRPr="00F62ACA">
        <w:rPr>
          <w:bCs/>
          <w:sz w:val="28"/>
          <w:szCs w:val="28"/>
          <w:highlight w:val="white"/>
          <w:lang w:val="ru-RU"/>
        </w:rPr>
        <w:t>1)</w:t>
      </w:r>
      <w:r w:rsidRPr="00F62ACA">
        <w:rPr>
          <w:bCs/>
          <w:sz w:val="28"/>
          <w:szCs w:val="28"/>
          <w:highlight w:val="white"/>
          <w:lang w:val="ru-RU"/>
        </w:rPr>
        <w:tab/>
        <w:t xml:space="preserve">путем размещения информации на </w:t>
      </w:r>
      <w:r w:rsidRPr="00F62ACA">
        <w:rPr>
          <w:bCs/>
          <w:color w:val="000000"/>
          <w:sz w:val="28"/>
          <w:szCs w:val="28"/>
          <w:highlight w:val="white"/>
          <w:lang w:val="ru-RU"/>
        </w:rPr>
        <w:t xml:space="preserve">портале ОГАУ «МФЦ Челябинской области» </w:t>
      </w:r>
      <w:r w:rsidRPr="00F62ACA">
        <w:rPr>
          <w:bCs/>
          <w:sz w:val="28"/>
          <w:szCs w:val="28"/>
          <w:highlight w:val="white"/>
          <w:lang w:val="ru-RU"/>
        </w:rPr>
        <w:t>и информационных стендах многофункционального центра;</w:t>
      </w:r>
    </w:p>
    <w:p w14:paraId="21C2BCB2" w14:textId="77777777" w:rsidR="00D841E9" w:rsidRPr="00F62ACA" w:rsidRDefault="009210CD" w:rsidP="007F691A">
      <w:pPr>
        <w:pStyle w:val="29"/>
        <w:tabs>
          <w:tab w:val="left" w:pos="1087"/>
        </w:tabs>
        <w:spacing w:after="0"/>
        <w:ind w:left="0" w:firstLine="709"/>
        <w:jc w:val="both"/>
        <w:rPr>
          <w:bCs/>
          <w:sz w:val="28"/>
          <w:szCs w:val="28"/>
          <w:lang w:val="ru-RU"/>
        </w:rPr>
      </w:pPr>
      <w:r w:rsidRPr="00F62ACA">
        <w:rPr>
          <w:bCs/>
          <w:sz w:val="28"/>
          <w:szCs w:val="28"/>
          <w:highlight w:val="white"/>
          <w:lang w:val="ru-RU"/>
        </w:rPr>
        <w:t>2)</w:t>
      </w:r>
      <w:r w:rsidRPr="00F62ACA">
        <w:rPr>
          <w:bCs/>
          <w:sz w:val="28"/>
          <w:szCs w:val="28"/>
          <w:highlight w:val="white"/>
          <w:lang w:val="ru-RU"/>
        </w:rPr>
        <w:tab/>
        <w:t>при обращении Заявителя в многофункциональный центр лично, по телефону, посредством почтовых отправлений, либо по электронной почте.</w:t>
      </w:r>
    </w:p>
    <w:p w14:paraId="46CDB402" w14:textId="3512D5BE"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1</w:t>
      </w:r>
      <w:r w:rsidR="00B072A5" w:rsidRPr="00F62ACA">
        <w:rPr>
          <w:bCs/>
          <w:sz w:val="28"/>
          <w:szCs w:val="28"/>
          <w:lang w:val="ru-RU"/>
        </w:rPr>
        <w:t>2</w:t>
      </w:r>
      <w:r w:rsidR="002B6157">
        <w:rPr>
          <w:bCs/>
          <w:sz w:val="28"/>
          <w:szCs w:val="28"/>
          <w:lang w:val="ru-RU"/>
        </w:rPr>
        <w:t>2</w:t>
      </w:r>
      <w:r w:rsidRPr="00F62ACA">
        <w:rPr>
          <w:bCs/>
          <w:sz w:val="28"/>
          <w:szCs w:val="28"/>
          <w:highlight w:val="white"/>
          <w:lang w:val="ru-RU"/>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C7F852B"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24B7A9" w14:textId="77777777" w:rsidR="00D841E9" w:rsidRPr="00F62ACA" w:rsidRDefault="00D841E9" w:rsidP="007F691A">
      <w:pPr>
        <w:pStyle w:val="28"/>
        <w:keepNext/>
        <w:keepLines/>
        <w:spacing w:after="0"/>
        <w:ind w:firstLine="709"/>
        <w:jc w:val="left"/>
        <w:rPr>
          <w:b w:val="0"/>
          <w:lang w:val="ru-RU"/>
        </w:rPr>
      </w:pPr>
    </w:p>
    <w:bookmarkEnd w:id="66"/>
    <w:bookmarkEnd w:id="67"/>
    <w:bookmarkEnd w:id="68"/>
    <w:p w14:paraId="52A69D98" w14:textId="77777777" w:rsidR="00D841E9" w:rsidRPr="00F62ACA" w:rsidRDefault="009210CD" w:rsidP="00401214">
      <w:pPr>
        <w:pStyle w:val="29"/>
        <w:spacing w:after="0"/>
        <w:ind w:left="0"/>
        <w:jc w:val="center"/>
        <w:rPr>
          <w:bCs/>
          <w:sz w:val="28"/>
          <w:szCs w:val="28"/>
          <w:lang w:val="ru-RU"/>
        </w:rPr>
      </w:pPr>
      <w:r w:rsidRPr="00F62ACA">
        <w:rPr>
          <w:bCs/>
          <w:color w:val="000000"/>
          <w:sz w:val="28"/>
          <w:szCs w:val="28"/>
          <w:highlight w:val="white"/>
          <w:lang w:val="ru-RU"/>
        </w:rPr>
        <w:t xml:space="preserve">Прием и регистрация заявления и документов, </w:t>
      </w:r>
    </w:p>
    <w:p w14:paraId="316BBB1E" w14:textId="77777777" w:rsidR="00F3266F" w:rsidRDefault="009210CD" w:rsidP="00401214">
      <w:pPr>
        <w:pStyle w:val="29"/>
        <w:spacing w:after="0"/>
        <w:ind w:left="0"/>
        <w:jc w:val="center"/>
        <w:rPr>
          <w:bCs/>
          <w:color w:val="000000"/>
          <w:sz w:val="28"/>
          <w:szCs w:val="28"/>
          <w:highlight w:val="white"/>
          <w:lang w:val="ru-RU"/>
        </w:rPr>
      </w:pPr>
      <w:r w:rsidRPr="00F62ACA">
        <w:rPr>
          <w:bCs/>
          <w:color w:val="000000"/>
          <w:sz w:val="28"/>
          <w:szCs w:val="28"/>
          <w:highlight w:val="white"/>
          <w:lang w:val="ru-RU"/>
        </w:rPr>
        <w:t xml:space="preserve">необходимых для предоставления </w:t>
      </w:r>
    </w:p>
    <w:p w14:paraId="5CF8A9D5" w14:textId="3112985B" w:rsidR="00D841E9" w:rsidRPr="00F62ACA" w:rsidRDefault="009210CD" w:rsidP="00401214">
      <w:pPr>
        <w:pStyle w:val="29"/>
        <w:spacing w:after="0"/>
        <w:ind w:left="0"/>
        <w:jc w:val="center"/>
        <w:rPr>
          <w:bCs/>
          <w:sz w:val="28"/>
          <w:szCs w:val="28"/>
          <w:lang w:val="ru-RU"/>
        </w:rPr>
      </w:pPr>
      <w:r w:rsidRPr="00F62ACA">
        <w:rPr>
          <w:bCs/>
          <w:color w:val="000000"/>
          <w:sz w:val="28"/>
          <w:szCs w:val="28"/>
          <w:highlight w:val="white"/>
          <w:lang w:val="ru-RU"/>
        </w:rPr>
        <w:t>муниципальной услуги</w:t>
      </w:r>
    </w:p>
    <w:p w14:paraId="4A983382" w14:textId="77777777" w:rsidR="00D841E9" w:rsidRPr="00F62ACA" w:rsidRDefault="00D841E9" w:rsidP="007F691A">
      <w:pPr>
        <w:pStyle w:val="29"/>
        <w:spacing w:after="0"/>
        <w:ind w:left="0" w:firstLine="709"/>
        <w:jc w:val="center"/>
        <w:rPr>
          <w:bCs/>
          <w:sz w:val="28"/>
          <w:szCs w:val="28"/>
          <w:lang w:val="ru-RU"/>
        </w:rPr>
      </w:pPr>
    </w:p>
    <w:p w14:paraId="4BFCE7FB" w14:textId="77777777" w:rsidR="00D841E9" w:rsidRPr="00F62ACA" w:rsidRDefault="00D841E9" w:rsidP="007F691A">
      <w:pPr>
        <w:pStyle w:val="29"/>
        <w:spacing w:after="0"/>
        <w:ind w:left="0" w:firstLine="709"/>
        <w:jc w:val="center"/>
        <w:rPr>
          <w:bCs/>
          <w:sz w:val="28"/>
          <w:szCs w:val="28"/>
          <w:lang w:val="ru-RU"/>
        </w:rPr>
      </w:pPr>
    </w:p>
    <w:p w14:paraId="405C5549" w14:textId="16871811" w:rsidR="00D841E9" w:rsidRPr="00F62ACA" w:rsidRDefault="00B072A5" w:rsidP="007F691A">
      <w:pPr>
        <w:spacing w:after="0" w:line="240" w:lineRule="auto"/>
        <w:ind w:firstLine="709"/>
        <w:jc w:val="both"/>
        <w:rPr>
          <w:rFonts w:ascii="Times New Roman" w:hAnsi="Times New Roman"/>
          <w:bCs/>
          <w:sz w:val="28"/>
          <w:szCs w:val="28"/>
        </w:rPr>
      </w:pPr>
      <w:r w:rsidRPr="00F62ACA">
        <w:rPr>
          <w:rStyle w:val="afd"/>
          <w:rFonts w:ascii="Times New Roman" w:hAnsi="Times New Roman"/>
          <w:bCs/>
          <w:color w:val="000000"/>
          <w:sz w:val="28"/>
          <w:szCs w:val="28"/>
        </w:rPr>
        <w:t>12</w:t>
      </w:r>
      <w:r w:rsidR="002B6157">
        <w:rPr>
          <w:rStyle w:val="afd"/>
          <w:rFonts w:ascii="Times New Roman" w:hAnsi="Times New Roman"/>
          <w:bCs/>
          <w:color w:val="000000"/>
          <w:sz w:val="28"/>
          <w:szCs w:val="28"/>
        </w:rPr>
        <w:t>3</w:t>
      </w:r>
      <w:r w:rsidR="009210CD" w:rsidRPr="00F62ACA">
        <w:rPr>
          <w:rStyle w:val="afd"/>
          <w:rFonts w:ascii="Times New Roman" w:hAnsi="Times New Roman"/>
          <w:bCs/>
          <w:color w:val="000000"/>
          <w:sz w:val="28"/>
          <w:szCs w:val="28"/>
        </w:rPr>
        <w:t>. Основанием для начала административной процедуры является личное обращение гражданина в многофункциональный центр.</w:t>
      </w:r>
    </w:p>
    <w:p w14:paraId="3140A7D7" w14:textId="0AA23303"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hAnsi="Times New Roman"/>
          <w:bCs/>
          <w:color w:val="000000"/>
          <w:sz w:val="28"/>
          <w:szCs w:val="28"/>
        </w:rPr>
        <w:t>12</w:t>
      </w:r>
      <w:r w:rsidR="002B6157">
        <w:rPr>
          <w:rStyle w:val="afd"/>
          <w:rFonts w:ascii="Times New Roman" w:hAnsi="Times New Roman"/>
          <w:bCs/>
          <w:color w:val="000000"/>
          <w:sz w:val="28"/>
          <w:szCs w:val="28"/>
        </w:rPr>
        <w:t>4</w:t>
      </w:r>
      <w:r w:rsidRPr="00F62ACA">
        <w:rPr>
          <w:rStyle w:val="afd"/>
          <w:rFonts w:ascii="Times New Roman" w:hAnsi="Times New Roman"/>
          <w:bCs/>
          <w:color w:val="000000"/>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73A02D" w14:textId="0951DC8F"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hAnsi="Times New Roman"/>
          <w:bCs/>
          <w:color w:val="000000"/>
          <w:sz w:val="28"/>
          <w:szCs w:val="28"/>
        </w:rPr>
        <w:t>12</w:t>
      </w:r>
      <w:r w:rsidR="002B6157">
        <w:rPr>
          <w:rStyle w:val="afd"/>
          <w:rFonts w:ascii="Times New Roman" w:hAnsi="Times New Roman"/>
          <w:bCs/>
          <w:color w:val="000000"/>
          <w:sz w:val="28"/>
          <w:szCs w:val="28"/>
        </w:rPr>
        <w:t>5</w:t>
      </w:r>
      <w:r w:rsidRPr="00F62ACA">
        <w:rPr>
          <w:rStyle w:val="afd"/>
          <w:rFonts w:ascii="Times New Roman" w:hAnsi="Times New Roman"/>
          <w:bCs/>
          <w:color w:val="000000"/>
          <w:sz w:val="28"/>
          <w:szCs w:val="28"/>
        </w:rPr>
        <w:t>. Работник многофункционального центра осуществляет следующие действия:</w:t>
      </w:r>
    </w:p>
    <w:p w14:paraId="26D49340"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21BADE" w14:textId="77777777" w:rsidR="00D841E9" w:rsidRPr="00F62ACA" w:rsidRDefault="009210CD" w:rsidP="007F691A">
      <w:pPr>
        <w:pStyle w:val="29"/>
        <w:spacing w:after="0"/>
        <w:ind w:left="0" w:firstLine="709"/>
        <w:jc w:val="both"/>
        <w:rPr>
          <w:bCs/>
          <w:sz w:val="28"/>
          <w:szCs w:val="28"/>
          <w:lang w:val="ru-RU"/>
        </w:rPr>
      </w:pPr>
      <w:r w:rsidRPr="00F62ACA">
        <w:rPr>
          <w:rStyle w:val="afd"/>
          <w:bCs/>
          <w:color w:val="000000"/>
          <w:sz w:val="28"/>
          <w:szCs w:val="28"/>
          <w:lang w:val="ru-RU"/>
        </w:rPr>
        <w:t>2) проверяет полномочия представителя Заявителя (в случае обращения представителя Заявителя);</w:t>
      </w:r>
    </w:p>
    <w:p w14:paraId="5D0AAE77" w14:textId="6A493538"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hAnsi="Times New Roman"/>
          <w:bCs/>
          <w:color w:val="000000"/>
          <w:sz w:val="28"/>
          <w:szCs w:val="28"/>
        </w:rPr>
        <w:t>3) п</w:t>
      </w:r>
      <w:r w:rsidRPr="00F62ACA">
        <w:rPr>
          <w:rStyle w:val="afd"/>
          <w:rFonts w:ascii="Times New Roman" w:eastAsia="Times New Roman" w:hAnsi="Times New Roman"/>
          <w:bCs/>
          <w:color w:val="000000"/>
          <w:sz w:val="28"/>
          <w:szCs w:val="28"/>
          <w:lang w:eastAsia="ru-RU"/>
        </w:rPr>
        <w:t xml:space="preserve">ринимает от Заявителя (представителя заявителя) заявление и документы, необходимые для предоставления </w:t>
      </w:r>
      <w:r w:rsidR="002B6157">
        <w:rPr>
          <w:rStyle w:val="afd"/>
          <w:rFonts w:ascii="Times New Roman" w:eastAsia="Times New Roman" w:hAnsi="Times New Roman"/>
          <w:bCs/>
          <w:color w:val="000000"/>
          <w:sz w:val="28"/>
          <w:szCs w:val="28"/>
          <w:lang w:eastAsia="ru-RU"/>
        </w:rPr>
        <w:t>м</w:t>
      </w:r>
      <w:r w:rsidRPr="00F62ACA">
        <w:rPr>
          <w:rStyle w:val="afd"/>
          <w:rFonts w:ascii="Times New Roman" w:eastAsia="Times New Roman" w:hAnsi="Times New Roman"/>
          <w:bCs/>
          <w:color w:val="000000"/>
          <w:sz w:val="28"/>
          <w:szCs w:val="28"/>
          <w:lang w:eastAsia="ru-RU"/>
        </w:rPr>
        <w:t>униципальной услуги;</w:t>
      </w:r>
    </w:p>
    <w:p w14:paraId="7DD3E092" w14:textId="25D9E5E2"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eastAsia="Times New Roman" w:hAnsi="Times New Roman"/>
          <w:bCs/>
          <w:color w:val="000000"/>
          <w:sz w:val="28"/>
          <w:szCs w:val="28"/>
          <w:lang w:eastAsia="ru-RU"/>
        </w:rPr>
        <w:t xml:space="preserve">4) запрашивает согласие Заявителя на участие в смс-опросе для оценки качества предоставленной </w:t>
      </w:r>
      <w:r w:rsidR="002B6157">
        <w:rPr>
          <w:rStyle w:val="afd"/>
          <w:rFonts w:ascii="Times New Roman" w:eastAsia="Times New Roman" w:hAnsi="Times New Roman"/>
          <w:bCs/>
          <w:color w:val="000000"/>
          <w:sz w:val="28"/>
          <w:szCs w:val="28"/>
          <w:lang w:eastAsia="ru-RU"/>
        </w:rPr>
        <w:t>м</w:t>
      </w:r>
      <w:r w:rsidRPr="00F62ACA">
        <w:rPr>
          <w:rStyle w:val="afd"/>
          <w:rFonts w:ascii="Times New Roman" w:eastAsia="Times New Roman" w:hAnsi="Times New Roman"/>
          <w:bCs/>
          <w:color w:val="000000"/>
          <w:sz w:val="28"/>
          <w:szCs w:val="28"/>
          <w:lang w:eastAsia="ru-RU"/>
        </w:rPr>
        <w:t>униципальной услуги;</w:t>
      </w:r>
    </w:p>
    <w:p w14:paraId="445B3CF8" w14:textId="77777777"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eastAsia="Times New Roman" w:hAnsi="Times New Roman"/>
          <w:bCs/>
          <w:color w:val="000000"/>
          <w:sz w:val="28"/>
          <w:szCs w:val="28"/>
          <w:lang w:eastAsia="ru-RU"/>
        </w:rPr>
        <w:t>5)  не позднее рабочего дня, следующего за днем принятия документов п</w:t>
      </w:r>
      <w:r w:rsidRPr="00F62ACA">
        <w:rPr>
          <w:rStyle w:val="afd"/>
          <w:rFonts w:ascii="Times New Roman" w:eastAsia="Arial Unicode MS" w:hAnsi="Times New Roman"/>
          <w:bCs/>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7B3EE0B7" w14:textId="589F1812" w:rsidR="00D841E9" w:rsidRPr="00F62ACA" w:rsidRDefault="009210CD" w:rsidP="007F691A">
      <w:pPr>
        <w:spacing w:after="0" w:line="240" w:lineRule="auto"/>
        <w:ind w:firstLine="709"/>
        <w:jc w:val="both"/>
        <w:rPr>
          <w:rFonts w:ascii="Times New Roman" w:hAnsi="Times New Roman"/>
          <w:bCs/>
          <w:sz w:val="28"/>
          <w:szCs w:val="28"/>
        </w:rPr>
      </w:pPr>
      <w:r w:rsidRPr="00F62ACA">
        <w:rPr>
          <w:rStyle w:val="afd"/>
          <w:rFonts w:ascii="Times New Roman" w:eastAsia="Arial Unicode MS" w:hAnsi="Times New Roman"/>
          <w:bCs/>
          <w:color w:val="000000"/>
          <w:sz w:val="28"/>
          <w:szCs w:val="28"/>
          <w:lang w:eastAsia="ru-RU"/>
        </w:rPr>
        <w:t>12</w:t>
      </w:r>
      <w:r w:rsidR="002B6157">
        <w:rPr>
          <w:rStyle w:val="afd"/>
          <w:rFonts w:ascii="Times New Roman" w:eastAsia="Arial Unicode MS" w:hAnsi="Times New Roman"/>
          <w:bCs/>
          <w:color w:val="000000"/>
          <w:sz w:val="28"/>
          <w:szCs w:val="28"/>
          <w:lang w:eastAsia="ru-RU"/>
        </w:rPr>
        <w:t>6</w:t>
      </w:r>
      <w:r w:rsidRPr="00F62ACA">
        <w:rPr>
          <w:rStyle w:val="afd"/>
          <w:rFonts w:ascii="Times New Roman" w:eastAsia="Arial Unicode MS" w:hAnsi="Times New Roman"/>
          <w:bCs/>
          <w:color w:val="000000"/>
          <w:sz w:val="28"/>
          <w:szCs w:val="28"/>
          <w:lang w:eastAsia="ru-RU"/>
        </w:rPr>
        <w:t xml:space="preserve">. </w:t>
      </w:r>
      <w:r w:rsidR="00B072A5" w:rsidRPr="00F62ACA">
        <w:rPr>
          <w:rStyle w:val="afd"/>
          <w:rFonts w:ascii="Times New Roman" w:eastAsia="Arial Unicode MS" w:hAnsi="Times New Roman"/>
          <w:bCs/>
          <w:sz w:val="28"/>
          <w:szCs w:val="28"/>
        </w:rPr>
        <w:t>Результатом административной процедуры является прием и регистрация заявления о предоставлении муниципальной услуги и документов, необходимых для предоставления муниципальной услуги</w:t>
      </w:r>
      <w:r w:rsidRPr="00F62ACA">
        <w:rPr>
          <w:rFonts w:ascii="Times New Roman" w:hAnsi="Times New Roman"/>
          <w:bCs/>
          <w:sz w:val="28"/>
          <w:szCs w:val="28"/>
          <w:lang w:eastAsia="ru-RU"/>
        </w:rPr>
        <w:t>.</w:t>
      </w:r>
    </w:p>
    <w:p w14:paraId="363FB887" w14:textId="77777777" w:rsidR="00D841E9" w:rsidRPr="00F62ACA" w:rsidRDefault="00D841E9" w:rsidP="007F691A">
      <w:pPr>
        <w:spacing w:after="0" w:line="240" w:lineRule="auto"/>
        <w:ind w:firstLine="709"/>
        <w:rPr>
          <w:rFonts w:ascii="Times New Roman" w:hAnsi="Times New Roman"/>
          <w:bCs/>
          <w:sz w:val="28"/>
          <w:szCs w:val="28"/>
        </w:rPr>
      </w:pPr>
    </w:p>
    <w:p w14:paraId="4596EA2F" w14:textId="77777777" w:rsidR="00D841E9" w:rsidRPr="00F62ACA" w:rsidRDefault="009210CD" w:rsidP="007C76AB">
      <w:pPr>
        <w:pStyle w:val="32"/>
        <w:spacing w:line="240" w:lineRule="auto"/>
        <w:ind w:firstLine="0"/>
        <w:jc w:val="center"/>
        <w:rPr>
          <w:bCs/>
          <w:i w:val="0"/>
          <w:sz w:val="28"/>
          <w:szCs w:val="28"/>
          <w:lang w:val="ru-RU"/>
        </w:rPr>
      </w:pPr>
      <w:r w:rsidRPr="00F62ACA">
        <w:rPr>
          <w:bCs/>
          <w:i w:val="0"/>
          <w:sz w:val="28"/>
          <w:szCs w:val="28"/>
          <w:highlight w:val="white"/>
          <w:lang w:val="ru-RU"/>
        </w:rPr>
        <w:t xml:space="preserve">Выдача Заявителю результата предоставления </w:t>
      </w:r>
    </w:p>
    <w:p w14:paraId="49A2F06E" w14:textId="77777777" w:rsidR="00D841E9" w:rsidRPr="00F62ACA" w:rsidRDefault="009210CD" w:rsidP="007C76AB">
      <w:pPr>
        <w:pStyle w:val="32"/>
        <w:spacing w:line="240" w:lineRule="auto"/>
        <w:ind w:firstLine="0"/>
        <w:jc w:val="center"/>
        <w:rPr>
          <w:bCs/>
          <w:i w:val="0"/>
          <w:sz w:val="28"/>
          <w:szCs w:val="28"/>
          <w:lang w:val="ru-RU"/>
        </w:rPr>
      </w:pPr>
      <w:r w:rsidRPr="00F62ACA">
        <w:rPr>
          <w:bCs/>
          <w:i w:val="0"/>
          <w:sz w:val="28"/>
          <w:szCs w:val="28"/>
          <w:highlight w:val="white"/>
          <w:lang w:val="ru-RU"/>
        </w:rPr>
        <w:t>муниципальной услуги</w:t>
      </w:r>
    </w:p>
    <w:p w14:paraId="0AEE8042" w14:textId="77777777" w:rsidR="00D841E9" w:rsidRPr="00F62ACA" w:rsidRDefault="00D841E9" w:rsidP="007F691A">
      <w:pPr>
        <w:pStyle w:val="32"/>
        <w:spacing w:line="240" w:lineRule="auto"/>
        <w:ind w:firstLine="709"/>
        <w:jc w:val="center"/>
        <w:rPr>
          <w:bCs/>
          <w:sz w:val="28"/>
          <w:szCs w:val="28"/>
          <w:lang w:val="ru-RU"/>
        </w:rPr>
      </w:pPr>
    </w:p>
    <w:p w14:paraId="7ABB24B6" w14:textId="31BD7CCE" w:rsidR="00D841E9" w:rsidRPr="00F62ACA" w:rsidRDefault="009210CD" w:rsidP="007F691A">
      <w:pPr>
        <w:pStyle w:val="29"/>
        <w:tabs>
          <w:tab w:val="left" w:pos="1356"/>
        </w:tabs>
        <w:spacing w:after="0"/>
        <w:ind w:left="0" w:firstLine="709"/>
        <w:jc w:val="both"/>
        <w:rPr>
          <w:bCs/>
          <w:sz w:val="28"/>
          <w:szCs w:val="28"/>
          <w:lang w:val="ru-RU"/>
        </w:rPr>
      </w:pPr>
      <w:r w:rsidRPr="00F62ACA">
        <w:rPr>
          <w:bCs/>
          <w:sz w:val="28"/>
          <w:szCs w:val="28"/>
          <w:lang w:val="ru-RU"/>
        </w:rPr>
        <w:t>12</w:t>
      </w:r>
      <w:r w:rsidR="002B6157">
        <w:rPr>
          <w:bCs/>
          <w:sz w:val="28"/>
          <w:szCs w:val="28"/>
          <w:lang w:val="ru-RU"/>
        </w:rPr>
        <w:t>7</w:t>
      </w:r>
      <w:r w:rsidRPr="00F62ACA">
        <w:rPr>
          <w:bCs/>
          <w:sz w:val="28"/>
          <w:szCs w:val="28"/>
          <w:highlight w:val="white"/>
          <w:lang w:val="ru-RU"/>
        </w:rPr>
        <w:t>. При наличии в зая</w:t>
      </w:r>
      <w:r w:rsidRPr="00F62ACA">
        <w:rPr>
          <w:bCs/>
          <w:color w:val="000000"/>
          <w:sz w:val="28"/>
          <w:szCs w:val="28"/>
          <w:highlight w:val="white"/>
          <w:lang w:val="ru-RU"/>
        </w:rPr>
        <w:t xml:space="preserve">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Pr="00F62ACA">
        <w:rPr>
          <w:rStyle w:val="afd"/>
          <w:bCs/>
          <w:color w:val="000000"/>
          <w:sz w:val="28"/>
          <w:szCs w:val="28"/>
          <w:lang w:val="ru-RU"/>
        </w:rPr>
        <w:t xml:space="preserve"> не позднее рабочего дня, следующего за днем подготовки результата предоставления </w:t>
      </w:r>
      <w:r w:rsidRPr="00F62ACA">
        <w:rPr>
          <w:rStyle w:val="afd"/>
          <w:bCs/>
          <w:color w:val="000000"/>
          <w:sz w:val="28"/>
          <w:szCs w:val="28"/>
          <w:lang w:val="ru-RU"/>
        </w:rPr>
        <w:lastRenderedPageBreak/>
        <w:t xml:space="preserve">муниципальной услуги </w:t>
      </w:r>
      <w:r w:rsidRPr="00F62ACA">
        <w:rPr>
          <w:bCs/>
          <w:color w:val="000000"/>
          <w:sz w:val="28"/>
          <w:szCs w:val="28"/>
          <w:highlight w:val="white"/>
          <w:lang w:val="ru-RU"/>
        </w:rPr>
        <w:t xml:space="preserve"> передает документы в многофункциональный центр для последующей выдачи Заявителю</w:t>
      </w:r>
      <w:r w:rsidRPr="00F62ACA">
        <w:rPr>
          <w:bCs/>
          <w:sz w:val="28"/>
          <w:szCs w:val="28"/>
          <w:highlight w:val="white"/>
          <w:lang w:val="ru-RU"/>
        </w:rPr>
        <w:t xml:space="preserve"> (представителю). </w:t>
      </w:r>
    </w:p>
    <w:p w14:paraId="787C57EB" w14:textId="5DEEBCF8" w:rsidR="00D841E9" w:rsidRPr="00F62ACA" w:rsidRDefault="009210CD" w:rsidP="007F691A">
      <w:pPr>
        <w:pStyle w:val="29"/>
        <w:tabs>
          <w:tab w:val="left" w:pos="1356"/>
        </w:tabs>
        <w:spacing w:after="0"/>
        <w:ind w:left="0" w:firstLine="709"/>
        <w:jc w:val="both"/>
        <w:rPr>
          <w:bCs/>
          <w:sz w:val="28"/>
          <w:szCs w:val="28"/>
          <w:lang w:val="ru-RU"/>
        </w:rPr>
      </w:pPr>
      <w:r w:rsidRPr="00F62ACA">
        <w:rPr>
          <w:bCs/>
          <w:sz w:val="28"/>
          <w:szCs w:val="28"/>
          <w:lang w:val="ru-RU"/>
        </w:rPr>
        <w:t>12</w:t>
      </w:r>
      <w:r w:rsidR="009125CE">
        <w:rPr>
          <w:bCs/>
          <w:sz w:val="28"/>
          <w:szCs w:val="28"/>
          <w:lang w:val="ru-RU"/>
        </w:rPr>
        <w:t>8</w:t>
      </w:r>
      <w:r w:rsidRPr="00F62ACA">
        <w:rPr>
          <w:bCs/>
          <w:sz w:val="28"/>
          <w:szCs w:val="28"/>
          <w:highlight w:val="white"/>
          <w:lang w:val="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45D1AC" w14:textId="30F6B3DF" w:rsidR="00D841E9" w:rsidRPr="00F62ACA" w:rsidRDefault="009210CD" w:rsidP="007F691A">
      <w:pPr>
        <w:pStyle w:val="29"/>
        <w:spacing w:after="0"/>
        <w:ind w:left="0" w:firstLine="709"/>
        <w:jc w:val="both"/>
        <w:rPr>
          <w:bCs/>
          <w:sz w:val="28"/>
          <w:szCs w:val="28"/>
          <w:lang w:val="ru-RU"/>
        </w:rPr>
      </w:pPr>
      <w:r w:rsidRPr="00F62ACA">
        <w:rPr>
          <w:bCs/>
          <w:sz w:val="28"/>
          <w:szCs w:val="28"/>
          <w:lang w:val="ru-RU"/>
        </w:rPr>
        <w:t>12</w:t>
      </w:r>
      <w:r w:rsidR="009125CE">
        <w:rPr>
          <w:bCs/>
          <w:sz w:val="28"/>
          <w:szCs w:val="28"/>
          <w:lang w:val="ru-RU"/>
        </w:rPr>
        <w:t>9</w:t>
      </w:r>
      <w:r w:rsidRPr="00F62ACA">
        <w:rPr>
          <w:bCs/>
          <w:sz w:val="28"/>
          <w:szCs w:val="28"/>
          <w:highlight w:val="white"/>
          <w:lang w:val="ru-RU"/>
        </w:rPr>
        <w:t>. Работник многофункционального центра осуществляет следующие действия:</w:t>
      </w:r>
    </w:p>
    <w:p w14:paraId="7289A4B3"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80527A"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2) проверяет полномочия представителя Заявителя (в случае обращения представителя Заявителя);</w:t>
      </w:r>
    </w:p>
    <w:p w14:paraId="46E8D814"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3) определяет статус исполнения заявления Заявителя в ГИС;</w:t>
      </w:r>
    </w:p>
    <w:p w14:paraId="6DB65539"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06F0635F"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4F20EA22"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6) выдает документы Заявителю, при необходимости запрашивает у Заявителя подписи за каждый выданный документ;</w:t>
      </w:r>
    </w:p>
    <w:p w14:paraId="3CC30427" w14:textId="77777777" w:rsidR="00D841E9" w:rsidRPr="00F62ACA" w:rsidRDefault="009210CD" w:rsidP="007F691A">
      <w:pPr>
        <w:pStyle w:val="29"/>
        <w:spacing w:after="0"/>
        <w:ind w:left="0" w:firstLine="709"/>
        <w:jc w:val="both"/>
        <w:rPr>
          <w:bCs/>
          <w:sz w:val="28"/>
          <w:szCs w:val="28"/>
          <w:lang w:val="ru-RU"/>
        </w:rPr>
      </w:pPr>
      <w:r w:rsidRPr="00F62ACA">
        <w:rPr>
          <w:bCs/>
          <w:sz w:val="28"/>
          <w:szCs w:val="28"/>
          <w:highlight w:val="white"/>
          <w:lang w:val="ru-RU"/>
        </w:rPr>
        <w:t>7) запрашивает согласие Заявителя на участие в смс-опросе для оценки качества предоставле</w:t>
      </w:r>
      <w:r w:rsidRPr="00F62ACA">
        <w:rPr>
          <w:bCs/>
          <w:color w:val="000000"/>
          <w:sz w:val="28"/>
          <w:szCs w:val="28"/>
          <w:highlight w:val="white"/>
          <w:lang w:val="ru-RU"/>
        </w:rPr>
        <w:t>нной муниципальной услуги.</w:t>
      </w:r>
    </w:p>
    <w:p w14:paraId="208311EE" w14:textId="79EB6D03" w:rsidR="00D841E9" w:rsidRPr="00F62ACA" w:rsidRDefault="009210CD" w:rsidP="007F691A">
      <w:pPr>
        <w:pStyle w:val="29"/>
        <w:spacing w:after="0"/>
        <w:ind w:left="0" w:firstLine="709"/>
        <w:jc w:val="both"/>
        <w:rPr>
          <w:bCs/>
          <w:sz w:val="28"/>
          <w:szCs w:val="28"/>
          <w:lang w:val="ru-RU"/>
        </w:rPr>
      </w:pPr>
      <w:r w:rsidRPr="00F62ACA">
        <w:rPr>
          <w:bCs/>
          <w:color w:val="000000"/>
          <w:sz w:val="28"/>
          <w:szCs w:val="28"/>
          <w:lang w:val="ru-RU"/>
        </w:rPr>
        <w:t>1</w:t>
      </w:r>
      <w:r w:rsidR="009125CE">
        <w:rPr>
          <w:bCs/>
          <w:color w:val="000000"/>
          <w:sz w:val="28"/>
          <w:szCs w:val="28"/>
          <w:lang w:val="ru-RU"/>
        </w:rPr>
        <w:t>30</w:t>
      </w:r>
      <w:r w:rsidRPr="00F62ACA">
        <w:rPr>
          <w:bCs/>
          <w:color w:val="000000"/>
          <w:sz w:val="28"/>
          <w:szCs w:val="28"/>
          <w:lang w:val="ru-RU"/>
        </w:rPr>
        <w:t>.</w:t>
      </w:r>
      <w:r w:rsidRPr="00F62ACA">
        <w:rPr>
          <w:rStyle w:val="afd"/>
          <w:bCs/>
          <w:color w:val="000000"/>
          <w:sz w:val="28"/>
          <w:szCs w:val="28"/>
          <w:lang w:val="ru-RU"/>
        </w:rPr>
        <w:t xml:space="preserve"> Результатом административной процедуры является выдача гражданину результата предоставления муниципальной услуги.</w:t>
      </w:r>
    </w:p>
    <w:p w14:paraId="5F538F0E" w14:textId="77777777" w:rsidR="00D841E9" w:rsidRPr="00F62ACA" w:rsidRDefault="00D841E9" w:rsidP="007F691A">
      <w:pPr>
        <w:widowControl w:val="0"/>
        <w:spacing w:after="0" w:line="240" w:lineRule="auto"/>
        <w:ind w:firstLine="709"/>
        <w:jc w:val="right"/>
        <w:outlineLvl w:val="1"/>
        <w:rPr>
          <w:rFonts w:ascii="Times New Roman" w:hAnsi="Times New Roman"/>
          <w:bCs/>
          <w:sz w:val="28"/>
          <w:szCs w:val="28"/>
        </w:rPr>
      </w:pPr>
    </w:p>
    <w:p w14:paraId="23A403C0" w14:textId="77777777" w:rsidR="00D841E9" w:rsidRPr="00F62ACA" w:rsidRDefault="00D841E9" w:rsidP="007F691A">
      <w:pPr>
        <w:widowControl w:val="0"/>
        <w:spacing w:after="0" w:line="240" w:lineRule="auto"/>
        <w:ind w:firstLine="709"/>
        <w:jc w:val="right"/>
        <w:outlineLvl w:val="1"/>
        <w:rPr>
          <w:rFonts w:ascii="Times New Roman" w:hAnsi="Times New Roman"/>
          <w:bCs/>
          <w:sz w:val="28"/>
          <w:szCs w:val="28"/>
        </w:rPr>
      </w:pPr>
    </w:p>
    <w:p w14:paraId="6630934C" w14:textId="77777777" w:rsidR="00D841E9" w:rsidRPr="00F62ACA" w:rsidRDefault="00D841E9" w:rsidP="007F691A">
      <w:pPr>
        <w:widowControl w:val="0"/>
        <w:spacing w:after="0" w:line="240" w:lineRule="auto"/>
        <w:ind w:firstLine="709"/>
        <w:jc w:val="right"/>
        <w:outlineLvl w:val="1"/>
        <w:rPr>
          <w:rFonts w:ascii="Times New Roman" w:hAnsi="Times New Roman"/>
          <w:bCs/>
          <w:sz w:val="28"/>
          <w:szCs w:val="28"/>
        </w:rPr>
      </w:pPr>
    </w:p>
    <w:p w14:paraId="708FAD70" w14:textId="77777777" w:rsidR="00D841E9" w:rsidRPr="00F62ACA" w:rsidRDefault="00D841E9" w:rsidP="007F691A">
      <w:pPr>
        <w:widowControl w:val="0"/>
        <w:spacing w:after="0" w:line="240" w:lineRule="auto"/>
        <w:ind w:firstLine="709"/>
        <w:jc w:val="right"/>
        <w:outlineLvl w:val="1"/>
        <w:rPr>
          <w:rFonts w:ascii="Times New Roman" w:hAnsi="Times New Roman"/>
          <w:bCs/>
          <w:sz w:val="28"/>
          <w:szCs w:val="28"/>
        </w:rPr>
      </w:pPr>
    </w:p>
    <w:p w14:paraId="52FD91EE"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64D43532"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3C09A1EC"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58959DA5"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7ECDA4A5"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323248C0"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4E1DBC80"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65D550AA"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4384859D"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4E06BB8A"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73557F5C"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3203F1A5"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5C5A1F48"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086EECEB"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2283AC18" w14:textId="77777777" w:rsidR="00D841E9" w:rsidRPr="00F62ACA" w:rsidRDefault="00D841E9" w:rsidP="007F691A">
      <w:pPr>
        <w:widowControl w:val="0"/>
        <w:spacing w:after="0" w:line="240" w:lineRule="auto"/>
        <w:ind w:firstLine="709"/>
        <w:jc w:val="right"/>
        <w:outlineLvl w:val="1"/>
        <w:rPr>
          <w:rFonts w:ascii="Times New Roman" w:eastAsia="Times New Roman" w:hAnsi="Times New Roman"/>
          <w:bCs/>
          <w:lang w:eastAsia="ru-RU"/>
        </w:rPr>
      </w:pPr>
    </w:p>
    <w:p w14:paraId="189F1453" w14:textId="77777777" w:rsidR="00973340" w:rsidRDefault="00973340" w:rsidP="007F691A">
      <w:pPr>
        <w:widowControl w:val="0"/>
        <w:spacing w:after="0" w:line="240" w:lineRule="auto"/>
        <w:ind w:firstLine="709"/>
        <w:jc w:val="right"/>
        <w:outlineLvl w:val="1"/>
        <w:rPr>
          <w:rFonts w:ascii="Times New Roman" w:eastAsia="Times New Roman" w:hAnsi="Times New Roman"/>
          <w:bCs/>
          <w:lang w:eastAsia="ru-RU"/>
        </w:rPr>
      </w:pPr>
    </w:p>
    <w:p w14:paraId="6D355C36" w14:textId="05464874" w:rsidR="00D841E9" w:rsidRPr="00973340" w:rsidRDefault="00973340" w:rsidP="00973340">
      <w:pPr>
        <w:widowControl w:val="0"/>
        <w:spacing w:after="0" w:line="240" w:lineRule="auto"/>
        <w:ind w:left="439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lastRenderedPageBreak/>
        <w:t>ПРИЛОЖЕНИЕ 1</w:t>
      </w:r>
    </w:p>
    <w:p w14:paraId="331F74FC" w14:textId="68C39027" w:rsidR="00D841E9" w:rsidRPr="00973340" w:rsidRDefault="009210CD" w:rsidP="00973340">
      <w:pPr>
        <w:widowControl w:val="0"/>
        <w:spacing w:after="0" w:line="240" w:lineRule="auto"/>
        <w:ind w:left="4395"/>
        <w:jc w:val="center"/>
        <w:rPr>
          <w:bCs/>
          <w:sz w:val="28"/>
          <w:szCs w:val="28"/>
        </w:rPr>
      </w:pPr>
      <w:r w:rsidRPr="00973340">
        <w:rPr>
          <w:rFonts w:ascii="Times New Roman" w:eastAsia="Times New Roman" w:hAnsi="Times New Roman"/>
          <w:bCs/>
          <w:sz w:val="28"/>
          <w:szCs w:val="28"/>
          <w:lang w:eastAsia="ru-RU"/>
        </w:rPr>
        <w:t xml:space="preserve">к </w:t>
      </w:r>
      <w:r w:rsidR="00B41C11">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58D7BAA4" w14:textId="77777777" w:rsidR="00D841E9" w:rsidRPr="00973340" w:rsidRDefault="009210CD" w:rsidP="00973340">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013E284A" w14:textId="31C6ECCF" w:rsidR="00D841E9" w:rsidRPr="00973340" w:rsidRDefault="009210CD" w:rsidP="00973340">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sidR="00973340">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sidR="00973340">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489C4E50" w14:textId="77777777" w:rsidR="00D841E9" w:rsidRPr="00973340" w:rsidRDefault="009210CD" w:rsidP="00973340">
      <w:pPr>
        <w:pStyle w:val="ConsPlusNormal"/>
        <w:ind w:left="439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2F752C14" w14:textId="77777777" w:rsidR="00D841E9" w:rsidRPr="00F62ACA" w:rsidRDefault="00D841E9" w:rsidP="007F691A">
      <w:pPr>
        <w:widowControl w:val="0"/>
        <w:spacing w:after="0" w:line="240" w:lineRule="auto"/>
        <w:jc w:val="right"/>
        <w:rPr>
          <w:rFonts w:ascii="Times New Roman" w:eastAsia="Times New Roman" w:hAnsi="Times New Roman"/>
          <w:bCs/>
          <w:szCs w:val="20"/>
          <w:lang w:eastAsia="ru-RU"/>
        </w:rPr>
      </w:pPr>
    </w:p>
    <w:p w14:paraId="3D28D87A" w14:textId="77777777" w:rsidR="00D841E9" w:rsidRPr="00F62ACA" w:rsidRDefault="00D841E9" w:rsidP="007F691A">
      <w:pPr>
        <w:widowControl w:val="0"/>
        <w:spacing w:after="0" w:line="240" w:lineRule="auto"/>
        <w:jc w:val="both"/>
        <w:rPr>
          <w:rFonts w:ascii="Courier New" w:eastAsia="Times New Roman" w:hAnsi="Courier New" w:cs="Courier New"/>
          <w:bCs/>
          <w:sz w:val="20"/>
          <w:szCs w:val="20"/>
          <w:lang w:eastAsia="ru-RU"/>
        </w:rPr>
      </w:pPr>
    </w:p>
    <w:p w14:paraId="630598A9" w14:textId="092A6025" w:rsidR="00D841E9" w:rsidRPr="00F62ACA" w:rsidRDefault="009210CD" w:rsidP="007F691A">
      <w:pPr>
        <w:pStyle w:val="ConsPlusNormal"/>
        <w:ind w:left="4536"/>
        <w:jc w:val="center"/>
        <w:outlineLvl w:val="1"/>
        <w:rPr>
          <w:bCs/>
        </w:rPr>
      </w:pPr>
      <w:r w:rsidRPr="00973340">
        <w:rPr>
          <w:rFonts w:ascii="Times New Roman" w:hAnsi="Times New Roman" w:cs="Times New Roman"/>
          <w:bCs/>
          <w:sz w:val="24"/>
          <w:szCs w:val="24"/>
        </w:rPr>
        <w:t>Кому__</w:t>
      </w:r>
      <w:r w:rsidRPr="00F62ACA">
        <w:rPr>
          <w:rFonts w:ascii="Times New Roman" w:hAnsi="Times New Roman" w:cs="Times New Roman"/>
          <w:bCs/>
          <w:sz w:val="20"/>
        </w:rPr>
        <w:t xml:space="preserve">________________________________________                                                    </w:t>
      </w:r>
      <w:r w:rsidRPr="00F62ACA">
        <w:rPr>
          <w:rFonts w:ascii="Times New Roman" w:hAnsi="Times New Roman" w:cs="Times New Roman"/>
          <w:bCs/>
          <w:i/>
          <w:sz w:val="18"/>
          <w:szCs w:val="18"/>
        </w:rPr>
        <w:t>(наименование уполномоченного органа)</w:t>
      </w:r>
    </w:p>
    <w:p w14:paraId="68BE6B27" w14:textId="18D3CA1E" w:rsidR="00D841E9" w:rsidRPr="00F62ACA" w:rsidRDefault="009210CD" w:rsidP="007F691A">
      <w:pPr>
        <w:pStyle w:val="ConsPlusNormal"/>
        <w:ind w:left="4536"/>
        <w:jc w:val="both"/>
        <w:outlineLvl w:val="1"/>
        <w:rPr>
          <w:bCs/>
        </w:rPr>
      </w:pPr>
      <w:r w:rsidRPr="00973340">
        <w:rPr>
          <w:rFonts w:ascii="Times New Roman" w:hAnsi="Times New Roman" w:cs="Times New Roman"/>
          <w:bCs/>
          <w:sz w:val="24"/>
          <w:szCs w:val="24"/>
        </w:rPr>
        <w:t>от</w:t>
      </w:r>
      <w:r w:rsidRPr="00F62ACA">
        <w:rPr>
          <w:rFonts w:ascii="Times New Roman" w:hAnsi="Times New Roman" w:cs="Times New Roman"/>
          <w:bCs/>
          <w:sz w:val="20"/>
        </w:rPr>
        <w:t xml:space="preserve"> ____________________________________________</w:t>
      </w:r>
      <w:r w:rsidR="00973340">
        <w:rPr>
          <w:rFonts w:ascii="Times New Roman" w:hAnsi="Times New Roman" w:cs="Times New Roman"/>
          <w:bCs/>
          <w:sz w:val="20"/>
        </w:rPr>
        <w:t>_</w:t>
      </w:r>
    </w:p>
    <w:p w14:paraId="6C219640" w14:textId="77777777" w:rsidR="00D841E9" w:rsidRPr="00F62ACA" w:rsidRDefault="009210CD" w:rsidP="007F691A">
      <w:pPr>
        <w:pStyle w:val="ConsPlusNormal"/>
        <w:ind w:left="4536"/>
        <w:jc w:val="center"/>
        <w:outlineLvl w:val="1"/>
        <w:rPr>
          <w:bCs/>
        </w:rPr>
      </w:pPr>
      <w:r w:rsidRPr="00F62ACA">
        <w:rPr>
          <w:rFonts w:ascii="Times New Roman" w:hAnsi="Times New Roman" w:cs="Times New Roman"/>
          <w:bCs/>
          <w:i/>
          <w:sz w:val="18"/>
          <w:szCs w:val="18"/>
        </w:rPr>
        <w:t>(ФИО гражданина, ИП – Заявителя наименование</w:t>
      </w:r>
    </w:p>
    <w:p w14:paraId="5F8E0258" w14:textId="77777777" w:rsidR="00D841E9" w:rsidRPr="00F62ACA" w:rsidRDefault="009210CD" w:rsidP="007F691A">
      <w:pPr>
        <w:pStyle w:val="ConsPlusNormal"/>
        <w:ind w:left="4536"/>
        <w:jc w:val="center"/>
        <w:outlineLvl w:val="1"/>
        <w:rPr>
          <w:bCs/>
        </w:rPr>
      </w:pPr>
      <w:r w:rsidRPr="00F62ACA">
        <w:rPr>
          <w:rFonts w:ascii="Times New Roman" w:hAnsi="Times New Roman" w:cs="Times New Roman"/>
          <w:bCs/>
          <w:i/>
          <w:sz w:val="18"/>
          <w:szCs w:val="18"/>
        </w:rPr>
        <w:t>и организационно-правовая форма юридического лица – Заявителя)</w:t>
      </w:r>
    </w:p>
    <w:p w14:paraId="65FCD5CA" w14:textId="043B7B38" w:rsidR="00D841E9" w:rsidRPr="00F62ACA" w:rsidRDefault="009210CD" w:rsidP="007F691A">
      <w:pPr>
        <w:pStyle w:val="ConsPlusNormal"/>
        <w:ind w:left="4536"/>
        <w:jc w:val="both"/>
        <w:outlineLvl w:val="1"/>
        <w:rPr>
          <w:bCs/>
        </w:rPr>
      </w:pPr>
      <w:r w:rsidRPr="00973340">
        <w:rPr>
          <w:rFonts w:ascii="Times New Roman" w:hAnsi="Times New Roman" w:cs="Times New Roman"/>
          <w:bCs/>
          <w:sz w:val="24"/>
          <w:szCs w:val="24"/>
        </w:rPr>
        <w:t>Место нахождения</w:t>
      </w:r>
      <w:r w:rsidRPr="00F62ACA">
        <w:rPr>
          <w:rFonts w:ascii="Times New Roman" w:hAnsi="Times New Roman" w:cs="Times New Roman"/>
          <w:bCs/>
          <w:sz w:val="20"/>
        </w:rPr>
        <w:t xml:space="preserve"> ___________________________</w:t>
      </w:r>
      <w:r w:rsidR="00973340">
        <w:rPr>
          <w:rFonts w:ascii="Times New Roman" w:hAnsi="Times New Roman" w:cs="Times New Roman"/>
          <w:bCs/>
          <w:sz w:val="20"/>
        </w:rPr>
        <w:t>_</w:t>
      </w:r>
    </w:p>
    <w:p w14:paraId="2FA28ED6" w14:textId="77777777" w:rsidR="00D841E9" w:rsidRPr="00F62ACA" w:rsidRDefault="009210CD" w:rsidP="007F691A">
      <w:pPr>
        <w:pStyle w:val="ConsPlusNormal"/>
        <w:ind w:left="4536"/>
        <w:jc w:val="both"/>
        <w:outlineLvl w:val="1"/>
        <w:rPr>
          <w:bCs/>
        </w:rPr>
      </w:pPr>
      <w:r w:rsidRPr="00F62ACA">
        <w:rPr>
          <w:rFonts w:ascii="Times New Roman" w:hAnsi="Times New Roman" w:cs="Times New Roman"/>
          <w:bCs/>
          <w:i/>
          <w:sz w:val="18"/>
          <w:szCs w:val="18"/>
        </w:rPr>
        <w:t>(для заявителей - юридических лиц)</w:t>
      </w:r>
    </w:p>
    <w:p w14:paraId="0A4E632A" w14:textId="026D7232" w:rsidR="00D841E9" w:rsidRPr="00F62ACA" w:rsidRDefault="009210CD" w:rsidP="007F691A">
      <w:pPr>
        <w:pStyle w:val="ConsPlusNormal"/>
        <w:ind w:left="4536"/>
        <w:jc w:val="both"/>
        <w:outlineLvl w:val="1"/>
        <w:rPr>
          <w:bCs/>
        </w:rPr>
      </w:pPr>
      <w:r w:rsidRPr="00973340">
        <w:rPr>
          <w:rFonts w:ascii="Times New Roman" w:hAnsi="Times New Roman" w:cs="Times New Roman"/>
          <w:bCs/>
          <w:sz w:val="24"/>
          <w:szCs w:val="24"/>
        </w:rPr>
        <w:t>ФИО лица, действующего от имени заявителя</w:t>
      </w:r>
      <w:r w:rsidRPr="00F62ACA">
        <w:rPr>
          <w:rFonts w:ascii="Times New Roman" w:hAnsi="Times New Roman" w:cs="Times New Roman"/>
          <w:bCs/>
          <w:sz w:val="20"/>
        </w:rPr>
        <w:t xml:space="preserve"> </w:t>
      </w:r>
    </w:p>
    <w:p w14:paraId="7C3EF74E" w14:textId="340A920E" w:rsidR="00D841E9" w:rsidRPr="00F62ACA" w:rsidRDefault="009210CD" w:rsidP="00973340">
      <w:pPr>
        <w:pStyle w:val="ConsPlusNormal"/>
        <w:jc w:val="right"/>
        <w:outlineLvl w:val="1"/>
        <w:rPr>
          <w:bCs/>
        </w:rPr>
      </w:pPr>
      <w:r w:rsidRPr="00F62ACA">
        <w:rPr>
          <w:rFonts w:ascii="Times New Roman" w:hAnsi="Times New Roman" w:cs="Times New Roman"/>
          <w:bCs/>
          <w:sz w:val="20"/>
        </w:rPr>
        <w:t>________________________________________________</w:t>
      </w:r>
    </w:p>
    <w:p w14:paraId="16A25C41" w14:textId="77777777" w:rsidR="00D841E9" w:rsidRPr="00F62ACA" w:rsidRDefault="009210CD" w:rsidP="00973340">
      <w:pPr>
        <w:pStyle w:val="ConsPlusNormal"/>
        <w:ind w:left="4536"/>
        <w:jc w:val="both"/>
        <w:outlineLvl w:val="1"/>
        <w:rPr>
          <w:bCs/>
        </w:rPr>
      </w:pPr>
      <w:r w:rsidRPr="00F62ACA">
        <w:rPr>
          <w:rFonts w:ascii="Times New Roman" w:hAnsi="Times New Roman" w:cs="Times New Roman"/>
          <w:bCs/>
          <w:i/>
          <w:sz w:val="18"/>
          <w:szCs w:val="18"/>
        </w:rPr>
        <w:t>документ, удостоверяющий личность (серия, номер, орган, выдавший документ, дата выдачи)</w:t>
      </w:r>
    </w:p>
    <w:p w14:paraId="30D8B67C" w14:textId="04DD8399" w:rsidR="00973340" w:rsidRPr="00973340" w:rsidRDefault="009210CD" w:rsidP="00973340">
      <w:pPr>
        <w:pStyle w:val="ConsPlusNormal"/>
        <w:ind w:left="4536"/>
        <w:jc w:val="both"/>
        <w:outlineLvl w:val="1"/>
        <w:rPr>
          <w:rFonts w:ascii="Times New Roman" w:hAnsi="Times New Roman" w:cs="Times New Roman"/>
          <w:bCs/>
          <w:sz w:val="20"/>
        </w:rPr>
      </w:pPr>
      <w:r w:rsidRPr="00973340">
        <w:rPr>
          <w:rFonts w:ascii="Times New Roman" w:hAnsi="Times New Roman" w:cs="Times New Roman"/>
          <w:bCs/>
          <w:sz w:val="24"/>
          <w:szCs w:val="24"/>
        </w:rPr>
        <w:t>документ, подтверждающий полномочия представителя</w:t>
      </w:r>
      <w:r w:rsidRPr="00F62ACA">
        <w:rPr>
          <w:rFonts w:ascii="Times New Roman" w:hAnsi="Times New Roman" w:cs="Times New Roman"/>
          <w:bCs/>
          <w:sz w:val="20"/>
        </w:rPr>
        <w:t>__</w:t>
      </w:r>
      <w:r w:rsidR="00973340">
        <w:rPr>
          <w:rFonts w:ascii="Times New Roman" w:hAnsi="Times New Roman" w:cs="Times New Roman"/>
          <w:bCs/>
          <w:sz w:val="20"/>
        </w:rPr>
        <w:t>_______________________________</w:t>
      </w:r>
    </w:p>
    <w:p w14:paraId="129C5C67" w14:textId="0DEAEB94" w:rsidR="00D841E9" w:rsidRPr="00F62ACA" w:rsidRDefault="009210CD" w:rsidP="00973340">
      <w:pPr>
        <w:pStyle w:val="ConsPlusNormal"/>
        <w:jc w:val="both"/>
        <w:outlineLvl w:val="1"/>
        <w:rPr>
          <w:bCs/>
        </w:rPr>
      </w:pPr>
      <w:r w:rsidRPr="00F62ACA">
        <w:rPr>
          <w:rFonts w:ascii="Times New Roman" w:hAnsi="Times New Roman" w:cs="Times New Roman"/>
          <w:bCs/>
          <w:sz w:val="20"/>
        </w:rPr>
        <w:t xml:space="preserve">               </w:t>
      </w:r>
    </w:p>
    <w:p w14:paraId="1391A5FA" w14:textId="1E157C2B" w:rsidR="00D841E9" w:rsidRPr="00A71295" w:rsidRDefault="009210CD" w:rsidP="007F691A">
      <w:pPr>
        <w:pStyle w:val="ConsPlusNormal"/>
        <w:ind w:left="4536"/>
        <w:jc w:val="both"/>
        <w:outlineLvl w:val="1"/>
        <w:rPr>
          <w:bCs/>
          <w:sz w:val="24"/>
          <w:szCs w:val="24"/>
        </w:rPr>
      </w:pPr>
      <w:r w:rsidRPr="00A71295">
        <w:rPr>
          <w:rFonts w:ascii="Times New Roman" w:hAnsi="Times New Roman" w:cs="Times New Roman"/>
          <w:bCs/>
          <w:sz w:val="24"/>
          <w:szCs w:val="24"/>
        </w:rPr>
        <w:t>ИНН________ОГРН__________КПП ________</w:t>
      </w:r>
    </w:p>
    <w:p w14:paraId="55991108" w14:textId="5EED5786" w:rsidR="00D841E9" w:rsidRPr="00F62ACA" w:rsidRDefault="009210CD" w:rsidP="007F691A">
      <w:pPr>
        <w:pStyle w:val="ConsPlusNormal"/>
        <w:ind w:left="4536"/>
        <w:jc w:val="both"/>
        <w:outlineLvl w:val="1"/>
        <w:rPr>
          <w:bCs/>
        </w:rPr>
      </w:pPr>
      <w:r w:rsidRPr="00A71295">
        <w:rPr>
          <w:rFonts w:ascii="Times New Roman" w:hAnsi="Times New Roman" w:cs="Times New Roman"/>
          <w:bCs/>
          <w:sz w:val="24"/>
          <w:szCs w:val="24"/>
        </w:rPr>
        <w:t>Почтовый адрес:</w:t>
      </w:r>
      <w:r w:rsidRPr="00F62ACA">
        <w:rPr>
          <w:rFonts w:ascii="Times New Roman" w:hAnsi="Times New Roman" w:cs="Times New Roman"/>
          <w:bCs/>
          <w:sz w:val="20"/>
        </w:rPr>
        <w:t xml:space="preserve"> _____________________________</w:t>
      </w:r>
      <w:r w:rsidR="00A71295">
        <w:rPr>
          <w:rFonts w:ascii="Times New Roman" w:hAnsi="Times New Roman" w:cs="Times New Roman"/>
          <w:bCs/>
          <w:sz w:val="20"/>
        </w:rPr>
        <w:t>_</w:t>
      </w:r>
    </w:p>
    <w:p w14:paraId="6C2F35FF" w14:textId="77777777" w:rsidR="00D841E9" w:rsidRPr="00F62ACA" w:rsidRDefault="009210CD" w:rsidP="007F691A">
      <w:pPr>
        <w:pStyle w:val="ConsPlusNormal"/>
        <w:ind w:left="4536"/>
        <w:jc w:val="center"/>
        <w:outlineLvl w:val="1"/>
        <w:rPr>
          <w:bCs/>
        </w:rPr>
      </w:pPr>
      <w:r w:rsidRPr="00F62ACA">
        <w:rPr>
          <w:rFonts w:ascii="Times New Roman" w:hAnsi="Times New Roman" w:cs="Times New Roman"/>
          <w:bCs/>
          <w:i/>
          <w:sz w:val="18"/>
          <w:szCs w:val="18"/>
        </w:rPr>
        <w:t>(для направления письменных уведомлений по почте)</w:t>
      </w:r>
    </w:p>
    <w:p w14:paraId="6A376C86" w14:textId="79692BED" w:rsidR="00D841E9" w:rsidRPr="00FB4E16" w:rsidRDefault="009210CD" w:rsidP="007F691A">
      <w:pPr>
        <w:pStyle w:val="ConsPlusNormal"/>
        <w:ind w:left="4536"/>
        <w:jc w:val="both"/>
        <w:outlineLvl w:val="1"/>
        <w:rPr>
          <w:bCs/>
          <w:sz w:val="24"/>
          <w:szCs w:val="24"/>
        </w:rPr>
      </w:pPr>
      <w:r w:rsidRPr="00FB4E16">
        <w:rPr>
          <w:rFonts w:ascii="Times New Roman" w:hAnsi="Times New Roman" w:cs="Times New Roman"/>
          <w:bCs/>
          <w:sz w:val="24"/>
          <w:szCs w:val="24"/>
        </w:rPr>
        <w:t>Контактный телефон _____________________</w:t>
      </w:r>
    </w:p>
    <w:p w14:paraId="6B4B384E" w14:textId="77777777" w:rsidR="00D841E9" w:rsidRPr="00F62ACA" w:rsidRDefault="009210CD" w:rsidP="007F691A">
      <w:pPr>
        <w:widowControl w:val="0"/>
        <w:spacing w:after="0" w:line="240" w:lineRule="auto"/>
        <w:ind w:left="4536"/>
        <w:jc w:val="both"/>
        <w:rPr>
          <w:bCs/>
        </w:rPr>
      </w:pPr>
      <w:r w:rsidRPr="00FB4E16">
        <w:rPr>
          <w:rFonts w:ascii="Times New Roman" w:hAnsi="Times New Roman"/>
          <w:bCs/>
          <w:sz w:val="24"/>
          <w:szCs w:val="24"/>
        </w:rPr>
        <w:t>Адрес электронной почты для связи с Заявителем</w:t>
      </w:r>
      <w:r w:rsidRPr="00F62ACA">
        <w:rPr>
          <w:rFonts w:ascii="Times New Roman" w:hAnsi="Times New Roman"/>
          <w:bCs/>
          <w:sz w:val="20"/>
        </w:rPr>
        <w:t xml:space="preserve"> ________</w:t>
      </w:r>
    </w:p>
    <w:p w14:paraId="3FBBEA31" w14:textId="77777777" w:rsidR="00D841E9" w:rsidRPr="00F62ACA" w:rsidRDefault="00D841E9" w:rsidP="007F691A">
      <w:pPr>
        <w:widowControl w:val="0"/>
        <w:spacing w:after="0" w:line="240" w:lineRule="auto"/>
        <w:jc w:val="both"/>
        <w:rPr>
          <w:bCs/>
        </w:rPr>
      </w:pPr>
      <w:bookmarkStart w:id="69" w:name="P461"/>
      <w:bookmarkEnd w:id="69"/>
    </w:p>
    <w:p w14:paraId="3B6BA0B0" w14:textId="77777777" w:rsidR="00FB4E16" w:rsidRDefault="00FB4E16" w:rsidP="007F691A">
      <w:pPr>
        <w:pStyle w:val="ConsPlusNonformat"/>
        <w:jc w:val="center"/>
        <w:rPr>
          <w:rFonts w:ascii="Times New Roman" w:hAnsi="Times New Roman" w:cs="Times New Roman"/>
          <w:bCs/>
        </w:rPr>
      </w:pPr>
    </w:p>
    <w:p w14:paraId="4630A819" w14:textId="77777777" w:rsidR="00FB4E16" w:rsidRDefault="00FB4E16" w:rsidP="007F691A">
      <w:pPr>
        <w:pStyle w:val="ConsPlusNonformat"/>
        <w:jc w:val="center"/>
        <w:rPr>
          <w:rFonts w:ascii="Times New Roman" w:hAnsi="Times New Roman" w:cs="Times New Roman"/>
          <w:bCs/>
        </w:rPr>
      </w:pPr>
    </w:p>
    <w:p w14:paraId="27143C55" w14:textId="2B005103" w:rsidR="00D841E9" w:rsidRPr="00FB4E16" w:rsidRDefault="009210CD" w:rsidP="007F691A">
      <w:pPr>
        <w:pStyle w:val="ConsPlusNonformat"/>
        <w:jc w:val="center"/>
        <w:rPr>
          <w:bCs/>
          <w:sz w:val="24"/>
          <w:szCs w:val="24"/>
        </w:rPr>
      </w:pPr>
      <w:r w:rsidRPr="00FB4E16">
        <w:rPr>
          <w:rFonts w:ascii="Times New Roman" w:hAnsi="Times New Roman" w:cs="Times New Roman"/>
          <w:bCs/>
          <w:sz w:val="24"/>
          <w:szCs w:val="24"/>
        </w:rPr>
        <w:t>ЗАЯВЛЕНИЕ</w:t>
      </w:r>
    </w:p>
    <w:p w14:paraId="4E5B5D3F" w14:textId="77777777" w:rsidR="00D841E9" w:rsidRPr="00FB4E16" w:rsidRDefault="009210CD" w:rsidP="007F691A">
      <w:pPr>
        <w:pStyle w:val="ConsPlusNonformat"/>
        <w:jc w:val="center"/>
        <w:rPr>
          <w:bCs/>
          <w:sz w:val="24"/>
          <w:szCs w:val="24"/>
        </w:rPr>
      </w:pPr>
      <w:r w:rsidRPr="00FB4E16">
        <w:rPr>
          <w:rFonts w:ascii="Times New Roman" w:hAnsi="Times New Roman" w:cs="Times New Roman"/>
          <w:bCs/>
          <w:sz w:val="24"/>
          <w:szCs w:val="24"/>
        </w:rPr>
        <w:t>о предоставлении земельного участка</w:t>
      </w:r>
    </w:p>
    <w:p w14:paraId="221527F5" w14:textId="77777777" w:rsidR="00D841E9" w:rsidRPr="00FB4E16" w:rsidRDefault="00D841E9" w:rsidP="007F691A">
      <w:pPr>
        <w:pStyle w:val="ConsPlusNonformat"/>
        <w:jc w:val="center"/>
        <w:rPr>
          <w:rFonts w:ascii="Times New Roman" w:hAnsi="Times New Roman" w:cs="Times New Roman"/>
          <w:bCs/>
          <w:sz w:val="24"/>
          <w:szCs w:val="24"/>
        </w:rPr>
      </w:pPr>
    </w:p>
    <w:p w14:paraId="20AAB554" w14:textId="0DEEEEBC" w:rsidR="00D841E9" w:rsidRPr="00FB4E16" w:rsidRDefault="009210CD" w:rsidP="007F691A">
      <w:pPr>
        <w:widowControl w:val="0"/>
        <w:spacing w:after="0" w:line="240" w:lineRule="auto"/>
        <w:jc w:val="both"/>
        <w:rPr>
          <w:bCs/>
          <w:sz w:val="24"/>
          <w:szCs w:val="24"/>
        </w:rPr>
      </w:pPr>
      <w:r w:rsidRPr="00FB4E16">
        <w:rPr>
          <w:rFonts w:ascii="Times New Roman" w:eastAsia="Times New Roman" w:hAnsi="Times New Roman"/>
          <w:bCs/>
          <w:sz w:val="24"/>
          <w:szCs w:val="24"/>
          <w:lang w:eastAsia="ru-RU"/>
        </w:rPr>
        <w:t>Прошу принять решение о предоставлении земельного участка с кадастровым номером: __________________________, площадью_____________  кв. м, расположенного по адресу (имеющий местоположение): ____________________________________________</w:t>
      </w:r>
      <w:r w:rsidR="00FB4E16">
        <w:rPr>
          <w:rFonts w:ascii="Times New Roman" w:eastAsia="Times New Roman" w:hAnsi="Times New Roman"/>
          <w:bCs/>
          <w:sz w:val="24"/>
          <w:szCs w:val="24"/>
          <w:lang w:eastAsia="ru-RU"/>
        </w:rPr>
        <w:t>_______</w:t>
      </w:r>
      <w:r w:rsidRPr="00FB4E16">
        <w:rPr>
          <w:rFonts w:ascii="Times New Roman" w:eastAsia="Times New Roman" w:hAnsi="Times New Roman"/>
          <w:bCs/>
          <w:sz w:val="24"/>
          <w:szCs w:val="24"/>
          <w:lang w:eastAsia="ru-RU"/>
        </w:rPr>
        <w:t>, на праве</w:t>
      </w:r>
      <w:r w:rsidRPr="00A032FC">
        <w:rPr>
          <w:rFonts w:ascii="Times New Roman" w:eastAsia="Times New Roman" w:hAnsi="Times New Roman"/>
          <w:bCs/>
          <w:sz w:val="24"/>
          <w:szCs w:val="24"/>
          <w:lang w:eastAsia="ru-RU"/>
        </w:rPr>
        <w:t>: в собственности бесплатно.</w:t>
      </w:r>
    </w:p>
    <w:p w14:paraId="4FFB0A64" w14:textId="750D91E6"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 xml:space="preserve">Основание  предоставления земельного  участка без проведения торгов в соответствии  с подпунктом ______ </w:t>
      </w:r>
      <w:hyperlink r:id="rId33" w:history="1">
        <w:r w:rsidRPr="00FB4E16">
          <w:rPr>
            <w:rStyle w:val="-"/>
            <w:rFonts w:ascii="Times New Roman" w:eastAsia="Times New Roman" w:hAnsi="Times New Roman"/>
            <w:bCs/>
            <w:sz w:val="24"/>
            <w:szCs w:val="24"/>
            <w:lang w:eastAsia="ru-RU"/>
          </w:rPr>
          <w:t>статьи 39.5</w:t>
        </w:r>
      </w:hyperlink>
      <w:r w:rsidRPr="00FB4E16">
        <w:rPr>
          <w:rFonts w:ascii="Times New Roman" w:eastAsia="Times New Roman" w:hAnsi="Times New Roman"/>
          <w:bCs/>
          <w:sz w:val="24"/>
          <w:szCs w:val="24"/>
          <w:lang w:eastAsia="ru-RU"/>
        </w:rPr>
        <w:t xml:space="preserve"> Земельного кодекса Российской Федерации.</w:t>
      </w:r>
    </w:p>
    <w:p w14:paraId="6CCA84FA" w14:textId="0F3BB518"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Цель использования земельного участка __________________________________</w:t>
      </w:r>
      <w:r w:rsidR="00A032FC">
        <w:rPr>
          <w:rFonts w:ascii="Times New Roman" w:eastAsia="Times New Roman" w:hAnsi="Times New Roman"/>
          <w:bCs/>
          <w:sz w:val="24"/>
          <w:szCs w:val="24"/>
          <w:lang w:eastAsia="ru-RU"/>
        </w:rPr>
        <w:t>___</w:t>
      </w:r>
      <w:r w:rsidRPr="00FB4E16">
        <w:rPr>
          <w:rFonts w:ascii="Times New Roman" w:eastAsia="Times New Roman" w:hAnsi="Times New Roman"/>
          <w:bCs/>
          <w:sz w:val="24"/>
          <w:szCs w:val="24"/>
          <w:lang w:eastAsia="ru-RU"/>
        </w:rPr>
        <w:t>.</w:t>
      </w:r>
    </w:p>
    <w:p w14:paraId="305C652E" w14:textId="3B5AC863"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Реквизиты  решения  об  утверждении  проекта межевания территории, если земельный  участок  предоставляется  в  соответствии  с указанным проектом: ___</w:t>
      </w:r>
      <w:r w:rsidR="00A032FC">
        <w:rPr>
          <w:rFonts w:ascii="Times New Roman" w:eastAsia="Times New Roman" w:hAnsi="Times New Roman"/>
          <w:bCs/>
          <w:sz w:val="24"/>
          <w:szCs w:val="24"/>
          <w:lang w:eastAsia="ru-RU"/>
        </w:rPr>
        <w:t>_______</w:t>
      </w:r>
      <w:r w:rsidRPr="00FB4E16">
        <w:rPr>
          <w:rFonts w:ascii="Times New Roman" w:eastAsia="Times New Roman" w:hAnsi="Times New Roman"/>
          <w:bCs/>
          <w:sz w:val="24"/>
          <w:szCs w:val="24"/>
          <w:lang w:eastAsia="ru-RU"/>
        </w:rPr>
        <w:t>.</w:t>
      </w:r>
    </w:p>
    <w:p w14:paraId="63A26103" w14:textId="77777777"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w:t>
      </w:r>
    </w:p>
    <w:p w14:paraId="67709EFB" w14:textId="46688755"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w:t>
      </w:r>
      <w:r w:rsidRPr="00FB4E16">
        <w:rPr>
          <w:rFonts w:ascii="Times New Roman" w:eastAsia="Times New Roman" w:hAnsi="Times New Roman"/>
          <w:bCs/>
          <w:sz w:val="24"/>
          <w:szCs w:val="24"/>
          <w:lang w:eastAsia="ru-RU"/>
        </w:rPr>
        <w:lastRenderedPageBreak/>
        <w:t>этим проектом: ________________________________________</w:t>
      </w:r>
      <w:r w:rsidR="00A032FC">
        <w:rPr>
          <w:rFonts w:ascii="Times New Roman" w:eastAsia="Times New Roman" w:hAnsi="Times New Roman"/>
          <w:bCs/>
          <w:sz w:val="24"/>
          <w:szCs w:val="24"/>
          <w:lang w:eastAsia="ru-RU"/>
        </w:rPr>
        <w:t>________________________</w:t>
      </w:r>
      <w:r w:rsidRPr="00FB4E16">
        <w:rPr>
          <w:rFonts w:ascii="Times New Roman" w:eastAsia="Times New Roman" w:hAnsi="Times New Roman"/>
          <w:bCs/>
          <w:sz w:val="24"/>
          <w:szCs w:val="24"/>
          <w:lang w:eastAsia="ru-RU"/>
        </w:rPr>
        <w:t>.</w:t>
      </w:r>
    </w:p>
    <w:p w14:paraId="668FFCCA" w14:textId="77777777" w:rsidR="00D841E9" w:rsidRPr="00FB4E16" w:rsidRDefault="009210CD" w:rsidP="007F691A">
      <w:pPr>
        <w:widowControl w:val="0"/>
        <w:spacing w:after="0" w:line="240" w:lineRule="auto"/>
        <w:ind w:firstLine="709"/>
        <w:jc w:val="both"/>
        <w:rPr>
          <w:bCs/>
          <w:sz w:val="24"/>
          <w:szCs w:val="24"/>
        </w:rPr>
      </w:pPr>
      <w:r w:rsidRPr="00FB4E16">
        <w:rPr>
          <w:rFonts w:ascii="Times New Roman" w:eastAsia="Times New Roman" w:hAnsi="Times New Roman"/>
          <w:bCs/>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14:paraId="3CE1CA05" w14:textId="77777777" w:rsidR="00D841E9" w:rsidRPr="00FB4E16" w:rsidRDefault="00D841E9" w:rsidP="007F691A">
      <w:pPr>
        <w:widowControl w:val="0"/>
        <w:spacing w:after="0" w:line="240" w:lineRule="auto"/>
        <w:ind w:firstLine="709"/>
        <w:jc w:val="both"/>
        <w:rPr>
          <w:rFonts w:ascii="Times New Roman" w:eastAsia="Times New Roman" w:hAnsi="Times New Roman"/>
          <w:bCs/>
          <w:sz w:val="24"/>
          <w:szCs w:val="24"/>
          <w:lang w:eastAsia="ru-RU"/>
        </w:rPr>
      </w:pPr>
    </w:p>
    <w:p w14:paraId="3D0FE63A" w14:textId="77777777" w:rsidR="00D841E9" w:rsidRPr="00F62ACA" w:rsidRDefault="009210CD" w:rsidP="007F691A">
      <w:pPr>
        <w:widowControl w:val="0"/>
        <w:spacing w:after="0" w:line="240" w:lineRule="auto"/>
        <w:jc w:val="both"/>
        <w:rPr>
          <w:bCs/>
        </w:rPr>
      </w:pPr>
      <w:r w:rsidRPr="00F62ACA">
        <w:rPr>
          <w:rFonts w:ascii="Times New Roman" w:eastAsia="Times New Roman" w:hAnsi="Times New Roman"/>
          <w:bCs/>
          <w:sz w:val="20"/>
          <w:szCs w:val="20"/>
          <w:lang w:eastAsia="ru-RU"/>
        </w:rPr>
        <w:t>__________________     _________________________     ______________________</w:t>
      </w:r>
    </w:p>
    <w:p w14:paraId="260012B1" w14:textId="77777777" w:rsidR="00D841E9" w:rsidRPr="00F62ACA" w:rsidRDefault="009210CD" w:rsidP="007F691A">
      <w:pPr>
        <w:widowControl w:val="0"/>
        <w:spacing w:after="0" w:line="240" w:lineRule="auto"/>
        <w:jc w:val="both"/>
        <w:rPr>
          <w:bCs/>
        </w:rPr>
      </w:pPr>
      <w:r w:rsidRPr="00F62ACA">
        <w:rPr>
          <w:rFonts w:ascii="Times New Roman" w:eastAsia="Times New Roman" w:hAnsi="Times New Roman"/>
          <w:bCs/>
          <w:i/>
          <w:sz w:val="20"/>
          <w:szCs w:val="20"/>
          <w:lang w:eastAsia="ru-RU"/>
        </w:rPr>
        <w:t>(дата)                               (подпись заявителя)                   (Ф.И.О. заявителя)</w:t>
      </w:r>
    </w:p>
    <w:p w14:paraId="6BD9DF0C" w14:textId="77777777" w:rsidR="00D841E9" w:rsidRPr="00F62ACA" w:rsidRDefault="00D841E9" w:rsidP="007F691A">
      <w:pPr>
        <w:widowControl w:val="0"/>
        <w:spacing w:after="0" w:line="240" w:lineRule="auto"/>
        <w:jc w:val="both"/>
        <w:rPr>
          <w:rFonts w:ascii="Times New Roman" w:eastAsia="Times New Roman" w:hAnsi="Times New Roman"/>
          <w:bCs/>
          <w:i/>
          <w:sz w:val="12"/>
          <w:szCs w:val="12"/>
          <w:lang w:eastAsia="ru-RU"/>
        </w:rPr>
      </w:pPr>
    </w:p>
    <w:p w14:paraId="09F0BF7A" w14:textId="472C4A08" w:rsidR="00D841E9" w:rsidRDefault="009210CD" w:rsidP="007F691A">
      <w:pPr>
        <w:widowControl w:val="0"/>
        <w:spacing w:after="0" w:line="240" w:lineRule="auto"/>
        <w:jc w:val="both"/>
        <w:rPr>
          <w:rFonts w:ascii="Times New Roman" w:eastAsia="Times New Roman" w:hAnsi="Times New Roman"/>
          <w:bCs/>
          <w:sz w:val="24"/>
          <w:szCs w:val="24"/>
          <w:lang w:eastAsia="ru-RU"/>
        </w:rPr>
      </w:pPr>
      <w:r w:rsidRPr="00A032FC">
        <w:rPr>
          <w:rFonts w:ascii="Times New Roman" w:eastAsia="Times New Roman" w:hAnsi="Times New Roman"/>
          <w:bCs/>
          <w:sz w:val="24"/>
          <w:szCs w:val="24"/>
          <w:lang w:eastAsia="ru-RU"/>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00A032FC">
        <w:rPr>
          <w:bCs/>
          <w:sz w:val="24"/>
          <w:szCs w:val="24"/>
        </w:rPr>
        <w:t xml:space="preserve"> </w:t>
      </w:r>
      <w:r w:rsidRPr="00A032FC">
        <w:rPr>
          <w:rFonts w:ascii="Times New Roman" w:eastAsia="Times New Roman" w:hAnsi="Times New Roman"/>
          <w:bCs/>
          <w:sz w:val="24"/>
          <w:szCs w:val="24"/>
          <w:lang w:eastAsia="ru-RU"/>
        </w:rPr>
        <w:t>данных) в целях предоставления указанной муниципальной услуги.</w:t>
      </w:r>
    </w:p>
    <w:p w14:paraId="0920EFA6" w14:textId="77777777" w:rsidR="00A032FC" w:rsidRPr="00A032FC" w:rsidRDefault="00A032FC" w:rsidP="007F691A">
      <w:pPr>
        <w:widowControl w:val="0"/>
        <w:spacing w:after="0" w:line="240" w:lineRule="auto"/>
        <w:jc w:val="both"/>
        <w:rPr>
          <w:bCs/>
          <w:sz w:val="24"/>
          <w:szCs w:val="24"/>
        </w:rPr>
      </w:pPr>
    </w:p>
    <w:p w14:paraId="73EE5008" w14:textId="77777777" w:rsidR="00D841E9" w:rsidRPr="00F62ACA" w:rsidRDefault="009210CD" w:rsidP="007F691A">
      <w:pPr>
        <w:widowControl w:val="0"/>
        <w:spacing w:after="0" w:line="240" w:lineRule="auto"/>
        <w:jc w:val="both"/>
        <w:rPr>
          <w:bCs/>
        </w:rPr>
      </w:pPr>
      <w:r w:rsidRPr="00F62ACA">
        <w:rPr>
          <w:rFonts w:ascii="Times New Roman" w:eastAsia="Times New Roman" w:hAnsi="Times New Roman"/>
          <w:bCs/>
          <w:sz w:val="20"/>
          <w:szCs w:val="20"/>
          <w:lang w:eastAsia="ru-RU"/>
        </w:rPr>
        <w:t>__________________     _________________________     ______________________</w:t>
      </w:r>
    </w:p>
    <w:p w14:paraId="18814343" w14:textId="77777777" w:rsidR="00D841E9" w:rsidRPr="00F62ACA" w:rsidRDefault="009210CD" w:rsidP="007F691A">
      <w:pPr>
        <w:widowControl w:val="0"/>
        <w:spacing w:after="0" w:line="240" w:lineRule="auto"/>
        <w:jc w:val="both"/>
        <w:rPr>
          <w:bCs/>
        </w:rPr>
      </w:pPr>
      <w:r w:rsidRPr="00F62ACA">
        <w:rPr>
          <w:rFonts w:ascii="Times New Roman" w:eastAsia="Times New Roman" w:hAnsi="Times New Roman"/>
          <w:bCs/>
          <w:i/>
          <w:sz w:val="20"/>
          <w:szCs w:val="20"/>
          <w:lang w:eastAsia="ru-RU"/>
        </w:rPr>
        <w:t>(дата)                                (подпись заявителя)                   (Ф.И.О. заявителя)</w:t>
      </w:r>
    </w:p>
    <w:p w14:paraId="31FE1AA9" w14:textId="77777777" w:rsidR="00D841E9" w:rsidRPr="00F62ACA" w:rsidRDefault="00D841E9" w:rsidP="007F691A">
      <w:pPr>
        <w:widowControl w:val="0"/>
        <w:spacing w:after="0" w:line="240" w:lineRule="auto"/>
        <w:jc w:val="both"/>
        <w:rPr>
          <w:rFonts w:ascii="Times New Roman" w:eastAsia="Times New Roman" w:hAnsi="Times New Roman"/>
          <w:bCs/>
          <w:i/>
          <w:sz w:val="20"/>
          <w:szCs w:val="20"/>
          <w:lang w:eastAsia="ru-RU"/>
        </w:rPr>
      </w:pPr>
    </w:p>
    <w:p w14:paraId="7C519D82" w14:textId="77777777" w:rsidR="00D841E9" w:rsidRPr="00F62ACA" w:rsidRDefault="00D841E9" w:rsidP="007F691A">
      <w:pPr>
        <w:widowControl w:val="0"/>
        <w:spacing w:after="0" w:line="240" w:lineRule="auto"/>
        <w:jc w:val="both"/>
        <w:rPr>
          <w:rFonts w:ascii="Times New Roman" w:eastAsia="Times New Roman" w:hAnsi="Times New Roman"/>
          <w:bCs/>
          <w:i/>
          <w:sz w:val="20"/>
          <w:szCs w:val="20"/>
          <w:lang w:eastAsia="ru-RU"/>
        </w:rPr>
      </w:pPr>
    </w:p>
    <w:p w14:paraId="62147571" w14:textId="762F0085" w:rsidR="00D841E9" w:rsidRDefault="00D841E9" w:rsidP="007F691A">
      <w:pPr>
        <w:pStyle w:val="ConsPlusNormal"/>
        <w:jc w:val="right"/>
        <w:outlineLvl w:val="1"/>
        <w:rPr>
          <w:rFonts w:ascii="Times New Roman" w:hAnsi="Times New Roman" w:cs="Times New Roman"/>
          <w:bCs/>
        </w:rPr>
      </w:pPr>
    </w:p>
    <w:p w14:paraId="0433DF16" w14:textId="550210B4" w:rsidR="00B41C11" w:rsidRDefault="00B41C11" w:rsidP="007F691A">
      <w:pPr>
        <w:pStyle w:val="ConsPlusNormal"/>
        <w:jc w:val="right"/>
        <w:outlineLvl w:val="1"/>
        <w:rPr>
          <w:rFonts w:ascii="Times New Roman" w:hAnsi="Times New Roman" w:cs="Times New Roman"/>
          <w:bCs/>
        </w:rPr>
      </w:pPr>
    </w:p>
    <w:p w14:paraId="4B47AEB1" w14:textId="1805AC52" w:rsidR="00B41C11" w:rsidRDefault="00B41C11" w:rsidP="007F691A">
      <w:pPr>
        <w:pStyle w:val="ConsPlusNormal"/>
        <w:jc w:val="right"/>
        <w:outlineLvl w:val="1"/>
        <w:rPr>
          <w:rFonts w:ascii="Times New Roman" w:hAnsi="Times New Roman" w:cs="Times New Roman"/>
          <w:bCs/>
        </w:rPr>
      </w:pPr>
    </w:p>
    <w:p w14:paraId="2CB08E79" w14:textId="0C5672C7" w:rsidR="00B41C11" w:rsidRDefault="00B41C11" w:rsidP="007F691A">
      <w:pPr>
        <w:pStyle w:val="ConsPlusNormal"/>
        <w:jc w:val="right"/>
        <w:outlineLvl w:val="1"/>
        <w:rPr>
          <w:rFonts w:ascii="Times New Roman" w:hAnsi="Times New Roman" w:cs="Times New Roman"/>
          <w:bCs/>
        </w:rPr>
      </w:pPr>
    </w:p>
    <w:p w14:paraId="6B7E0652" w14:textId="5CC5634F" w:rsidR="00B41C11" w:rsidRDefault="00B41C11" w:rsidP="007F691A">
      <w:pPr>
        <w:pStyle w:val="ConsPlusNormal"/>
        <w:jc w:val="right"/>
        <w:outlineLvl w:val="1"/>
        <w:rPr>
          <w:rFonts w:ascii="Times New Roman" w:hAnsi="Times New Roman" w:cs="Times New Roman"/>
          <w:bCs/>
        </w:rPr>
      </w:pPr>
    </w:p>
    <w:p w14:paraId="1B7FC0B7" w14:textId="0F10FF5B" w:rsidR="00B41C11" w:rsidRDefault="00B41C11" w:rsidP="007F691A">
      <w:pPr>
        <w:pStyle w:val="ConsPlusNormal"/>
        <w:jc w:val="right"/>
        <w:outlineLvl w:val="1"/>
        <w:rPr>
          <w:rFonts w:ascii="Times New Roman" w:hAnsi="Times New Roman" w:cs="Times New Roman"/>
          <w:bCs/>
        </w:rPr>
      </w:pPr>
    </w:p>
    <w:p w14:paraId="1A20F57E" w14:textId="7D76956C" w:rsidR="00B41C11" w:rsidRDefault="00B41C11" w:rsidP="007F691A">
      <w:pPr>
        <w:pStyle w:val="ConsPlusNormal"/>
        <w:jc w:val="right"/>
        <w:outlineLvl w:val="1"/>
        <w:rPr>
          <w:rFonts w:ascii="Times New Roman" w:hAnsi="Times New Roman" w:cs="Times New Roman"/>
          <w:bCs/>
        </w:rPr>
      </w:pPr>
    </w:p>
    <w:p w14:paraId="494F4858" w14:textId="01973868" w:rsidR="00B41C11" w:rsidRDefault="00B41C11" w:rsidP="007F691A">
      <w:pPr>
        <w:pStyle w:val="ConsPlusNormal"/>
        <w:jc w:val="right"/>
        <w:outlineLvl w:val="1"/>
        <w:rPr>
          <w:rFonts w:ascii="Times New Roman" w:hAnsi="Times New Roman" w:cs="Times New Roman"/>
          <w:bCs/>
        </w:rPr>
      </w:pPr>
    </w:p>
    <w:p w14:paraId="215B987E" w14:textId="51F5E1C8" w:rsidR="00B41C11" w:rsidRDefault="00B41C11" w:rsidP="007F691A">
      <w:pPr>
        <w:pStyle w:val="ConsPlusNormal"/>
        <w:jc w:val="right"/>
        <w:outlineLvl w:val="1"/>
        <w:rPr>
          <w:rFonts w:ascii="Times New Roman" w:hAnsi="Times New Roman" w:cs="Times New Roman"/>
          <w:bCs/>
        </w:rPr>
      </w:pPr>
    </w:p>
    <w:p w14:paraId="60E389FD" w14:textId="14318648" w:rsidR="00B41C11" w:rsidRDefault="00B41C11" w:rsidP="007F691A">
      <w:pPr>
        <w:pStyle w:val="ConsPlusNormal"/>
        <w:jc w:val="right"/>
        <w:outlineLvl w:val="1"/>
        <w:rPr>
          <w:rFonts w:ascii="Times New Roman" w:hAnsi="Times New Roman" w:cs="Times New Roman"/>
          <w:bCs/>
        </w:rPr>
      </w:pPr>
    </w:p>
    <w:p w14:paraId="4AF923B0" w14:textId="52DB053B" w:rsidR="00B41C11" w:rsidRDefault="00B41C11" w:rsidP="007F691A">
      <w:pPr>
        <w:pStyle w:val="ConsPlusNormal"/>
        <w:jc w:val="right"/>
        <w:outlineLvl w:val="1"/>
        <w:rPr>
          <w:rFonts w:ascii="Times New Roman" w:hAnsi="Times New Roman" w:cs="Times New Roman"/>
          <w:bCs/>
        </w:rPr>
      </w:pPr>
    </w:p>
    <w:p w14:paraId="376490A9" w14:textId="280E7046" w:rsidR="00B41C11" w:rsidRDefault="00B41C11" w:rsidP="007F691A">
      <w:pPr>
        <w:pStyle w:val="ConsPlusNormal"/>
        <w:jc w:val="right"/>
        <w:outlineLvl w:val="1"/>
        <w:rPr>
          <w:rFonts w:ascii="Times New Roman" w:hAnsi="Times New Roman" w:cs="Times New Roman"/>
          <w:bCs/>
        </w:rPr>
      </w:pPr>
    </w:p>
    <w:p w14:paraId="4CF5EED7" w14:textId="11D89DE7" w:rsidR="00B41C11" w:rsidRDefault="00B41C11" w:rsidP="007F691A">
      <w:pPr>
        <w:pStyle w:val="ConsPlusNormal"/>
        <w:jc w:val="right"/>
        <w:outlineLvl w:val="1"/>
        <w:rPr>
          <w:rFonts w:ascii="Times New Roman" w:hAnsi="Times New Roman" w:cs="Times New Roman"/>
          <w:bCs/>
        </w:rPr>
      </w:pPr>
    </w:p>
    <w:p w14:paraId="3E2E5AB2" w14:textId="135A25D9" w:rsidR="00B41C11" w:rsidRDefault="00B41C11" w:rsidP="007F691A">
      <w:pPr>
        <w:pStyle w:val="ConsPlusNormal"/>
        <w:jc w:val="right"/>
        <w:outlineLvl w:val="1"/>
        <w:rPr>
          <w:rFonts w:ascii="Times New Roman" w:hAnsi="Times New Roman" w:cs="Times New Roman"/>
          <w:bCs/>
        </w:rPr>
      </w:pPr>
    </w:p>
    <w:p w14:paraId="046ABEBE" w14:textId="0E242863" w:rsidR="00B41C11" w:rsidRDefault="00B41C11" w:rsidP="007F691A">
      <w:pPr>
        <w:pStyle w:val="ConsPlusNormal"/>
        <w:jc w:val="right"/>
        <w:outlineLvl w:val="1"/>
        <w:rPr>
          <w:rFonts w:ascii="Times New Roman" w:hAnsi="Times New Roman" w:cs="Times New Roman"/>
          <w:bCs/>
        </w:rPr>
      </w:pPr>
    </w:p>
    <w:p w14:paraId="1C2E1BA2" w14:textId="2FE6DC23" w:rsidR="00B41C11" w:rsidRDefault="00B41C11" w:rsidP="007F691A">
      <w:pPr>
        <w:pStyle w:val="ConsPlusNormal"/>
        <w:jc w:val="right"/>
        <w:outlineLvl w:val="1"/>
        <w:rPr>
          <w:rFonts w:ascii="Times New Roman" w:hAnsi="Times New Roman" w:cs="Times New Roman"/>
          <w:bCs/>
        </w:rPr>
      </w:pPr>
    </w:p>
    <w:p w14:paraId="4697ECBA" w14:textId="4D617662" w:rsidR="00B41C11" w:rsidRDefault="00B41C11" w:rsidP="007F691A">
      <w:pPr>
        <w:pStyle w:val="ConsPlusNormal"/>
        <w:jc w:val="right"/>
        <w:outlineLvl w:val="1"/>
        <w:rPr>
          <w:rFonts w:ascii="Times New Roman" w:hAnsi="Times New Roman" w:cs="Times New Roman"/>
          <w:bCs/>
        </w:rPr>
      </w:pPr>
    </w:p>
    <w:p w14:paraId="2F076D23" w14:textId="4AF2A1E5" w:rsidR="00B41C11" w:rsidRDefault="00B41C11" w:rsidP="007F691A">
      <w:pPr>
        <w:pStyle w:val="ConsPlusNormal"/>
        <w:jc w:val="right"/>
        <w:outlineLvl w:val="1"/>
        <w:rPr>
          <w:rFonts w:ascii="Times New Roman" w:hAnsi="Times New Roman" w:cs="Times New Roman"/>
          <w:bCs/>
        </w:rPr>
      </w:pPr>
    </w:p>
    <w:p w14:paraId="5939A149" w14:textId="12ED5838" w:rsidR="00B41C11" w:rsidRDefault="00B41C11" w:rsidP="007F691A">
      <w:pPr>
        <w:pStyle w:val="ConsPlusNormal"/>
        <w:jc w:val="right"/>
        <w:outlineLvl w:val="1"/>
        <w:rPr>
          <w:rFonts w:ascii="Times New Roman" w:hAnsi="Times New Roman" w:cs="Times New Roman"/>
          <w:bCs/>
        </w:rPr>
      </w:pPr>
    </w:p>
    <w:p w14:paraId="365E28FF" w14:textId="55579182" w:rsidR="00B41C11" w:rsidRDefault="00B41C11" w:rsidP="007F691A">
      <w:pPr>
        <w:pStyle w:val="ConsPlusNormal"/>
        <w:jc w:val="right"/>
        <w:outlineLvl w:val="1"/>
        <w:rPr>
          <w:rFonts w:ascii="Times New Roman" w:hAnsi="Times New Roman" w:cs="Times New Roman"/>
          <w:bCs/>
        </w:rPr>
      </w:pPr>
    </w:p>
    <w:p w14:paraId="1B75FE06" w14:textId="189EDED5" w:rsidR="00B41C11" w:rsidRDefault="00B41C11" w:rsidP="007F691A">
      <w:pPr>
        <w:pStyle w:val="ConsPlusNormal"/>
        <w:jc w:val="right"/>
        <w:outlineLvl w:val="1"/>
        <w:rPr>
          <w:rFonts w:ascii="Times New Roman" w:hAnsi="Times New Roman" w:cs="Times New Roman"/>
          <w:bCs/>
        </w:rPr>
      </w:pPr>
    </w:p>
    <w:p w14:paraId="21D76321" w14:textId="5F02A2FB" w:rsidR="00B41C11" w:rsidRDefault="00B41C11" w:rsidP="007F691A">
      <w:pPr>
        <w:pStyle w:val="ConsPlusNormal"/>
        <w:jc w:val="right"/>
        <w:outlineLvl w:val="1"/>
        <w:rPr>
          <w:rFonts w:ascii="Times New Roman" w:hAnsi="Times New Roman" w:cs="Times New Roman"/>
          <w:bCs/>
        </w:rPr>
      </w:pPr>
    </w:p>
    <w:p w14:paraId="033367A8" w14:textId="661C3DCB" w:rsidR="00B41C11" w:rsidRDefault="00B41C11" w:rsidP="007F691A">
      <w:pPr>
        <w:pStyle w:val="ConsPlusNormal"/>
        <w:jc w:val="right"/>
        <w:outlineLvl w:val="1"/>
        <w:rPr>
          <w:rFonts w:ascii="Times New Roman" w:hAnsi="Times New Roman" w:cs="Times New Roman"/>
          <w:bCs/>
        </w:rPr>
      </w:pPr>
    </w:p>
    <w:p w14:paraId="647B8391" w14:textId="717334F4" w:rsidR="00B41C11" w:rsidRDefault="00B41C11" w:rsidP="007F691A">
      <w:pPr>
        <w:pStyle w:val="ConsPlusNormal"/>
        <w:jc w:val="right"/>
        <w:outlineLvl w:val="1"/>
        <w:rPr>
          <w:rFonts w:ascii="Times New Roman" w:hAnsi="Times New Roman" w:cs="Times New Roman"/>
          <w:bCs/>
        </w:rPr>
      </w:pPr>
    </w:p>
    <w:p w14:paraId="6BC36854" w14:textId="428649BD" w:rsidR="00B41C11" w:rsidRDefault="00B41C11" w:rsidP="007F691A">
      <w:pPr>
        <w:pStyle w:val="ConsPlusNormal"/>
        <w:jc w:val="right"/>
        <w:outlineLvl w:val="1"/>
        <w:rPr>
          <w:rFonts w:ascii="Times New Roman" w:hAnsi="Times New Roman" w:cs="Times New Roman"/>
          <w:bCs/>
        </w:rPr>
      </w:pPr>
    </w:p>
    <w:p w14:paraId="34C7AECE" w14:textId="6B89D1D3" w:rsidR="00B41C11" w:rsidRDefault="00B41C11" w:rsidP="007F691A">
      <w:pPr>
        <w:pStyle w:val="ConsPlusNormal"/>
        <w:jc w:val="right"/>
        <w:outlineLvl w:val="1"/>
        <w:rPr>
          <w:rFonts w:ascii="Times New Roman" w:hAnsi="Times New Roman" w:cs="Times New Roman"/>
          <w:bCs/>
        </w:rPr>
      </w:pPr>
    </w:p>
    <w:p w14:paraId="21438650" w14:textId="36846BE0" w:rsidR="00B41C11" w:rsidRDefault="00B41C11" w:rsidP="007F691A">
      <w:pPr>
        <w:pStyle w:val="ConsPlusNormal"/>
        <w:jc w:val="right"/>
        <w:outlineLvl w:val="1"/>
        <w:rPr>
          <w:rFonts w:ascii="Times New Roman" w:hAnsi="Times New Roman" w:cs="Times New Roman"/>
          <w:bCs/>
        </w:rPr>
      </w:pPr>
    </w:p>
    <w:p w14:paraId="112B4ECA" w14:textId="457A49C3" w:rsidR="00B41C11" w:rsidRDefault="00B41C11" w:rsidP="007F691A">
      <w:pPr>
        <w:pStyle w:val="ConsPlusNormal"/>
        <w:jc w:val="right"/>
        <w:outlineLvl w:val="1"/>
        <w:rPr>
          <w:rFonts w:ascii="Times New Roman" w:hAnsi="Times New Roman" w:cs="Times New Roman"/>
          <w:bCs/>
        </w:rPr>
      </w:pPr>
    </w:p>
    <w:p w14:paraId="7F6CA862" w14:textId="0684C30C" w:rsidR="00B41C11" w:rsidRDefault="00B41C11" w:rsidP="007F691A">
      <w:pPr>
        <w:pStyle w:val="ConsPlusNormal"/>
        <w:jc w:val="right"/>
        <w:outlineLvl w:val="1"/>
        <w:rPr>
          <w:rFonts w:ascii="Times New Roman" w:hAnsi="Times New Roman" w:cs="Times New Roman"/>
          <w:bCs/>
        </w:rPr>
      </w:pPr>
    </w:p>
    <w:p w14:paraId="2E3B582F" w14:textId="35B2DF16" w:rsidR="00B41C11" w:rsidRDefault="00B41C11" w:rsidP="007F691A">
      <w:pPr>
        <w:pStyle w:val="ConsPlusNormal"/>
        <w:jc w:val="right"/>
        <w:outlineLvl w:val="1"/>
        <w:rPr>
          <w:rFonts w:ascii="Times New Roman" w:hAnsi="Times New Roman" w:cs="Times New Roman"/>
          <w:bCs/>
        </w:rPr>
      </w:pPr>
    </w:p>
    <w:p w14:paraId="2A252AEE" w14:textId="6EECC16D" w:rsidR="00B41C11" w:rsidRDefault="00B41C11" w:rsidP="007F691A">
      <w:pPr>
        <w:pStyle w:val="ConsPlusNormal"/>
        <w:jc w:val="right"/>
        <w:outlineLvl w:val="1"/>
        <w:rPr>
          <w:rFonts w:ascii="Times New Roman" w:hAnsi="Times New Roman" w:cs="Times New Roman"/>
          <w:bCs/>
        </w:rPr>
      </w:pPr>
    </w:p>
    <w:p w14:paraId="0BC5720E" w14:textId="30B53584" w:rsidR="00B41C11" w:rsidRDefault="00B41C11" w:rsidP="007F691A">
      <w:pPr>
        <w:pStyle w:val="ConsPlusNormal"/>
        <w:jc w:val="right"/>
        <w:outlineLvl w:val="1"/>
        <w:rPr>
          <w:rFonts w:ascii="Times New Roman" w:hAnsi="Times New Roman" w:cs="Times New Roman"/>
          <w:bCs/>
        </w:rPr>
      </w:pPr>
    </w:p>
    <w:p w14:paraId="32D2C5CC" w14:textId="5AFAE977" w:rsidR="00B41C11" w:rsidRDefault="00B41C11" w:rsidP="007F691A">
      <w:pPr>
        <w:pStyle w:val="ConsPlusNormal"/>
        <w:jc w:val="right"/>
        <w:outlineLvl w:val="1"/>
        <w:rPr>
          <w:rFonts w:ascii="Times New Roman" w:hAnsi="Times New Roman" w:cs="Times New Roman"/>
          <w:bCs/>
        </w:rPr>
      </w:pPr>
    </w:p>
    <w:p w14:paraId="66DB6992" w14:textId="0A6E0319" w:rsidR="00B41C11" w:rsidRDefault="00B41C11" w:rsidP="007F691A">
      <w:pPr>
        <w:pStyle w:val="ConsPlusNormal"/>
        <w:jc w:val="right"/>
        <w:outlineLvl w:val="1"/>
        <w:rPr>
          <w:rFonts w:ascii="Times New Roman" w:hAnsi="Times New Roman" w:cs="Times New Roman"/>
          <w:bCs/>
        </w:rPr>
      </w:pPr>
    </w:p>
    <w:p w14:paraId="39798FA1" w14:textId="0787DA26" w:rsidR="00B41C11" w:rsidRDefault="00B41C11" w:rsidP="007F691A">
      <w:pPr>
        <w:pStyle w:val="ConsPlusNormal"/>
        <w:jc w:val="right"/>
        <w:outlineLvl w:val="1"/>
        <w:rPr>
          <w:rFonts w:ascii="Times New Roman" w:hAnsi="Times New Roman" w:cs="Times New Roman"/>
          <w:bCs/>
        </w:rPr>
      </w:pPr>
    </w:p>
    <w:p w14:paraId="01C8A24D" w14:textId="090703D2" w:rsidR="00B41C11" w:rsidRDefault="00B41C11" w:rsidP="007F691A">
      <w:pPr>
        <w:pStyle w:val="ConsPlusNormal"/>
        <w:jc w:val="right"/>
        <w:outlineLvl w:val="1"/>
        <w:rPr>
          <w:rFonts w:ascii="Times New Roman" w:hAnsi="Times New Roman" w:cs="Times New Roman"/>
          <w:bCs/>
        </w:rPr>
      </w:pPr>
    </w:p>
    <w:p w14:paraId="6D2A4A55" w14:textId="77777777" w:rsidR="00B41C11" w:rsidRPr="00F62ACA" w:rsidRDefault="00B41C11" w:rsidP="007F691A">
      <w:pPr>
        <w:pStyle w:val="ConsPlusNormal"/>
        <w:jc w:val="right"/>
        <w:outlineLvl w:val="1"/>
        <w:rPr>
          <w:rFonts w:ascii="Times New Roman" w:hAnsi="Times New Roman" w:cs="Times New Roman"/>
          <w:bCs/>
        </w:rPr>
      </w:pPr>
    </w:p>
    <w:p w14:paraId="0CDE6A9C" w14:textId="7653D306" w:rsidR="00B41C11" w:rsidRPr="00973340" w:rsidRDefault="00B41C11" w:rsidP="00B41C11">
      <w:pPr>
        <w:widowControl w:val="0"/>
        <w:spacing w:after="0" w:line="240" w:lineRule="auto"/>
        <w:ind w:left="439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2</w:t>
      </w:r>
    </w:p>
    <w:p w14:paraId="4BAC88A9" w14:textId="77777777" w:rsidR="00B41C11" w:rsidRPr="00973340" w:rsidRDefault="00B41C11" w:rsidP="00B41C11">
      <w:pPr>
        <w:widowControl w:val="0"/>
        <w:spacing w:after="0" w:line="240" w:lineRule="auto"/>
        <w:ind w:left="439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350398C2" w14:textId="77777777" w:rsidR="00B41C11" w:rsidRPr="00973340" w:rsidRDefault="00B41C11" w:rsidP="00B41C11">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66080A63" w14:textId="77777777" w:rsidR="00B41C11" w:rsidRPr="00973340" w:rsidRDefault="00B41C11" w:rsidP="00B41C11">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5D8375D8" w14:textId="77777777" w:rsidR="00B41C11" w:rsidRPr="00973340" w:rsidRDefault="00B41C11" w:rsidP="00B41C11">
      <w:pPr>
        <w:pStyle w:val="ConsPlusNormal"/>
        <w:ind w:left="439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0B6902F7" w14:textId="77777777" w:rsidR="00D841E9" w:rsidRPr="00F62ACA" w:rsidRDefault="00D841E9" w:rsidP="007F691A">
      <w:pPr>
        <w:pStyle w:val="ConsPlusNormal"/>
        <w:jc w:val="right"/>
        <w:outlineLvl w:val="1"/>
        <w:rPr>
          <w:rFonts w:ascii="Times New Roman" w:hAnsi="Times New Roman" w:cs="Times New Roman"/>
          <w:bCs/>
        </w:rPr>
      </w:pPr>
    </w:p>
    <w:p w14:paraId="56A38091" w14:textId="77777777" w:rsidR="00D841E9" w:rsidRPr="00F62ACA" w:rsidRDefault="00D841E9" w:rsidP="007F691A">
      <w:pPr>
        <w:pStyle w:val="ConsPlusNormal"/>
        <w:jc w:val="both"/>
        <w:rPr>
          <w:rFonts w:ascii="Times New Roman" w:hAnsi="Times New Roman" w:cs="Times New Roman"/>
          <w:bCs/>
        </w:rPr>
      </w:pPr>
    </w:p>
    <w:p w14:paraId="5988156A" w14:textId="77777777" w:rsidR="00D841E9" w:rsidRPr="00B41C11" w:rsidRDefault="009210CD" w:rsidP="007F691A">
      <w:pPr>
        <w:pStyle w:val="ConsPlusNonformat"/>
        <w:jc w:val="center"/>
        <w:rPr>
          <w:bCs/>
          <w:sz w:val="24"/>
          <w:szCs w:val="24"/>
        </w:rPr>
      </w:pPr>
      <w:bookmarkStart w:id="70" w:name="P793"/>
      <w:bookmarkEnd w:id="70"/>
      <w:r w:rsidRPr="00B41C11">
        <w:rPr>
          <w:rFonts w:ascii="Times New Roman" w:hAnsi="Times New Roman" w:cs="Times New Roman"/>
          <w:bCs/>
          <w:sz w:val="24"/>
          <w:szCs w:val="24"/>
        </w:rPr>
        <w:t>ЗАЯВЛЕНИЕ</w:t>
      </w:r>
    </w:p>
    <w:p w14:paraId="54AA5C12" w14:textId="77777777" w:rsidR="00D841E9" w:rsidRPr="00B41C11" w:rsidRDefault="009210CD" w:rsidP="007F691A">
      <w:pPr>
        <w:pStyle w:val="ConsPlusNonformat"/>
        <w:jc w:val="center"/>
        <w:rPr>
          <w:bCs/>
          <w:sz w:val="24"/>
          <w:szCs w:val="24"/>
        </w:rPr>
      </w:pPr>
      <w:r w:rsidRPr="00B41C11">
        <w:rPr>
          <w:rFonts w:ascii="Times New Roman" w:hAnsi="Times New Roman" w:cs="Times New Roman"/>
          <w:bCs/>
          <w:sz w:val="24"/>
          <w:szCs w:val="24"/>
        </w:rPr>
        <w:t>об оставлении запроса без рассмотрения</w:t>
      </w:r>
    </w:p>
    <w:p w14:paraId="269B1334" w14:textId="77777777" w:rsidR="00D841E9" w:rsidRPr="00F62ACA" w:rsidRDefault="00D841E9" w:rsidP="007F691A">
      <w:pPr>
        <w:pStyle w:val="ConsPlusNonformat"/>
        <w:jc w:val="both"/>
        <w:rPr>
          <w:rFonts w:ascii="Times New Roman" w:hAnsi="Times New Roman" w:cs="Times New Roman"/>
          <w:bCs/>
        </w:rPr>
      </w:pPr>
    </w:p>
    <w:p w14:paraId="263C849D" w14:textId="384B308B" w:rsidR="00D841E9" w:rsidRPr="00F62ACA" w:rsidRDefault="009210CD" w:rsidP="007F691A">
      <w:pPr>
        <w:pStyle w:val="ConsPlusNonformat"/>
        <w:ind w:left="4536"/>
        <w:jc w:val="both"/>
        <w:rPr>
          <w:bCs/>
        </w:rPr>
      </w:pPr>
      <w:r w:rsidRPr="00B41C11">
        <w:rPr>
          <w:rFonts w:ascii="Times New Roman" w:hAnsi="Times New Roman" w:cs="Times New Roman"/>
          <w:bCs/>
          <w:sz w:val="24"/>
          <w:szCs w:val="24"/>
        </w:rPr>
        <w:t>В</w:t>
      </w:r>
      <w:r w:rsidRPr="00F62ACA">
        <w:rPr>
          <w:rFonts w:ascii="Times New Roman" w:hAnsi="Times New Roman" w:cs="Times New Roman"/>
          <w:bCs/>
        </w:rPr>
        <w:t>______________________________________________</w:t>
      </w:r>
    </w:p>
    <w:p w14:paraId="7AB842E3" w14:textId="77777777" w:rsidR="00D841E9" w:rsidRPr="00F62ACA" w:rsidRDefault="009210CD" w:rsidP="00B41C11">
      <w:pPr>
        <w:pStyle w:val="ConsPlusNonformat"/>
        <w:ind w:left="4536"/>
        <w:jc w:val="center"/>
        <w:rPr>
          <w:bCs/>
        </w:rPr>
      </w:pPr>
      <w:r w:rsidRPr="00F62ACA">
        <w:rPr>
          <w:rFonts w:ascii="Times New Roman" w:hAnsi="Times New Roman" w:cs="Times New Roman"/>
          <w:bCs/>
          <w:i/>
        </w:rPr>
        <w:t>(орган местного самоуправления)</w:t>
      </w:r>
    </w:p>
    <w:p w14:paraId="09EB0617" w14:textId="77777777" w:rsidR="00D841E9" w:rsidRPr="00F62ACA" w:rsidRDefault="00D841E9" w:rsidP="007F691A">
      <w:pPr>
        <w:pStyle w:val="ConsPlusNonformat"/>
        <w:ind w:left="4536"/>
        <w:jc w:val="both"/>
        <w:rPr>
          <w:rFonts w:ascii="Times New Roman" w:hAnsi="Times New Roman" w:cs="Times New Roman"/>
          <w:bCs/>
          <w:i/>
        </w:rPr>
      </w:pPr>
    </w:p>
    <w:p w14:paraId="18554B24" w14:textId="66B3E9EA" w:rsidR="00D841E9" w:rsidRPr="00F62ACA" w:rsidRDefault="009210CD" w:rsidP="007F691A">
      <w:pPr>
        <w:pStyle w:val="ConsPlusNonformat"/>
        <w:ind w:left="4536"/>
        <w:jc w:val="both"/>
        <w:rPr>
          <w:bCs/>
        </w:rPr>
      </w:pPr>
      <w:r w:rsidRPr="00B41C11">
        <w:rPr>
          <w:rFonts w:ascii="Times New Roman" w:hAnsi="Times New Roman" w:cs="Times New Roman"/>
          <w:bCs/>
          <w:sz w:val="24"/>
          <w:szCs w:val="24"/>
        </w:rPr>
        <w:t xml:space="preserve">от </w:t>
      </w:r>
      <w:r w:rsidRPr="00F62ACA">
        <w:rPr>
          <w:rFonts w:ascii="Times New Roman" w:hAnsi="Times New Roman" w:cs="Times New Roman"/>
          <w:bCs/>
        </w:rPr>
        <w:t>___________________________________________</w:t>
      </w:r>
      <w:r w:rsidR="00B41C11">
        <w:rPr>
          <w:rFonts w:ascii="Times New Roman" w:hAnsi="Times New Roman" w:cs="Times New Roman"/>
          <w:bCs/>
        </w:rPr>
        <w:t>__</w:t>
      </w:r>
    </w:p>
    <w:p w14:paraId="1B30730E" w14:textId="77777777" w:rsidR="00D841E9" w:rsidRPr="00F62ACA" w:rsidRDefault="009210CD" w:rsidP="007F691A">
      <w:pPr>
        <w:pStyle w:val="ConsPlusNonformat"/>
        <w:ind w:left="4536"/>
        <w:jc w:val="both"/>
        <w:rPr>
          <w:bCs/>
        </w:rPr>
      </w:pPr>
      <w:r w:rsidRPr="00F62ACA">
        <w:rPr>
          <w:rFonts w:ascii="Times New Roman" w:hAnsi="Times New Roman" w:cs="Times New Roman"/>
          <w:bCs/>
          <w:i/>
        </w:rPr>
        <w:t>(для юридических лиц – наименование, государственный</w:t>
      </w:r>
    </w:p>
    <w:p w14:paraId="2CBAA4CC" w14:textId="77777777" w:rsidR="00D841E9" w:rsidRPr="00F62ACA" w:rsidRDefault="009210CD" w:rsidP="007F691A">
      <w:pPr>
        <w:pStyle w:val="ConsPlusNonformat"/>
        <w:ind w:left="4536"/>
        <w:jc w:val="both"/>
        <w:rPr>
          <w:bCs/>
        </w:rPr>
      </w:pPr>
      <w:r w:rsidRPr="00F62ACA">
        <w:rPr>
          <w:rFonts w:ascii="Times New Roman" w:hAnsi="Times New Roman" w:cs="Times New Roman"/>
          <w:bCs/>
          <w:i/>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0F50EF3E" w14:textId="77777777" w:rsidR="00D841E9" w:rsidRPr="00F62ACA" w:rsidRDefault="00D841E9" w:rsidP="007F691A">
      <w:pPr>
        <w:pStyle w:val="ConsPlusNonformat"/>
        <w:ind w:left="4536"/>
        <w:jc w:val="both"/>
        <w:rPr>
          <w:rFonts w:ascii="Times New Roman" w:hAnsi="Times New Roman" w:cs="Times New Roman"/>
          <w:bCs/>
          <w:i/>
        </w:rPr>
      </w:pPr>
    </w:p>
    <w:p w14:paraId="2EF6DBCA" w14:textId="6E54BF4B" w:rsidR="00D841E9" w:rsidRPr="004E4BE4" w:rsidRDefault="009210CD" w:rsidP="007F691A">
      <w:pPr>
        <w:pStyle w:val="ConsPlusNonformat"/>
        <w:ind w:left="4536"/>
        <w:jc w:val="both"/>
        <w:rPr>
          <w:bCs/>
          <w:sz w:val="24"/>
          <w:szCs w:val="24"/>
        </w:rPr>
      </w:pPr>
      <w:r w:rsidRPr="004E4BE4">
        <w:rPr>
          <w:rFonts w:ascii="Times New Roman" w:hAnsi="Times New Roman" w:cs="Times New Roman"/>
          <w:bCs/>
          <w:sz w:val="24"/>
          <w:szCs w:val="24"/>
        </w:rPr>
        <w:t>Адрес Заявителя:________________________</w:t>
      </w:r>
      <w:r w:rsidR="004E4BE4">
        <w:rPr>
          <w:rFonts w:ascii="Times New Roman" w:hAnsi="Times New Roman" w:cs="Times New Roman"/>
          <w:bCs/>
          <w:sz w:val="24"/>
          <w:szCs w:val="24"/>
        </w:rPr>
        <w:t>_</w:t>
      </w:r>
    </w:p>
    <w:p w14:paraId="4F5AAC0C" w14:textId="77777777" w:rsidR="00D841E9" w:rsidRPr="00F62ACA" w:rsidRDefault="009210CD" w:rsidP="003306AC">
      <w:pPr>
        <w:pStyle w:val="ConsPlusNonformat"/>
        <w:ind w:left="4536"/>
        <w:jc w:val="center"/>
        <w:rPr>
          <w:bCs/>
        </w:rPr>
      </w:pPr>
      <w:r w:rsidRPr="00F62ACA">
        <w:rPr>
          <w:rFonts w:ascii="Times New Roman" w:hAnsi="Times New Roman" w:cs="Times New Roman"/>
          <w:bCs/>
          <w:i/>
        </w:rPr>
        <w:t>(местонахождение юридического лица;</w:t>
      </w:r>
    </w:p>
    <w:p w14:paraId="64873621" w14:textId="77777777" w:rsidR="00D841E9" w:rsidRPr="00F62ACA" w:rsidRDefault="009210CD" w:rsidP="003306AC">
      <w:pPr>
        <w:pStyle w:val="ConsPlusNonformat"/>
        <w:ind w:left="4536"/>
        <w:jc w:val="center"/>
        <w:rPr>
          <w:bCs/>
        </w:rPr>
      </w:pPr>
      <w:r w:rsidRPr="00F62ACA">
        <w:rPr>
          <w:rFonts w:ascii="Times New Roman" w:hAnsi="Times New Roman" w:cs="Times New Roman"/>
          <w:bCs/>
          <w:i/>
        </w:rPr>
        <w:t>место регистрации физического лица)</w:t>
      </w:r>
    </w:p>
    <w:p w14:paraId="32346DCD" w14:textId="77777777" w:rsidR="00D841E9" w:rsidRPr="00F62ACA" w:rsidRDefault="00D841E9" w:rsidP="007F691A">
      <w:pPr>
        <w:pStyle w:val="ConsPlusNonformat"/>
        <w:ind w:left="4536"/>
        <w:jc w:val="both"/>
        <w:rPr>
          <w:rFonts w:ascii="Times New Roman" w:hAnsi="Times New Roman" w:cs="Times New Roman"/>
          <w:bCs/>
          <w:i/>
        </w:rPr>
      </w:pPr>
    </w:p>
    <w:p w14:paraId="60DD1488" w14:textId="0631A1F6" w:rsidR="00D841E9" w:rsidRPr="003306AC" w:rsidRDefault="009210CD" w:rsidP="003306AC">
      <w:pPr>
        <w:pStyle w:val="ConsPlusNonformat"/>
        <w:ind w:left="4536"/>
        <w:jc w:val="both"/>
        <w:rPr>
          <w:bCs/>
          <w:sz w:val="24"/>
          <w:szCs w:val="24"/>
        </w:rPr>
      </w:pPr>
      <w:r w:rsidRPr="003306AC">
        <w:rPr>
          <w:rFonts w:ascii="Times New Roman" w:hAnsi="Times New Roman" w:cs="Times New Roman"/>
          <w:bCs/>
          <w:sz w:val="24"/>
          <w:szCs w:val="24"/>
        </w:rPr>
        <w:t>Почтовый  адрес  и  (или)  адрес  электронной почты для связи с Заявителем:______________</w:t>
      </w:r>
    </w:p>
    <w:p w14:paraId="1C69877D" w14:textId="77777777" w:rsidR="00D841E9" w:rsidRPr="00F62ACA" w:rsidRDefault="00D841E9" w:rsidP="007F691A">
      <w:pPr>
        <w:pStyle w:val="ConsPlusNonformat"/>
        <w:ind w:left="4536"/>
        <w:jc w:val="both"/>
        <w:rPr>
          <w:rFonts w:ascii="Times New Roman" w:hAnsi="Times New Roman" w:cs="Times New Roman"/>
          <w:bCs/>
        </w:rPr>
      </w:pPr>
    </w:p>
    <w:p w14:paraId="177F9756" w14:textId="77777777" w:rsidR="00D841E9" w:rsidRPr="00F62ACA" w:rsidRDefault="00D841E9" w:rsidP="007F691A">
      <w:pPr>
        <w:pStyle w:val="ConsPlusNonformat"/>
        <w:ind w:firstLine="708"/>
        <w:jc w:val="both"/>
        <w:rPr>
          <w:rFonts w:ascii="Times New Roman" w:hAnsi="Times New Roman" w:cs="Times New Roman"/>
          <w:bCs/>
        </w:rPr>
      </w:pPr>
    </w:p>
    <w:p w14:paraId="14DD7851" w14:textId="77777777" w:rsidR="00D841E9" w:rsidRPr="00F62ACA" w:rsidRDefault="00D841E9" w:rsidP="007F691A">
      <w:pPr>
        <w:pStyle w:val="ConsPlusNonformat"/>
        <w:ind w:firstLine="708"/>
        <w:jc w:val="both"/>
        <w:rPr>
          <w:rFonts w:ascii="Times New Roman" w:hAnsi="Times New Roman" w:cs="Times New Roman"/>
          <w:bCs/>
        </w:rPr>
      </w:pPr>
    </w:p>
    <w:p w14:paraId="0F5D6623" w14:textId="77777777" w:rsidR="00D841E9" w:rsidRPr="00F62ACA" w:rsidRDefault="00D841E9" w:rsidP="007F691A">
      <w:pPr>
        <w:pStyle w:val="ConsPlusNonformat"/>
        <w:ind w:firstLine="708"/>
        <w:jc w:val="both"/>
        <w:rPr>
          <w:rFonts w:ascii="Times New Roman" w:hAnsi="Times New Roman" w:cs="Times New Roman"/>
          <w:bCs/>
        </w:rPr>
      </w:pPr>
    </w:p>
    <w:p w14:paraId="0D2414B9" w14:textId="77777777" w:rsidR="00D841E9" w:rsidRPr="003306AC" w:rsidRDefault="009210CD" w:rsidP="007F691A">
      <w:pPr>
        <w:pStyle w:val="ConsPlusNonformat"/>
        <w:ind w:firstLine="708"/>
        <w:jc w:val="both"/>
        <w:rPr>
          <w:bCs/>
          <w:sz w:val="24"/>
          <w:szCs w:val="24"/>
        </w:rPr>
      </w:pPr>
      <w:r w:rsidRPr="003306AC">
        <w:rPr>
          <w:rFonts w:ascii="Times New Roman" w:hAnsi="Times New Roman" w:cs="Times New Roman"/>
          <w:bCs/>
          <w:sz w:val="24"/>
          <w:szCs w:val="24"/>
        </w:rPr>
        <w:t>Прошу(сим)  оставить без рассмотрения заявление от_________ №_______ по причине _____________.</w:t>
      </w:r>
    </w:p>
    <w:p w14:paraId="3C3BC60A" w14:textId="77777777" w:rsidR="00D841E9" w:rsidRPr="003306AC" w:rsidRDefault="00D841E9" w:rsidP="007F691A">
      <w:pPr>
        <w:pStyle w:val="ConsPlusNonformat"/>
        <w:jc w:val="both"/>
        <w:rPr>
          <w:rFonts w:ascii="Times New Roman" w:hAnsi="Times New Roman" w:cs="Times New Roman"/>
          <w:bCs/>
          <w:sz w:val="24"/>
          <w:szCs w:val="24"/>
        </w:rPr>
      </w:pPr>
    </w:p>
    <w:p w14:paraId="5C293663" w14:textId="77777777" w:rsidR="00D841E9" w:rsidRPr="00F62ACA" w:rsidRDefault="00D841E9" w:rsidP="007F691A">
      <w:pPr>
        <w:pStyle w:val="ConsPlusNonformat"/>
        <w:jc w:val="both"/>
        <w:rPr>
          <w:rFonts w:ascii="Times New Roman" w:hAnsi="Times New Roman" w:cs="Times New Roman"/>
          <w:bCs/>
        </w:rPr>
      </w:pPr>
    </w:p>
    <w:p w14:paraId="34185C1E" w14:textId="77777777" w:rsidR="00D841E9" w:rsidRPr="00F62ACA" w:rsidRDefault="00D841E9" w:rsidP="007F691A">
      <w:pPr>
        <w:pStyle w:val="ConsPlusNonformat"/>
        <w:jc w:val="both"/>
        <w:rPr>
          <w:rFonts w:ascii="Times New Roman" w:hAnsi="Times New Roman" w:cs="Times New Roman"/>
          <w:bCs/>
        </w:rPr>
      </w:pPr>
    </w:p>
    <w:p w14:paraId="2592B0CF" w14:textId="77777777" w:rsidR="00D841E9" w:rsidRPr="00F62ACA" w:rsidRDefault="00D841E9" w:rsidP="007F691A">
      <w:pPr>
        <w:pStyle w:val="ConsPlusNonformat"/>
        <w:jc w:val="both"/>
        <w:rPr>
          <w:rFonts w:ascii="Times New Roman" w:hAnsi="Times New Roman" w:cs="Times New Roman"/>
          <w:bCs/>
        </w:rPr>
      </w:pPr>
    </w:p>
    <w:p w14:paraId="0795BABD" w14:textId="77777777" w:rsidR="00D841E9" w:rsidRPr="00F62ACA" w:rsidRDefault="009210CD" w:rsidP="007F691A">
      <w:pPr>
        <w:pStyle w:val="ConsPlusNonformat"/>
        <w:jc w:val="both"/>
        <w:rPr>
          <w:bCs/>
        </w:rPr>
      </w:pPr>
      <w:r w:rsidRPr="003306AC">
        <w:rPr>
          <w:rFonts w:ascii="Times New Roman" w:hAnsi="Times New Roman" w:cs="Times New Roman"/>
          <w:bCs/>
          <w:sz w:val="24"/>
          <w:szCs w:val="24"/>
        </w:rPr>
        <w:t xml:space="preserve">Заявитель: </w:t>
      </w:r>
      <w:r w:rsidRPr="00F62ACA">
        <w:rPr>
          <w:rFonts w:ascii="Times New Roman" w:hAnsi="Times New Roman" w:cs="Times New Roman"/>
          <w:bCs/>
        </w:rPr>
        <w:t>___________________________________________________                                        ____________</w:t>
      </w:r>
    </w:p>
    <w:p w14:paraId="2061F8FC" w14:textId="7946774A" w:rsidR="003306AC" w:rsidRDefault="003306AC" w:rsidP="003306AC">
      <w:pPr>
        <w:pStyle w:val="ConsPlusNonformat"/>
        <w:jc w:val="center"/>
        <w:rPr>
          <w:rFonts w:ascii="Times New Roman" w:hAnsi="Times New Roman" w:cs="Times New Roman"/>
          <w:bCs/>
          <w:i/>
        </w:rPr>
      </w:pPr>
      <w:r>
        <w:rPr>
          <w:rFonts w:ascii="Times New Roman" w:hAnsi="Times New Roman" w:cs="Times New Roman"/>
          <w:bCs/>
          <w:i/>
        </w:rPr>
        <w:t xml:space="preserve">                   </w:t>
      </w:r>
      <w:r w:rsidR="009210CD" w:rsidRPr="00F62ACA">
        <w:rPr>
          <w:rFonts w:ascii="Times New Roman" w:hAnsi="Times New Roman" w:cs="Times New Roman"/>
          <w:bCs/>
          <w:i/>
        </w:rPr>
        <w:t>(Ф.И.О., должность представителя юридического лица,                                                (подпись</w:t>
      </w:r>
      <w:r>
        <w:rPr>
          <w:rFonts w:ascii="Times New Roman" w:hAnsi="Times New Roman" w:cs="Times New Roman"/>
          <w:bCs/>
          <w:i/>
        </w:rPr>
        <w:t>)</w:t>
      </w:r>
    </w:p>
    <w:p w14:paraId="523A655B" w14:textId="2055965A" w:rsidR="00D841E9" w:rsidRPr="00F62ACA" w:rsidRDefault="003306AC" w:rsidP="003306AC">
      <w:pPr>
        <w:pStyle w:val="ConsPlusNonformat"/>
        <w:rPr>
          <w:bCs/>
        </w:rPr>
      </w:pPr>
      <w:r>
        <w:rPr>
          <w:rFonts w:ascii="Times New Roman" w:hAnsi="Times New Roman" w:cs="Times New Roman"/>
          <w:bCs/>
          <w:i/>
        </w:rPr>
        <w:t xml:space="preserve">                        </w:t>
      </w:r>
      <w:r w:rsidR="009210CD" w:rsidRPr="00F62ACA">
        <w:rPr>
          <w:rFonts w:ascii="Times New Roman" w:hAnsi="Times New Roman" w:cs="Times New Roman"/>
          <w:bCs/>
          <w:i/>
        </w:rPr>
        <w:t>Ф.И.О. физического лица или его представителя)</w:t>
      </w:r>
    </w:p>
    <w:p w14:paraId="254F2FD9" w14:textId="77777777" w:rsidR="00D841E9" w:rsidRPr="00F62ACA" w:rsidRDefault="00D841E9" w:rsidP="007F691A">
      <w:pPr>
        <w:pStyle w:val="ConsPlusNonformat"/>
        <w:jc w:val="both"/>
        <w:rPr>
          <w:rFonts w:ascii="Times New Roman" w:hAnsi="Times New Roman" w:cs="Times New Roman"/>
          <w:bCs/>
          <w:i/>
        </w:rPr>
      </w:pPr>
    </w:p>
    <w:p w14:paraId="69EB5EDD" w14:textId="77777777" w:rsidR="00D841E9" w:rsidRPr="00F62ACA" w:rsidRDefault="00D841E9" w:rsidP="007F691A">
      <w:pPr>
        <w:pStyle w:val="ConsPlusNonformat"/>
        <w:jc w:val="both"/>
        <w:rPr>
          <w:rFonts w:ascii="Times New Roman" w:hAnsi="Times New Roman" w:cs="Times New Roman"/>
          <w:bCs/>
          <w:i/>
        </w:rPr>
      </w:pPr>
    </w:p>
    <w:p w14:paraId="05A3259F" w14:textId="77777777" w:rsidR="00D841E9" w:rsidRPr="00F62ACA" w:rsidRDefault="00D841E9" w:rsidP="007F691A">
      <w:pPr>
        <w:pStyle w:val="ConsPlusNonformat"/>
        <w:jc w:val="both"/>
        <w:rPr>
          <w:rFonts w:ascii="Times New Roman" w:hAnsi="Times New Roman" w:cs="Times New Roman"/>
          <w:bCs/>
        </w:rPr>
      </w:pPr>
    </w:p>
    <w:p w14:paraId="5EE6F65D" w14:textId="77777777" w:rsidR="00D841E9" w:rsidRPr="00F62ACA" w:rsidRDefault="00D841E9" w:rsidP="007F691A">
      <w:pPr>
        <w:pStyle w:val="ConsPlusNonformat"/>
        <w:jc w:val="both"/>
        <w:rPr>
          <w:rFonts w:ascii="Times New Roman" w:hAnsi="Times New Roman" w:cs="Times New Roman"/>
          <w:bCs/>
        </w:rPr>
      </w:pPr>
    </w:p>
    <w:p w14:paraId="4672E7B9" w14:textId="77777777" w:rsidR="00D841E9" w:rsidRPr="00F62ACA" w:rsidRDefault="00D841E9" w:rsidP="007F691A">
      <w:pPr>
        <w:pStyle w:val="ConsPlusNonformat"/>
        <w:jc w:val="both"/>
        <w:rPr>
          <w:rFonts w:ascii="Times New Roman" w:hAnsi="Times New Roman" w:cs="Times New Roman"/>
          <w:bCs/>
        </w:rPr>
      </w:pPr>
    </w:p>
    <w:p w14:paraId="41307B46" w14:textId="77777777" w:rsidR="00D841E9" w:rsidRPr="003306AC" w:rsidRDefault="009210CD" w:rsidP="007F691A">
      <w:pPr>
        <w:pStyle w:val="ConsPlusNonformat"/>
        <w:jc w:val="both"/>
        <w:rPr>
          <w:bCs/>
          <w:sz w:val="24"/>
          <w:szCs w:val="24"/>
        </w:rPr>
      </w:pPr>
      <w:r w:rsidRPr="003306AC">
        <w:rPr>
          <w:rFonts w:ascii="Times New Roman" w:hAnsi="Times New Roman" w:cs="Times New Roman"/>
          <w:bCs/>
          <w:sz w:val="24"/>
          <w:szCs w:val="24"/>
        </w:rPr>
        <w:t>«__» __________ 20__ г.</w:t>
      </w:r>
    </w:p>
    <w:p w14:paraId="7BF61673" w14:textId="77777777" w:rsidR="00D841E9" w:rsidRPr="00F62ACA" w:rsidRDefault="00D841E9" w:rsidP="007F691A">
      <w:pPr>
        <w:pStyle w:val="ConsPlusNormal"/>
        <w:jc w:val="both"/>
        <w:rPr>
          <w:rFonts w:ascii="Times New Roman" w:hAnsi="Times New Roman" w:cs="Times New Roman"/>
          <w:bCs/>
        </w:rPr>
      </w:pPr>
    </w:p>
    <w:p w14:paraId="2AC83ACE" w14:textId="77777777" w:rsidR="00D841E9" w:rsidRPr="00F62ACA" w:rsidRDefault="00D841E9" w:rsidP="007F691A">
      <w:pPr>
        <w:pStyle w:val="ConsPlusNormal"/>
        <w:jc w:val="both"/>
        <w:rPr>
          <w:rFonts w:ascii="Times New Roman" w:hAnsi="Times New Roman" w:cs="Times New Roman"/>
          <w:bCs/>
        </w:rPr>
      </w:pPr>
    </w:p>
    <w:p w14:paraId="3C065FBC" w14:textId="32C78E97" w:rsidR="003306AC" w:rsidRPr="00973340" w:rsidRDefault="003306AC" w:rsidP="003306AC">
      <w:pPr>
        <w:widowControl w:val="0"/>
        <w:spacing w:after="0" w:line="240" w:lineRule="auto"/>
        <w:ind w:left="439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3</w:t>
      </w:r>
    </w:p>
    <w:p w14:paraId="5B93919A" w14:textId="77777777" w:rsidR="003306AC" w:rsidRPr="00973340" w:rsidRDefault="003306AC" w:rsidP="003306AC">
      <w:pPr>
        <w:widowControl w:val="0"/>
        <w:spacing w:after="0" w:line="240" w:lineRule="auto"/>
        <w:ind w:left="439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4745A6C6" w14:textId="77777777" w:rsidR="003306AC" w:rsidRPr="00973340" w:rsidRDefault="003306AC" w:rsidP="003306AC">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561BCE00" w14:textId="77777777" w:rsidR="003306AC" w:rsidRPr="00973340" w:rsidRDefault="003306AC" w:rsidP="003306AC">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03BAA833" w14:textId="77777777" w:rsidR="003306AC" w:rsidRPr="00973340" w:rsidRDefault="003306AC" w:rsidP="003306AC">
      <w:pPr>
        <w:pStyle w:val="ConsPlusNormal"/>
        <w:ind w:left="439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258DF601" w14:textId="6307C466" w:rsidR="00D841E9" w:rsidRPr="00F62ACA" w:rsidRDefault="00D841E9" w:rsidP="007F691A">
      <w:pPr>
        <w:pStyle w:val="ConsPlusNormal"/>
        <w:jc w:val="right"/>
        <w:outlineLvl w:val="1"/>
        <w:rPr>
          <w:bCs/>
        </w:rPr>
      </w:pPr>
    </w:p>
    <w:p w14:paraId="522340FB" w14:textId="77777777" w:rsidR="00D841E9" w:rsidRPr="00F62ACA" w:rsidRDefault="00D841E9" w:rsidP="007F691A">
      <w:pPr>
        <w:pStyle w:val="ConsPlusNormal"/>
        <w:jc w:val="right"/>
        <w:outlineLvl w:val="1"/>
        <w:rPr>
          <w:rFonts w:ascii="Times New Roman" w:hAnsi="Times New Roman" w:cs="Times New Roman"/>
          <w:bCs/>
        </w:rPr>
      </w:pPr>
    </w:p>
    <w:p w14:paraId="2D80B500" w14:textId="77777777" w:rsidR="00D841E9" w:rsidRPr="00F62ACA" w:rsidRDefault="00D841E9" w:rsidP="007F691A">
      <w:pPr>
        <w:pStyle w:val="29"/>
        <w:spacing w:after="0"/>
        <w:ind w:left="0"/>
        <w:rPr>
          <w:bCs/>
          <w:sz w:val="28"/>
          <w:szCs w:val="28"/>
          <w:lang w:val="ru-RU"/>
        </w:rPr>
      </w:pPr>
    </w:p>
    <w:p w14:paraId="3DAC9658" w14:textId="623CA60F" w:rsidR="00D841E9" w:rsidRPr="00041751" w:rsidRDefault="009210CD" w:rsidP="007F691A">
      <w:pPr>
        <w:pStyle w:val="82"/>
        <w:tabs>
          <w:tab w:val="left" w:leader="underscore" w:pos="9928"/>
        </w:tabs>
        <w:spacing w:after="0"/>
        <w:ind w:left="5529"/>
        <w:jc w:val="both"/>
        <w:rPr>
          <w:bCs/>
          <w:sz w:val="24"/>
          <w:szCs w:val="24"/>
          <w:lang w:val="ru-RU"/>
        </w:rPr>
      </w:pPr>
      <w:r w:rsidRPr="00041751">
        <w:rPr>
          <w:bCs/>
          <w:sz w:val="24"/>
          <w:szCs w:val="24"/>
          <w:lang w:val="ru-RU"/>
        </w:rPr>
        <w:t>Кому:__________________________</w:t>
      </w:r>
    </w:p>
    <w:p w14:paraId="2110838A" w14:textId="2AFC4A50" w:rsidR="00D841E9" w:rsidRPr="00041751" w:rsidRDefault="009210CD" w:rsidP="007F691A">
      <w:pPr>
        <w:pStyle w:val="82"/>
        <w:tabs>
          <w:tab w:val="left" w:leader="underscore" w:pos="9928"/>
        </w:tabs>
        <w:spacing w:after="0"/>
        <w:ind w:left="5529"/>
        <w:jc w:val="both"/>
        <w:rPr>
          <w:bCs/>
          <w:sz w:val="24"/>
          <w:szCs w:val="24"/>
          <w:lang w:val="ru-RU"/>
        </w:rPr>
      </w:pPr>
      <w:r w:rsidRPr="00041751">
        <w:rPr>
          <w:bCs/>
          <w:sz w:val="24"/>
          <w:szCs w:val="24"/>
          <w:lang w:val="ru-RU"/>
        </w:rPr>
        <w:t>ИНН:__________________________</w:t>
      </w:r>
    </w:p>
    <w:p w14:paraId="1193093F" w14:textId="6E752769" w:rsidR="00D841E9" w:rsidRPr="00041751" w:rsidRDefault="009210CD" w:rsidP="007F691A">
      <w:pPr>
        <w:pStyle w:val="82"/>
        <w:spacing w:after="0"/>
        <w:ind w:left="5529"/>
        <w:jc w:val="both"/>
        <w:rPr>
          <w:bCs/>
          <w:sz w:val="24"/>
          <w:szCs w:val="24"/>
          <w:lang w:val="ru-RU"/>
        </w:rPr>
      </w:pPr>
      <w:r w:rsidRPr="00041751">
        <w:rPr>
          <w:bCs/>
          <w:sz w:val="24"/>
          <w:szCs w:val="24"/>
          <w:lang w:val="ru-RU"/>
        </w:rPr>
        <w:t>Представитель:__________________</w:t>
      </w:r>
    </w:p>
    <w:p w14:paraId="50D66DA2" w14:textId="4E819E6E" w:rsidR="00D841E9" w:rsidRPr="00041751" w:rsidRDefault="009210CD" w:rsidP="007F691A">
      <w:pPr>
        <w:pStyle w:val="82"/>
        <w:spacing w:after="0"/>
        <w:ind w:left="5529"/>
        <w:jc w:val="both"/>
        <w:rPr>
          <w:bCs/>
          <w:sz w:val="24"/>
          <w:szCs w:val="24"/>
          <w:lang w:val="ru-RU"/>
        </w:rPr>
      </w:pPr>
      <w:r w:rsidRPr="00041751">
        <w:rPr>
          <w:bCs/>
          <w:sz w:val="24"/>
          <w:szCs w:val="24"/>
          <w:lang w:val="ru-RU"/>
        </w:rPr>
        <w:t>Контактные данные заявителя (представителя):_________________</w:t>
      </w:r>
    </w:p>
    <w:p w14:paraId="4D38BF16" w14:textId="41980FB9" w:rsidR="00D841E9" w:rsidRPr="00041751" w:rsidRDefault="009210CD" w:rsidP="007F691A">
      <w:pPr>
        <w:pStyle w:val="82"/>
        <w:tabs>
          <w:tab w:val="left" w:leader="underscore" w:pos="9928"/>
        </w:tabs>
        <w:spacing w:after="0"/>
        <w:ind w:left="5529"/>
        <w:jc w:val="both"/>
        <w:rPr>
          <w:bCs/>
          <w:sz w:val="24"/>
          <w:szCs w:val="24"/>
          <w:lang w:val="ru-RU"/>
        </w:rPr>
      </w:pPr>
      <w:r w:rsidRPr="00041751">
        <w:rPr>
          <w:bCs/>
          <w:sz w:val="24"/>
          <w:szCs w:val="24"/>
          <w:lang w:val="ru-RU"/>
        </w:rPr>
        <w:t>Тел.:___________________________</w:t>
      </w:r>
    </w:p>
    <w:p w14:paraId="150783AA" w14:textId="26D70084" w:rsidR="00D841E9" w:rsidRPr="00041751" w:rsidRDefault="009210CD" w:rsidP="007F691A">
      <w:pPr>
        <w:pStyle w:val="82"/>
        <w:tabs>
          <w:tab w:val="left" w:leader="underscore" w:pos="9928"/>
        </w:tabs>
        <w:spacing w:after="0"/>
        <w:ind w:left="5529"/>
        <w:jc w:val="both"/>
        <w:rPr>
          <w:bCs/>
          <w:sz w:val="24"/>
          <w:szCs w:val="24"/>
          <w:lang w:val="ru-RU"/>
        </w:rPr>
      </w:pPr>
      <w:r w:rsidRPr="00041751">
        <w:rPr>
          <w:bCs/>
          <w:sz w:val="24"/>
          <w:szCs w:val="24"/>
          <w:lang w:val="ru-RU"/>
        </w:rPr>
        <w:t>Эл. почта: ______________________</w:t>
      </w:r>
    </w:p>
    <w:p w14:paraId="5C52CDF9" w14:textId="4319F894" w:rsidR="00D841E9" w:rsidRDefault="00D841E9" w:rsidP="007F691A">
      <w:pPr>
        <w:pStyle w:val="29"/>
        <w:spacing w:after="0"/>
        <w:ind w:left="0"/>
        <w:rPr>
          <w:bCs/>
          <w:sz w:val="24"/>
          <w:szCs w:val="24"/>
          <w:lang w:val="ru-RU"/>
        </w:rPr>
      </w:pPr>
    </w:p>
    <w:p w14:paraId="56621A95" w14:textId="77777777" w:rsidR="00E519BF" w:rsidRPr="00F62ACA" w:rsidRDefault="00E519BF" w:rsidP="007F691A">
      <w:pPr>
        <w:pStyle w:val="29"/>
        <w:spacing w:after="0"/>
        <w:ind w:left="0"/>
        <w:rPr>
          <w:bCs/>
          <w:sz w:val="24"/>
          <w:szCs w:val="24"/>
          <w:lang w:val="ru-RU"/>
        </w:rPr>
      </w:pPr>
    </w:p>
    <w:p w14:paraId="0236B1C6" w14:textId="2DEF1B85" w:rsidR="00D841E9" w:rsidRPr="00E519BF" w:rsidRDefault="00E519BF" w:rsidP="00E519BF">
      <w:pPr>
        <w:pStyle w:val="29"/>
        <w:spacing w:after="0"/>
        <w:ind w:left="0"/>
        <w:jc w:val="center"/>
        <w:rPr>
          <w:bCs/>
          <w:sz w:val="24"/>
          <w:szCs w:val="24"/>
          <w:lang w:val="ru-RU"/>
        </w:rPr>
      </w:pPr>
      <w:r w:rsidRPr="00E519BF">
        <w:rPr>
          <w:bCs/>
          <w:sz w:val="24"/>
          <w:szCs w:val="24"/>
          <w:lang w:val="ru-RU"/>
        </w:rPr>
        <w:t>Решение</w:t>
      </w:r>
      <w:r>
        <w:rPr>
          <w:bCs/>
          <w:sz w:val="24"/>
          <w:szCs w:val="24"/>
          <w:lang w:val="ru-RU"/>
        </w:rPr>
        <w:t xml:space="preserve"> </w:t>
      </w:r>
      <w:r w:rsidR="009210CD" w:rsidRPr="00E519BF">
        <w:rPr>
          <w:bCs/>
          <w:sz w:val="24"/>
          <w:szCs w:val="24"/>
          <w:lang w:val="ru-RU"/>
        </w:rPr>
        <w:t>об отказе в приеме документов, необходимых</w:t>
      </w:r>
      <w:r w:rsidR="009210CD" w:rsidRPr="00E519BF">
        <w:rPr>
          <w:bCs/>
          <w:sz w:val="24"/>
          <w:szCs w:val="24"/>
          <w:lang w:val="ru-RU"/>
        </w:rPr>
        <w:br w:type="textWrapping" w:clear="all"/>
        <w:t>для предоставления услуги</w:t>
      </w:r>
    </w:p>
    <w:p w14:paraId="074EAB36" w14:textId="77777777" w:rsidR="00D841E9" w:rsidRPr="00E519BF" w:rsidRDefault="00D841E9" w:rsidP="007F691A">
      <w:pPr>
        <w:pStyle w:val="29"/>
        <w:spacing w:after="0"/>
        <w:ind w:left="0"/>
        <w:jc w:val="center"/>
        <w:rPr>
          <w:bCs/>
          <w:sz w:val="24"/>
          <w:szCs w:val="24"/>
          <w:lang w:val="ru-RU"/>
        </w:rPr>
      </w:pPr>
    </w:p>
    <w:p w14:paraId="700AE586" w14:textId="77777777" w:rsidR="00D841E9" w:rsidRPr="00E519BF" w:rsidRDefault="009210CD" w:rsidP="007F691A">
      <w:pPr>
        <w:pStyle w:val="ConsPlusNormal"/>
        <w:ind w:firstLine="709"/>
        <w:jc w:val="both"/>
        <w:outlineLvl w:val="1"/>
        <w:rPr>
          <w:rFonts w:ascii="Times New Roman" w:hAnsi="Times New Roman" w:cs="Times New Roman"/>
          <w:bCs/>
          <w:sz w:val="24"/>
          <w:szCs w:val="24"/>
        </w:rPr>
      </w:pPr>
      <w:r w:rsidRPr="00E519BF">
        <w:rPr>
          <w:rFonts w:ascii="Times New Roman" w:hAnsi="Times New Roman" w:cs="Times New Roman"/>
          <w:bCs/>
          <w:sz w:val="24"/>
          <w:szCs w:val="24"/>
        </w:rPr>
        <w:t>По результатам рассмотрения заявления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 от_______ и приложенных к нему документов принято решение о возврате документов, по следующим основаниям:</w:t>
      </w:r>
    </w:p>
    <w:tbl>
      <w:tblPr>
        <w:tblW w:w="9356" w:type="dxa"/>
        <w:tblInd w:w="-5" w:type="dxa"/>
        <w:tblLayout w:type="fixed"/>
        <w:tblLook w:val="04A0" w:firstRow="1" w:lastRow="0" w:firstColumn="1" w:lastColumn="0" w:noHBand="0" w:noVBand="1"/>
      </w:tblPr>
      <w:tblGrid>
        <w:gridCol w:w="1418"/>
        <w:gridCol w:w="5831"/>
        <w:gridCol w:w="2107"/>
      </w:tblGrid>
      <w:tr w:rsidR="00D841E9" w:rsidRPr="00E519BF" w14:paraId="4F69B2F3"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6D142B45" w14:textId="77777777" w:rsidR="00D841E9" w:rsidRPr="00E519BF" w:rsidRDefault="009210CD" w:rsidP="007F691A">
            <w:pPr>
              <w:pStyle w:val="82"/>
              <w:spacing w:after="0"/>
              <w:jc w:val="center"/>
              <w:rPr>
                <w:bCs/>
                <w:sz w:val="24"/>
                <w:szCs w:val="24"/>
              </w:rPr>
            </w:pPr>
            <w:r w:rsidRPr="00E519BF">
              <w:rPr>
                <w:bCs/>
                <w:sz w:val="24"/>
                <w:szCs w:val="24"/>
              </w:rPr>
              <w:t>№ пункта административного</w:t>
            </w:r>
            <w:r w:rsidR="00B072A5" w:rsidRPr="00E519BF">
              <w:rPr>
                <w:bCs/>
                <w:sz w:val="24"/>
                <w:szCs w:val="24"/>
                <w:lang w:val="ru-RU"/>
              </w:rPr>
              <w:t xml:space="preserve"> </w:t>
            </w:r>
            <w:r w:rsidRPr="00E519BF">
              <w:rPr>
                <w:bCs/>
                <w:sz w:val="24"/>
                <w:szCs w:val="24"/>
              </w:rPr>
              <w:t xml:space="preserve"> регламента</w:t>
            </w:r>
          </w:p>
        </w:tc>
        <w:tc>
          <w:tcPr>
            <w:tcW w:w="5831" w:type="dxa"/>
            <w:tcBorders>
              <w:top w:val="single" w:sz="4" w:space="0" w:color="000000"/>
              <w:left w:val="single" w:sz="4" w:space="0" w:color="000000"/>
              <w:bottom w:val="single" w:sz="4" w:space="0" w:color="000000"/>
              <w:right w:val="single" w:sz="4" w:space="0" w:color="000000"/>
            </w:tcBorders>
            <w:noWrap/>
          </w:tcPr>
          <w:p w14:paraId="39CCF2D3" w14:textId="77777777" w:rsidR="00D841E9" w:rsidRPr="00E519BF" w:rsidRDefault="009210CD" w:rsidP="007F691A">
            <w:pPr>
              <w:pStyle w:val="82"/>
              <w:spacing w:after="0"/>
              <w:jc w:val="center"/>
              <w:rPr>
                <w:bCs/>
                <w:sz w:val="24"/>
                <w:szCs w:val="24"/>
                <w:lang w:val="ru-RU"/>
              </w:rPr>
            </w:pPr>
            <w:r w:rsidRPr="00E519BF">
              <w:rPr>
                <w:bCs/>
                <w:sz w:val="24"/>
                <w:szCs w:val="24"/>
                <w:lang w:val="ru-RU"/>
              </w:rPr>
              <w:t>Наименование основания для отказа в соответствии с единым стандартом</w:t>
            </w:r>
          </w:p>
        </w:tc>
        <w:tc>
          <w:tcPr>
            <w:tcW w:w="2107" w:type="dxa"/>
            <w:tcBorders>
              <w:top w:val="single" w:sz="4" w:space="0" w:color="000000"/>
              <w:left w:val="single" w:sz="4" w:space="0" w:color="000000"/>
              <w:bottom w:val="single" w:sz="4" w:space="0" w:color="000000"/>
              <w:right w:val="single" w:sz="4" w:space="0" w:color="000000"/>
            </w:tcBorders>
            <w:noWrap/>
          </w:tcPr>
          <w:p w14:paraId="068C4CC4" w14:textId="77777777" w:rsidR="00D841E9" w:rsidRPr="00E519BF" w:rsidRDefault="009210CD" w:rsidP="007F691A">
            <w:pPr>
              <w:pStyle w:val="82"/>
              <w:spacing w:after="0"/>
              <w:jc w:val="center"/>
              <w:rPr>
                <w:bCs/>
                <w:sz w:val="24"/>
                <w:szCs w:val="24"/>
                <w:lang w:val="ru-RU"/>
              </w:rPr>
            </w:pPr>
            <w:r w:rsidRPr="00E519BF">
              <w:rPr>
                <w:bCs/>
                <w:sz w:val="24"/>
                <w:szCs w:val="24"/>
                <w:lang w:val="ru-RU"/>
              </w:rPr>
              <w:t>Разъяснение причин отказа в предоставлении услуги</w:t>
            </w:r>
          </w:p>
        </w:tc>
      </w:tr>
      <w:tr w:rsidR="00D841E9" w:rsidRPr="00E519BF" w14:paraId="7173E0DC"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0D46CAA4" w14:textId="635A8599" w:rsidR="00E519BF" w:rsidRDefault="00B81496" w:rsidP="007F691A">
            <w:pPr>
              <w:pStyle w:val="82"/>
              <w:spacing w:after="0"/>
              <w:jc w:val="center"/>
              <w:rPr>
                <w:bCs/>
                <w:sz w:val="24"/>
                <w:szCs w:val="24"/>
                <w:lang w:val="ru-RU"/>
              </w:rPr>
            </w:pPr>
            <w:r>
              <w:rPr>
                <w:bCs/>
                <w:sz w:val="24"/>
                <w:szCs w:val="24"/>
                <w:lang w:val="ru-RU"/>
              </w:rPr>
              <w:t>подпункт</w:t>
            </w:r>
            <w:r w:rsidR="009210CD" w:rsidRPr="00E519BF">
              <w:rPr>
                <w:bCs/>
                <w:sz w:val="24"/>
                <w:szCs w:val="24"/>
                <w:lang w:val="ru-RU"/>
              </w:rPr>
              <w:t xml:space="preserve"> 1 </w:t>
            </w:r>
          </w:p>
          <w:p w14:paraId="7E64D68E" w14:textId="77777777" w:rsidR="00D841E9" w:rsidRDefault="009210CD" w:rsidP="007F691A">
            <w:pPr>
              <w:pStyle w:val="82"/>
              <w:spacing w:after="0"/>
              <w:jc w:val="center"/>
              <w:rPr>
                <w:bCs/>
                <w:sz w:val="24"/>
                <w:szCs w:val="24"/>
                <w:lang w:val="ru-RU"/>
              </w:rPr>
            </w:pPr>
            <w:r w:rsidRPr="00E519BF">
              <w:rPr>
                <w:bCs/>
                <w:sz w:val="24"/>
                <w:szCs w:val="24"/>
                <w:lang w:val="ru-RU"/>
              </w:rPr>
              <w:t>пункта 3</w:t>
            </w:r>
            <w:r w:rsidR="00B81496">
              <w:rPr>
                <w:bCs/>
                <w:sz w:val="24"/>
                <w:szCs w:val="24"/>
                <w:lang w:val="ru-RU"/>
              </w:rPr>
              <w:t>9</w:t>
            </w:r>
          </w:p>
          <w:p w14:paraId="2502F383" w14:textId="5CE4976B" w:rsidR="00B81496" w:rsidRPr="00B81496" w:rsidRDefault="00B81496" w:rsidP="007F691A">
            <w:pPr>
              <w:pStyle w:val="82"/>
              <w:spacing w:after="0"/>
              <w:jc w:val="center"/>
              <w:rPr>
                <w:bCs/>
                <w:sz w:val="24"/>
                <w:szCs w:val="24"/>
                <w:lang w:val="ru-RU"/>
              </w:rPr>
            </w:pPr>
            <w:r>
              <w:rPr>
                <w:bCs/>
                <w:sz w:val="24"/>
                <w:szCs w:val="24"/>
                <w:lang w:val="ru-RU"/>
              </w:rPr>
              <w:t xml:space="preserve">главы </w:t>
            </w:r>
            <w:r>
              <w:rPr>
                <w:bCs/>
                <w:sz w:val="24"/>
                <w:szCs w:val="24"/>
              </w:rPr>
              <w:t>II</w:t>
            </w:r>
          </w:p>
        </w:tc>
        <w:tc>
          <w:tcPr>
            <w:tcW w:w="5831" w:type="dxa"/>
            <w:tcBorders>
              <w:top w:val="single" w:sz="4" w:space="0" w:color="000000"/>
              <w:left w:val="single" w:sz="4" w:space="0" w:color="000000"/>
              <w:bottom w:val="single" w:sz="4" w:space="0" w:color="000000"/>
              <w:right w:val="single" w:sz="4" w:space="0" w:color="000000"/>
            </w:tcBorders>
            <w:noWrap/>
          </w:tcPr>
          <w:p w14:paraId="7D44BD41" w14:textId="56B35BD0" w:rsidR="00D841E9" w:rsidRPr="00E519BF" w:rsidRDefault="00B81496" w:rsidP="007F691A">
            <w:pPr>
              <w:tabs>
                <w:tab w:val="left" w:pos="-3969"/>
                <w:tab w:val="left" w:pos="1134"/>
              </w:tabs>
              <w:spacing w:after="0" w:line="240" w:lineRule="auto"/>
              <w:jc w:val="both"/>
              <w:rPr>
                <w:bCs/>
                <w:sz w:val="24"/>
                <w:szCs w:val="24"/>
              </w:rPr>
            </w:pPr>
            <w:r>
              <w:rPr>
                <w:rFonts w:ascii="Times New Roman" w:hAnsi="Times New Roman"/>
                <w:bCs/>
                <w:sz w:val="24"/>
                <w:szCs w:val="24"/>
              </w:rPr>
              <w:t>П</w:t>
            </w:r>
            <w:r w:rsidR="009210CD" w:rsidRPr="00E519BF">
              <w:rPr>
                <w:rFonts w:ascii="Times New Roman" w:hAnsi="Times New Roman"/>
                <w:bCs/>
                <w:sz w:val="24"/>
                <w:szCs w:val="24"/>
              </w:rPr>
              <w:t xml:space="preserve">редставленные Заявителем документы утратили силу                на момент обращения за получением услуги </w:t>
            </w:r>
            <w:r w:rsidR="009210CD" w:rsidRPr="00E519BF">
              <w:rPr>
                <w:rFonts w:ascii="Times New Roman" w:eastAsia="Times New Roman" w:hAnsi="Times New Roman"/>
                <w:bCs/>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107" w:type="dxa"/>
            <w:tcBorders>
              <w:top w:val="single" w:sz="4" w:space="0" w:color="000000"/>
              <w:left w:val="single" w:sz="4" w:space="0" w:color="000000"/>
              <w:bottom w:val="single" w:sz="4" w:space="0" w:color="000000"/>
              <w:right w:val="single" w:sz="4" w:space="0" w:color="000000"/>
            </w:tcBorders>
            <w:noWrap/>
          </w:tcPr>
          <w:p w14:paraId="511D708E"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4AB271B3" w14:textId="77777777" w:rsidTr="00E519BF">
        <w:trPr>
          <w:cantSplit/>
          <w:trHeight w:val="455"/>
        </w:trPr>
        <w:tc>
          <w:tcPr>
            <w:tcW w:w="1418" w:type="dxa"/>
            <w:tcBorders>
              <w:top w:val="single" w:sz="4" w:space="0" w:color="000000"/>
              <w:left w:val="single" w:sz="4" w:space="0" w:color="000000"/>
              <w:bottom w:val="single" w:sz="4" w:space="0" w:color="000000"/>
              <w:right w:val="single" w:sz="4" w:space="0" w:color="000000"/>
            </w:tcBorders>
            <w:noWrap/>
          </w:tcPr>
          <w:p w14:paraId="3216E46D" w14:textId="3DD07FC1"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2</w:t>
            </w:r>
            <w:r w:rsidRPr="00E519BF">
              <w:rPr>
                <w:bCs/>
                <w:sz w:val="24"/>
                <w:szCs w:val="24"/>
                <w:lang w:val="ru-RU"/>
              </w:rPr>
              <w:t xml:space="preserve"> </w:t>
            </w:r>
          </w:p>
          <w:p w14:paraId="3345ECE2"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058639A2" w14:textId="1C9D784A" w:rsidR="00D841E9" w:rsidRPr="00B81496" w:rsidRDefault="00B81496" w:rsidP="00B81496">
            <w:pPr>
              <w:spacing w:after="0" w:line="240" w:lineRule="auto"/>
              <w:jc w:val="center"/>
              <w:rPr>
                <w:rFonts w:ascii="Times New Roman" w:hAnsi="Times New Roman"/>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095DA9F0" w14:textId="6404CEA8" w:rsidR="00D841E9" w:rsidRPr="00E519BF" w:rsidRDefault="00B81496" w:rsidP="007F691A">
            <w:pPr>
              <w:tabs>
                <w:tab w:val="left" w:pos="-3969"/>
                <w:tab w:val="left" w:pos="1134"/>
              </w:tabs>
              <w:spacing w:after="0" w:line="240" w:lineRule="auto"/>
              <w:jc w:val="both"/>
              <w:rPr>
                <w:bCs/>
                <w:sz w:val="24"/>
                <w:szCs w:val="24"/>
              </w:rPr>
            </w:pPr>
            <w:r>
              <w:rPr>
                <w:rFonts w:ascii="Times New Roman" w:eastAsia="Times New Roman" w:hAnsi="Times New Roman"/>
                <w:bCs/>
                <w:sz w:val="24"/>
                <w:szCs w:val="24"/>
                <w:lang w:eastAsia="ru-RU"/>
              </w:rPr>
              <w:t>Н</w:t>
            </w:r>
            <w:r w:rsidR="009210CD" w:rsidRPr="00E519BF">
              <w:rPr>
                <w:rFonts w:ascii="Times New Roman" w:eastAsia="Times New Roman" w:hAnsi="Times New Roman"/>
                <w:bCs/>
                <w:sz w:val="24"/>
                <w:szCs w:val="24"/>
                <w:lang w:eastAsia="ru-RU"/>
              </w:rPr>
              <w:t xml:space="preserve">аличие противоречивых сведений в заявлении                           и приложенных к нему документах </w:t>
            </w:r>
          </w:p>
        </w:tc>
        <w:tc>
          <w:tcPr>
            <w:tcW w:w="2107" w:type="dxa"/>
            <w:tcBorders>
              <w:top w:val="single" w:sz="4" w:space="0" w:color="000000"/>
              <w:left w:val="single" w:sz="4" w:space="0" w:color="000000"/>
              <w:bottom w:val="single" w:sz="4" w:space="0" w:color="000000"/>
              <w:right w:val="single" w:sz="4" w:space="0" w:color="000000"/>
            </w:tcBorders>
            <w:noWrap/>
          </w:tcPr>
          <w:p w14:paraId="694D047F"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1D3B5C55"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16A33BC0" w14:textId="6E539D8B"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3</w:t>
            </w:r>
          </w:p>
          <w:p w14:paraId="0F37E070"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3AC0B9A4" w14:textId="6DA9D831"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0E9EABB6" w14:textId="2B07D4DF" w:rsidR="00D841E9" w:rsidRPr="00E519BF" w:rsidRDefault="00B81496" w:rsidP="007F691A">
            <w:pPr>
              <w:tabs>
                <w:tab w:val="left" w:pos="-3969"/>
                <w:tab w:val="left" w:pos="1134"/>
              </w:tabs>
              <w:spacing w:after="0" w:line="240" w:lineRule="auto"/>
              <w:jc w:val="both"/>
              <w:rPr>
                <w:bCs/>
                <w:sz w:val="24"/>
                <w:szCs w:val="24"/>
              </w:rPr>
            </w:pPr>
            <w:r>
              <w:rPr>
                <w:rFonts w:ascii="Times New Roman" w:hAnsi="Times New Roman"/>
                <w:bCs/>
                <w:sz w:val="24"/>
                <w:szCs w:val="24"/>
              </w:rPr>
              <w:t>П</w:t>
            </w:r>
            <w:r w:rsidR="009210CD" w:rsidRPr="00E519BF">
              <w:rPr>
                <w:rFonts w:ascii="Times New Roman" w:hAnsi="Times New Roman"/>
                <w:bCs/>
                <w:sz w:val="24"/>
                <w:szCs w:val="24"/>
              </w:rPr>
              <w:t xml:space="preserve">редоставлен неполный комплект документов, предусмотренных </w:t>
            </w:r>
            <w:r>
              <w:rPr>
                <w:rFonts w:ascii="Times New Roman" w:hAnsi="Times New Roman"/>
                <w:bCs/>
                <w:sz w:val="24"/>
                <w:szCs w:val="24"/>
              </w:rPr>
              <w:t xml:space="preserve">настоящим </w:t>
            </w:r>
            <w:r w:rsidR="009210CD" w:rsidRPr="00E519BF">
              <w:rPr>
                <w:rFonts w:ascii="Times New Roman" w:hAnsi="Times New Roman"/>
                <w:bCs/>
                <w:sz w:val="24"/>
                <w:szCs w:val="24"/>
              </w:rPr>
              <w:t>Административным регламентом, являющихся обязательными для предоставления услуги</w:t>
            </w:r>
          </w:p>
        </w:tc>
        <w:tc>
          <w:tcPr>
            <w:tcW w:w="2107" w:type="dxa"/>
            <w:tcBorders>
              <w:top w:val="single" w:sz="4" w:space="0" w:color="000000"/>
              <w:left w:val="single" w:sz="4" w:space="0" w:color="000000"/>
              <w:bottom w:val="single" w:sz="4" w:space="0" w:color="000000"/>
              <w:right w:val="single" w:sz="4" w:space="0" w:color="000000"/>
            </w:tcBorders>
            <w:noWrap/>
          </w:tcPr>
          <w:p w14:paraId="782E2481"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4438380D"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18CFC653" w14:textId="4B66E7A7"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4</w:t>
            </w:r>
            <w:r w:rsidRPr="00E519BF">
              <w:rPr>
                <w:bCs/>
                <w:sz w:val="24"/>
                <w:szCs w:val="24"/>
                <w:lang w:val="ru-RU"/>
              </w:rPr>
              <w:t xml:space="preserve"> </w:t>
            </w:r>
          </w:p>
          <w:p w14:paraId="75F8161F"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0951D8E9" w14:textId="49759766"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23FB26AE" w14:textId="14143803" w:rsidR="00D841E9" w:rsidRPr="00E519BF" w:rsidRDefault="00B81496" w:rsidP="007F691A">
            <w:pPr>
              <w:tabs>
                <w:tab w:val="left" w:pos="-3969"/>
                <w:tab w:val="left" w:pos="1134"/>
              </w:tabs>
              <w:spacing w:after="0" w:line="240" w:lineRule="auto"/>
              <w:jc w:val="both"/>
              <w:rPr>
                <w:bCs/>
                <w:sz w:val="24"/>
                <w:szCs w:val="24"/>
              </w:rPr>
            </w:pPr>
            <w:r>
              <w:rPr>
                <w:rFonts w:ascii="Times New Roman" w:hAnsi="Times New Roman"/>
                <w:bCs/>
                <w:sz w:val="24"/>
                <w:szCs w:val="24"/>
              </w:rPr>
              <w:t>П</w:t>
            </w:r>
            <w:r w:rsidR="009210CD" w:rsidRPr="00E519BF">
              <w:rPr>
                <w:rFonts w:ascii="Times New Roman" w:hAnsi="Times New Roman"/>
                <w:bCs/>
                <w:sz w:val="24"/>
                <w:szCs w:val="24"/>
              </w:rPr>
              <w:t>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107" w:type="dxa"/>
            <w:tcBorders>
              <w:top w:val="single" w:sz="4" w:space="0" w:color="000000"/>
              <w:left w:val="single" w:sz="4" w:space="0" w:color="000000"/>
              <w:bottom w:val="single" w:sz="4" w:space="0" w:color="000000"/>
              <w:right w:val="single" w:sz="4" w:space="0" w:color="000000"/>
            </w:tcBorders>
            <w:noWrap/>
          </w:tcPr>
          <w:p w14:paraId="7507B85A"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2AEEE3E4"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251C3367" w14:textId="637F4D62" w:rsidR="00B81496" w:rsidRDefault="00B81496" w:rsidP="00B81496">
            <w:pPr>
              <w:pStyle w:val="82"/>
              <w:spacing w:after="0"/>
              <w:jc w:val="center"/>
              <w:rPr>
                <w:bCs/>
                <w:sz w:val="24"/>
                <w:szCs w:val="24"/>
                <w:lang w:val="ru-RU"/>
              </w:rPr>
            </w:pPr>
            <w:r>
              <w:rPr>
                <w:bCs/>
                <w:sz w:val="24"/>
                <w:szCs w:val="24"/>
                <w:lang w:val="ru-RU"/>
              </w:rPr>
              <w:lastRenderedPageBreak/>
              <w:t>подпункт</w:t>
            </w:r>
            <w:r w:rsidRPr="00E519BF">
              <w:rPr>
                <w:bCs/>
                <w:sz w:val="24"/>
                <w:szCs w:val="24"/>
                <w:lang w:val="ru-RU"/>
              </w:rPr>
              <w:t xml:space="preserve"> </w:t>
            </w:r>
            <w:r>
              <w:rPr>
                <w:bCs/>
                <w:sz w:val="24"/>
                <w:szCs w:val="24"/>
                <w:lang w:val="ru-RU"/>
              </w:rPr>
              <w:t>5</w:t>
            </w:r>
            <w:r w:rsidRPr="00E519BF">
              <w:rPr>
                <w:bCs/>
                <w:sz w:val="24"/>
                <w:szCs w:val="24"/>
                <w:lang w:val="ru-RU"/>
              </w:rPr>
              <w:t xml:space="preserve"> </w:t>
            </w:r>
          </w:p>
          <w:p w14:paraId="45ECACF7"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3BCB1F2B" w14:textId="23B46290"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7A77834B" w14:textId="1D40212D" w:rsidR="00D841E9" w:rsidRPr="00E519BF" w:rsidRDefault="00B81496" w:rsidP="007F691A">
            <w:pPr>
              <w:tabs>
                <w:tab w:val="left" w:pos="-3969"/>
                <w:tab w:val="left" w:pos="1134"/>
              </w:tabs>
              <w:spacing w:after="0" w:line="240" w:lineRule="auto"/>
              <w:jc w:val="both"/>
              <w:rPr>
                <w:bCs/>
                <w:sz w:val="24"/>
                <w:szCs w:val="24"/>
              </w:rPr>
            </w:pPr>
            <w:r>
              <w:rPr>
                <w:rFonts w:ascii="Times New Roman" w:eastAsia="Times New Roman" w:hAnsi="Times New Roman"/>
                <w:bCs/>
                <w:sz w:val="24"/>
                <w:szCs w:val="24"/>
                <w:lang w:eastAsia="ru-RU"/>
              </w:rPr>
              <w:t>П</w:t>
            </w:r>
            <w:r w:rsidR="009210CD" w:rsidRPr="00E519BF">
              <w:rPr>
                <w:rFonts w:ascii="Times New Roman" w:eastAsia="Times New Roman" w:hAnsi="Times New Roman"/>
                <w:bCs/>
                <w:sz w:val="24"/>
                <w:szCs w:val="24"/>
                <w:lang w:eastAsia="ru-RU"/>
              </w:rPr>
              <w:t xml:space="preserve">редставленный документ содержит подчистки                              и исправления текста, не заверенные в порядке, установленном законодательством Российской Федерации </w:t>
            </w:r>
          </w:p>
        </w:tc>
        <w:tc>
          <w:tcPr>
            <w:tcW w:w="2107" w:type="dxa"/>
            <w:tcBorders>
              <w:top w:val="single" w:sz="4" w:space="0" w:color="000000"/>
              <w:left w:val="single" w:sz="4" w:space="0" w:color="000000"/>
              <w:bottom w:val="single" w:sz="4" w:space="0" w:color="000000"/>
              <w:right w:val="single" w:sz="4" w:space="0" w:color="000000"/>
            </w:tcBorders>
            <w:noWrap/>
          </w:tcPr>
          <w:p w14:paraId="55F4C9CF"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341AD220"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404575F1" w14:textId="1C268D69"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6</w:t>
            </w:r>
          </w:p>
          <w:p w14:paraId="43CA7A0A"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29A96591" w14:textId="49B8A328"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62AA26F1" w14:textId="74B49ADD" w:rsidR="00D841E9" w:rsidRPr="00E519BF" w:rsidRDefault="00B81496" w:rsidP="007F691A">
            <w:pPr>
              <w:tabs>
                <w:tab w:val="left" w:pos="-3969"/>
                <w:tab w:val="left" w:pos="1134"/>
              </w:tabs>
              <w:spacing w:after="0" w:line="240" w:lineRule="auto"/>
              <w:jc w:val="both"/>
              <w:rPr>
                <w:bCs/>
                <w:sz w:val="24"/>
                <w:szCs w:val="24"/>
              </w:rPr>
            </w:pPr>
            <w:r>
              <w:rPr>
                <w:rFonts w:ascii="Times New Roman" w:eastAsia="Times New Roman" w:hAnsi="Times New Roman"/>
                <w:bCs/>
                <w:sz w:val="24"/>
                <w:szCs w:val="24"/>
                <w:lang w:eastAsia="ru-RU"/>
              </w:rPr>
              <w:t>П</w:t>
            </w:r>
            <w:r w:rsidR="009210CD" w:rsidRPr="00E519BF">
              <w:rPr>
                <w:rFonts w:ascii="Times New Roman" w:eastAsia="Times New Roman" w:hAnsi="Times New Roman"/>
                <w:bCs/>
                <w:sz w:val="24"/>
                <w:szCs w:val="24"/>
                <w:lang w:eastAsia="ru-RU"/>
              </w:rPr>
              <w:t>еревод, не заверенный в порядке, установленном законодательством Российской Федерации, не обладает юридической силой</w:t>
            </w:r>
          </w:p>
        </w:tc>
        <w:tc>
          <w:tcPr>
            <w:tcW w:w="2107" w:type="dxa"/>
            <w:tcBorders>
              <w:top w:val="single" w:sz="4" w:space="0" w:color="000000"/>
              <w:left w:val="single" w:sz="4" w:space="0" w:color="000000"/>
              <w:bottom w:val="single" w:sz="4" w:space="0" w:color="000000"/>
              <w:right w:val="single" w:sz="4" w:space="0" w:color="000000"/>
            </w:tcBorders>
            <w:noWrap/>
          </w:tcPr>
          <w:p w14:paraId="34A4DF64"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4B70D344"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4FA60FF6" w14:textId="574F5274"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7</w:t>
            </w:r>
            <w:r w:rsidRPr="00E519BF">
              <w:rPr>
                <w:bCs/>
                <w:sz w:val="24"/>
                <w:szCs w:val="24"/>
                <w:lang w:val="ru-RU"/>
              </w:rPr>
              <w:t xml:space="preserve"> </w:t>
            </w:r>
          </w:p>
          <w:p w14:paraId="30BF3DFD" w14:textId="2FCFF35F"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03FBE474" w14:textId="33B9E2C9"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7177ECE9" w14:textId="3C374610" w:rsidR="00D841E9" w:rsidRPr="00E519BF" w:rsidRDefault="00B81496" w:rsidP="007F691A">
            <w:pPr>
              <w:tabs>
                <w:tab w:val="left" w:pos="-3969"/>
                <w:tab w:val="left" w:pos="1134"/>
              </w:tabs>
              <w:spacing w:after="0" w:line="240" w:lineRule="auto"/>
              <w:jc w:val="both"/>
              <w:rPr>
                <w:bCs/>
                <w:sz w:val="24"/>
                <w:szCs w:val="24"/>
              </w:rPr>
            </w:pPr>
            <w:r>
              <w:rPr>
                <w:rFonts w:ascii="Times New Roman" w:eastAsia="Times New Roman" w:hAnsi="Times New Roman"/>
                <w:bCs/>
                <w:sz w:val="24"/>
                <w:szCs w:val="24"/>
                <w:lang w:eastAsia="ru-RU"/>
              </w:rPr>
              <w:t>В</w:t>
            </w:r>
            <w:r w:rsidR="009210CD" w:rsidRPr="00E519BF">
              <w:rPr>
                <w:rFonts w:ascii="Times New Roman" w:eastAsia="Times New Roman" w:hAnsi="Times New Roman"/>
                <w:bCs/>
                <w:sz w:val="24"/>
                <w:szCs w:val="24"/>
                <w:lang w:eastAsia="ru-RU"/>
              </w:rPr>
              <w:t xml:space="preserve">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tc>
        <w:tc>
          <w:tcPr>
            <w:tcW w:w="2107" w:type="dxa"/>
            <w:tcBorders>
              <w:top w:val="single" w:sz="4" w:space="0" w:color="000000"/>
              <w:left w:val="single" w:sz="4" w:space="0" w:color="000000"/>
              <w:bottom w:val="single" w:sz="4" w:space="0" w:color="000000"/>
              <w:right w:val="single" w:sz="4" w:space="0" w:color="000000"/>
            </w:tcBorders>
            <w:noWrap/>
          </w:tcPr>
          <w:p w14:paraId="20C89E62"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2A41EE36" w14:textId="77777777" w:rsidTr="00E519BF">
        <w:trPr>
          <w:cantSplit/>
          <w:trHeight w:val="504"/>
        </w:trPr>
        <w:tc>
          <w:tcPr>
            <w:tcW w:w="1418" w:type="dxa"/>
            <w:tcBorders>
              <w:top w:val="single" w:sz="4" w:space="0" w:color="000000"/>
              <w:left w:val="single" w:sz="4" w:space="0" w:color="000000"/>
              <w:bottom w:val="single" w:sz="4" w:space="0" w:color="000000"/>
              <w:right w:val="single" w:sz="4" w:space="0" w:color="000000"/>
            </w:tcBorders>
            <w:noWrap/>
          </w:tcPr>
          <w:p w14:paraId="2F87B333" w14:textId="6CED38FB"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8</w:t>
            </w:r>
            <w:r w:rsidRPr="00E519BF">
              <w:rPr>
                <w:bCs/>
                <w:sz w:val="24"/>
                <w:szCs w:val="24"/>
                <w:lang w:val="ru-RU"/>
              </w:rPr>
              <w:t xml:space="preserve"> </w:t>
            </w:r>
          </w:p>
          <w:p w14:paraId="03F267C6"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4265C459" w14:textId="0583CBE8"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552A72B5" w14:textId="6564A5CE" w:rsidR="00D841E9" w:rsidRPr="00E519BF" w:rsidRDefault="00B81496" w:rsidP="007F691A">
            <w:pPr>
              <w:tabs>
                <w:tab w:val="left" w:pos="-3969"/>
                <w:tab w:val="left" w:pos="1134"/>
              </w:tabs>
              <w:spacing w:after="0" w:line="240" w:lineRule="auto"/>
              <w:jc w:val="both"/>
              <w:rPr>
                <w:bCs/>
                <w:sz w:val="24"/>
                <w:szCs w:val="24"/>
              </w:rPr>
            </w:pPr>
            <w:r>
              <w:rPr>
                <w:rFonts w:ascii="Times New Roman" w:eastAsia="Times New Roman" w:hAnsi="Times New Roman"/>
                <w:bCs/>
                <w:sz w:val="24"/>
                <w:szCs w:val="24"/>
                <w:lang w:eastAsia="ru-RU"/>
              </w:rPr>
              <w:t>В</w:t>
            </w:r>
            <w:r w:rsidR="009210CD" w:rsidRPr="00E519BF">
              <w:rPr>
                <w:rFonts w:ascii="Times New Roman" w:eastAsia="Times New Roman" w:hAnsi="Times New Roman"/>
                <w:bCs/>
                <w:sz w:val="24"/>
                <w:szCs w:val="24"/>
                <w:lang w:eastAsia="ru-RU"/>
              </w:rPr>
              <w:t xml:space="preserve">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г. № П/0321 «Об утверждении перечня документов, подтверждающих право заявителя на приобретение земельного участка без проведения торгов»</w:t>
            </w:r>
          </w:p>
        </w:tc>
        <w:tc>
          <w:tcPr>
            <w:tcW w:w="2107" w:type="dxa"/>
            <w:tcBorders>
              <w:top w:val="single" w:sz="4" w:space="0" w:color="000000"/>
              <w:left w:val="single" w:sz="4" w:space="0" w:color="000000"/>
              <w:bottom w:val="single" w:sz="4" w:space="0" w:color="000000"/>
              <w:right w:val="single" w:sz="4" w:space="0" w:color="000000"/>
            </w:tcBorders>
            <w:noWrap/>
          </w:tcPr>
          <w:p w14:paraId="587F6491"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r w:rsidR="00D841E9" w:rsidRPr="00E519BF" w14:paraId="4EF02E82" w14:textId="77777777" w:rsidTr="00E519BF">
        <w:trPr>
          <w:cantSplit/>
          <w:trHeight w:val="748"/>
        </w:trPr>
        <w:tc>
          <w:tcPr>
            <w:tcW w:w="1418" w:type="dxa"/>
            <w:tcBorders>
              <w:top w:val="single" w:sz="4" w:space="0" w:color="000000"/>
              <w:left w:val="single" w:sz="4" w:space="0" w:color="000000"/>
              <w:bottom w:val="single" w:sz="4" w:space="0" w:color="000000"/>
              <w:right w:val="single" w:sz="4" w:space="0" w:color="000000"/>
            </w:tcBorders>
            <w:noWrap/>
          </w:tcPr>
          <w:p w14:paraId="7F0662CC" w14:textId="628C0946" w:rsidR="00B81496" w:rsidRDefault="00B81496" w:rsidP="00B81496">
            <w:pPr>
              <w:pStyle w:val="82"/>
              <w:spacing w:after="0"/>
              <w:jc w:val="center"/>
              <w:rPr>
                <w:bCs/>
                <w:sz w:val="24"/>
                <w:szCs w:val="24"/>
                <w:lang w:val="ru-RU"/>
              </w:rPr>
            </w:pPr>
            <w:r>
              <w:rPr>
                <w:bCs/>
                <w:sz w:val="24"/>
                <w:szCs w:val="24"/>
                <w:lang w:val="ru-RU"/>
              </w:rPr>
              <w:t>подпункт</w:t>
            </w:r>
            <w:r w:rsidRPr="00E519BF">
              <w:rPr>
                <w:bCs/>
                <w:sz w:val="24"/>
                <w:szCs w:val="24"/>
                <w:lang w:val="ru-RU"/>
              </w:rPr>
              <w:t xml:space="preserve"> </w:t>
            </w:r>
            <w:r>
              <w:rPr>
                <w:bCs/>
                <w:sz w:val="24"/>
                <w:szCs w:val="24"/>
                <w:lang w:val="ru-RU"/>
              </w:rPr>
              <w:t>9</w:t>
            </w:r>
            <w:r w:rsidRPr="00E519BF">
              <w:rPr>
                <w:bCs/>
                <w:sz w:val="24"/>
                <w:szCs w:val="24"/>
                <w:lang w:val="ru-RU"/>
              </w:rPr>
              <w:t xml:space="preserve"> </w:t>
            </w:r>
          </w:p>
          <w:p w14:paraId="3309250B" w14:textId="77777777" w:rsidR="00B81496" w:rsidRDefault="00B81496" w:rsidP="00B81496">
            <w:pPr>
              <w:pStyle w:val="82"/>
              <w:spacing w:after="0"/>
              <w:jc w:val="center"/>
              <w:rPr>
                <w:bCs/>
                <w:sz w:val="24"/>
                <w:szCs w:val="24"/>
                <w:lang w:val="ru-RU"/>
              </w:rPr>
            </w:pPr>
            <w:r w:rsidRPr="00E519BF">
              <w:rPr>
                <w:bCs/>
                <w:sz w:val="24"/>
                <w:szCs w:val="24"/>
                <w:lang w:val="ru-RU"/>
              </w:rPr>
              <w:t>пункта 3</w:t>
            </w:r>
            <w:r>
              <w:rPr>
                <w:bCs/>
                <w:sz w:val="24"/>
                <w:szCs w:val="24"/>
                <w:lang w:val="ru-RU"/>
              </w:rPr>
              <w:t>9</w:t>
            </w:r>
          </w:p>
          <w:p w14:paraId="3E5C57CC" w14:textId="00DEF76F" w:rsidR="00D841E9" w:rsidRPr="00E519BF" w:rsidRDefault="00B81496" w:rsidP="00B81496">
            <w:pPr>
              <w:spacing w:after="0" w:line="240" w:lineRule="auto"/>
              <w:jc w:val="center"/>
              <w:rPr>
                <w:bCs/>
                <w:sz w:val="24"/>
                <w:szCs w:val="24"/>
              </w:rPr>
            </w:pPr>
            <w:r w:rsidRPr="00B81496">
              <w:rPr>
                <w:rFonts w:ascii="Times New Roman" w:hAnsi="Times New Roman"/>
                <w:bCs/>
                <w:sz w:val="24"/>
                <w:szCs w:val="24"/>
              </w:rPr>
              <w:t>главы II</w:t>
            </w:r>
          </w:p>
        </w:tc>
        <w:tc>
          <w:tcPr>
            <w:tcW w:w="5831" w:type="dxa"/>
            <w:tcBorders>
              <w:top w:val="single" w:sz="4" w:space="0" w:color="000000"/>
              <w:left w:val="single" w:sz="4" w:space="0" w:color="000000"/>
              <w:bottom w:val="single" w:sz="4" w:space="0" w:color="000000"/>
              <w:right w:val="single" w:sz="4" w:space="0" w:color="000000"/>
            </w:tcBorders>
            <w:noWrap/>
          </w:tcPr>
          <w:p w14:paraId="77A10034" w14:textId="68001E0F" w:rsidR="00D841E9" w:rsidRPr="00E519BF" w:rsidRDefault="00B81496" w:rsidP="007F691A">
            <w:pPr>
              <w:spacing w:after="0" w:line="240" w:lineRule="auto"/>
              <w:rPr>
                <w:bCs/>
                <w:sz w:val="24"/>
                <w:szCs w:val="24"/>
              </w:rPr>
            </w:pPr>
            <w:r>
              <w:rPr>
                <w:rFonts w:ascii="Times New Roman" w:eastAsia="Times New Roman" w:hAnsi="Times New Roman"/>
                <w:bCs/>
                <w:sz w:val="24"/>
                <w:szCs w:val="24"/>
                <w:lang w:eastAsia="ru-RU"/>
              </w:rPr>
              <w:t>З</w:t>
            </w:r>
            <w:r w:rsidR="009210CD" w:rsidRPr="00E519BF">
              <w:rPr>
                <w:rFonts w:ascii="Times New Roman" w:eastAsia="Times New Roman" w:hAnsi="Times New Roman"/>
                <w:bCs/>
                <w:sz w:val="24"/>
                <w:szCs w:val="24"/>
                <w:lang w:eastAsia="ru-RU"/>
              </w:rPr>
              <w:t>апрос о предоставлении услуги подан в орган местного самоуправления, в полномочия которых не входит предоставление услуги</w:t>
            </w:r>
          </w:p>
        </w:tc>
        <w:tc>
          <w:tcPr>
            <w:tcW w:w="2107" w:type="dxa"/>
            <w:tcBorders>
              <w:top w:val="single" w:sz="4" w:space="0" w:color="000000"/>
              <w:left w:val="single" w:sz="4" w:space="0" w:color="000000"/>
              <w:bottom w:val="single" w:sz="4" w:space="0" w:color="000000"/>
              <w:right w:val="single" w:sz="4" w:space="0" w:color="000000"/>
            </w:tcBorders>
            <w:noWrap/>
          </w:tcPr>
          <w:p w14:paraId="7691B596" w14:textId="77777777" w:rsidR="00D841E9" w:rsidRPr="00E519BF" w:rsidRDefault="009210CD" w:rsidP="007F691A">
            <w:pPr>
              <w:spacing w:after="0" w:line="240" w:lineRule="auto"/>
              <w:rPr>
                <w:bCs/>
                <w:sz w:val="24"/>
                <w:szCs w:val="24"/>
              </w:rPr>
            </w:pPr>
            <w:r w:rsidRPr="00E519BF">
              <w:rPr>
                <w:rFonts w:ascii="Times New Roman" w:hAnsi="Times New Roman"/>
                <w:bCs/>
                <w:sz w:val="24"/>
                <w:szCs w:val="24"/>
              </w:rPr>
              <w:t>Указываются основания такого вывода</w:t>
            </w:r>
          </w:p>
        </w:tc>
      </w:tr>
    </w:tbl>
    <w:p w14:paraId="6F35042B" w14:textId="77777777" w:rsidR="00D841E9" w:rsidRPr="00E519BF" w:rsidRDefault="00D841E9" w:rsidP="007F691A">
      <w:pPr>
        <w:pStyle w:val="16"/>
        <w:tabs>
          <w:tab w:val="left" w:leader="underscore" w:pos="6730"/>
        </w:tabs>
        <w:ind w:firstLine="0"/>
        <w:jc w:val="both"/>
        <w:rPr>
          <w:bCs/>
          <w:color w:val="000000"/>
          <w:sz w:val="24"/>
          <w:szCs w:val="24"/>
          <w:lang w:val="ru-RU"/>
        </w:rPr>
      </w:pPr>
    </w:p>
    <w:p w14:paraId="4506BC6E" w14:textId="2CA74693" w:rsidR="00D841E9" w:rsidRPr="00E519BF" w:rsidRDefault="009210CD" w:rsidP="00E519BF">
      <w:pPr>
        <w:pStyle w:val="43"/>
        <w:spacing w:line="240" w:lineRule="auto"/>
        <w:rPr>
          <w:bCs/>
          <w:lang w:val="ru-RU"/>
        </w:rPr>
      </w:pPr>
      <w:r w:rsidRPr="00E519BF">
        <w:rPr>
          <w:bCs/>
          <w:sz w:val="24"/>
          <w:szCs w:val="24"/>
          <w:lang w:val="ru-RU"/>
        </w:rPr>
        <w:t>Дополнительно информируем:__________________________________________________.</w:t>
      </w:r>
      <w:r w:rsidRPr="00E519BF">
        <w:rPr>
          <w:bCs/>
          <w:sz w:val="24"/>
          <w:szCs w:val="24"/>
          <w:lang w:val="ru-RU"/>
        </w:rPr>
        <w:br w:type="textWrapping" w:clear="all"/>
      </w:r>
      <w:r w:rsidRPr="00E519BF">
        <w:rPr>
          <w:bCs/>
          <w:i/>
          <w:sz w:val="24"/>
          <w:szCs w:val="24"/>
          <w:lang w:val="ru-RU"/>
        </w:rPr>
        <w:t xml:space="preserve">                         </w:t>
      </w:r>
      <w:r w:rsidRPr="00E519BF">
        <w:rPr>
          <w:bCs/>
          <w:i/>
          <w:lang w:val="ru-RU"/>
        </w:rPr>
        <w:t xml:space="preserve">(указывается информация, необходимая для устранения причин отказа в предоставлении </w:t>
      </w:r>
      <w:r w:rsidR="00E519BF">
        <w:rPr>
          <w:bCs/>
          <w:i/>
          <w:lang w:val="ru-RU"/>
        </w:rPr>
        <w:t xml:space="preserve">                   </w:t>
      </w:r>
      <w:r w:rsidRPr="00E519BF">
        <w:rPr>
          <w:bCs/>
          <w:i/>
          <w:lang w:val="ru-RU"/>
        </w:rPr>
        <w:t>услуги, а также иная дополнительная информация при наличии)</w:t>
      </w:r>
    </w:p>
    <w:p w14:paraId="78ED0D41" w14:textId="77777777" w:rsidR="000A0B8C" w:rsidRDefault="000A0B8C" w:rsidP="007F691A">
      <w:pPr>
        <w:pStyle w:val="82"/>
        <w:spacing w:after="0"/>
        <w:ind w:firstLine="709"/>
        <w:jc w:val="both"/>
        <w:rPr>
          <w:bCs/>
          <w:sz w:val="24"/>
          <w:szCs w:val="24"/>
          <w:lang w:val="ru-RU"/>
        </w:rPr>
      </w:pPr>
    </w:p>
    <w:p w14:paraId="2E77A805" w14:textId="37B6BFE9" w:rsidR="00D841E9" w:rsidRPr="00E519BF" w:rsidRDefault="009210CD" w:rsidP="007F691A">
      <w:pPr>
        <w:pStyle w:val="82"/>
        <w:spacing w:after="0"/>
        <w:ind w:firstLine="709"/>
        <w:jc w:val="both"/>
        <w:rPr>
          <w:bCs/>
          <w:sz w:val="24"/>
          <w:szCs w:val="24"/>
          <w:lang w:val="ru-RU"/>
        </w:rPr>
      </w:pPr>
      <w:r w:rsidRPr="00E519BF">
        <w:rPr>
          <w:bCs/>
          <w:sz w:val="24"/>
          <w:szCs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3F759C69" w14:textId="77777777" w:rsidR="00D841E9" w:rsidRPr="00E519BF" w:rsidRDefault="009210CD" w:rsidP="007F691A">
      <w:pPr>
        <w:pStyle w:val="82"/>
        <w:spacing w:after="0"/>
        <w:ind w:firstLine="709"/>
        <w:jc w:val="both"/>
        <w:rPr>
          <w:bCs/>
          <w:sz w:val="24"/>
          <w:szCs w:val="24"/>
          <w:lang w:val="ru-RU"/>
        </w:rPr>
      </w:pPr>
      <w:r w:rsidRPr="00E519BF">
        <w:rPr>
          <w:bCs/>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DFE44C2" w14:textId="77777777" w:rsidR="00D841E9" w:rsidRPr="00E519BF" w:rsidRDefault="00D841E9" w:rsidP="007F691A">
      <w:pPr>
        <w:pStyle w:val="82"/>
        <w:tabs>
          <w:tab w:val="left" w:leader="underscore" w:pos="3490"/>
        </w:tabs>
        <w:spacing w:after="0"/>
        <w:rPr>
          <w:bCs/>
          <w:sz w:val="24"/>
          <w:szCs w:val="24"/>
          <w:lang w:val="ru-RU"/>
        </w:rPr>
      </w:pPr>
    </w:p>
    <w:p w14:paraId="3EA08D6F" w14:textId="77777777" w:rsidR="00D841E9" w:rsidRPr="00E519BF" w:rsidRDefault="00D841E9" w:rsidP="007F691A">
      <w:pPr>
        <w:pStyle w:val="82"/>
        <w:tabs>
          <w:tab w:val="left" w:leader="underscore" w:pos="3490"/>
        </w:tabs>
        <w:spacing w:after="0"/>
        <w:rPr>
          <w:bCs/>
          <w:sz w:val="24"/>
          <w:szCs w:val="24"/>
          <w:lang w:val="ru-RU"/>
        </w:rPr>
      </w:pPr>
    </w:p>
    <w:p w14:paraId="305EB5B0" w14:textId="282F1F83" w:rsidR="00D841E9" w:rsidRPr="00E519BF" w:rsidRDefault="00D071CF" w:rsidP="007F691A">
      <w:pPr>
        <w:pStyle w:val="82"/>
        <w:spacing w:after="0"/>
        <w:rPr>
          <w:bCs/>
          <w:sz w:val="24"/>
          <w:szCs w:val="24"/>
          <w:lang w:val="ru-RU"/>
        </w:rPr>
      </w:pPr>
      <w:r w:rsidRPr="00E519BF">
        <w:rPr>
          <w:bCs/>
          <w:noProof/>
          <w:sz w:val="24"/>
          <w:szCs w:val="24"/>
        </w:rPr>
        <mc:AlternateContent>
          <mc:Choice Requires="wps">
            <w:drawing>
              <wp:anchor distT="0" distB="0" distL="114300" distR="0" simplePos="0" relativeHeight="524288" behindDoc="0" locked="0" layoutInCell="1" allowOverlap="1" wp14:anchorId="7F138222" wp14:editId="4CD1D041">
                <wp:simplePos x="0" y="0"/>
                <wp:positionH relativeFrom="page">
                  <wp:posOffset>5995670</wp:posOffset>
                </wp:positionH>
                <wp:positionV relativeFrom="paragraph">
                  <wp:posOffset>73660</wp:posOffset>
                </wp:positionV>
                <wp:extent cx="1562100" cy="321310"/>
                <wp:effectExtent l="4445" t="6985" r="5080" b="5080"/>
                <wp:wrapSquare wrapText="bothSides"/>
                <wp:docPr id="3" name="shape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1310"/>
                        </a:xfrm>
                        <a:prstGeom prst="rect">
                          <a:avLst/>
                        </a:prstGeom>
                        <a:solidFill>
                          <a:srgbClr val="FFFFFF">
                            <a:alpha val="15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2463"/>
                            </w:tblGrid>
                            <w:tr w:rsidR="00D806B9" w14:paraId="2C06DE78"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405F8890" w14:textId="77777777" w:rsidR="00D806B9" w:rsidRDefault="00D806B9">
                                  <w:pPr>
                                    <w:pStyle w:val="16"/>
                                    <w:jc w:val="center"/>
                                    <w:rPr>
                                      <w:sz w:val="22"/>
                                      <w:szCs w:val="22"/>
                                    </w:rPr>
                                  </w:pPr>
                                </w:p>
                              </w:tc>
                            </w:tr>
                          </w:tbl>
                          <w:p w14:paraId="1E91797D" w14:textId="77777777" w:rsidR="00D806B9" w:rsidRDefault="00D806B9"/>
                          <w:p w14:paraId="4DEE665C" w14:textId="77777777" w:rsidR="00D806B9" w:rsidRDefault="00D806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38222" id="_x0000_t202" coordsize="21600,21600" o:spt="202" path="m,l,21600r21600,l21600,xe">
                <v:stroke joinstyle="miter"/>
                <v:path gradientshapeok="t" o:connecttype="rect"/>
              </v:shapetype>
              <v:shape id="shape 0" o:spid="_x0000_s1026" type="#_x0000_t202" style="position:absolute;margin-left:472.1pt;margin-top:5.8pt;width:123pt;height:25.3pt;z-index:524288;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" stroked="f">
                <v:fill opacity="0"/>
                <v:textbox inset="0,0,0,0">
                  <w:txbxContent>
                    <w:tbl>
                      <w:tblPr>
                        <w:tblW w:w="0" w:type="auto"/>
                        <w:tblLayout w:type="fixed"/>
                        <w:tblLook w:val="04A0" w:firstRow="1" w:lastRow="0" w:firstColumn="1" w:lastColumn="0" w:noHBand="0" w:noVBand="1"/>
                      </w:tblPr>
                      <w:tblGrid>
                        <w:gridCol w:w="2463"/>
                      </w:tblGrid>
                      <w:tr w:rsidR="00D806B9" w14:paraId="2C06DE78"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405F8890" w14:textId="77777777" w:rsidR="00D806B9" w:rsidRDefault="00D806B9">
                            <w:pPr>
                              <w:pStyle w:val="16"/>
                              <w:jc w:val="center"/>
                              <w:rPr>
                                <w:sz w:val="22"/>
                                <w:szCs w:val="22"/>
                              </w:rPr>
                            </w:pPr>
                          </w:p>
                        </w:tc>
                      </w:tr>
                    </w:tbl>
                    <w:p w14:paraId="1E91797D" w14:textId="77777777" w:rsidR="00D806B9" w:rsidRDefault="00D806B9"/>
                    <w:p w14:paraId="4DEE665C" w14:textId="77777777" w:rsidR="00D806B9" w:rsidRDefault="00D806B9"/>
                  </w:txbxContent>
                </v:textbox>
                <w10:wrap type="square" anchorx="page"/>
              </v:shape>
            </w:pict>
          </mc:Fallback>
        </mc:AlternateContent>
      </w:r>
    </w:p>
    <w:p w14:paraId="3C6CFD06" w14:textId="77777777" w:rsidR="00D841E9" w:rsidRPr="00E519BF" w:rsidRDefault="009210CD" w:rsidP="007F691A">
      <w:pPr>
        <w:pStyle w:val="82"/>
        <w:tabs>
          <w:tab w:val="left" w:leader="underscore" w:pos="3490"/>
        </w:tabs>
        <w:spacing w:after="0"/>
        <w:rPr>
          <w:bCs/>
          <w:sz w:val="24"/>
          <w:szCs w:val="24"/>
          <w:lang w:val="ru-RU"/>
        </w:rPr>
      </w:pPr>
      <w:r w:rsidRPr="00E519BF">
        <w:rPr>
          <w:bCs/>
          <w:sz w:val="24"/>
          <w:szCs w:val="24"/>
          <w:lang w:val="ru-RU"/>
        </w:rPr>
        <w:t xml:space="preserve">Ф.И.О.______________________________,                                          </w:t>
      </w:r>
    </w:p>
    <w:p w14:paraId="3C33B216" w14:textId="77777777" w:rsidR="00D841E9" w:rsidRPr="00E519BF" w:rsidRDefault="00D841E9" w:rsidP="007F691A">
      <w:pPr>
        <w:pStyle w:val="82"/>
        <w:tabs>
          <w:tab w:val="left" w:leader="underscore" w:pos="3490"/>
        </w:tabs>
        <w:spacing w:after="0"/>
        <w:rPr>
          <w:bCs/>
          <w:sz w:val="24"/>
          <w:szCs w:val="24"/>
          <w:lang w:val="ru-RU"/>
        </w:rPr>
      </w:pPr>
    </w:p>
    <w:p w14:paraId="2643C6D7" w14:textId="77777777" w:rsidR="00D841E9" w:rsidRPr="00E519BF" w:rsidRDefault="009210CD" w:rsidP="007F691A">
      <w:pPr>
        <w:pStyle w:val="82"/>
        <w:tabs>
          <w:tab w:val="left" w:leader="underscore" w:pos="3490"/>
        </w:tabs>
        <w:spacing w:after="0"/>
        <w:rPr>
          <w:bCs/>
          <w:sz w:val="24"/>
          <w:szCs w:val="24"/>
          <w:lang w:val="ru-RU"/>
        </w:rPr>
      </w:pPr>
      <w:r w:rsidRPr="00E519BF">
        <w:rPr>
          <w:bCs/>
          <w:sz w:val="24"/>
          <w:szCs w:val="24"/>
          <w:lang w:val="ru-RU"/>
        </w:rPr>
        <w:t xml:space="preserve">Должность уполномоченного </w:t>
      </w:r>
    </w:p>
    <w:p w14:paraId="112FFF93" w14:textId="77777777" w:rsidR="00D841E9" w:rsidRPr="00F62ACA" w:rsidRDefault="009210CD" w:rsidP="007F691A">
      <w:pPr>
        <w:pStyle w:val="82"/>
        <w:tabs>
          <w:tab w:val="left" w:leader="underscore" w:pos="3490"/>
        </w:tabs>
        <w:spacing w:after="0"/>
        <w:rPr>
          <w:bCs/>
          <w:lang w:val="ru-RU"/>
        </w:rPr>
        <w:sectPr w:rsidR="00D841E9" w:rsidRPr="00F62ACA" w:rsidSect="007F691A">
          <w:headerReference w:type="default" r:id="rId34"/>
          <w:pgSz w:w="11906" w:h="16838"/>
          <w:pgMar w:top="1134" w:right="851" w:bottom="1134" w:left="1701" w:header="709" w:footer="709" w:gutter="0"/>
          <w:cols w:space="1701"/>
          <w:titlePg/>
          <w:docGrid w:linePitch="360"/>
        </w:sectPr>
      </w:pPr>
      <w:r w:rsidRPr="00E519BF">
        <w:rPr>
          <w:bCs/>
          <w:sz w:val="24"/>
          <w:szCs w:val="24"/>
          <w:lang w:val="ru-RU"/>
        </w:rPr>
        <w:t>должностного лица__________________</w:t>
      </w:r>
    </w:p>
    <w:p w14:paraId="796C593B" w14:textId="77777777" w:rsidR="00D841E9" w:rsidRPr="00F62ACA" w:rsidRDefault="00D841E9" w:rsidP="007F691A">
      <w:pPr>
        <w:pStyle w:val="16"/>
        <w:ind w:firstLine="0"/>
        <w:jc w:val="both"/>
        <w:rPr>
          <w:bCs/>
          <w:color w:val="000000"/>
          <w:sz w:val="24"/>
          <w:szCs w:val="24"/>
          <w:lang w:val="ru-RU"/>
        </w:rPr>
      </w:pPr>
    </w:p>
    <w:p w14:paraId="39227EFC" w14:textId="75BDFAE6" w:rsidR="000A0B8C" w:rsidRPr="00973340" w:rsidRDefault="000A0B8C" w:rsidP="000A0B8C">
      <w:pPr>
        <w:widowControl w:val="0"/>
        <w:spacing w:after="0" w:line="240" w:lineRule="auto"/>
        <w:ind w:left="439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t xml:space="preserve">ПРИЛОЖЕНИЕ </w:t>
      </w:r>
      <w:r>
        <w:rPr>
          <w:rFonts w:ascii="Times New Roman" w:eastAsia="Times New Roman" w:hAnsi="Times New Roman"/>
          <w:bCs/>
          <w:sz w:val="28"/>
          <w:szCs w:val="28"/>
          <w:lang w:eastAsia="ru-RU"/>
        </w:rPr>
        <w:t>4</w:t>
      </w:r>
    </w:p>
    <w:p w14:paraId="7B6E537F" w14:textId="77777777" w:rsidR="000A0B8C" w:rsidRPr="00973340" w:rsidRDefault="000A0B8C" w:rsidP="000A0B8C">
      <w:pPr>
        <w:widowControl w:val="0"/>
        <w:spacing w:after="0" w:line="240" w:lineRule="auto"/>
        <w:ind w:left="439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52863A0E" w14:textId="77777777" w:rsidR="000A0B8C" w:rsidRPr="00973340" w:rsidRDefault="000A0B8C" w:rsidP="000A0B8C">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026DFBF0" w14:textId="77777777" w:rsidR="000A0B8C" w:rsidRPr="00973340" w:rsidRDefault="000A0B8C" w:rsidP="000A0B8C">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5066D94A" w14:textId="77777777" w:rsidR="000A0B8C" w:rsidRPr="00973340" w:rsidRDefault="000A0B8C" w:rsidP="000A0B8C">
      <w:pPr>
        <w:pStyle w:val="ConsPlusNormal"/>
        <w:ind w:left="439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396D4FAB" w14:textId="347940DB" w:rsidR="00D841E9" w:rsidRDefault="00D841E9" w:rsidP="007F691A">
      <w:pPr>
        <w:pStyle w:val="28"/>
        <w:keepNext/>
        <w:keepLines/>
        <w:spacing w:after="0"/>
        <w:jc w:val="left"/>
        <w:rPr>
          <w:b w:val="0"/>
          <w:lang w:val="ru-RU"/>
        </w:rPr>
      </w:pPr>
    </w:p>
    <w:p w14:paraId="2AB9D54C" w14:textId="36387FE1" w:rsidR="00D033B7" w:rsidRDefault="00D033B7" w:rsidP="007F691A">
      <w:pPr>
        <w:pStyle w:val="28"/>
        <w:keepNext/>
        <w:keepLines/>
        <w:spacing w:after="0"/>
        <w:jc w:val="left"/>
        <w:rPr>
          <w:b w:val="0"/>
          <w:lang w:val="ru-RU"/>
        </w:rPr>
      </w:pPr>
    </w:p>
    <w:p w14:paraId="308EA837" w14:textId="6BD818C6" w:rsidR="00D033B7" w:rsidRDefault="00D033B7" w:rsidP="007F691A">
      <w:pPr>
        <w:pStyle w:val="28"/>
        <w:keepNext/>
        <w:keepLines/>
        <w:spacing w:after="0"/>
        <w:jc w:val="left"/>
        <w:rPr>
          <w:b w:val="0"/>
          <w:lang w:val="ru-RU"/>
        </w:rPr>
      </w:pPr>
    </w:p>
    <w:p w14:paraId="5C3B591E" w14:textId="77777777" w:rsidR="00D033B7" w:rsidRPr="00F62ACA" w:rsidRDefault="00D033B7" w:rsidP="007F691A">
      <w:pPr>
        <w:pStyle w:val="28"/>
        <w:keepNext/>
        <w:keepLines/>
        <w:spacing w:after="0"/>
        <w:jc w:val="left"/>
        <w:rPr>
          <w:b w:val="0"/>
          <w:lang w:val="ru-RU"/>
        </w:rPr>
      </w:pPr>
    </w:p>
    <w:p w14:paraId="31961595" w14:textId="77777777" w:rsidR="00D841E9" w:rsidRPr="00F62ACA" w:rsidRDefault="009210CD" w:rsidP="007F691A">
      <w:pPr>
        <w:pStyle w:val="43"/>
        <w:pBdr>
          <w:top w:val="single" w:sz="4" w:space="0" w:color="000000"/>
          <w:left w:val="none" w:sz="0" w:space="0" w:color="000000"/>
          <w:bottom w:val="none" w:sz="0" w:space="0" w:color="000000"/>
          <w:right w:val="none" w:sz="0" w:space="0" w:color="000000"/>
        </w:pBdr>
        <w:spacing w:line="240" w:lineRule="auto"/>
        <w:rPr>
          <w:bCs/>
          <w:lang w:val="ru-RU"/>
        </w:rPr>
      </w:pPr>
      <w:r w:rsidRPr="00F62ACA">
        <w:rPr>
          <w:bCs/>
          <w:i/>
          <w:iCs/>
          <w:lang w:val="ru-RU"/>
        </w:rPr>
        <w:t>(указать наименование уполномоченного органа)</w:t>
      </w:r>
    </w:p>
    <w:p w14:paraId="265277A5" w14:textId="77777777" w:rsidR="00D033B7" w:rsidRDefault="00D033B7" w:rsidP="007F691A">
      <w:pPr>
        <w:pStyle w:val="82"/>
        <w:tabs>
          <w:tab w:val="left" w:leader="underscore" w:pos="9928"/>
        </w:tabs>
        <w:spacing w:after="0"/>
        <w:ind w:left="5529"/>
        <w:jc w:val="both"/>
        <w:rPr>
          <w:bCs/>
          <w:sz w:val="22"/>
          <w:szCs w:val="22"/>
          <w:lang w:val="ru-RU"/>
        </w:rPr>
      </w:pPr>
    </w:p>
    <w:p w14:paraId="65C6D363" w14:textId="0F600C3A" w:rsidR="00D841E9" w:rsidRPr="00D033B7" w:rsidRDefault="009210CD" w:rsidP="007F691A">
      <w:pPr>
        <w:pStyle w:val="82"/>
        <w:tabs>
          <w:tab w:val="left" w:leader="underscore" w:pos="9928"/>
        </w:tabs>
        <w:spacing w:after="0"/>
        <w:ind w:left="5529"/>
        <w:jc w:val="both"/>
        <w:rPr>
          <w:bCs/>
          <w:sz w:val="24"/>
          <w:szCs w:val="24"/>
          <w:lang w:val="ru-RU"/>
        </w:rPr>
      </w:pPr>
      <w:r w:rsidRPr="00D033B7">
        <w:rPr>
          <w:bCs/>
          <w:sz w:val="24"/>
          <w:szCs w:val="24"/>
          <w:lang w:val="ru-RU"/>
        </w:rPr>
        <w:t>Кому:_____________________________</w:t>
      </w:r>
    </w:p>
    <w:p w14:paraId="17A86A23" w14:textId="4FFB9F0A" w:rsidR="00D841E9" w:rsidRPr="00D033B7" w:rsidRDefault="009210CD" w:rsidP="007F691A">
      <w:pPr>
        <w:pStyle w:val="82"/>
        <w:tabs>
          <w:tab w:val="left" w:leader="underscore" w:pos="9928"/>
        </w:tabs>
        <w:spacing w:after="0"/>
        <w:ind w:left="5529"/>
        <w:jc w:val="both"/>
        <w:rPr>
          <w:bCs/>
          <w:sz w:val="24"/>
          <w:szCs w:val="24"/>
          <w:lang w:val="ru-RU"/>
        </w:rPr>
      </w:pPr>
      <w:r w:rsidRPr="00D033B7">
        <w:rPr>
          <w:bCs/>
          <w:sz w:val="24"/>
          <w:szCs w:val="24"/>
          <w:lang w:val="ru-RU"/>
        </w:rPr>
        <w:t>ИНН:_____________________________</w:t>
      </w:r>
    </w:p>
    <w:p w14:paraId="32FC8D25" w14:textId="05700886" w:rsidR="00D841E9" w:rsidRPr="00D033B7" w:rsidRDefault="009210CD" w:rsidP="007F691A">
      <w:pPr>
        <w:pStyle w:val="82"/>
        <w:spacing w:after="0"/>
        <w:ind w:left="5529"/>
        <w:jc w:val="both"/>
        <w:rPr>
          <w:bCs/>
          <w:sz w:val="24"/>
          <w:szCs w:val="24"/>
          <w:lang w:val="ru-RU"/>
        </w:rPr>
      </w:pPr>
      <w:r w:rsidRPr="00D033B7">
        <w:rPr>
          <w:bCs/>
          <w:sz w:val="24"/>
          <w:szCs w:val="24"/>
          <w:lang w:val="ru-RU"/>
        </w:rPr>
        <w:t>Представитель:_____________________</w:t>
      </w:r>
    </w:p>
    <w:p w14:paraId="1DBF8269" w14:textId="58CD3DDC" w:rsidR="00D841E9" w:rsidRPr="00D033B7" w:rsidRDefault="009210CD" w:rsidP="007F691A">
      <w:pPr>
        <w:pStyle w:val="82"/>
        <w:spacing w:after="0"/>
        <w:ind w:left="5529"/>
        <w:jc w:val="both"/>
        <w:rPr>
          <w:bCs/>
          <w:sz w:val="24"/>
          <w:szCs w:val="24"/>
          <w:lang w:val="ru-RU"/>
        </w:rPr>
      </w:pPr>
      <w:r w:rsidRPr="00D033B7">
        <w:rPr>
          <w:bCs/>
          <w:sz w:val="24"/>
          <w:szCs w:val="24"/>
          <w:lang w:val="ru-RU"/>
        </w:rPr>
        <w:t>Контактные данные заявителя (представителя):____________________</w:t>
      </w:r>
    </w:p>
    <w:p w14:paraId="56FAB1F0" w14:textId="3E1589D5" w:rsidR="00D841E9" w:rsidRPr="00D033B7" w:rsidRDefault="009210CD" w:rsidP="007F691A">
      <w:pPr>
        <w:pStyle w:val="82"/>
        <w:tabs>
          <w:tab w:val="left" w:leader="underscore" w:pos="9928"/>
        </w:tabs>
        <w:spacing w:after="0"/>
        <w:ind w:left="5529"/>
        <w:jc w:val="both"/>
        <w:rPr>
          <w:bCs/>
          <w:sz w:val="24"/>
          <w:szCs w:val="24"/>
          <w:lang w:val="ru-RU"/>
        </w:rPr>
      </w:pPr>
      <w:r w:rsidRPr="00D033B7">
        <w:rPr>
          <w:bCs/>
          <w:sz w:val="24"/>
          <w:szCs w:val="24"/>
          <w:lang w:val="ru-RU"/>
        </w:rPr>
        <w:t>Тел.:______________________________</w:t>
      </w:r>
    </w:p>
    <w:p w14:paraId="6A891C13" w14:textId="6CD76C03" w:rsidR="00D841E9" w:rsidRPr="00F62ACA" w:rsidRDefault="009210CD" w:rsidP="007F691A">
      <w:pPr>
        <w:pStyle w:val="ConsPlusNormal"/>
        <w:ind w:left="5529"/>
        <w:jc w:val="center"/>
        <w:outlineLvl w:val="1"/>
        <w:rPr>
          <w:bCs/>
        </w:rPr>
      </w:pPr>
      <w:r w:rsidRPr="00D033B7">
        <w:rPr>
          <w:rFonts w:ascii="Times New Roman" w:hAnsi="Times New Roman" w:cs="Times New Roman"/>
          <w:bCs/>
          <w:sz w:val="24"/>
          <w:szCs w:val="24"/>
        </w:rPr>
        <w:t>Эл. почта:</w:t>
      </w:r>
      <w:r w:rsidRPr="00F62ACA">
        <w:rPr>
          <w:rFonts w:ascii="Times New Roman" w:hAnsi="Times New Roman" w:cs="Times New Roman"/>
          <w:bCs/>
          <w:szCs w:val="22"/>
        </w:rPr>
        <w:t xml:space="preserve"> __________________________</w:t>
      </w:r>
      <w:r w:rsidR="00D033B7">
        <w:rPr>
          <w:rFonts w:ascii="Times New Roman" w:hAnsi="Times New Roman" w:cs="Times New Roman"/>
          <w:bCs/>
          <w:szCs w:val="22"/>
        </w:rPr>
        <w:t>_</w:t>
      </w:r>
    </w:p>
    <w:p w14:paraId="29070794" w14:textId="77777777" w:rsidR="00D841E9" w:rsidRPr="00F62ACA" w:rsidRDefault="00D841E9" w:rsidP="007F691A">
      <w:pPr>
        <w:pStyle w:val="ConsPlusNormal"/>
        <w:ind w:left="5529"/>
        <w:jc w:val="center"/>
        <w:outlineLvl w:val="1"/>
        <w:rPr>
          <w:rFonts w:ascii="Times New Roman" w:hAnsi="Times New Roman" w:cs="Times New Roman"/>
          <w:bCs/>
          <w:i/>
          <w:sz w:val="26"/>
          <w:szCs w:val="26"/>
        </w:rPr>
      </w:pPr>
    </w:p>
    <w:p w14:paraId="4A116D05" w14:textId="77777777" w:rsidR="001D4F53" w:rsidRDefault="001D4F53" w:rsidP="007F691A">
      <w:pPr>
        <w:pStyle w:val="ConsPlusNormal"/>
        <w:jc w:val="center"/>
        <w:outlineLvl w:val="1"/>
        <w:rPr>
          <w:rFonts w:ascii="Times New Roman" w:hAnsi="Times New Roman" w:cs="Times New Roman"/>
          <w:bCs/>
          <w:sz w:val="26"/>
          <w:szCs w:val="26"/>
        </w:rPr>
      </w:pPr>
    </w:p>
    <w:p w14:paraId="0DBA8A37" w14:textId="5F0125BB" w:rsidR="00D841E9" w:rsidRPr="00F62ACA" w:rsidRDefault="009210CD" w:rsidP="007F691A">
      <w:pPr>
        <w:pStyle w:val="ConsPlusNormal"/>
        <w:jc w:val="center"/>
        <w:outlineLvl w:val="1"/>
        <w:rPr>
          <w:bCs/>
        </w:rPr>
      </w:pPr>
      <w:r w:rsidRPr="00F62ACA">
        <w:rPr>
          <w:rFonts w:ascii="Times New Roman" w:hAnsi="Times New Roman" w:cs="Times New Roman"/>
          <w:bCs/>
          <w:sz w:val="26"/>
          <w:szCs w:val="26"/>
        </w:rPr>
        <w:t xml:space="preserve">РЕШЕНИЕ </w:t>
      </w:r>
    </w:p>
    <w:p w14:paraId="48552477" w14:textId="77777777" w:rsidR="00D841E9" w:rsidRPr="00F62ACA" w:rsidRDefault="009210CD" w:rsidP="007F691A">
      <w:pPr>
        <w:pStyle w:val="ConsPlusNormal"/>
        <w:jc w:val="center"/>
        <w:outlineLvl w:val="1"/>
        <w:rPr>
          <w:bCs/>
        </w:rPr>
      </w:pPr>
      <w:r w:rsidRPr="00F62ACA">
        <w:rPr>
          <w:rFonts w:ascii="Times New Roman" w:hAnsi="Times New Roman" w:cs="Times New Roman"/>
          <w:bCs/>
          <w:sz w:val="26"/>
          <w:szCs w:val="26"/>
        </w:rPr>
        <w:t>от_________ №__________</w:t>
      </w:r>
    </w:p>
    <w:p w14:paraId="0564C3D3" w14:textId="19903CD9" w:rsidR="00D841E9" w:rsidRDefault="00D841E9" w:rsidP="007F691A">
      <w:pPr>
        <w:pStyle w:val="ConsPlusNormal"/>
        <w:jc w:val="center"/>
        <w:outlineLvl w:val="1"/>
        <w:rPr>
          <w:rFonts w:ascii="Times New Roman" w:hAnsi="Times New Roman" w:cs="Times New Roman"/>
          <w:bCs/>
          <w:i/>
          <w:sz w:val="26"/>
          <w:szCs w:val="26"/>
        </w:rPr>
      </w:pPr>
    </w:p>
    <w:p w14:paraId="4D7B171D" w14:textId="77777777" w:rsidR="001D4F53" w:rsidRPr="00F62ACA" w:rsidRDefault="001D4F53" w:rsidP="007F691A">
      <w:pPr>
        <w:pStyle w:val="ConsPlusNormal"/>
        <w:jc w:val="center"/>
        <w:outlineLvl w:val="1"/>
        <w:rPr>
          <w:rFonts w:ascii="Times New Roman" w:hAnsi="Times New Roman" w:cs="Times New Roman"/>
          <w:bCs/>
          <w:i/>
          <w:sz w:val="26"/>
          <w:szCs w:val="26"/>
        </w:rPr>
      </w:pPr>
    </w:p>
    <w:p w14:paraId="05B919EC" w14:textId="77777777" w:rsidR="00D841E9" w:rsidRPr="001D4F53" w:rsidRDefault="009210CD" w:rsidP="007F691A">
      <w:pPr>
        <w:pStyle w:val="ConsPlusNormal"/>
        <w:jc w:val="center"/>
        <w:outlineLvl w:val="1"/>
        <w:rPr>
          <w:bCs/>
          <w:sz w:val="24"/>
          <w:szCs w:val="24"/>
        </w:rPr>
      </w:pPr>
      <w:r w:rsidRPr="001D4F53">
        <w:rPr>
          <w:rFonts w:ascii="Times New Roman" w:hAnsi="Times New Roman" w:cs="Times New Roman"/>
          <w:bCs/>
          <w:sz w:val="24"/>
          <w:szCs w:val="24"/>
        </w:rPr>
        <w:t>О предоставлении земельного участка в собственность бесплатно</w:t>
      </w:r>
    </w:p>
    <w:p w14:paraId="292422EA" w14:textId="77777777" w:rsidR="00D841E9" w:rsidRPr="001D4F53" w:rsidRDefault="00D841E9" w:rsidP="007F691A">
      <w:pPr>
        <w:pStyle w:val="ConsPlusNormal"/>
        <w:jc w:val="center"/>
        <w:outlineLvl w:val="1"/>
        <w:rPr>
          <w:rFonts w:ascii="Times New Roman" w:hAnsi="Times New Roman" w:cs="Times New Roman"/>
          <w:bCs/>
          <w:sz w:val="24"/>
          <w:szCs w:val="24"/>
        </w:rPr>
      </w:pPr>
    </w:p>
    <w:p w14:paraId="6A5C3CFA" w14:textId="77777777" w:rsidR="00D841E9" w:rsidRPr="001D4F53" w:rsidRDefault="009210CD" w:rsidP="007F691A">
      <w:pPr>
        <w:pStyle w:val="ConsPlusNormal"/>
        <w:ind w:firstLine="709"/>
        <w:jc w:val="both"/>
        <w:outlineLvl w:val="1"/>
        <w:rPr>
          <w:bCs/>
          <w:sz w:val="24"/>
          <w:szCs w:val="24"/>
        </w:rPr>
      </w:pPr>
      <w:r w:rsidRPr="001D4F53">
        <w:rPr>
          <w:rFonts w:ascii="Times New Roman" w:hAnsi="Times New Roman" w:cs="Times New Roman"/>
          <w:bCs/>
          <w:sz w:val="24"/>
          <w:szCs w:val="24"/>
        </w:rPr>
        <w:t>Рассмотрев заявление от______ №________ (заявитель:___________________) и приложенные к нему документы о предоставлении земельного участка, руководствуясь статьями 39.5, 39.14, 39.19 Земельного кодекса Российской Федерации, принято решение:</w:t>
      </w:r>
    </w:p>
    <w:p w14:paraId="6F9C3815" w14:textId="5C767BA8" w:rsidR="00D841E9" w:rsidRPr="001D4F53" w:rsidRDefault="009210CD" w:rsidP="007F691A">
      <w:pPr>
        <w:pStyle w:val="ConsPlusNormal"/>
        <w:tabs>
          <w:tab w:val="left" w:pos="993"/>
        </w:tabs>
        <w:ind w:firstLine="709"/>
        <w:jc w:val="both"/>
        <w:outlineLvl w:val="1"/>
        <w:rPr>
          <w:bCs/>
          <w:sz w:val="24"/>
          <w:szCs w:val="24"/>
        </w:rPr>
      </w:pPr>
      <w:r w:rsidRPr="001D4F53">
        <w:rPr>
          <w:rFonts w:ascii="Times New Roman" w:hAnsi="Times New Roman" w:cs="Times New Roman"/>
          <w:bCs/>
          <w:sz w:val="24"/>
          <w:szCs w:val="24"/>
        </w:rPr>
        <w:t>1.</w:t>
      </w:r>
      <w:r w:rsidRPr="001D4F53">
        <w:rPr>
          <w:rFonts w:ascii="Times New Roman" w:hAnsi="Times New Roman" w:cs="Times New Roman"/>
          <w:bCs/>
          <w:sz w:val="24"/>
          <w:szCs w:val="24"/>
        </w:rPr>
        <w:tab/>
        <w:t xml:space="preserve"> Предоставить заявителю (________________) в собственность бесплатно земельный участок площадью _______________кв. м, с кадастровым номером _________________, категорией земель __________________, видом разрешенного использования ___________________________________,</w:t>
      </w:r>
      <w:r w:rsidR="001D4F53">
        <w:rPr>
          <w:rFonts w:ascii="Times New Roman" w:hAnsi="Times New Roman" w:cs="Times New Roman"/>
          <w:bCs/>
          <w:sz w:val="24"/>
          <w:szCs w:val="24"/>
        </w:rPr>
        <w:t xml:space="preserve"> </w:t>
      </w:r>
      <w:r w:rsidRPr="001D4F53">
        <w:rPr>
          <w:rFonts w:ascii="Times New Roman" w:hAnsi="Times New Roman" w:cs="Times New Roman"/>
          <w:bCs/>
          <w:sz w:val="24"/>
          <w:szCs w:val="24"/>
        </w:rPr>
        <w:t xml:space="preserve">расположенного по адресу ________________________________________________________________. </w:t>
      </w:r>
    </w:p>
    <w:p w14:paraId="572061BB" w14:textId="77777777" w:rsidR="00D841E9" w:rsidRPr="001D4F53" w:rsidRDefault="009210CD" w:rsidP="007F691A">
      <w:pPr>
        <w:pStyle w:val="ConsPlusNormal"/>
        <w:ind w:firstLine="709"/>
        <w:jc w:val="both"/>
        <w:outlineLvl w:val="1"/>
        <w:rPr>
          <w:bCs/>
          <w:sz w:val="24"/>
          <w:szCs w:val="24"/>
        </w:rPr>
      </w:pPr>
      <w:r w:rsidRPr="001D4F53">
        <w:rPr>
          <w:rFonts w:ascii="Times New Roman" w:hAnsi="Times New Roman" w:cs="Times New Roman"/>
          <w:bCs/>
          <w:sz w:val="24"/>
          <w:szCs w:val="24"/>
        </w:rPr>
        <w:t>2. Заявителя (_______________________________) уполномочить на подачу заявления о регистрации права собственности в органы Росреестра без доверенности.</w:t>
      </w:r>
    </w:p>
    <w:p w14:paraId="1052368D" w14:textId="77777777" w:rsidR="00D841E9" w:rsidRPr="001D4F53" w:rsidRDefault="00D841E9" w:rsidP="007F691A">
      <w:pPr>
        <w:pStyle w:val="ConsPlusNormal"/>
        <w:outlineLvl w:val="1"/>
        <w:rPr>
          <w:rFonts w:ascii="Times New Roman" w:hAnsi="Times New Roman" w:cs="Times New Roman"/>
          <w:bCs/>
          <w:i/>
          <w:sz w:val="24"/>
          <w:szCs w:val="24"/>
        </w:rPr>
      </w:pPr>
    </w:p>
    <w:p w14:paraId="3D037D1D" w14:textId="77777777" w:rsidR="00D841E9" w:rsidRPr="001D4F53" w:rsidRDefault="00D841E9" w:rsidP="007F691A">
      <w:pPr>
        <w:pStyle w:val="ConsPlusNormal"/>
        <w:jc w:val="center"/>
        <w:outlineLvl w:val="1"/>
        <w:rPr>
          <w:rFonts w:ascii="Times New Roman" w:hAnsi="Times New Roman" w:cs="Times New Roman"/>
          <w:bCs/>
          <w:i/>
          <w:sz w:val="24"/>
          <w:szCs w:val="24"/>
        </w:rPr>
      </w:pPr>
    </w:p>
    <w:p w14:paraId="49E39CB9" w14:textId="4855BD35" w:rsidR="00D841E9" w:rsidRPr="001D4F53" w:rsidRDefault="00D071CF" w:rsidP="007F691A">
      <w:pPr>
        <w:pStyle w:val="82"/>
        <w:tabs>
          <w:tab w:val="left" w:leader="underscore" w:pos="3490"/>
        </w:tabs>
        <w:spacing w:after="0"/>
        <w:rPr>
          <w:bCs/>
          <w:sz w:val="24"/>
          <w:szCs w:val="24"/>
          <w:lang w:val="ru-RU"/>
        </w:rPr>
      </w:pPr>
      <w:r w:rsidRPr="001D4F53">
        <w:rPr>
          <w:bCs/>
          <w:noProof/>
          <w:sz w:val="24"/>
          <w:szCs w:val="24"/>
        </w:rPr>
        <mc:AlternateContent>
          <mc:Choice Requires="wps">
            <w:drawing>
              <wp:anchor distT="0" distB="0" distL="114300" distR="0" simplePos="0" relativeHeight="251658241" behindDoc="0" locked="0" layoutInCell="1" allowOverlap="1" wp14:anchorId="2A74521B" wp14:editId="54BBEBE6">
                <wp:simplePos x="0" y="0"/>
                <wp:positionH relativeFrom="page">
                  <wp:posOffset>5995670</wp:posOffset>
                </wp:positionH>
                <wp:positionV relativeFrom="paragraph">
                  <wp:posOffset>73660</wp:posOffset>
                </wp:positionV>
                <wp:extent cx="1562100" cy="321310"/>
                <wp:effectExtent l="4445" t="6985" r="5080" b="5080"/>
                <wp:wrapSquare wrapText="bothSides"/>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1310"/>
                        </a:xfrm>
                        <a:prstGeom prst="rect">
                          <a:avLst/>
                        </a:prstGeom>
                        <a:solidFill>
                          <a:srgbClr val="FFFFFF">
                            <a:alpha val="15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2463"/>
                            </w:tblGrid>
                            <w:tr w:rsidR="00D806B9" w14:paraId="7ECDDDB9"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3230377F" w14:textId="77777777" w:rsidR="00D806B9" w:rsidRDefault="00D806B9">
                                  <w:pPr>
                                    <w:pStyle w:val="16"/>
                                    <w:jc w:val="center"/>
                                    <w:rPr>
                                      <w:sz w:val="22"/>
                                      <w:szCs w:val="22"/>
                                      <w:lang w:val="ru-RU" w:eastAsia="ru-RU"/>
                                    </w:rPr>
                                  </w:pPr>
                                </w:p>
                              </w:tc>
                            </w:tr>
                          </w:tbl>
                          <w:p w14:paraId="3ABFF333" w14:textId="77777777" w:rsidR="00D806B9" w:rsidRDefault="00D806B9"/>
                          <w:p w14:paraId="70E1C211" w14:textId="77777777" w:rsidR="00D806B9" w:rsidRDefault="00D806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521B" id="shape 1" o:spid="_x0000_s1027" type="#_x0000_t202" style="position:absolute;margin-left:472.1pt;margin-top:5.8pt;width:123pt;height:25.3pt;z-index:251658241;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" stroked="f">
                <v:fill opacity="0"/>
                <v:textbox inset="0,0,0,0">
                  <w:txbxContent>
                    <w:tbl>
                      <w:tblPr>
                        <w:tblW w:w="0" w:type="auto"/>
                        <w:tblLayout w:type="fixed"/>
                        <w:tblLook w:val="04A0" w:firstRow="1" w:lastRow="0" w:firstColumn="1" w:lastColumn="0" w:noHBand="0" w:noVBand="1"/>
                      </w:tblPr>
                      <w:tblGrid>
                        <w:gridCol w:w="2463"/>
                      </w:tblGrid>
                      <w:tr w:rsidR="00D806B9" w14:paraId="7ECDDDB9"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3230377F" w14:textId="77777777" w:rsidR="00D806B9" w:rsidRDefault="00D806B9">
                            <w:pPr>
                              <w:pStyle w:val="16"/>
                              <w:jc w:val="center"/>
                              <w:rPr>
                                <w:sz w:val="22"/>
                                <w:szCs w:val="22"/>
                                <w:lang w:val="ru-RU" w:eastAsia="ru-RU"/>
                              </w:rPr>
                            </w:pPr>
                          </w:p>
                        </w:tc>
                      </w:tr>
                    </w:tbl>
                    <w:p w14:paraId="3ABFF333" w14:textId="77777777" w:rsidR="00D806B9" w:rsidRDefault="00D806B9"/>
                    <w:p w14:paraId="70E1C211" w14:textId="77777777" w:rsidR="00D806B9" w:rsidRDefault="00D806B9"/>
                  </w:txbxContent>
                </v:textbox>
                <w10:wrap type="square" anchorx="page"/>
              </v:shape>
            </w:pict>
          </mc:Fallback>
        </mc:AlternateContent>
      </w:r>
      <w:r w:rsidR="009210CD" w:rsidRPr="001D4F53">
        <w:rPr>
          <w:bCs/>
          <w:sz w:val="24"/>
          <w:szCs w:val="24"/>
          <w:lang w:val="ru-RU"/>
        </w:rPr>
        <w:t xml:space="preserve">Ф.И.О.______________________________,                                          </w:t>
      </w:r>
    </w:p>
    <w:p w14:paraId="3C004138" w14:textId="77777777" w:rsidR="00D841E9" w:rsidRPr="001D4F53" w:rsidRDefault="00D841E9" w:rsidP="007F691A">
      <w:pPr>
        <w:pStyle w:val="82"/>
        <w:tabs>
          <w:tab w:val="left" w:leader="underscore" w:pos="3490"/>
        </w:tabs>
        <w:spacing w:after="0"/>
        <w:rPr>
          <w:bCs/>
          <w:sz w:val="24"/>
          <w:szCs w:val="24"/>
          <w:lang w:val="ru-RU"/>
        </w:rPr>
      </w:pPr>
    </w:p>
    <w:p w14:paraId="70D2DD47" w14:textId="77777777" w:rsidR="00D841E9" w:rsidRPr="001D4F53" w:rsidRDefault="009210CD" w:rsidP="007F691A">
      <w:pPr>
        <w:pStyle w:val="82"/>
        <w:tabs>
          <w:tab w:val="left" w:leader="underscore" w:pos="3490"/>
        </w:tabs>
        <w:spacing w:after="0"/>
        <w:rPr>
          <w:bCs/>
          <w:sz w:val="24"/>
          <w:szCs w:val="24"/>
          <w:lang w:val="ru-RU"/>
        </w:rPr>
      </w:pPr>
      <w:r w:rsidRPr="001D4F53">
        <w:rPr>
          <w:bCs/>
          <w:sz w:val="24"/>
          <w:szCs w:val="24"/>
          <w:lang w:val="ru-RU"/>
        </w:rPr>
        <w:t xml:space="preserve">Должность уполномоченного </w:t>
      </w:r>
    </w:p>
    <w:p w14:paraId="647FE820" w14:textId="77777777" w:rsidR="00D841E9" w:rsidRPr="001D4F53" w:rsidRDefault="009210CD" w:rsidP="007F691A">
      <w:pPr>
        <w:pStyle w:val="82"/>
        <w:tabs>
          <w:tab w:val="left" w:leader="underscore" w:pos="3490"/>
        </w:tabs>
        <w:spacing w:after="0"/>
        <w:rPr>
          <w:bCs/>
          <w:sz w:val="24"/>
          <w:szCs w:val="24"/>
          <w:lang w:val="ru-RU"/>
        </w:rPr>
      </w:pPr>
      <w:r w:rsidRPr="001D4F53">
        <w:rPr>
          <w:bCs/>
          <w:sz w:val="24"/>
          <w:szCs w:val="24"/>
          <w:lang w:val="ru-RU"/>
        </w:rPr>
        <w:t>должностного лица___________________</w:t>
      </w:r>
    </w:p>
    <w:p w14:paraId="19F8ECDE" w14:textId="77777777" w:rsidR="00D841E9" w:rsidRPr="00F62ACA" w:rsidRDefault="00D841E9" w:rsidP="007F691A">
      <w:pPr>
        <w:pStyle w:val="82"/>
        <w:spacing w:after="0"/>
        <w:rPr>
          <w:bCs/>
          <w:sz w:val="22"/>
          <w:szCs w:val="22"/>
          <w:lang w:val="ru-RU"/>
        </w:rPr>
      </w:pPr>
    </w:p>
    <w:p w14:paraId="7DA3C0EF" w14:textId="77777777" w:rsidR="00D841E9" w:rsidRPr="00F62ACA" w:rsidRDefault="00D841E9" w:rsidP="007F691A">
      <w:pPr>
        <w:pStyle w:val="ConsPlusNormal"/>
        <w:jc w:val="center"/>
        <w:outlineLvl w:val="1"/>
        <w:rPr>
          <w:rFonts w:ascii="Times New Roman" w:hAnsi="Times New Roman" w:cs="Times New Roman"/>
          <w:bCs/>
          <w:i/>
          <w:sz w:val="26"/>
          <w:szCs w:val="26"/>
        </w:rPr>
      </w:pPr>
    </w:p>
    <w:p w14:paraId="0E2D8B2F" w14:textId="77777777" w:rsidR="00D841E9" w:rsidRPr="00F62ACA" w:rsidRDefault="00D841E9" w:rsidP="007F691A">
      <w:pPr>
        <w:pStyle w:val="ConsPlusNormal"/>
        <w:outlineLvl w:val="1"/>
        <w:rPr>
          <w:rFonts w:ascii="Times New Roman" w:hAnsi="Times New Roman" w:cs="Times New Roman"/>
          <w:bCs/>
          <w:i/>
          <w:sz w:val="26"/>
          <w:szCs w:val="26"/>
        </w:rPr>
      </w:pPr>
    </w:p>
    <w:p w14:paraId="04415562" w14:textId="77777777" w:rsidR="00D841E9" w:rsidRPr="00F62ACA" w:rsidRDefault="00D841E9" w:rsidP="007F691A">
      <w:pPr>
        <w:pStyle w:val="ConsPlusNormal"/>
        <w:outlineLvl w:val="1"/>
        <w:rPr>
          <w:rFonts w:ascii="Times New Roman" w:hAnsi="Times New Roman" w:cs="Times New Roman"/>
          <w:bCs/>
          <w:i/>
          <w:sz w:val="26"/>
          <w:szCs w:val="26"/>
        </w:rPr>
      </w:pPr>
    </w:p>
    <w:p w14:paraId="597532C5" w14:textId="77777777" w:rsidR="00D841E9" w:rsidRPr="00F62ACA" w:rsidRDefault="00D841E9" w:rsidP="007F691A">
      <w:pPr>
        <w:pStyle w:val="ConsPlusNormal"/>
        <w:outlineLvl w:val="1"/>
        <w:rPr>
          <w:rFonts w:ascii="Times New Roman" w:hAnsi="Times New Roman" w:cs="Times New Roman"/>
          <w:bCs/>
          <w:i/>
          <w:sz w:val="26"/>
          <w:szCs w:val="26"/>
        </w:rPr>
      </w:pPr>
    </w:p>
    <w:p w14:paraId="4872D198" w14:textId="0AF6C41F" w:rsidR="001D4F53" w:rsidRPr="00973340" w:rsidRDefault="001D4F53" w:rsidP="001D4F53">
      <w:pPr>
        <w:widowControl w:val="0"/>
        <w:spacing w:after="0" w:line="240" w:lineRule="auto"/>
        <w:ind w:left="4395"/>
        <w:jc w:val="center"/>
        <w:outlineLvl w:val="1"/>
        <w:rPr>
          <w:rFonts w:ascii="Times New Roman" w:eastAsia="Times New Roman" w:hAnsi="Times New Roman"/>
          <w:bCs/>
          <w:sz w:val="28"/>
          <w:szCs w:val="28"/>
          <w:lang w:eastAsia="ru-RU"/>
        </w:rPr>
      </w:pPr>
      <w:bookmarkStart w:id="71" w:name="bookmark1389"/>
      <w:bookmarkStart w:id="72" w:name="bookmark1390"/>
      <w:bookmarkStart w:id="73" w:name="bookmark1391"/>
      <w:r w:rsidRPr="00973340">
        <w:rPr>
          <w:rFonts w:ascii="Times New Roman" w:eastAsia="Times New Roman" w:hAnsi="Times New Roman"/>
          <w:bCs/>
          <w:sz w:val="28"/>
          <w:szCs w:val="28"/>
          <w:lang w:eastAsia="ru-RU"/>
        </w:rPr>
        <w:t xml:space="preserve">ПРИЛОЖЕНИЕ </w:t>
      </w:r>
      <w:r>
        <w:rPr>
          <w:rFonts w:ascii="Times New Roman" w:eastAsia="Times New Roman" w:hAnsi="Times New Roman"/>
          <w:bCs/>
          <w:sz w:val="28"/>
          <w:szCs w:val="28"/>
          <w:lang w:eastAsia="ru-RU"/>
        </w:rPr>
        <w:t>5</w:t>
      </w:r>
    </w:p>
    <w:p w14:paraId="77DF8DD4" w14:textId="77777777" w:rsidR="001D4F53" w:rsidRPr="00973340" w:rsidRDefault="001D4F53" w:rsidP="001D4F53">
      <w:pPr>
        <w:widowControl w:val="0"/>
        <w:spacing w:after="0" w:line="240" w:lineRule="auto"/>
        <w:ind w:left="439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56510782" w14:textId="77777777" w:rsidR="001D4F53" w:rsidRPr="00973340" w:rsidRDefault="001D4F53" w:rsidP="001D4F53">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7D99EC0D" w14:textId="77777777" w:rsidR="001D4F53" w:rsidRPr="00973340" w:rsidRDefault="001D4F53" w:rsidP="001D4F53">
      <w:pPr>
        <w:pStyle w:val="ConsPlusNormal"/>
        <w:ind w:left="439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1501A929" w14:textId="77777777" w:rsidR="001D4F53" w:rsidRPr="00973340" w:rsidRDefault="001D4F53" w:rsidP="001D4F53">
      <w:pPr>
        <w:pStyle w:val="ConsPlusNormal"/>
        <w:ind w:left="439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188B387A" w14:textId="1F107289" w:rsidR="00D841E9" w:rsidRDefault="00D841E9" w:rsidP="007F691A">
      <w:pPr>
        <w:pStyle w:val="ConsPlusNormal"/>
        <w:jc w:val="center"/>
        <w:outlineLvl w:val="1"/>
        <w:rPr>
          <w:rFonts w:ascii="Times New Roman" w:hAnsi="Times New Roman" w:cs="Times New Roman"/>
          <w:bCs/>
        </w:rPr>
      </w:pPr>
    </w:p>
    <w:p w14:paraId="5506C012" w14:textId="77777777" w:rsidR="00942E55" w:rsidRPr="00F62ACA" w:rsidRDefault="00942E55" w:rsidP="007F691A">
      <w:pPr>
        <w:pStyle w:val="ConsPlusNormal"/>
        <w:jc w:val="center"/>
        <w:outlineLvl w:val="1"/>
        <w:rPr>
          <w:rFonts w:ascii="Times New Roman" w:hAnsi="Times New Roman" w:cs="Times New Roman"/>
          <w:bCs/>
        </w:rPr>
      </w:pPr>
    </w:p>
    <w:bookmarkEnd w:id="71"/>
    <w:bookmarkEnd w:id="72"/>
    <w:bookmarkEnd w:id="73"/>
    <w:p w14:paraId="30024E54" w14:textId="7213AA58" w:rsidR="00D841E9" w:rsidRPr="00942E55" w:rsidRDefault="009210CD" w:rsidP="007F691A">
      <w:pPr>
        <w:pStyle w:val="82"/>
        <w:tabs>
          <w:tab w:val="left" w:leader="underscore" w:pos="9928"/>
        </w:tabs>
        <w:spacing w:after="0"/>
        <w:ind w:left="5529"/>
        <w:jc w:val="both"/>
        <w:rPr>
          <w:bCs/>
          <w:sz w:val="24"/>
          <w:szCs w:val="24"/>
          <w:lang w:val="ru-RU"/>
        </w:rPr>
      </w:pPr>
      <w:r w:rsidRPr="00942E55">
        <w:rPr>
          <w:bCs/>
          <w:sz w:val="24"/>
          <w:szCs w:val="24"/>
          <w:lang w:val="ru-RU"/>
        </w:rPr>
        <w:t>Кому:_____________________________</w:t>
      </w:r>
    </w:p>
    <w:p w14:paraId="6383B438" w14:textId="65E8E9D5" w:rsidR="00D841E9" w:rsidRPr="00942E55" w:rsidRDefault="009210CD" w:rsidP="007F691A">
      <w:pPr>
        <w:pStyle w:val="82"/>
        <w:tabs>
          <w:tab w:val="left" w:leader="underscore" w:pos="9928"/>
        </w:tabs>
        <w:spacing w:after="0"/>
        <w:ind w:left="5529"/>
        <w:jc w:val="both"/>
        <w:rPr>
          <w:bCs/>
          <w:sz w:val="24"/>
          <w:szCs w:val="24"/>
          <w:lang w:val="ru-RU"/>
        </w:rPr>
      </w:pPr>
      <w:r w:rsidRPr="00942E55">
        <w:rPr>
          <w:bCs/>
          <w:sz w:val="24"/>
          <w:szCs w:val="24"/>
          <w:lang w:val="ru-RU"/>
        </w:rPr>
        <w:t>ИНН:_____________________________</w:t>
      </w:r>
    </w:p>
    <w:p w14:paraId="4EA5C207" w14:textId="457A34B5" w:rsidR="00D841E9" w:rsidRPr="00942E55" w:rsidRDefault="009210CD" w:rsidP="007F691A">
      <w:pPr>
        <w:pStyle w:val="82"/>
        <w:spacing w:after="0"/>
        <w:ind w:left="5529"/>
        <w:jc w:val="both"/>
        <w:rPr>
          <w:bCs/>
          <w:sz w:val="24"/>
          <w:szCs w:val="24"/>
          <w:lang w:val="ru-RU"/>
        </w:rPr>
      </w:pPr>
      <w:r w:rsidRPr="00942E55">
        <w:rPr>
          <w:bCs/>
          <w:sz w:val="24"/>
          <w:szCs w:val="24"/>
          <w:lang w:val="ru-RU"/>
        </w:rPr>
        <w:t>Представитель:_____________________</w:t>
      </w:r>
    </w:p>
    <w:p w14:paraId="48115FC8" w14:textId="4D196D9D" w:rsidR="00D841E9" w:rsidRPr="00942E55" w:rsidRDefault="009210CD" w:rsidP="007F691A">
      <w:pPr>
        <w:pStyle w:val="82"/>
        <w:spacing w:after="0"/>
        <w:ind w:left="5529"/>
        <w:jc w:val="both"/>
        <w:rPr>
          <w:bCs/>
          <w:sz w:val="24"/>
          <w:szCs w:val="24"/>
          <w:lang w:val="ru-RU"/>
        </w:rPr>
      </w:pPr>
      <w:r w:rsidRPr="00942E55">
        <w:rPr>
          <w:bCs/>
          <w:sz w:val="24"/>
          <w:szCs w:val="24"/>
          <w:lang w:val="ru-RU"/>
        </w:rPr>
        <w:t>Контактные данные заявителя (представителя):____________________</w:t>
      </w:r>
    </w:p>
    <w:p w14:paraId="5D94624E" w14:textId="794A7F7F" w:rsidR="00D841E9" w:rsidRPr="00942E55" w:rsidRDefault="009210CD" w:rsidP="007F691A">
      <w:pPr>
        <w:pStyle w:val="82"/>
        <w:tabs>
          <w:tab w:val="left" w:leader="underscore" w:pos="9928"/>
        </w:tabs>
        <w:spacing w:after="0"/>
        <w:ind w:left="5529"/>
        <w:jc w:val="both"/>
        <w:rPr>
          <w:bCs/>
          <w:sz w:val="24"/>
          <w:szCs w:val="24"/>
          <w:lang w:val="ru-RU"/>
        </w:rPr>
      </w:pPr>
      <w:r w:rsidRPr="00942E55">
        <w:rPr>
          <w:bCs/>
          <w:sz w:val="24"/>
          <w:szCs w:val="24"/>
          <w:lang w:val="ru-RU"/>
        </w:rPr>
        <w:t>Тел.:______________________________</w:t>
      </w:r>
    </w:p>
    <w:p w14:paraId="40342BE4" w14:textId="217626BF" w:rsidR="00D841E9" w:rsidRPr="00942E55" w:rsidRDefault="009210CD" w:rsidP="00942E55">
      <w:pPr>
        <w:pStyle w:val="82"/>
        <w:tabs>
          <w:tab w:val="left" w:leader="underscore" w:pos="9928"/>
        </w:tabs>
        <w:spacing w:after="0"/>
        <w:ind w:left="5529"/>
        <w:jc w:val="both"/>
        <w:rPr>
          <w:bCs/>
          <w:lang w:val="ru-RU"/>
        </w:rPr>
      </w:pPr>
      <w:r w:rsidRPr="00942E55">
        <w:rPr>
          <w:bCs/>
          <w:sz w:val="24"/>
          <w:szCs w:val="24"/>
          <w:lang w:val="ru-RU"/>
        </w:rPr>
        <w:t>Эл. почта: _________________________</w:t>
      </w:r>
    </w:p>
    <w:p w14:paraId="4BF51184" w14:textId="77777777" w:rsidR="008D39DA" w:rsidRDefault="008D39DA" w:rsidP="007F691A">
      <w:pPr>
        <w:pStyle w:val="16"/>
        <w:ind w:firstLine="0"/>
        <w:jc w:val="center"/>
        <w:rPr>
          <w:bCs/>
          <w:sz w:val="26"/>
          <w:szCs w:val="26"/>
          <w:lang w:val="ru-RU"/>
        </w:rPr>
      </w:pPr>
    </w:p>
    <w:p w14:paraId="0E9DEB04" w14:textId="77777777" w:rsidR="008D39DA" w:rsidRDefault="008D39DA" w:rsidP="007F691A">
      <w:pPr>
        <w:pStyle w:val="16"/>
        <w:ind w:firstLine="0"/>
        <w:jc w:val="center"/>
        <w:rPr>
          <w:bCs/>
          <w:sz w:val="26"/>
          <w:szCs w:val="26"/>
          <w:lang w:val="ru-RU"/>
        </w:rPr>
      </w:pPr>
    </w:p>
    <w:p w14:paraId="4DD23ABF" w14:textId="77777777" w:rsidR="008D39DA" w:rsidRDefault="008D39DA" w:rsidP="007F691A">
      <w:pPr>
        <w:pStyle w:val="16"/>
        <w:ind w:firstLine="0"/>
        <w:jc w:val="center"/>
        <w:rPr>
          <w:bCs/>
          <w:sz w:val="26"/>
          <w:szCs w:val="26"/>
          <w:lang w:val="ru-RU"/>
        </w:rPr>
      </w:pPr>
    </w:p>
    <w:p w14:paraId="79A4107A" w14:textId="206DFD51" w:rsidR="00D841E9" w:rsidRPr="008D39DA" w:rsidRDefault="009210CD" w:rsidP="008D39DA">
      <w:pPr>
        <w:pStyle w:val="16"/>
        <w:ind w:firstLine="0"/>
        <w:jc w:val="center"/>
        <w:rPr>
          <w:bCs/>
          <w:sz w:val="24"/>
          <w:szCs w:val="24"/>
          <w:lang w:val="ru-RU"/>
        </w:rPr>
      </w:pPr>
      <w:r w:rsidRPr="008D39DA">
        <w:rPr>
          <w:bCs/>
          <w:sz w:val="24"/>
          <w:szCs w:val="24"/>
          <w:lang w:val="ru-RU"/>
        </w:rPr>
        <w:t>Р</w:t>
      </w:r>
      <w:r w:rsidR="008D39DA" w:rsidRPr="008D39DA">
        <w:rPr>
          <w:bCs/>
          <w:sz w:val="24"/>
          <w:szCs w:val="24"/>
          <w:lang w:val="ru-RU"/>
        </w:rPr>
        <w:t>ешение</w:t>
      </w:r>
      <w:r w:rsidR="008D39DA">
        <w:rPr>
          <w:bCs/>
          <w:sz w:val="24"/>
          <w:szCs w:val="24"/>
          <w:lang w:val="ru-RU"/>
        </w:rPr>
        <w:t xml:space="preserve"> </w:t>
      </w:r>
      <w:r w:rsidRPr="008D39DA">
        <w:rPr>
          <w:bCs/>
          <w:sz w:val="24"/>
          <w:szCs w:val="24"/>
          <w:lang w:val="ru-RU"/>
        </w:rPr>
        <w:t>об отказе в предоставлении муниципальной услуги</w:t>
      </w:r>
    </w:p>
    <w:p w14:paraId="26191095" w14:textId="77777777" w:rsidR="00D841E9" w:rsidRPr="008D39DA" w:rsidRDefault="009210CD" w:rsidP="007F691A">
      <w:pPr>
        <w:pStyle w:val="82"/>
        <w:spacing w:after="0"/>
        <w:jc w:val="center"/>
        <w:rPr>
          <w:bCs/>
          <w:sz w:val="24"/>
          <w:szCs w:val="24"/>
          <w:lang w:val="ru-RU"/>
        </w:rPr>
      </w:pPr>
      <w:r w:rsidRPr="008D39DA">
        <w:rPr>
          <w:bCs/>
          <w:sz w:val="24"/>
          <w:szCs w:val="24"/>
          <w:lang w:val="ru-RU"/>
        </w:rPr>
        <w:t xml:space="preserve">№______________  от_______________ </w:t>
      </w:r>
    </w:p>
    <w:p w14:paraId="2A9DEC23" w14:textId="77777777" w:rsidR="00D841E9" w:rsidRPr="008D39DA" w:rsidRDefault="009210CD" w:rsidP="007F691A">
      <w:pPr>
        <w:pStyle w:val="52"/>
        <w:spacing w:after="0"/>
        <w:ind w:left="0"/>
        <w:jc w:val="center"/>
        <w:rPr>
          <w:bCs/>
          <w:sz w:val="20"/>
          <w:szCs w:val="20"/>
        </w:rPr>
      </w:pPr>
      <w:r w:rsidRPr="008D39DA">
        <w:rPr>
          <w:bCs/>
          <w:sz w:val="20"/>
          <w:szCs w:val="20"/>
        </w:rPr>
        <w:t>(номер и дата решения)</w:t>
      </w:r>
    </w:p>
    <w:p w14:paraId="0778C38D" w14:textId="77777777" w:rsidR="00D841E9" w:rsidRPr="008D39DA" w:rsidRDefault="00D841E9" w:rsidP="007F691A">
      <w:pPr>
        <w:pStyle w:val="82"/>
        <w:spacing w:after="0"/>
        <w:jc w:val="both"/>
        <w:rPr>
          <w:bCs/>
          <w:sz w:val="24"/>
          <w:szCs w:val="24"/>
          <w:lang w:val="ru-RU"/>
        </w:rPr>
      </w:pPr>
    </w:p>
    <w:p w14:paraId="3EF29A9D" w14:textId="77777777" w:rsidR="00D841E9" w:rsidRPr="008D39DA" w:rsidRDefault="009210CD" w:rsidP="007F691A">
      <w:pPr>
        <w:pStyle w:val="ConsPlusNormal"/>
        <w:ind w:firstLine="709"/>
        <w:jc w:val="both"/>
        <w:outlineLvl w:val="1"/>
        <w:rPr>
          <w:bCs/>
          <w:sz w:val="24"/>
          <w:szCs w:val="24"/>
        </w:rPr>
      </w:pPr>
      <w:r w:rsidRPr="008D39DA">
        <w:rPr>
          <w:rFonts w:ascii="Times New Roman" w:hAnsi="Times New Roman" w:cs="Times New Roman"/>
          <w:bCs/>
          <w:color w:val="000000"/>
          <w:sz w:val="24"/>
          <w:szCs w:val="24"/>
          <w:lang w:bidi="ru-RU"/>
        </w:rPr>
        <w:t xml:space="preserve">По результатам рассмотрения заявления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№______________ от__________                     и приложенных к нему документов принято решение отказать в предоставлении услуги,               </w:t>
      </w:r>
      <w:r w:rsidRPr="008D39DA">
        <w:rPr>
          <w:bCs/>
          <w:sz w:val="24"/>
          <w:szCs w:val="24"/>
        </w:rPr>
        <w:t xml:space="preserve"> </w:t>
      </w:r>
      <w:r w:rsidRPr="008D39DA">
        <w:rPr>
          <w:rFonts w:ascii="Times New Roman" w:hAnsi="Times New Roman" w:cs="Times New Roman"/>
          <w:bCs/>
          <w:sz w:val="24"/>
          <w:szCs w:val="24"/>
        </w:rPr>
        <w:t>по следующим основаниям:</w:t>
      </w:r>
    </w:p>
    <w:tbl>
      <w:tblPr>
        <w:tblW w:w="9855" w:type="dxa"/>
        <w:tblInd w:w="-108" w:type="dxa"/>
        <w:tblLayout w:type="fixed"/>
        <w:tblLook w:val="04A0" w:firstRow="1" w:lastRow="0" w:firstColumn="1" w:lastColumn="0" w:noHBand="0" w:noVBand="1"/>
      </w:tblPr>
      <w:tblGrid>
        <w:gridCol w:w="1379"/>
        <w:gridCol w:w="6521"/>
        <w:gridCol w:w="1955"/>
      </w:tblGrid>
      <w:tr w:rsidR="00D841E9" w:rsidRPr="008D39DA" w14:paraId="582A9093"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7C22612F" w14:textId="77777777" w:rsidR="00D841E9" w:rsidRPr="008D39DA" w:rsidRDefault="009210CD" w:rsidP="007F691A">
            <w:pPr>
              <w:pStyle w:val="82"/>
              <w:spacing w:after="0"/>
              <w:jc w:val="center"/>
              <w:rPr>
                <w:bCs/>
                <w:sz w:val="24"/>
                <w:szCs w:val="24"/>
              </w:rPr>
            </w:pPr>
            <w:r w:rsidRPr="008D39DA">
              <w:rPr>
                <w:bCs/>
                <w:sz w:val="24"/>
                <w:szCs w:val="24"/>
              </w:rPr>
              <w:t>№ пункта административного регламента</w:t>
            </w:r>
          </w:p>
        </w:tc>
        <w:tc>
          <w:tcPr>
            <w:tcW w:w="6521" w:type="dxa"/>
            <w:tcBorders>
              <w:top w:val="single" w:sz="4" w:space="0" w:color="000000"/>
              <w:left w:val="single" w:sz="4" w:space="0" w:color="000000"/>
              <w:bottom w:val="single" w:sz="4" w:space="0" w:color="000000"/>
              <w:right w:val="single" w:sz="4" w:space="0" w:color="000000"/>
            </w:tcBorders>
            <w:noWrap/>
          </w:tcPr>
          <w:p w14:paraId="4DF73458" w14:textId="77777777" w:rsidR="00D841E9" w:rsidRPr="008D39DA" w:rsidRDefault="009210CD" w:rsidP="007F691A">
            <w:pPr>
              <w:pStyle w:val="82"/>
              <w:spacing w:after="0"/>
              <w:jc w:val="center"/>
              <w:rPr>
                <w:bCs/>
                <w:sz w:val="24"/>
                <w:szCs w:val="24"/>
                <w:lang w:val="ru-RU"/>
              </w:rPr>
            </w:pPr>
            <w:r w:rsidRPr="008D39DA">
              <w:rPr>
                <w:bCs/>
                <w:sz w:val="24"/>
                <w:szCs w:val="24"/>
                <w:lang w:val="ru-RU"/>
              </w:rPr>
              <w:t>Наименование основания для отказа в соответствии с единым стандартом</w:t>
            </w:r>
          </w:p>
        </w:tc>
        <w:tc>
          <w:tcPr>
            <w:tcW w:w="1955" w:type="dxa"/>
            <w:tcBorders>
              <w:top w:val="single" w:sz="4" w:space="0" w:color="000000"/>
              <w:left w:val="single" w:sz="4" w:space="0" w:color="000000"/>
              <w:bottom w:val="single" w:sz="4" w:space="0" w:color="000000"/>
              <w:right w:val="single" w:sz="4" w:space="0" w:color="000000"/>
            </w:tcBorders>
            <w:noWrap/>
          </w:tcPr>
          <w:p w14:paraId="1F9FFFF1" w14:textId="77777777" w:rsidR="00D841E9" w:rsidRPr="008D39DA" w:rsidRDefault="009210CD" w:rsidP="007F691A">
            <w:pPr>
              <w:pStyle w:val="82"/>
              <w:spacing w:after="0"/>
              <w:jc w:val="center"/>
              <w:rPr>
                <w:bCs/>
                <w:sz w:val="24"/>
                <w:szCs w:val="24"/>
                <w:lang w:val="ru-RU"/>
              </w:rPr>
            </w:pPr>
            <w:r w:rsidRPr="008D39DA">
              <w:rPr>
                <w:bCs/>
                <w:sz w:val="24"/>
                <w:szCs w:val="24"/>
                <w:lang w:val="ru-RU"/>
              </w:rPr>
              <w:t>Разъяснение причин отказа в предоставлении услуги</w:t>
            </w:r>
          </w:p>
        </w:tc>
      </w:tr>
      <w:tr w:rsidR="00D841E9" w:rsidRPr="008D39DA" w14:paraId="397220BE"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6D78CA2E" w14:textId="77777777" w:rsidR="00D841E9" w:rsidRDefault="006028B2" w:rsidP="007F691A">
            <w:pPr>
              <w:pStyle w:val="82"/>
              <w:spacing w:after="0"/>
              <w:rPr>
                <w:bCs/>
                <w:sz w:val="24"/>
                <w:szCs w:val="24"/>
                <w:lang w:val="ru-RU"/>
              </w:rPr>
            </w:pPr>
            <w:r>
              <w:rPr>
                <w:bCs/>
                <w:sz w:val="24"/>
                <w:szCs w:val="24"/>
                <w:lang w:val="ru-RU"/>
              </w:rPr>
              <w:t>подпункт 1</w:t>
            </w:r>
          </w:p>
          <w:p w14:paraId="73F930F0" w14:textId="1E9F4692" w:rsidR="006028B2" w:rsidRPr="006028B2" w:rsidRDefault="006028B2" w:rsidP="005C52BB">
            <w:pPr>
              <w:pStyle w:val="82"/>
              <w:spacing w:after="0"/>
              <w:jc w:val="center"/>
              <w:rPr>
                <w:bCs/>
                <w:sz w:val="24"/>
                <w:szCs w:val="24"/>
                <w:lang w:val="ru-RU"/>
              </w:rPr>
            </w:pPr>
            <w:r>
              <w:rPr>
                <w:bCs/>
                <w:sz w:val="24"/>
                <w:szCs w:val="24"/>
                <w:lang w:val="ru-RU"/>
              </w:rPr>
              <w:t xml:space="preserve">пункта 43 главы </w:t>
            </w:r>
            <w:r>
              <w:rPr>
                <w:bCs/>
                <w:sz w:val="24"/>
                <w:szCs w:val="24"/>
              </w:rPr>
              <w:t>II</w:t>
            </w:r>
          </w:p>
        </w:tc>
        <w:tc>
          <w:tcPr>
            <w:tcW w:w="6521" w:type="dxa"/>
            <w:tcBorders>
              <w:top w:val="single" w:sz="4" w:space="0" w:color="000000"/>
              <w:left w:val="single" w:sz="4" w:space="0" w:color="000000"/>
              <w:bottom w:val="single" w:sz="4" w:space="0" w:color="000000"/>
              <w:right w:val="single" w:sz="4" w:space="0" w:color="000000"/>
            </w:tcBorders>
            <w:noWrap/>
          </w:tcPr>
          <w:p w14:paraId="39D769B7" w14:textId="1F6AFE91" w:rsidR="00D841E9" w:rsidRPr="008D39DA" w:rsidRDefault="006028B2" w:rsidP="007F691A">
            <w:pPr>
              <w:spacing w:after="0" w:line="240" w:lineRule="auto"/>
              <w:jc w:val="both"/>
              <w:rPr>
                <w:bCs/>
                <w:sz w:val="24"/>
                <w:szCs w:val="24"/>
              </w:rPr>
            </w:pPr>
            <w:r>
              <w:rPr>
                <w:rFonts w:ascii="Times New Roman" w:hAnsi="Times New Roman"/>
                <w:bCs/>
                <w:sz w:val="24"/>
                <w:szCs w:val="24"/>
              </w:rPr>
              <w:t>О</w:t>
            </w:r>
            <w:r w:rsidR="00C851DC" w:rsidRPr="008D39DA">
              <w:rPr>
                <w:rFonts w:ascii="Times New Roman" w:hAnsi="Times New Roman"/>
                <w:bCs/>
                <w:sz w:val="24"/>
                <w:szCs w:val="24"/>
              </w:rPr>
              <w:t>тсутствие документов, необходимых для предоставления услуги, предусмотренных нормативными правовыми актами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noWrap/>
          </w:tcPr>
          <w:p w14:paraId="17FF5525"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35212B9D"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1E5AA8C" w14:textId="14614313" w:rsidR="006028B2" w:rsidRPr="006028B2" w:rsidRDefault="006028B2" w:rsidP="006028B2">
            <w:pPr>
              <w:pStyle w:val="82"/>
              <w:spacing w:after="0"/>
              <w:rPr>
                <w:bCs/>
                <w:sz w:val="24"/>
                <w:szCs w:val="24"/>
                <w:lang w:val="ru-RU"/>
              </w:rPr>
            </w:pPr>
            <w:r w:rsidRPr="006028B2">
              <w:rPr>
                <w:bCs/>
                <w:sz w:val="24"/>
                <w:szCs w:val="24"/>
                <w:lang w:val="ru-RU"/>
              </w:rPr>
              <w:t xml:space="preserve">подпункт </w:t>
            </w:r>
            <w:r w:rsidR="00594541">
              <w:rPr>
                <w:bCs/>
                <w:sz w:val="24"/>
                <w:szCs w:val="24"/>
                <w:lang w:val="ru-RU"/>
              </w:rPr>
              <w:t>2</w:t>
            </w:r>
          </w:p>
          <w:p w14:paraId="6A5EEA9E" w14:textId="62CC69BD" w:rsidR="00D841E9" w:rsidRPr="006028B2" w:rsidRDefault="006028B2" w:rsidP="005C52BB">
            <w:pPr>
              <w:spacing w:after="0" w:line="240" w:lineRule="auto"/>
              <w:jc w:val="center"/>
              <w:rPr>
                <w:rFonts w:ascii="Times New Roman" w:hAnsi="Times New Roman"/>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565BA82F" w14:textId="79C621D5" w:rsidR="00D841E9" w:rsidRPr="006028B2" w:rsidRDefault="006028B2" w:rsidP="007F691A">
            <w:pPr>
              <w:spacing w:after="0" w:line="240" w:lineRule="auto"/>
              <w:jc w:val="both"/>
              <w:rPr>
                <w:rFonts w:ascii="Times New Roman" w:hAnsi="Times New Roman"/>
                <w:bCs/>
                <w:sz w:val="24"/>
                <w:szCs w:val="24"/>
              </w:rPr>
            </w:pPr>
            <w:r>
              <w:rPr>
                <w:rFonts w:ascii="Times New Roman" w:hAnsi="Times New Roman"/>
                <w:bCs/>
                <w:sz w:val="24"/>
                <w:szCs w:val="24"/>
              </w:rPr>
              <w:t>Н</w:t>
            </w:r>
            <w:r w:rsidR="00C851DC" w:rsidRPr="006028B2">
              <w:rPr>
                <w:rFonts w:ascii="Times New Roman" w:hAnsi="Times New Roman"/>
                <w:bCs/>
                <w:sz w:val="24"/>
                <w:szCs w:val="24"/>
              </w:rPr>
              <w:t xml:space="preserve">е представлены документы, предусмотренные </w:t>
            </w:r>
            <w:hyperlink r:id="rId35" w:history="1">
              <w:r w:rsidR="00C851DC" w:rsidRPr="006028B2">
                <w:rPr>
                  <w:rFonts w:ascii="Times New Roman" w:hAnsi="Times New Roman"/>
                  <w:bCs/>
                  <w:sz w:val="24"/>
                  <w:szCs w:val="24"/>
                </w:rPr>
                <w:t>перечнем</w:t>
              </w:r>
            </w:hyperlink>
            <w:r w:rsidR="00C851DC" w:rsidRPr="006028B2">
              <w:rPr>
                <w:rFonts w:ascii="Times New Roman" w:hAnsi="Times New Roman"/>
                <w:bCs/>
                <w:sz w:val="24"/>
                <w:szCs w:val="24"/>
              </w:rPr>
              <w:t xml:space="preserve"> документов, подтверждающих право </w:t>
            </w:r>
            <w:r w:rsidR="0043081A">
              <w:rPr>
                <w:rFonts w:ascii="Times New Roman" w:hAnsi="Times New Roman"/>
                <w:bCs/>
                <w:sz w:val="24"/>
                <w:szCs w:val="24"/>
              </w:rPr>
              <w:t>З</w:t>
            </w:r>
            <w:r w:rsidR="00C851DC" w:rsidRPr="006028B2">
              <w:rPr>
                <w:rFonts w:ascii="Times New Roman" w:hAnsi="Times New Roman"/>
                <w:bCs/>
                <w:sz w:val="24"/>
                <w:szCs w:val="24"/>
              </w:rPr>
              <w:t>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955" w:type="dxa"/>
            <w:tcBorders>
              <w:top w:val="single" w:sz="4" w:space="0" w:color="000000"/>
              <w:left w:val="single" w:sz="4" w:space="0" w:color="000000"/>
              <w:bottom w:val="single" w:sz="4" w:space="0" w:color="000000"/>
              <w:right w:val="single" w:sz="4" w:space="0" w:color="000000"/>
            </w:tcBorders>
            <w:noWrap/>
          </w:tcPr>
          <w:p w14:paraId="154FE56C"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736FFEFE"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2C43A7DF" w14:textId="661583D4" w:rsidR="00594541" w:rsidRPr="006028B2" w:rsidRDefault="00594541" w:rsidP="005C52BB">
            <w:pPr>
              <w:pStyle w:val="82"/>
              <w:spacing w:after="0"/>
              <w:jc w:val="center"/>
              <w:rPr>
                <w:bCs/>
                <w:sz w:val="24"/>
                <w:szCs w:val="24"/>
                <w:lang w:val="ru-RU"/>
              </w:rPr>
            </w:pPr>
            <w:r w:rsidRPr="006028B2">
              <w:rPr>
                <w:bCs/>
                <w:sz w:val="24"/>
                <w:szCs w:val="24"/>
                <w:lang w:val="ru-RU"/>
              </w:rPr>
              <w:lastRenderedPageBreak/>
              <w:t xml:space="preserve">подпункт </w:t>
            </w:r>
            <w:r w:rsidR="00780840">
              <w:rPr>
                <w:bCs/>
                <w:sz w:val="24"/>
                <w:szCs w:val="24"/>
                <w:lang w:val="ru-RU"/>
              </w:rPr>
              <w:t>3</w:t>
            </w:r>
          </w:p>
          <w:p w14:paraId="5492F588" w14:textId="3A8BF133" w:rsidR="00D841E9" w:rsidRPr="008D39DA" w:rsidRDefault="00594541"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24E257E5" w14:textId="0485D5EB" w:rsidR="00D841E9" w:rsidRPr="008D39DA" w:rsidRDefault="00FA4FD8" w:rsidP="007F691A">
            <w:pPr>
              <w:spacing w:after="0" w:line="240" w:lineRule="auto"/>
              <w:jc w:val="both"/>
              <w:rPr>
                <w:bCs/>
                <w:sz w:val="24"/>
                <w:szCs w:val="24"/>
              </w:rPr>
            </w:pPr>
            <w:r>
              <w:rPr>
                <w:rFonts w:ascii="Times New Roman" w:hAnsi="Times New Roman"/>
                <w:bCs/>
                <w:sz w:val="24"/>
                <w:szCs w:val="24"/>
              </w:rPr>
              <w:t>С</w:t>
            </w:r>
            <w:r w:rsidR="00C851DC" w:rsidRPr="008D39DA">
              <w:rPr>
                <w:rFonts w:ascii="Times New Roman" w:hAnsi="Times New Roman"/>
                <w:bCs/>
                <w:sz w:val="24"/>
                <w:szCs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w:t>
            </w:r>
            <w:r w:rsidR="008D39DA">
              <w:rPr>
                <w:rFonts w:ascii="Times New Roman" w:hAnsi="Times New Roman"/>
                <w:bCs/>
                <w:sz w:val="24"/>
                <w:szCs w:val="24"/>
              </w:rPr>
              <w:t xml:space="preserve"> </w:t>
            </w:r>
            <w:r w:rsidR="00C851DC" w:rsidRPr="008D39DA">
              <w:rPr>
                <w:rFonts w:ascii="Times New Roman" w:hAnsi="Times New Roman"/>
                <w:bCs/>
                <w:sz w:val="24"/>
                <w:szCs w:val="24"/>
              </w:rPr>
              <w:t>приобретение земельного участка в собственность бесплатно</w:t>
            </w:r>
          </w:p>
        </w:tc>
        <w:tc>
          <w:tcPr>
            <w:tcW w:w="1955" w:type="dxa"/>
            <w:tcBorders>
              <w:top w:val="single" w:sz="4" w:space="0" w:color="000000"/>
              <w:left w:val="single" w:sz="4" w:space="0" w:color="000000"/>
              <w:bottom w:val="single" w:sz="4" w:space="0" w:color="000000"/>
              <w:right w:val="single" w:sz="4" w:space="0" w:color="000000"/>
            </w:tcBorders>
            <w:noWrap/>
          </w:tcPr>
          <w:p w14:paraId="1A52BED7"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6EC87D48" w14:textId="77777777" w:rsidTr="008D39DA">
        <w:trPr>
          <w:cantSplit/>
          <w:trHeight w:val="997"/>
        </w:trPr>
        <w:tc>
          <w:tcPr>
            <w:tcW w:w="1379" w:type="dxa"/>
            <w:tcBorders>
              <w:top w:val="single" w:sz="4" w:space="0" w:color="000000"/>
              <w:left w:val="single" w:sz="4" w:space="0" w:color="000000"/>
              <w:bottom w:val="single" w:sz="4" w:space="0" w:color="000000"/>
              <w:right w:val="single" w:sz="4" w:space="0" w:color="000000"/>
            </w:tcBorders>
            <w:noWrap/>
          </w:tcPr>
          <w:p w14:paraId="1D6C3EE3" w14:textId="79D50BC2" w:rsidR="00FA4FD8" w:rsidRPr="006028B2" w:rsidRDefault="00FA4FD8" w:rsidP="005C52BB">
            <w:pPr>
              <w:pStyle w:val="82"/>
              <w:spacing w:after="0"/>
              <w:jc w:val="center"/>
              <w:rPr>
                <w:bCs/>
                <w:sz w:val="24"/>
                <w:szCs w:val="24"/>
                <w:lang w:val="ru-RU"/>
              </w:rPr>
            </w:pPr>
            <w:r w:rsidRPr="006028B2">
              <w:rPr>
                <w:bCs/>
                <w:sz w:val="24"/>
                <w:szCs w:val="24"/>
                <w:lang w:val="ru-RU"/>
              </w:rPr>
              <w:t xml:space="preserve">подпункт </w:t>
            </w:r>
            <w:r>
              <w:rPr>
                <w:bCs/>
                <w:sz w:val="24"/>
                <w:szCs w:val="24"/>
                <w:lang w:val="ru-RU"/>
              </w:rPr>
              <w:t>4</w:t>
            </w:r>
          </w:p>
          <w:p w14:paraId="2A963BA7" w14:textId="5CB54BE0" w:rsidR="00D841E9" w:rsidRPr="008D39DA" w:rsidRDefault="00FA4FD8"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07B465D" w14:textId="3CE41257" w:rsidR="00D841E9" w:rsidRPr="008D39DA" w:rsidRDefault="00C45B7A" w:rsidP="007F691A">
            <w:pPr>
              <w:spacing w:after="0" w:line="240" w:lineRule="auto"/>
              <w:jc w:val="both"/>
              <w:rPr>
                <w:bCs/>
                <w:sz w:val="24"/>
                <w:szCs w:val="24"/>
              </w:rPr>
            </w:pPr>
            <w:r>
              <w:rPr>
                <w:rFonts w:ascii="Times New Roman" w:hAnsi="Times New Roman"/>
                <w:bCs/>
                <w:sz w:val="24"/>
                <w:szCs w:val="24"/>
              </w:rPr>
              <w:t>У</w:t>
            </w:r>
            <w:r w:rsidR="00C851DC" w:rsidRPr="008D39DA">
              <w:rPr>
                <w:rFonts w:ascii="Times New Roman" w:hAnsi="Times New Roman"/>
                <w:bCs/>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955" w:type="dxa"/>
            <w:tcBorders>
              <w:top w:val="single" w:sz="4" w:space="0" w:color="000000"/>
              <w:left w:val="single" w:sz="4" w:space="0" w:color="000000"/>
              <w:bottom w:val="single" w:sz="4" w:space="0" w:color="000000"/>
              <w:right w:val="single" w:sz="4" w:space="0" w:color="000000"/>
            </w:tcBorders>
            <w:noWrap/>
          </w:tcPr>
          <w:p w14:paraId="74474FAC"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78B09330"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2513810B" w14:textId="55D66B83" w:rsidR="00C45B7A" w:rsidRPr="006028B2" w:rsidRDefault="00C45B7A" w:rsidP="005C52BB">
            <w:pPr>
              <w:pStyle w:val="82"/>
              <w:spacing w:after="0"/>
              <w:jc w:val="center"/>
              <w:rPr>
                <w:bCs/>
                <w:sz w:val="24"/>
                <w:szCs w:val="24"/>
                <w:lang w:val="ru-RU"/>
              </w:rPr>
            </w:pPr>
            <w:r w:rsidRPr="006028B2">
              <w:rPr>
                <w:bCs/>
                <w:sz w:val="24"/>
                <w:szCs w:val="24"/>
                <w:lang w:val="ru-RU"/>
              </w:rPr>
              <w:t xml:space="preserve">подпункт </w:t>
            </w:r>
            <w:r>
              <w:rPr>
                <w:bCs/>
                <w:sz w:val="24"/>
                <w:szCs w:val="24"/>
                <w:lang w:val="ru-RU"/>
              </w:rPr>
              <w:t>5</w:t>
            </w:r>
          </w:p>
          <w:p w14:paraId="1C7B207B" w14:textId="784A52DE" w:rsidR="00D841E9" w:rsidRPr="008D39DA" w:rsidRDefault="00C45B7A"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A99C2C2" w14:textId="695CE28A" w:rsidR="00D841E9" w:rsidRPr="008D39DA" w:rsidRDefault="00C45B7A" w:rsidP="007F691A">
            <w:pPr>
              <w:spacing w:after="0" w:line="240" w:lineRule="auto"/>
              <w:jc w:val="both"/>
              <w:rPr>
                <w:bCs/>
                <w:sz w:val="24"/>
                <w:szCs w:val="24"/>
              </w:rPr>
            </w:pPr>
            <w:r>
              <w:rPr>
                <w:rFonts w:ascii="Times New Roman" w:hAnsi="Times New Roman"/>
                <w:bCs/>
                <w:sz w:val="24"/>
                <w:szCs w:val="24"/>
              </w:rPr>
              <w:t>У</w:t>
            </w:r>
            <w:r w:rsidR="00C851DC" w:rsidRPr="008D39DA">
              <w:rPr>
                <w:rFonts w:ascii="Times New Roman" w:hAnsi="Times New Roman"/>
                <w:bCs/>
                <w:sz w:val="24"/>
                <w:szCs w:val="24"/>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955" w:type="dxa"/>
            <w:tcBorders>
              <w:top w:val="single" w:sz="4" w:space="0" w:color="000000"/>
              <w:left w:val="single" w:sz="4" w:space="0" w:color="000000"/>
              <w:bottom w:val="single" w:sz="4" w:space="0" w:color="000000"/>
              <w:right w:val="single" w:sz="4" w:space="0" w:color="000000"/>
            </w:tcBorders>
            <w:noWrap/>
          </w:tcPr>
          <w:p w14:paraId="37D16F88"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368B4F7C"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648C604E" w14:textId="0958F010" w:rsidR="00C45B7A" w:rsidRPr="006028B2" w:rsidRDefault="00C45B7A" w:rsidP="005C52BB">
            <w:pPr>
              <w:pStyle w:val="82"/>
              <w:spacing w:after="0"/>
              <w:jc w:val="center"/>
              <w:rPr>
                <w:bCs/>
                <w:sz w:val="24"/>
                <w:szCs w:val="24"/>
                <w:lang w:val="ru-RU"/>
              </w:rPr>
            </w:pPr>
            <w:r w:rsidRPr="006028B2">
              <w:rPr>
                <w:bCs/>
                <w:sz w:val="24"/>
                <w:szCs w:val="24"/>
                <w:lang w:val="ru-RU"/>
              </w:rPr>
              <w:t xml:space="preserve">подпункт </w:t>
            </w:r>
            <w:r>
              <w:rPr>
                <w:bCs/>
                <w:sz w:val="24"/>
                <w:szCs w:val="24"/>
                <w:lang w:val="ru-RU"/>
              </w:rPr>
              <w:t>6</w:t>
            </w:r>
          </w:p>
          <w:p w14:paraId="290B9006" w14:textId="785787D8" w:rsidR="00D841E9" w:rsidRPr="008D39DA" w:rsidRDefault="00C45B7A"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BA10C1F" w14:textId="611C7AF9" w:rsidR="00D841E9" w:rsidRPr="008D39DA" w:rsidRDefault="00C45B7A" w:rsidP="007F691A">
            <w:pPr>
              <w:spacing w:after="0" w:line="240" w:lineRule="auto"/>
              <w:jc w:val="both"/>
              <w:rPr>
                <w:bCs/>
                <w:sz w:val="24"/>
                <w:szCs w:val="24"/>
              </w:rPr>
            </w:pPr>
            <w:r>
              <w:rPr>
                <w:rFonts w:ascii="Times New Roman" w:hAnsi="Times New Roman"/>
                <w:bCs/>
                <w:sz w:val="24"/>
                <w:szCs w:val="24"/>
              </w:rPr>
              <w:t>У</w:t>
            </w:r>
            <w:r w:rsidR="00C851DC" w:rsidRPr="008D39DA">
              <w:rPr>
                <w:rFonts w:ascii="Times New Roman" w:hAnsi="Times New Roman"/>
                <w:bCs/>
                <w:sz w:val="24"/>
                <w:szCs w:val="24"/>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tc>
        <w:tc>
          <w:tcPr>
            <w:tcW w:w="1955" w:type="dxa"/>
            <w:tcBorders>
              <w:top w:val="single" w:sz="4" w:space="0" w:color="000000"/>
              <w:left w:val="single" w:sz="4" w:space="0" w:color="000000"/>
              <w:bottom w:val="single" w:sz="4" w:space="0" w:color="000000"/>
              <w:right w:val="single" w:sz="4" w:space="0" w:color="000000"/>
            </w:tcBorders>
            <w:noWrap/>
          </w:tcPr>
          <w:p w14:paraId="2C5AE837" w14:textId="77777777" w:rsidR="00D841E9" w:rsidRPr="008D39DA" w:rsidRDefault="009210CD" w:rsidP="007F691A">
            <w:pPr>
              <w:spacing w:after="0" w:line="240" w:lineRule="auto"/>
              <w:jc w:val="both"/>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29F3A0B4"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3C113734" w14:textId="6B157ED9" w:rsidR="006356DA" w:rsidRPr="006028B2" w:rsidRDefault="006356DA" w:rsidP="005C52BB">
            <w:pPr>
              <w:pStyle w:val="82"/>
              <w:spacing w:after="0"/>
              <w:jc w:val="center"/>
              <w:rPr>
                <w:bCs/>
                <w:sz w:val="24"/>
                <w:szCs w:val="24"/>
                <w:lang w:val="ru-RU"/>
              </w:rPr>
            </w:pPr>
            <w:r w:rsidRPr="006028B2">
              <w:rPr>
                <w:bCs/>
                <w:sz w:val="24"/>
                <w:szCs w:val="24"/>
                <w:lang w:val="ru-RU"/>
              </w:rPr>
              <w:t xml:space="preserve">подпункт </w:t>
            </w:r>
            <w:r>
              <w:rPr>
                <w:bCs/>
                <w:sz w:val="24"/>
                <w:szCs w:val="24"/>
                <w:lang w:val="ru-RU"/>
              </w:rPr>
              <w:t>7</w:t>
            </w:r>
          </w:p>
          <w:p w14:paraId="19752928" w14:textId="7B7FA486" w:rsidR="00D841E9" w:rsidRPr="008D39DA" w:rsidRDefault="006356DA"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EB8A698" w14:textId="2E6F7EB6" w:rsidR="00D841E9" w:rsidRPr="008D39DA" w:rsidRDefault="006356DA" w:rsidP="007F691A">
            <w:pPr>
              <w:pStyle w:val="Default"/>
              <w:jc w:val="both"/>
              <w:rPr>
                <w:bCs/>
              </w:rPr>
            </w:pPr>
            <w:r>
              <w:rPr>
                <w:bCs/>
              </w:rPr>
              <w:t>Н</w:t>
            </w:r>
            <w:r w:rsidR="00C851DC" w:rsidRPr="008D39DA">
              <w:rPr>
                <w:bCs/>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C851DC" w:rsidRPr="008D39DA">
                <w:rPr>
                  <w:bCs/>
                </w:rPr>
                <w:t>статьей 39.36</w:t>
              </w:r>
            </w:hyperlink>
            <w:r w:rsidR="00C851DC" w:rsidRPr="008D39DA">
              <w:rPr>
                <w:bC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C851DC" w:rsidRPr="008D39DA">
                <w:rPr>
                  <w:bCs/>
                </w:rPr>
                <w:t>частью 11 статьи 55.32</w:t>
              </w:r>
            </w:hyperlink>
            <w:r w:rsidR="00C851DC" w:rsidRPr="008D39DA">
              <w:rPr>
                <w:bCs/>
              </w:rPr>
              <w:t xml:space="preserve"> Градостроительного кодекса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noWrap/>
          </w:tcPr>
          <w:p w14:paraId="4CDBDE80" w14:textId="77777777" w:rsidR="00D841E9" w:rsidRPr="008D39DA" w:rsidRDefault="009210CD" w:rsidP="007F691A">
            <w:pPr>
              <w:spacing w:after="0" w:line="240" w:lineRule="auto"/>
              <w:jc w:val="both"/>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53719E92"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3D47B7A9" w14:textId="347E5405" w:rsidR="00AE5557" w:rsidRPr="006028B2" w:rsidRDefault="00AE5557" w:rsidP="005C52BB">
            <w:pPr>
              <w:pStyle w:val="82"/>
              <w:spacing w:after="0"/>
              <w:jc w:val="center"/>
              <w:rPr>
                <w:bCs/>
                <w:sz w:val="24"/>
                <w:szCs w:val="24"/>
                <w:lang w:val="ru-RU"/>
              </w:rPr>
            </w:pPr>
            <w:r w:rsidRPr="006028B2">
              <w:rPr>
                <w:bCs/>
                <w:sz w:val="24"/>
                <w:szCs w:val="24"/>
                <w:lang w:val="ru-RU"/>
              </w:rPr>
              <w:lastRenderedPageBreak/>
              <w:t xml:space="preserve">подпункт </w:t>
            </w:r>
            <w:r>
              <w:rPr>
                <w:bCs/>
                <w:sz w:val="24"/>
                <w:szCs w:val="24"/>
                <w:lang w:val="ru-RU"/>
              </w:rPr>
              <w:t>8</w:t>
            </w:r>
          </w:p>
          <w:p w14:paraId="0268E8D2" w14:textId="035DB32D" w:rsidR="00D841E9" w:rsidRPr="008D39DA" w:rsidRDefault="00AE5557"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0DB86216" w14:textId="1BB59F8F" w:rsidR="00D841E9" w:rsidRPr="008D39DA" w:rsidRDefault="00AE5557" w:rsidP="007F691A">
            <w:pPr>
              <w:spacing w:after="0" w:line="240" w:lineRule="auto"/>
              <w:jc w:val="both"/>
              <w:rPr>
                <w:bCs/>
                <w:sz w:val="24"/>
                <w:szCs w:val="24"/>
              </w:rPr>
            </w:pPr>
            <w:r>
              <w:rPr>
                <w:rFonts w:ascii="Times New Roman" w:hAnsi="Times New Roman"/>
                <w:bCs/>
                <w:sz w:val="24"/>
                <w:szCs w:val="24"/>
              </w:rPr>
              <w:t>Н</w:t>
            </w:r>
            <w:r w:rsidR="00D52ECD" w:rsidRPr="008D39DA">
              <w:rPr>
                <w:rFonts w:ascii="Times New Roman" w:hAnsi="Times New Roman"/>
                <w:bCs/>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D52ECD" w:rsidRPr="008D39DA">
                <w:rPr>
                  <w:rFonts w:ascii="Times New Roman" w:hAnsi="Times New Roman"/>
                  <w:bCs/>
                  <w:sz w:val="24"/>
                  <w:szCs w:val="24"/>
                </w:rPr>
                <w:t>статьей 39.36</w:t>
              </w:r>
            </w:hyperlink>
            <w:r w:rsidR="00D52ECD" w:rsidRPr="008D39DA">
              <w:rPr>
                <w:rFonts w:ascii="Times New Roman" w:hAnsi="Times New Roman"/>
                <w:bCs/>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955" w:type="dxa"/>
            <w:tcBorders>
              <w:top w:val="single" w:sz="4" w:space="0" w:color="000000"/>
              <w:left w:val="single" w:sz="4" w:space="0" w:color="000000"/>
              <w:bottom w:val="single" w:sz="4" w:space="0" w:color="000000"/>
              <w:right w:val="single" w:sz="4" w:space="0" w:color="000000"/>
            </w:tcBorders>
            <w:noWrap/>
          </w:tcPr>
          <w:p w14:paraId="75979665" w14:textId="77777777" w:rsidR="00D841E9" w:rsidRPr="008D39DA" w:rsidRDefault="009210CD" w:rsidP="007F691A">
            <w:pPr>
              <w:spacing w:after="0" w:line="240" w:lineRule="auto"/>
              <w:jc w:val="both"/>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317AB838"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1ADAC88" w14:textId="2C4CA5D5" w:rsidR="00AE5557" w:rsidRPr="006028B2" w:rsidRDefault="00AE5557" w:rsidP="005C52BB">
            <w:pPr>
              <w:pStyle w:val="82"/>
              <w:spacing w:after="0"/>
              <w:jc w:val="center"/>
              <w:rPr>
                <w:bCs/>
                <w:sz w:val="24"/>
                <w:szCs w:val="24"/>
                <w:lang w:val="ru-RU"/>
              </w:rPr>
            </w:pPr>
            <w:r w:rsidRPr="006028B2">
              <w:rPr>
                <w:bCs/>
                <w:sz w:val="24"/>
                <w:szCs w:val="24"/>
                <w:lang w:val="ru-RU"/>
              </w:rPr>
              <w:t xml:space="preserve">подпункт </w:t>
            </w:r>
            <w:r>
              <w:rPr>
                <w:bCs/>
                <w:sz w:val="24"/>
                <w:szCs w:val="24"/>
                <w:lang w:val="ru-RU"/>
              </w:rPr>
              <w:t>9</w:t>
            </w:r>
          </w:p>
          <w:p w14:paraId="48DD26DF" w14:textId="7EC086FD" w:rsidR="00D841E9" w:rsidRPr="008D39DA" w:rsidRDefault="00AE5557" w:rsidP="005C52BB">
            <w:pPr>
              <w:spacing w:after="0" w:line="240" w:lineRule="auto"/>
              <w:jc w:val="center"/>
              <w:rPr>
                <w:bCs/>
                <w:sz w:val="24"/>
                <w:szCs w:val="24"/>
              </w:rPr>
            </w:pPr>
            <w:r w:rsidRPr="006028B2">
              <w:rPr>
                <w:rFonts w:ascii="Times New Roman" w:hAnsi="Times New Roman"/>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7291F10" w14:textId="14DDDED3" w:rsidR="00D841E9" w:rsidRPr="008D39DA" w:rsidRDefault="00AE5557" w:rsidP="007F691A">
            <w:pPr>
              <w:spacing w:after="0" w:line="240" w:lineRule="auto"/>
              <w:jc w:val="both"/>
              <w:rPr>
                <w:bCs/>
                <w:sz w:val="24"/>
                <w:szCs w:val="24"/>
              </w:rPr>
            </w:pPr>
            <w:r>
              <w:rPr>
                <w:rFonts w:ascii="Times New Roman" w:hAnsi="Times New Roman"/>
                <w:bCs/>
                <w:sz w:val="24"/>
                <w:szCs w:val="24"/>
              </w:rPr>
              <w:t>У</w:t>
            </w:r>
            <w:r w:rsidR="00D52ECD" w:rsidRPr="008D39DA">
              <w:rPr>
                <w:rFonts w:ascii="Times New Roman" w:hAnsi="Times New Roman"/>
                <w:bCs/>
                <w:sz w:val="24"/>
                <w:szCs w:val="24"/>
              </w:rPr>
              <w:t>казанный в заявлении о предоставлении земельного участка земельный участок является изъятым из оборота или ограниченным в обороте</w:t>
            </w:r>
            <w:r w:rsidR="008D39DA">
              <w:rPr>
                <w:rFonts w:ascii="Times New Roman" w:hAnsi="Times New Roman"/>
                <w:bCs/>
                <w:sz w:val="24"/>
                <w:szCs w:val="24"/>
              </w:rPr>
              <w:t xml:space="preserve"> </w:t>
            </w:r>
            <w:r w:rsidR="00D52ECD" w:rsidRPr="008D39DA">
              <w:rPr>
                <w:rFonts w:ascii="Times New Roman" w:hAnsi="Times New Roman"/>
                <w:bCs/>
                <w:sz w:val="24"/>
                <w:szCs w:val="24"/>
              </w:rPr>
              <w:t>и его предоставление не допускается на праве, указанном в заявлении о предоставлении земельного участка</w:t>
            </w:r>
          </w:p>
        </w:tc>
        <w:tc>
          <w:tcPr>
            <w:tcW w:w="1955" w:type="dxa"/>
            <w:tcBorders>
              <w:top w:val="single" w:sz="4" w:space="0" w:color="000000"/>
              <w:left w:val="single" w:sz="4" w:space="0" w:color="000000"/>
              <w:bottom w:val="single" w:sz="4" w:space="0" w:color="000000"/>
              <w:right w:val="single" w:sz="4" w:space="0" w:color="000000"/>
            </w:tcBorders>
            <w:noWrap/>
          </w:tcPr>
          <w:p w14:paraId="2F9991CA" w14:textId="77777777" w:rsidR="00D841E9" w:rsidRPr="008D39DA" w:rsidRDefault="009210CD" w:rsidP="007F691A">
            <w:pPr>
              <w:spacing w:after="0" w:line="240" w:lineRule="auto"/>
              <w:jc w:val="both"/>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7F9F58B5"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76EC4D62" w14:textId="7C0C5492"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10</w:t>
            </w:r>
          </w:p>
          <w:p w14:paraId="4BF9FAE9" w14:textId="6261AFD8"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501B89D2" w14:textId="6400773A" w:rsidR="00D841E9" w:rsidRPr="008D39DA" w:rsidRDefault="005C52BB"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955" w:type="dxa"/>
            <w:tcBorders>
              <w:top w:val="single" w:sz="4" w:space="0" w:color="000000"/>
              <w:left w:val="single" w:sz="4" w:space="0" w:color="000000"/>
              <w:bottom w:val="single" w:sz="4" w:space="0" w:color="000000"/>
              <w:right w:val="single" w:sz="4" w:space="0" w:color="000000"/>
            </w:tcBorders>
            <w:noWrap/>
          </w:tcPr>
          <w:p w14:paraId="4B831A93" w14:textId="77777777" w:rsidR="00D841E9" w:rsidRPr="008D39DA" w:rsidRDefault="009210CD" w:rsidP="007F691A">
            <w:pPr>
              <w:pStyle w:val="82"/>
              <w:spacing w:after="0"/>
              <w:jc w:val="both"/>
              <w:rPr>
                <w:bCs/>
                <w:sz w:val="24"/>
                <w:szCs w:val="24"/>
              </w:rPr>
            </w:pPr>
            <w:r w:rsidRPr="008D39DA">
              <w:rPr>
                <w:bCs/>
                <w:sz w:val="24"/>
                <w:szCs w:val="24"/>
              </w:rPr>
              <w:t>Указываются основания такого вывода</w:t>
            </w:r>
          </w:p>
        </w:tc>
      </w:tr>
      <w:tr w:rsidR="00D841E9" w:rsidRPr="008D39DA" w14:paraId="14C90A4C"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4B53D3AA" w14:textId="52AC3DAD"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11</w:t>
            </w:r>
          </w:p>
          <w:p w14:paraId="1F1B19C2" w14:textId="69EC0263"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DB7E0A5" w14:textId="4D8B8137" w:rsidR="00D841E9" w:rsidRPr="008D39DA" w:rsidRDefault="005C52BB"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55" w:type="dxa"/>
            <w:tcBorders>
              <w:top w:val="single" w:sz="4" w:space="0" w:color="000000"/>
              <w:left w:val="single" w:sz="4" w:space="0" w:color="000000"/>
              <w:bottom w:val="single" w:sz="4" w:space="0" w:color="000000"/>
              <w:right w:val="single" w:sz="4" w:space="0" w:color="000000"/>
            </w:tcBorders>
            <w:noWrap/>
          </w:tcPr>
          <w:p w14:paraId="42320A7C"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0CDF446D"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351301C2" w14:textId="1E5FFF29"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12</w:t>
            </w:r>
          </w:p>
          <w:p w14:paraId="7F9CB184" w14:textId="35374E1D"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952FFBA" w14:textId="66D6809A" w:rsidR="00D841E9" w:rsidRPr="008D39DA" w:rsidRDefault="005C52BB"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tc>
        <w:tc>
          <w:tcPr>
            <w:tcW w:w="1955" w:type="dxa"/>
            <w:tcBorders>
              <w:top w:val="single" w:sz="4" w:space="0" w:color="000000"/>
              <w:left w:val="single" w:sz="4" w:space="0" w:color="000000"/>
              <w:bottom w:val="single" w:sz="4" w:space="0" w:color="000000"/>
              <w:right w:val="single" w:sz="4" w:space="0" w:color="000000"/>
            </w:tcBorders>
            <w:noWrap/>
          </w:tcPr>
          <w:p w14:paraId="40295644"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6B25EFB3"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681CA082" w14:textId="6F2BC271" w:rsidR="005C52BB" w:rsidRPr="006028B2" w:rsidRDefault="005C52BB" w:rsidP="005C52BB">
            <w:pPr>
              <w:pStyle w:val="82"/>
              <w:spacing w:after="0"/>
              <w:ind w:right="-106"/>
              <w:rPr>
                <w:bCs/>
                <w:sz w:val="24"/>
                <w:szCs w:val="24"/>
                <w:lang w:val="ru-RU"/>
              </w:rPr>
            </w:pPr>
            <w:r w:rsidRPr="006028B2">
              <w:rPr>
                <w:bCs/>
                <w:sz w:val="24"/>
                <w:szCs w:val="24"/>
                <w:lang w:val="ru-RU"/>
              </w:rPr>
              <w:lastRenderedPageBreak/>
              <w:t xml:space="preserve">подпункт </w:t>
            </w:r>
            <w:r>
              <w:rPr>
                <w:bCs/>
                <w:sz w:val="24"/>
                <w:szCs w:val="24"/>
                <w:lang w:val="ru-RU"/>
              </w:rPr>
              <w:t>13</w:t>
            </w:r>
          </w:p>
          <w:p w14:paraId="6C50B547" w14:textId="2D4682EE"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F476106" w14:textId="537C9B50" w:rsidR="00D841E9" w:rsidRPr="008D39DA" w:rsidRDefault="005C52BB"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tc>
        <w:tc>
          <w:tcPr>
            <w:tcW w:w="1955" w:type="dxa"/>
            <w:tcBorders>
              <w:top w:val="single" w:sz="4" w:space="0" w:color="000000"/>
              <w:left w:val="single" w:sz="4" w:space="0" w:color="000000"/>
              <w:bottom w:val="single" w:sz="4" w:space="0" w:color="000000"/>
              <w:right w:val="single" w:sz="4" w:space="0" w:color="000000"/>
            </w:tcBorders>
            <w:noWrap/>
          </w:tcPr>
          <w:p w14:paraId="20620351"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31047DED"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5603E0A5" w14:textId="33408DF4"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14</w:t>
            </w:r>
          </w:p>
          <w:p w14:paraId="2969857D" w14:textId="6DCE0550"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5032CFC5" w14:textId="73848B52" w:rsidR="00D841E9" w:rsidRPr="008D39DA" w:rsidRDefault="005C52BB" w:rsidP="007F691A">
            <w:pPr>
              <w:pStyle w:val="Default"/>
              <w:jc w:val="both"/>
              <w:rPr>
                <w:bCs/>
              </w:rPr>
            </w:pPr>
            <w:r>
              <w:rPr>
                <w:bCs/>
              </w:rPr>
              <w:t>У</w:t>
            </w:r>
            <w:r w:rsidR="00D52ECD" w:rsidRPr="008D39DA">
              <w:rPr>
                <w:bCs/>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D52ECD" w:rsidRPr="008D39DA">
                <w:rPr>
                  <w:bCs/>
                </w:rPr>
                <w:t>пунктом 19 статьи 39.11</w:t>
              </w:r>
            </w:hyperlink>
            <w:r w:rsidR="00D52ECD" w:rsidRPr="008D39DA">
              <w:rPr>
                <w:bCs/>
              </w:rPr>
              <w:t xml:space="preserve"> Земельного кодекса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noWrap/>
          </w:tcPr>
          <w:p w14:paraId="48599DB8"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3ECE5629"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7689AE5C" w14:textId="134172EA"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15</w:t>
            </w:r>
          </w:p>
          <w:p w14:paraId="145FBE06" w14:textId="1AF2FBA8" w:rsidR="00D841E9" w:rsidRPr="008D39DA" w:rsidRDefault="005C52BB" w:rsidP="005C52BB">
            <w:pPr>
              <w:pStyle w:val="82"/>
              <w:spacing w:after="0"/>
              <w:jc w:val="center"/>
              <w:rPr>
                <w:bCs/>
                <w:sz w:val="24"/>
                <w:szCs w:val="24"/>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809A640" w14:textId="7A2E48AC" w:rsidR="00D841E9" w:rsidRPr="008D39DA" w:rsidRDefault="005C52BB" w:rsidP="007F691A">
            <w:pPr>
              <w:pStyle w:val="Default"/>
              <w:jc w:val="both"/>
              <w:rPr>
                <w:bCs/>
              </w:rPr>
            </w:pPr>
            <w:r>
              <w:rPr>
                <w:bCs/>
              </w:rPr>
              <w:t>В</w:t>
            </w:r>
            <w:r w:rsidR="00D52ECD" w:rsidRPr="008D39DA">
              <w:rPr>
                <w:bCs/>
              </w:rPr>
              <w:t xml:space="preserve"> отношении земельного участка, указанного в заявлении о его предоставлении, поступило предусмотренное </w:t>
            </w:r>
            <w:hyperlink r:id="rId40" w:history="1">
              <w:r w:rsidR="00D52ECD" w:rsidRPr="008D39DA">
                <w:rPr>
                  <w:bCs/>
                </w:rPr>
                <w:t>подпунктом 6 пункта 4 статьи  39.11</w:t>
              </w:r>
            </w:hyperlink>
            <w:r w:rsidR="00D52ECD" w:rsidRPr="008D39DA">
              <w:rPr>
                <w:bC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D52ECD" w:rsidRPr="008D39DA">
                <w:rPr>
                  <w:bCs/>
                </w:rPr>
                <w:t>подпунктом 4 пункта 4 статьи 39.11</w:t>
              </w:r>
            </w:hyperlink>
            <w:r w:rsidR="00D52ECD" w:rsidRPr="008D39DA">
              <w:rPr>
                <w:bCs/>
              </w:rPr>
              <w:t xml:space="preserve"> Земельного</w:t>
            </w:r>
            <w:r w:rsidR="008D39DA">
              <w:rPr>
                <w:bCs/>
              </w:rPr>
              <w:t xml:space="preserve"> </w:t>
            </w:r>
            <w:r w:rsidR="00D52ECD" w:rsidRPr="008D39DA">
              <w:rPr>
                <w:bCs/>
              </w:rPr>
              <w:t xml:space="preserve">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00D52ECD" w:rsidRPr="008D39DA">
                <w:rPr>
                  <w:bCs/>
                </w:rPr>
                <w:t>пунктом 8 статьи 39.11</w:t>
              </w:r>
            </w:hyperlink>
            <w:r w:rsidR="00D52ECD" w:rsidRPr="008D39DA">
              <w:rPr>
                <w:bCs/>
              </w:rPr>
              <w:t xml:space="preserve"> Земельного кодекса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noWrap/>
          </w:tcPr>
          <w:p w14:paraId="653BB652"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17E62D3F"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9147F3A" w14:textId="34C05436" w:rsidR="005C52BB" w:rsidRPr="006028B2" w:rsidRDefault="005C52BB" w:rsidP="005C52BB">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16</w:t>
            </w:r>
          </w:p>
          <w:p w14:paraId="0CCC2BBA" w14:textId="72617CD4" w:rsidR="00D841E9" w:rsidRPr="008D39DA" w:rsidRDefault="005C52BB" w:rsidP="005C52BB">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0FB64754" w14:textId="1C1BF52E" w:rsidR="00D841E9" w:rsidRPr="008D39DA" w:rsidRDefault="005C52BB" w:rsidP="007F691A">
            <w:pPr>
              <w:pStyle w:val="Default"/>
              <w:jc w:val="both"/>
              <w:rPr>
                <w:bCs/>
              </w:rPr>
            </w:pPr>
            <w:r>
              <w:rPr>
                <w:bCs/>
              </w:rPr>
              <w:t>В</w:t>
            </w:r>
            <w:r w:rsidR="00D52ECD" w:rsidRPr="008D39DA">
              <w:rPr>
                <w:bCs/>
              </w:rPr>
              <w:t xml:space="preserve"> отношении земельного участка, указанного в заявлении                                         о его предоставлении, опубликовано и размещено в соответствии с </w:t>
            </w:r>
            <w:hyperlink r:id="rId43" w:history="1">
              <w:r w:rsidR="00D52ECD" w:rsidRPr="008D39DA">
                <w:rPr>
                  <w:bCs/>
                </w:rPr>
                <w:t>подпунктом  1 пункта 1 статьи 39.18</w:t>
              </w:r>
            </w:hyperlink>
            <w:r w:rsidR="00D52ECD" w:rsidRPr="008D39DA">
              <w:rPr>
                <w:bC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955" w:type="dxa"/>
            <w:tcBorders>
              <w:top w:val="single" w:sz="4" w:space="0" w:color="000000"/>
              <w:left w:val="single" w:sz="4" w:space="0" w:color="000000"/>
              <w:bottom w:val="single" w:sz="4" w:space="0" w:color="000000"/>
              <w:right w:val="single" w:sz="4" w:space="0" w:color="000000"/>
            </w:tcBorders>
            <w:noWrap/>
          </w:tcPr>
          <w:p w14:paraId="5EDB234D"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588BB727"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61AFE351" w14:textId="3FF9E90F" w:rsidR="00100763" w:rsidRPr="006028B2" w:rsidRDefault="00100763" w:rsidP="00100763">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17</w:t>
            </w:r>
          </w:p>
          <w:p w14:paraId="74628F6B" w14:textId="33B07D2F" w:rsidR="00D841E9" w:rsidRPr="008D39DA" w:rsidRDefault="00100763" w:rsidP="00100763">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0424EB4B" w14:textId="72419DB2" w:rsidR="00D841E9" w:rsidRPr="008D39DA" w:rsidRDefault="00100763" w:rsidP="007F691A">
            <w:pPr>
              <w:pStyle w:val="Default"/>
              <w:jc w:val="both"/>
              <w:rPr>
                <w:bCs/>
              </w:rPr>
            </w:pPr>
            <w:r>
              <w:rPr>
                <w:bCs/>
              </w:rPr>
              <w:t>Р</w:t>
            </w:r>
            <w:r w:rsidR="00D52ECD" w:rsidRPr="008D39DA">
              <w:rPr>
                <w:bCs/>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tc>
        <w:tc>
          <w:tcPr>
            <w:tcW w:w="1955" w:type="dxa"/>
            <w:tcBorders>
              <w:top w:val="single" w:sz="4" w:space="0" w:color="000000"/>
              <w:left w:val="single" w:sz="4" w:space="0" w:color="000000"/>
              <w:bottom w:val="single" w:sz="4" w:space="0" w:color="000000"/>
              <w:right w:val="single" w:sz="4" w:space="0" w:color="000000"/>
            </w:tcBorders>
            <w:noWrap/>
          </w:tcPr>
          <w:p w14:paraId="1763539F"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505C4D69"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23483185" w14:textId="6FD667CB" w:rsidR="00100763" w:rsidRPr="006028B2" w:rsidRDefault="00100763" w:rsidP="00100763">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18</w:t>
            </w:r>
          </w:p>
          <w:p w14:paraId="02FE3C72" w14:textId="23A09023" w:rsidR="00D841E9" w:rsidRPr="008D39DA" w:rsidRDefault="00100763" w:rsidP="00100763">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E619CC1" w14:textId="4C6524D5" w:rsidR="00D841E9" w:rsidRPr="008D39DA" w:rsidRDefault="00100763" w:rsidP="007F691A">
            <w:pPr>
              <w:pStyle w:val="Default"/>
              <w:jc w:val="both"/>
              <w:rPr>
                <w:bCs/>
              </w:rPr>
            </w:pPr>
            <w:r>
              <w:rPr>
                <w:bCs/>
              </w:rPr>
              <w:t>И</w:t>
            </w:r>
            <w:r w:rsidR="00D52ECD" w:rsidRPr="008D39DA">
              <w:rPr>
                <w:bCs/>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tc>
        <w:tc>
          <w:tcPr>
            <w:tcW w:w="1955" w:type="dxa"/>
            <w:tcBorders>
              <w:top w:val="single" w:sz="4" w:space="0" w:color="000000"/>
              <w:left w:val="single" w:sz="4" w:space="0" w:color="000000"/>
              <w:bottom w:val="single" w:sz="4" w:space="0" w:color="000000"/>
              <w:right w:val="single" w:sz="4" w:space="0" w:color="000000"/>
            </w:tcBorders>
            <w:noWrap/>
          </w:tcPr>
          <w:p w14:paraId="31C792ED"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352CF6A6"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59B2DD1" w14:textId="4B155CAE" w:rsidR="003F539D" w:rsidRPr="006028B2" w:rsidRDefault="003F539D" w:rsidP="003F539D">
            <w:pPr>
              <w:pStyle w:val="82"/>
              <w:spacing w:after="0"/>
              <w:ind w:right="-106"/>
              <w:rPr>
                <w:bCs/>
                <w:sz w:val="24"/>
                <w:szCs w:val="24"/>
                <w:lang w:val="ru-RU"/>
              </w:rPr>
            </w:pPr>
            <w:r w:rsidRPr="006028B2">
              <w:rPr>
                <w:bCs/>
                <w:sz w:val="24"/>
                <w:szCs w:val="24"/>
                <w:lang w:val="ru-RU"/>
              </w:rPr>
              <w:lastRenderedPageBreak/>
              <w:t xml:space="preserve">подпункт </w:t>
            </w:r>
            <w:r>
              <w:rPr>
                <w:bCs/>
                <w:sz w:val="24"/>
                <w:szCs w:val="24"/>
                <w:lang w:val="ru-RU"/>
              </w:rPr>
              <w:t>19</w:t>
            </w:r>
          </w:p>
          <w:p w14:paraId="0012A1A5" w14:textId="2D397089" w:rsidR="00D841E9" w:rsidRPr="008D39DA" w:rsidRDefault="003F539D" w:rsidP="003F539D">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5CFEB04" w14:textId="1A7BCB71" w:rsidR="00D841E9" w:rsidRPr="008D39DA" w:rsidRDefault="003F539D"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c>
          <w:tcPr>
            <w:tcW w:w="1955" w:type="dxa"/>
            <w:tcBorders>
              <w:top w:val="single" w:sz="4" w:space="0" w:color="000000"/>
              <w:left w:val="single" w:sz="4" w:space="0" w:color="000000"/>
              <w:bottom w:val="single" w:sz="4" w:space="0" w:color="000000"/>
              <w:right w:val="single" w:sz="4" w:space="0" w:color="000000"/>
            </w:tcBorders>
            <w:noWrap/>
          </w:tcPr>
          <w:p w14:paraId="7477DB82"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D841E9" w:rsidRPr="008D39DA" w14:paraId="2B7A4B4B"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310268B" w14:textId="0C08F1D6"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20</w:t>
            </w:r>
          </w:p>
          <w:p w14:paraId="18FF11DA" w14:textId="1DA34D22" w:rsidR="00D841E9" w:rsidRPr="008D39DA" w:rsidRDefault="003F539D" w:rsidP="003F539D">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0C5C9FFB" w14:textId="466A1694" w:rsidR="00D841E9" w:rsidRPr="008D39DA" w:rsidRDefault="003F539D" w:rsidP="007F691A">
            <w:pPr>
              <w:pStyle w:val="Default"/>
              <w:jc w:val="both"/>
              <w:rPr>
                <w:bCs/>
              </w:rPr>
            </w:pPr>
            <w:r>
              <w:rPr>
                <w:bCs/>
              </w:rPr>
              <w:t>У</w:t>
            </w:r>
            <w:r w:rsidR="00D52ECD" w:rsidRPr="008D39DA">
              <w:rPr>
                <w:bCs/>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tc>
        <w:tc>
          <w:tcPr>
            <w:tcW w:w="1955" w:type="dxa"/>
            <w:tcBorders>
              <w:top w:val="single" w:sz="4" w:space="0" w:color="000000"/>
              <w:left w:val="single" w:sz="4" w:space="0" w:color="000000"/>
              <w:bottom w:val="single" w:sz="4" w:space="0" w:color="000000"/>
              <w:right w:val="single" w:sz="4" w:space="0" w:color="000000"/>
            </w:tcBorders>
            <w:noWrap/>
          </w:tcPr>
          <w:p w14:paraId="5872141C" w14:textId="77777777" w:rsidR="00D841E9" w:rsidRPr="008D39DA" w:rsidRDefault="009210CD" w:rsidP="007F691A">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7DABD5E6"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01318D8D" w14:textId="11A16ABF"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21</w:t>
            </w:r>
          </w:p>
          <w:p w14:paraId="0DA73CEA" w14:textId="65101603" w:rsidR="003F539D" w:rsidRPr="008D39DA" w:rsidRDefault="003F539D" w:rsidP="003F539D">
            <w:pPr>
              <w:pStyle w:val="82"/>
              <w:spacing w:after="0"/>
              <w:ind w:right="-106"/>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3D8871E" w14:textId="37A52E11" w:rsidR="003F539D" w:rsidRPr="008D39DA" w:rsidRDefault="003F539D" w:rsidP="003F539D">
            <w:pPr>
              <w:pStyle w:val="Default"/>
              <w:jc w:val="both"/>
              <w:rPr>
                <w:bCs/>
              </w:rPr>
            </w:pPr>
            <w:r>
              <w:rPr>
                <w:bCs/>
              </w:rPr>
              <w:t>П</w:t>
            </w:r>
            <w:r w:rsidRPr="008D39DA">
              <w:rPr>
                <w:bCs/>
              </w:rPr>
              <w:t>редоставление земельного участка на заявленном виде прав не допускается</w:t>
            </w:r>
          </w:p>
        </w:tc>
        <w:tc>
          <w:tcPr>
            <w:tcW w:w="1955" w:type="dxa"/>
            <w:tcBorders>
              <w:top w:val="single" w:sz="4" w:space="0" w:color="000000"/>
              <w:left w:val="single" w:sz="4" w:space="0" w:color="000000"/>
              <w:bottom w:val="single" w:sz="4" w:space="0" w:color="000000"/>
              <w:right w:val="single" w:sz="4" w:space="0" w:color="000000"/>
            </w:tcBorders>
            <w:noWrap/>
          </w:tcPr>
          <w:p w14:paraId="04C466E3"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16EE7B17"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56E5096E" w14:textId="1BE83565"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22</w:t>
            </w:r>
          </w:p>
          <w:p w14:paraId="4439C4AD" w14:textId="2BA7B733" w:rsidR="003F539D" w:rsidRPr="008D39DA" w:rsidRDefault="003F539D" w:rsidP="003F539D">
            <w:pPr>
              <w:pStyle w:val="82"/>
              <w:spacing w:after="0"/>
              <w:ind w:right="-106"/>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773AFEE1" w14:textId="7BB103E8" w:rsidR="003F539D" w:rsidRPr="008D39DA" w:rsidRDefault="003F539D" w:rsidP="003F539D">
            <w:pPr>
              <w:pStyle w:val="Default"/>
              <w:jc w:val="both"/>
              <w:rPr>
                <w:bCs/>
              </w:rPr>
            </w:pPr>
            <w:r>
              <w:rPr>
                <w:bCs/>
              </w:rPr>
              <w:t>В</w:t>
            </w:r>
            <w:r w:rsidRPr="008D39DA">
              <w:rPr>
                <w:bCs/>
              </w:rPr>
              <w:t xml:space="preserve"> отношении земельного участка, указанного в заявлении                                     о его предоставлении, не установлен вид разрешенного использования</w:t>
            </w:r>
          </w:p>
        </w:tc>
        <w:tc>
          <w:tcPr>
            <w:tcW w:w="1955" w:type="dxa"/>
            <w:tcBorders>
              <w:top w:val="single" w:sz="4" w:space="0" w:color="000000"/>
              <w:left w:val="single" w:sz="4" w:space="0" w:color="000000"/>
              <w:bottom w:val="single" w:sz="4" w:space="0" w:color="000000"/>
              <w:right w:val="single" w:sz="4" w:space="0" w:color="000000"/>
            </w:tcBorders>
            <w:noWrap/>
          </w:tcPr>
          <w:p w14:paraId="2D50FC5E"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33803AD2"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50EFDE55" w14:textId="7123B69D"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23</w:t>
            </w:r>
          </w:p>
          <w:p w14:paraId="55F4EC22" w14:textId="1D3130E2" w:rsidR="003F539D" w:rsidRPr="008D39DA" w:rsidRDefault="003F539D" w:rsidP="003F539D">
            <w:pPr>
              <w:pStyle w:val="82"/>
              <w:spacing w:after="0"/>
              <w:ind w:right="-106"/>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3013B8D5" w14:textId="60B013B1" w:rsidR="003F539D" w:rsidRPr="008D39DA" w:rsidRDefault="003F539D" w:rsidP="003F539D">
            <w:pPr>
              <w:pStyle w:val="Default"/>
              <w:jc w:val="both"/>
              <w:rPr>
                <w:bCs/>
              </w:rPr>
            </w:pPr>
            <w:r>
              <w:rPr>
                <w:bCs/>
              </w:rPr>
              <w:t>У</w:t>
            </w:r>
            <w:r w:rsidRPr="008D39DA">
              <w:rPr>
                <w:bCs/>
              </w:rPr>
              <w:t>казанный в заявлении о предоставлении земельного участка земельный участок не отнесен к определенной категории земель</w:t>
            </w:r>
          </w:p>
        </w:tc>
        <w:tc>
          <w:tcPr>
            <w:tcW w:w="1955" w:type="dxa"/>
            <w:tcBorders>
              <w:top w:val="single" w:sz="4" w:space="0" w:color="000000"/>
              <w:left w:val="single" w:sz="4" w:space="0" w:color="000000"/>
              <w:bottom w:val="single" w:sz="4" w:space="0" w:color="000000"/>
              <w:right w:val="single" w:sz="4" w:space="0" w:color="000000"/>
            </w:tcBorders>
            <w:noWrap/>
          </w:tcPr>
          <w:p w14:paraId="7FA68D1B"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2F8AC13E"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595D676C" w14:textId="55323062" w:rsidR="003F539D" w:rsidRPr="008D39DA"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 xml:space="preserve">24 </w:t>
            </w: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F5591F8" w14:textId="7DE06130" w:rsidR="003F539D" w:rsidRPr="008D39DA" w:rsidRDefault="003F539D" w:rsidP="003F539D">
            <w:pPr>
              <w:pStyle w:val="Default"/>
              <w:jc w:val="both"/>
              <w:rPr>
                <w:bCs/>
              </w:rPr>
            </w:pPr>
            <w:r>
              <w:rPr>
                <w:bCs/>
              </w:rPr>
              <w:t>В</w:t>
            </w:r>
            <w:r w:rsidRPr="008D39DA">
              <w:rPr>
                <w:bCs/>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1955" w:type="dxa"/>
            <w:tcBorders>
              <w:top w:val="single" w:sz="4" w:space="0" w:color="000000"/>
              <w:left w:val="single" w:sz="4" w:space="0" w:color="000000"/>
              <w:bottom w:val="single" w:sz="4" w:space="0" w:color="000000"/>
              <w:right w:val="single" w:sz="4" w:space="0" w:color="000000"/>
            </w:tcBorders>
            <w:noWrap/>
          </w:tcPr>
          <w:p w14:paraId="40CDBAF9"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4755030B"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6207FA99" w14:textId="4C43961C"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25</w:t>
            </w:r>
          </w:p>
          <w:p w14:paraId="792438BE" w14:textId="6725996B" w:rsidR="003F539D" w:rsidRPr="008D39DA" w:rsidRDefault="003F539D" w:rsidP="003F539D">
            <w:pPr>
              <w:pStyle w:val="82"/>
              <w:spacing w:after="0"/>
              <w:ind w:right="-106"/>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7DA1CD53" w14:textId="7A4103DE" w:rsidR="003F539D" w:rsidRPr="008D39DA" w:rsidRDefault="003F539D" w:rsidP="003F539D">
            <w:pPr>
              <w:pStyle w:val="Default"/>
              <w:jc w:val="both"/>
              <w:rPr>
                <w:bCs/>
              </w:rPr>
            </w:pPr>
            <w:r>
              <w:rPr>
                <w:bCs/>
              </w:rPr>
              <w:t>У</w:t>
            </w:r>
            <w:r w:rsidRPr="008D39DA">
              <w:rPr>
                <w:bCs/>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955" w:type="dxa"/>
            <w:tcBorders>
              <w:top w:val="single" w:sz="4" w:space="0" w:color="000000"/>
              <w:left w:val="single" w:sz="4" w:space="0" w:color="000000"/>
              <w:bottom w:val="single" w:sz="4" w:space="0" w:color="000000"/>
              <w:right w:val="single" w:sz="4" w:space="0" w:color="000000"/>
            </w:tcBorders>
            <w:noWrap/>
          </w:tcPr>
          <w:p w14:paraId="434EF68B"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2491A928"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2B3E4DFE" w14:textId="2A9E7DAA"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26</w:t>
            </w:r>
          </w:p>
          <w:p w14:paraId="2362A0F4" w14:textId="1042C3F2" w:rsidR="003F539D" w:rsidRPr="008D39DA" w:rsidRDefault="003F539D" w:rsidP="003F539D">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19C56FF5" w14:textId="23FA4463" w:rsidR="003F539D" w:rsidRPr="008D39DA" w:rsidRDefault="003F539D" w:rsidP="003F539D">
            <w:pPr>
              <w:pStyle w:val="Default"/>
              <w:jc w:val="both"/>
              <w:rPr>
                <w:bCs/>
              </w:rPr>
            </w:pPr>
            <w:r>
              <w:rPr>
                <w:bCs/>
              </w:rPr>
              <w:t>Г</w:t>
            </w:r>
            <w:r w:rsidRPr="008D39DA">
              <w:rPr>
                <w:bCs/>
              </w:rPr>
              <w:t xml:space="preserve">раницы земельного участка, указанного в заявлении                                            о его предоставлении, подлежат уточнению в соответствии с Федеральным </w:t>
            </w:r>
            <w:hyperlink r:id="rId44" w:history="1">
              <w:r w:rsidRPr="008D39DA">
                <w:rPr>
                  <w:bCs/>
                </w:rPr>
                <w:t>законом</w:t>
              </w:r>
            </w:hyperlink>
            <w:r w:rsidRPr="008D39DA">
              <w:rPr>
                <w:bCs/>
              </w:rPr>
              <w:t xml:space="preserve"> от 13.05.2015 № 218-ФЗ </w:t>
            </w:r>
            <w:r>
              <w:rPr>
                <w:bCs/>
              </w:rPr>
              <w:t xml:space="preserve">                                              </w:t>
            </w:r>
            <w:r w:rsidRPr="008D39DA">
              <w:rPr>
                <w:bCs/>
              </w:rPr>
              <w:t>«О государственной регистрации недвижимости»</w:t>
            </w:r>
          </w:p>
        </w:tc>
        <w:tc>
          <w:tcPr>
            <w:tcW w:w="1955" w:type="dxa"/>
            <w:tcBorders>
              <w:top w:val="single" w:sz="4" w:space="0" w:color="000000"/>
              <w:left w:val="single" w:sz="4" w:space="0" w:color="000000"/>
              <w:bottom w:val="single" w:sz="4" w:space="0" w:color="000000"/>
              <w:right w:val="single" w:sz="4" w:space="0" w:color="000000"/>
            </w:tcBorders>
            <w:noWrap/>
          </w:tcPr>
          <w:p w14:paraId="4664D023"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73D6DE94"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3687D607" w14:textId="62605F2B" w:rsidR="003F539D" w:rsidRPr="006028B2" w:rsidRDefault="003F539D" w:rsidP="003F539D">
            <w:pPr>
              <w:pStyle w:val="82"/>
              <w:spacing w:after="0"/>
              <w:ind w:right="-106"/>
              <w:rPr>
                <w:bCs/>
                <w:sz w:val="24"/>
                <w:szCs w:val="24"/>
                <w:lang w:val="ru-RU"/>
              </w:rPr>
            </w:pPr>
            <w:r w:rsidRPr="006028B2">
              <w:rPr>
                <w:bCs/>
                <w:sz w:val="24"/>
                <w:szCs w:val="24"/>
                <w:lang w:val="ru-RU"/>
              </w:rPr>
              <w:t xml:space="preserve">подпункт </w:t>
            </w:r>
            <w:r>
              <w:rPr>
                <w:bCs/>
                <w:sz w:val="24"/>
                <w:szCs w:val="24"/>
                <w:lang w:val="ru-RU"/>
              </w:rPr>
              <w:t>27</w:t>
            </w:r>
          </w:p>
          <w:p w14:paraId="0313203A" w14:textId="142A9925" w:rsidR="003F539D" w:rsidRPr="008D39DA" w:rsidRDefault="003F539D" w:rsidP="003F539D">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0FC8097F" w14:textId="4A49BF5B" w:rsidR="003F539D" w:rsidRPr="008D39DA" w:rsidRDefault="003F539D" w:rsidP="003F539D">
            <w:pPr>
              <w:pStyle w:val="Default"/>
              <w:jc w:val="both"/>
              <w:rPr>
                <w:bCs/>
              </w:rPr>
            </w:pPr>
            <w:r>
              <w:rPr>
                <w:bCs/>
              </w:rPr>
              <w:t>П</w:t>
            </w:r>
            <w:r w:rsidRPr="008D39DA">
              <w:rPr>
                <w:bCs/>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55" w:type="dxa"/>
            <w:tcBorders>
              <w:top w:val="single" w:sz="4" w:space="0" w:color="000000"/>
              <w:left w:val="single" w:sz="4" w:space="0" w:color="000000"/>
              <w:bottom w:val="single" w:sz="4" w:space="0" w:color="000000"/>
              <w:right w:val="single" w:sz="4" w:space="0" w:color="000000"/>
            </w:tcBorders>
            <w:noWrap/>
          </w:tcPr>
          <w:p w14:paraId="0820F800"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r w:rsidR="003F539D" w:rsidRPr="008D39DA" w14:paraId="434B7449" w14:textId="77777777" w:rsidTr="008D39DA">
        <w:trPr>
          <w:cantSplit/>
        </w:trPr>
        <w:tc>
          <w:tcPr>
            <w:tcW w:w="1379" w:type="dxa"/>
            <w:tcBorders>
              <w:top w:val="single" w:sz="4" w:space="0" w:color="000000"/>
              <w:left w:val="single" w:sz="4" w:space="0" w:color="000000"/>
              <w:bottom w:val="single" w:sz="4" w:space="0" w:color="000000"/>
              <w:right w:val="single" w:sz="4" w:space="0" w:color="000000"/>
            </w:tcBorders>
            <w:noWrap/>
          </w:tcPr>
          <w:p w14:paraId="161E335E" w14:textId="2E122B67" w:rsidR="003F539D" w:rsidRPr="006028B2" w:rsidRDefault="003F539D" w:rsidP="003F539D">
            <w:pPr>
              <w:pStyle w:val="82"/>
              <w:spacing w:after="0"/>
              <w:ind w:right="-106"/>
              <w:rPr>
                <w:bCs/>
                <w:sz w:val="24"/>
                <w:szCs w:val="24"/>
                <w:lang w:val="ru-RU"/>
              </w:rPr>
            </w:pPr>
            <w:r w:rsidRPr="006028B2">
              <w:rPr>
                <w:bCs/>
                <w:sz w:val="24"/>
                <w:szCs w:val="24"/>
                <w:lang w:val="ru-RU"/>
              </w:rPr>
              <w:lastRenderedPageBreak/>
              <w:t xml:space="preserve">подпункт </w:t>
            </w:r>
            <w:r>
              <w:rPr>
                <w:bCs/>
                <w:sz w:val="24"/>
                <w:szCs w:val="24"/>
                <w:lang w:val="ru-RU"/>
              </w:rPr>
              <w:t>28</w:t>
            </w:r>
          </w:p>
          <w:p w14:paraId="1525D804" w14:textId="1FA547C9" w:rsidR="003F539D" w:rsidRPr="008D39DA" w:rsidRDefault="003F539D" w:rsidP="003F539D">
            <w:pPr>
              <w:pStyle w:val="82"/>
              <w:spacing w:after="0"/>
              <w:jc w:val="center"/>
              <w:rPr>
                <w:bCs/>
                <w:sz w:val="24"/>
                <w:szCs w:val="24"/>
                <w:lang w:val="ru-RU"/>
              </w:rPr>
            </w:pPr>
            <w:r w:rsidRPr="006028B2">
              <w:rPr>
                <w:bCs/>
                <w:sz w:val="24"/>
                <w:szCs w:val="24"/>
              </w:rPr>
              <w:t>пункта 43 главы II</w:t>
            </w:r>
          </w:p>
        </w:tc>
        <w:tc>
          <w:tcPr>
            <w:tcW w:w="6521" w:type="dxa"/>
            <w:tcBorders>
              <w:top w:val="single" w:sz="4" w:space="0" w:color="000000"/>
              <w:left w:val="single" w:sz="4" w:space="0" w:color="000000"/>
              <w:bottom w:val="single" w:sz="4" w:space="0" w:color="000000"/>
              <w:right w:val="single" w:sz="4" w:space="0" w:color="000000"/>
            </w:tcBorders>
            <w:noWrap/>
          </w:tcPr>
          <w:p w14:paraId="67DCDBDB" w14:textId="4F983BC8" w:rsidR="003F539D" w:rsidRPr="008D39DA" w:rsidRDefault="003F539D" w:rsidP="003F539D">
            <w:pPr>
              <w:pStyle w:val="Default"/>
              <w:jc w:val="both"/>
              <w:rPr>
                <w:bCs/>
              </w:rPr>
            </w:pPr>
            <w:r>
              <w:rPr>
                <w:bCs/>
              </w:rPr>
              <w:t>Н</w:t>
            </w:r>
            <w:r w:rsidRPr="008D39DA">
              <w:rPr>
                <w:bCs/>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tc>
        <w:tc>
          <w:tcPr>
            <w:tcW w:w="1955" w:type="dxa"/>
            <w:tcBorders>
              <w:top w:val="single" w:sz="4" w:space="0" w:color="000000"/>
              <w:left w:val="single" w:sz="4" w:space="0" w:color="000000"/>
              <w:bottom w:val="single" w:sz="4" w:space="0" w:color="000000"/>
              <w:right w:val="single" w:sz="4" w:space="0" w:color="000000"/>
            </w:tcBorders>
            <w:noWrap/>
          </w:tcPr>
          <w:p w14:paraId="1EEB4890" w14:textId="77777777" w:rsidR="003F539D" w:rsidRPr="008D39DA" w:rsidRDefault="003F539D" w:rsidP="003F539D">
            <w:pPr>
              <w:spacing w:after="0" w:line="240" w:lineRule="auto"/>
              <w:rPr>
                <w:bCs/>
                <w:sz w:val="24"/>
                <w:szCs w:val="24"/>
              </w:rPr>
            </w:pPr>
            <w:r w:rsidRPr="008D39DA">
              <w:rPr>
                <w:rFonts w:ascii="Times New Roman" w:hAnsi="Times New Roman"/>
                <w:bCs/>
                <w:sz w:val="24"/>
                <w:szCs w:val="24"/>
              </w:rPr>
              <w:t>Указываются основания такого вывода</w:t>
            </w:r>
          </w:p>
        </w:tc>
      </w:tr>
    </w:tbl>
    <w:p w14:paraId="40B8E24C" w14:textId="77777777" w:rsidR="00761B91" w:rsidRPr="008D39DA" w:rsidRDefault="00761B91" w:rsidP="007F691A">
      <w:pPr>
        <w:pStyle w:val="82"/>
        <w:spacing w:after="0"/>
        <w:ind w:firstLine="709"/>
        <w:jc w:val="both"/>
        <w:rPr>
          <w:bCs/>
          <w:sz w:val="24"/>
          <w:szCs w:val="24"/>
          <w:lang w:val="ru-RU"/>
        </w:rPr>
      </w:pPr>
    </w:p>
    <w:p w14:paraId="0FCE45EB" w14:textId="77777777" w:rsidR="00D841E9" w:rsidRPr="008D39DA" w:rsidRDefault="009210CD" w:rsidP="007F691A">
      <w:pPr>
        <w:pStyle w:val="82"/>
        <w:spacing w:after="0"/>
        <w:ind w:firstLine="709"/>
        <w:jc w:val="both"/>
        <w:rPr>
          <w:bCs/>
          <w:sz w:val="24"/>
          <w:szCs w:val="24"/>
          <w:lang w:val="ru-RU"/>
        </w:rPr>
      </w:pPr>
      <w:r w:rsidRPr="008D39DA">
        <w:rPr>
          <w:bCs/>
          <w:sz w:val="24"/>
          <w:szCs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75D06B5" w14:textId="77777777" w:rsidR="00D841E9" w:rsidRPr="008D39DA" w:rsidRDefault="009210CD" w:rsidP="007F691A">
      <w:pPr>
        <w:pStyle w:val="82"/>
        <w:spacing w:after="0"/>
        <w:ind w:firstLine="709"/>
        <w:jc w:val="both"/>
        <w:rPr>
          <w:bCs/>
          <w:sz w:val="24"/>
          <w:szCs w:val="24"/>
          <w:lang w:val="ru-RU"/>
        </w:rPr>
      </w:pPr>
      <w:r w:rsidRPr="008D39DA">
        <w:rPr>
          <w:bCs/>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6D752C0" w14:textId="77777777" w:rsidR="00D841E9" w:rsidRPr="008D39DA" w:rsidRDefault="00D841E9" w:rsidP="007F691A">
      <w:pPr>
        <w:pStyle w:val="82"/>
        <w:tabs>
          <w:tab w:val="left" w:leader="underscore" w:pos="3490"/>
        </w:tabs>
        <w:spacing w:after="0"/>
        <w:rPr>
          <w:bCs/>
          <w:sz w:val="24"/>
          <w:szCs w:val="24"/>
          <w:lang w:val="ru-RU"/>
        </w:rPr>
      </w:pPr>
    </w:p>
    <w:p w14:paraId="4D8E7979" w14:textId="3DDF8837" w:rsidR="00D841E9" w:rsidRPr="008D39DA" w:rsidRDefault="00D071CF" w:rsidP="007F691A">
      <w:pPr>
        <w:pStyle w:val="82"/>
        <w:spacing w:after="0"/>
        <w:rPr>
          <w:bCs/>
          <w:sz w:val="24"/>
          <w:szCs w:val="24"/>
          <w:lang w:val="ru-RU"/>
        </w:rPr>
      </w:pPr>
      <w:r w:rsidRPr="008D39DA">
        <w:rPr>
          <w:bCs/>
          <w:noProof/>
          <w:sz w:val="24"/>
          <w:szCs w:val="24"/>
        </w:rPr>
        <mc:AlternateContent>
          <mc:Choice Requires="wps">
            <w:drawing>
              <wp:anchor distT="0" distB="0" distL="114300" distR="0" simplePos="0" relativeHeight="251658242" behindDoc="0" locked="0" layoutInCell="1" allowOverlap="1" wp14:anchorId="4B7EA41C" wp14:editId="086FA37C">
                <wp:simplePos x="0" y="0"/>
                <wp:positionH relativeFrom="page">
                  <wp:posOffset>5995670</wp:posOffset>
                </wp:positionH>
                <wp:positionV relativeFrom="paragraph">
                  <wp:posOffset>73660</wp:posOffset>
                </wp:positionV>
                <wp:extent cx="1562100" cy="321310"/>
                <wp:effectExtent l="4445" t="6985" r="5080" b="5080"/>
                <wp:wrapSquare wrapText="bothSides"/>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1310"/>
                        </a:xfrm>
                        <a:prstGeom prst="rect">
                          <a:avLst/>
                        </a:prstGeom>
                        <a:solidFill>
                          <a:srgbClr val="FFFFFF">
                            <a:alpha val="15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2463"/>
                            </w:tblGrid>
                            <w:tr w:rsidR="00D806B9" w14:paraId="70297D41"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48D6B6A4" w14:textId="77777777" w:rsidR="00D806B9" w:rsidRDefault="00D806B9">
                                  <w:pPr>
                                    <w:pStyle w:val="16"/>
                                    <w:jc w:val="center"/>
                                    <w:rPr>
                                      <w:sz w:val="22"/>
                                      <w:szCs w:val="22"/>
                                      <w:lang w:val="ru-RU" w:eastAsia="ru-RU"/>
                                    </w:rPr>
                                  </w:pPr>
                                </w:p>
                              </w:tc>
                            </w:tr>
                          </w:tbl>
                          <w:p w14:paraId="02B711FD" w14:textId="77777777" w:rsidR="00D806B9" w:rsidRDefault="00D806B9"/>
                          <w:p w14:paraId="4439D5A0" w14:textId="77777777" w:rsidR="00D806B9" w:rsidRDefault="00D806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A41C" id="shape 2" o:spid="_x0000_s1028" type="#_x0000_t202" style="position:absolute;margin-left:472.1pt;margin-top:5.8pt;width:123pt;height:25.3pt;z-index:251658242;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" stroked="f">
                <v:fill opacity="0"/>
                <v:textbox inset="0,0,0,0">
                  <w:txbxContent>
                    <w:tbl>
                      <w:tblPr>
                        <w:tblW w:w="0" w:type="auto"/>
                        <w:tblLayout w:type="fixed"/>
                        <w:tblLook w:val="04A0" w:firstRow="1" w:lastRow="0" w:firstColumn="1" w:lastColumn="0" w:noHBand="0" w:noVBand="1"/>
                      </w:tblPr>
                      <w:tblGrid>
                        <w:gridCol w:w="2463"/>
                      </w:tblGrid>
                      <w:tr w:rsidR="00D806B9" w14:paraId="70297D41"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48D6B6A4" w14:textId="77777777" w:rsidR="00D806B9" w:rsidRDefault="00D806B9">
                            <w:pPr>
                              <w:pStyle w:val="16"/>
                              <w:jc w:val="center"/>
                              <w:rPr>
                                <w:sz w:val="22"/>
                                <w:szCs w:val="22"/>
                                <w:lang w:val="ru-RU" w:eastAsia="ru-RU"/>
                              </w:rPr>
                            </w:pPr>
                          </w:p>
                        </w:tc>
                      </w:tr>
                    </w:tbl>
                    <w:p w14:paraId="02B711FD" w14:textId="77777777" w:rsidR="00D806B9" w:rsidRDefault="00D806B9"/>
                    <w:p w14:paraId="4439D5A0" w14:textId="77777777" w:rsidR="00D806B9" w:rsidRDefault="00D806B9"/>
                  </w:txbxContent>
                </v:textbox>
                <w10:wrap type="square" anchorx="page"/>
              </v:shape>
            </w:pict>
          </mc:Fallback>
        </mc:AlternateContent>
      </w:r>
    </w:p>
    <w:p w14:paraId="6DD6FC1C" w14:textId="77777777" w:rsidR="00D841E9" w:rsidRPr="008D39DA" w:rsidRDefault="009210CD" w:rsidP="007F691A">
      <w:pPr>
        <w:pStyle w:val="82"/>
        <w:tabs>
          <w:tab w:val="left" w:leader="underscore" w:pos="3490"/>
        </w:tabs>
        <w:spacing w:after="0"/>
        <w:rPr>
          <w:bCs/>
          <w:sz w:val="24"/>
          <w:szCs w:val="24"/>
          <w:lang w:val="ru-RU"/>
        </w:rPr>
      </w:pPr>
      <w:r w:rsidRPr="008D39DA">
        <w:rPr>
          <w:bCs/>
          <w:sz w:val="24"/>
          <w:szCs w:val="24"/>
          <w:lang w:val="ru-RU"/>
        </w:rPr>
        <w:t xml:space="preserve">Ф.И.О.______________________________,                                          </w:t>
      </w:r>
    </w:p>
    <w:p w14:paraId="6B92A040" w14:textId="77777777" w:rsidR="00D841E9" w:rsidRPr="008D39DA" w:rsidRDefault="00D841E9" w:rsidP="007F691A">
      <w:pPr>
        <w:pStyle w:val="82"/>
        <w:tabs>
          <w:tab w:val="left" w:leader="underscore" w:pos="3490"/>
        </w:tabs>
        <w:spacing w:after="0"/>
        <w:rPr>
          <w:bCs/>
          <w:sz w:val="24"/>
          <w:szCs w:val="24"/>
          <w:lang w:val="ru-RU"/>
        </w:rPr>
      </w:pPr>
    </w:p>
    <w:p w14:paraId="731AAE9C" w14:textId="77777777" w:rsidR="00D841E9" w:rsidRPr="008D39DA" w:rsidRDefault="009210CD" w:rsidP="007F691A">
      <w:pPr>
        <w:pStyle w:val="82"/>
        <w:tabs>
          <w:tab w:val="left" w:leader="underscore" w:pos="3490"/>
        </w:tabs>
        <w:spacing w:after="0"/>
        <w:rPr>
          <w:bCs/>
          <w:sz w:val="24"/>
          <w:szCs w:val="24"/>
          <w:lang w:val="ru-RU"/>
        </w:rPr>
      </w:pPr>
      <w:r w:rsidRPr="008D39DA">
        <w:rPr>
          <w:bCs/>
          <w:sz w:val="24"/>
          <w:szCs w:val="24"/>
          <w:lang w:val="ru-RU"/>
        </w:rPr>
        <w:t xml:space="preserve">Должность уполномоченного </w:t>
      </w:r>
    </w:p>
    <w:p w14:paraId="61A97E25" w14:textId="77777777" w:rsidR="00D841E9" w:rsidRPr="008D39DA" w:rsidRDefault="009210CD" w:rsidP="007F691A">
      <w:pPr>
        <w:pStyle w:val="82"/>
        <w:tabs>
          <w:tab w:val="left" w:leader="underscore" w:pos="3490"/>
        </w:tabs>
        <w:spacing w:after="0"/>
        <w:rPr>
          <w:bCs/>
          <w:sz w:val="24"/>
          <w:szCs w:val="24"/>
          <w:lang w:val="ru-RU"/>
        </w:rPr>
      </w:pPr>
      <w:r w:rsidRPr="008D39DA">
        <w:rPr>
          <w:bCs/>
          <w:sz w:val="24"/>
          <w:szCs w:val="24"/>
          <w:lang w:val="ru-RU"/>
        </w:rPr>
        <w:t>должностного лица_______________</w:t>
      </w:r>
    </w:p>
    <w:p w14:paraId="3E594BCD" w14:textId="77777777" w:rsidR="00D841E9" w:rsidRPr="008D39DA" w:rsidRDefault="00D841E9" w:rsidP="007F691A">
      <w:pPr>
        <w:pStyle w:val="82"/>
        <w:tabs>
          <w:tab w:val="left" w:leader="underscore" w:pos="3490"/>
        </w:tabs>
        <w:spacing w:after="0"/>
        <w:rPr>
          <w:bCs/>
          <w:sz w:val="24"/>
          <w:szCs w:val="24"/>
          <w:lang w:val="ru-RU"/>
        </w:rPr>
      </w:pPr>
    </w:p>
    <w:p w14:paraId="02BDC2B4" w14:textId="77777777" w:rsidR="00D841E9" w:rsidRPr="008D39DA" w:rsidRDefault="00D841E9" w:rsidP="007F691A">
      <w:pPr>
        <w:pStyle w:val="82"/>
        <w:tabs>
          <w:tab w:val="left" w:leader="underscore" w:pos="3490"/>
        </w:tabs>
        <w:spacing w:after="0"/>
        <w:rPr>
          <w:bCs/>
          <w:sz w:val="24"/>
          <w:szCs w:val="24"/>
          <w:lang w:val="ru-RU"/>
        </w:rPr>
      </w:pPr>
    </w:p>
    <w:p w14:paraId="44E334F4" w14:textId="77777777" w:rsidR="00D841E9" w:rsidRPr="008D39DA" w:rsidRDefault="00D841E9" w:rsidP="007F691A">
      <w:pPr>
        <w:pStyle w:val="82"/>
        <w:tabs>
          <w:tab w:val="left" w:leader="underscore" w:pos="3490"/>
        </w:tabs>
        <w:spacing w:after="0"/>
        <w:rPr>
          <w:bCs/>
          <w:sz w:val="24"/>
          <w:szCs w:val="24"/>
          <w:lang w:val="ru-RU"/>
        </w:rPr>
      </w:pPr>
    </w:p>
    <w:p w14:paraId="5B734C02" w14:textId="77777777" w:rsidR="00D841E9" w:rsidRPr="008D39DA" w:rsidRDefault="00D841E9" w:rsidP="007F691A">
      <w:pPr>
        <w:pStyle w:val="82"/>
        <w:tabs>
          <w:tab w:val="left" w:leader="underscore" w:pos="3490"/>
        </w:tabs>
        <w:spacing w:after="0"/>
        <w:rPr>
          <w:bCs/>
          <w:sz w:val="24"/>
          <w:szCs w:val="24"/>
          <w:lang w:val="ru-RU"/>
        </w:rPr>
      </w:pPr>
    </w:p>
    <w:p w14:paraId="7137D1A0" w14:textId="77777777" w:rsidR="00D841E9" w:rsidRPr="008D39DA" w:rsidRDefault="00D841E9" w:rsidP="007F691A">
      <w:pPr>
        <w:pStyle w:val="82"/>
        <w:tabs>
          <w:tab w:val="left" w:leader="underscore" w:pos="3490"/>
        </w:tabs>
        <w:spacing w:after="0"/>
        <w:rPr>
          <w:bCs/>
          <w:sz w:val="24"/>
          <w:szCs w:val="24"/>
          <w:lang w:val="ru-RU"/>
        </w:rPr>
      </w:pPr>
    </w:p>
    <w:p w14:paraId="0571CC5B" w14:textId="77777777" w:rsidR="00D841E9" w:rsidRPr="00F62ACA" w:rsidRDefault="00D841E9" w:rsidP="007F691A">
      <w:pPr>
        <w:spacing w:after="0" w:line="240" w:lineRule="auto"/>
        <w:rPr>
          <w:bCs/>
        </w:rPr>
        <w:sectPr w:rsidR="00D841E9" w:rsidRPr="00F62ACA">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1134" w:left="1701" w:header="709" w:footer="709" w:gutter="0"/>
          <w:cols w:space="1701"/>
          <w:docGrid w:linePitch="360"/>
        </w:sectPr>
      </w:pPr>
    </w:p>
    <w:p w14:paraId="78276E7E" w14:textId="7AFE59B9" w:rsidR="00C812FB" w:rsidRPr="00973340" w:rsidRDefault="00C812FB" w:rsidP="00C812FB">
      <w:pPr>
        <w:widowControl w:val="0"/>
        <w:spacing w:after="0" w:line="240" w:lineRule="auto"/>
        <w:ind w:left="850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6</w:t>
      </w:r>
    </w:p>
    <w:p w14:paraId="1BC6D55B" w14:textId="77777777" w:rsidR="00C812FB" w:rsidRPr="00973340" w:rsidRDefault="00C812FB" w:rsidP="00C812FB">
      <w:pPr>
        <w:widowControl w:val="0"/>
        <w:spacing w:after="0" w:line="240" w:lineRule="auto"/>
        <w:ind w:left="850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35F3C805" w14:textId="77777777" w:rsidR="00C812FB" w:rsidRPr="00973340" w:rsidRDefault="00C812FB" w:rsidP="00C812FB">
      <w:pPr>
        <w:pStyle w:val="ConsPlusNormal"/>
        <w:ind w:left="850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644D37FD" w14:textId="77777777" w:rsidR="00C812FB" w:rsidRPr="00973340" w:rsidRDefault="00C812FB" w:rsidP="00C812FB">
      <w:pPr>
        <w:pStyle w:val="ConsPlusNormal"/>
        <w:ind w:left="850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0169CC64" w14:textId="77777777" w:rsidR="00C812FB" w:rsidRPr="00973340" w:rsidRDefault="00C812FB" w:rsidP="00C812FB">
      <w:pPr>
        <w:pStyle w:val="ConsPlusNormal"/>
        <w:ind w:left="850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185B8B29" w14:textId="568CF1DC" w:rsidR="00D841E9" w:rsidRPr="00F62ACA" w:rsidRDefault="00D841E9" w:rsidP="007F691A">
      <w:pPr>
        <w:pStyle w:val="ConsPlusNormal"/>
        <w:ind w:right="-258"/>
        <w:jc w:val="right"/>
        <w:outlineLvl w:val="1"/>
        <w:rPr>
          <w:bCs/>
        </w:rPr>
      </w:pPr>
    </w:p>
    <w:p w14:paraId="0AF655E0" w14:textId="466910F0" w:rsidR="00D841E9" w:rsidRDefault="00D841E9" w:rsidP="007F691A">
      <w:pPr>
        <w:pStyle w:val="ConsPlusNormal"/>
        <w:ind w:left="8789"/>
        <w:jc w:val="right"/>
        <w:outlineLvl w:val="1"/>
        <w:rPr>
          <w:rFonts w:ascii="Times New Roman" w:hAnsi="Times New Roman" w:cs="Times New Roman"/>
          <w:bCs/>
        </w:rPr>
      </w:pPr>
    </w:p>
    <w:p w14:paraId="47BBB3E9" w14:textId="77777777" w:rsidR="00EF15C9" w:rsidRPr="00F62ACA" w:rsidRDefault="00EF15C9" w:rsidP="007F691A">
      <w:pPr>
        <w:pStyle w:val="ConsPlusNormal"/>
        <w:ind w:left="8789"/>
        <w:jc w:val="right"/>
        <w:outlineLvl w:val="1"/>
        <w:rPr>
          <w:rFonts w:ascii="Times New Roman" w:hAnsi="Times New Roman" w:cs="Times New Roman"/>
          <w:bCs/>
        </w:rPr>
      </w:pPr>
    </w:p>
    <w:p w14:paraId="729B2F0E" w14:textId="77777777" w:rsidR="00EF15C9" w:rsidRDefault="009210CD" w:rsidP="007F691A">
      <w:pPr>
        <w:spacing w:after="0" w:line="240" w:lineRule="auto"/>
        <w:jc w:val="center"/>
        <w:rPr>
          <w:rFonts w:ascii="Times New Roman" w:hAnsi="Times New Roman"/>
          <w:bCs/>
          <w:sz w:val="28"/>
          <w:szCs w:val="28"/>
        </w:rPr>
      </w:pPr>
      <w:r w:rsidRPr="00C812FB">
        <w:rPr>
          <w:rFonts w:ascii="Times New Roman" w:hAnsi="Times New Roman"/>
          <w:bCs/>
          <w:sz w:val="28"/>
          <w:szCs w:val="28"/>
        </w:rPr>
        <w:t xml:space="preserve">Перечень документов, подтверждающих право заявителя на приобретение </w:t>
      </w:r>
    </w:p>
    <w:p w14:paraId="27492BC6" w14:textId="0F0FF79E" w:rsidR="00D841E9" w:rsidRDefault="009210CD" w:rsidP="007F691A">
      <w:pPr>
        <w:spacing w:after="0" w:line="240" w:lineRule="auto"/>
        <w:jc w:val="center"/>
        <w:rPr>
          <w:rFonts w:ascii="Times New Roman" w:hAnsi="Times New Roman"/>
          <w:bCs/>
          <w:sz w:val="28"/>
          <w:szCs w:val="28"/>
        </w:rPr>
      </w:pPr>
      <w:r w:rsidRPr="00C812FB">
        <w:rPr>
          <w:rFonts w:ascii="Times New Roman" w:hAnsi="Times New Roman"/>
          <w:bCs/>
          <w:sz w:val="28"/>
          <w:szCs w:val="28"/>
        </w:rPr>
        <w:t>земельного участка без проведения торгов</w:t>
      </w:r>
    </w:p>
    <w:p w14:paraId="712E0F5B" w14:textId="06F1BAA1" w:rsidR="00EF15C9" w:rsidRDefault="00EF15C9" w:rsidP="007F691A">
      <w:pPr>
        <w:spacing w:after="0" w:line="240" w:lineRule="auto"/>
        <w:jc w:val="center"/>
        <w:rPr>
          <w:rFonts w:ascii="Times New Roman" w:hAnsi="Times New Roman"/>
          <w:bCs/>
          <w:sz w:val="28"/>
          <w:szCs w:val="28"/>
        </w:rPr>
      </w:pPr>
    </w:p>
    <w:p w14:paraId="029162D2" w14:textId="25EFB31D" w:rsidR="00EF15C9" w:rsidRDefault="00EF15C9" w:rsidP="007F691A">
      <w:pPr>
        <w:spacing w:after="0" w:line="240" w:lineRule="auto"/>
        <w:jc w:val="center"/>
        <w:rPr>
          <w:rFonts w:ascii="Times New Roman" w:hAnsi="Times New Roman"/>
          <w:bCs/>
          <w:sz w:val="28"/>
          <w:szCs w:val="28"/>
        </w:rPr>
      </w:pPr>
    </w:p>
    <w:tbl>
      <w:tblPr>
        <w:tblStyle w:val="ac"/>
        <w:tblW w:w="15871" w:type="dxa"/>
        <w:tblLook w:val="04A0" w:firstRow="1" w:lastRow="0" w:firstColumn="1" w:lastColumn="0" w:noHBand="0" w:noVBand="1"/>
      </w:tblPr>
      <w:tblGrid>
        <w:gridCol w:w="445"/>
        <w:gridCol w:w="1559"/>
        <w:gridCol w:w="1843"/>
        <w:gridCol w:w="2688"/>
        <w:gridCol w:w="2547"/>
        <w:gridCol w:w="6789"/>
      </w:tblGrid>
      <w:tr w:rsidR="00F15C8E" w14:paraId="63434311" w14:textId="77777777" w:rsidTr="00F15C8E">
        <w:tc>
          <w:tcPr>
            <w:tcW w:w="445" w:type="dxa"/>
          </w:tcPr>
          <w:p w14:paraId="2FB3261D" w14:textId="7D7552EE" w:rsidR="00F15C8E" w:rsidRDefault="00F15C8E" w:rsidP="00F15C8E">
            <w:pPr>
              <w:spacing w:after="0" w:line="240" w:lineRule="auto"/>
              <w:jc w:val="center"/>
              <w:rPr>
                <w:rFonts w:ascii="Times New Roman" w:hAnsi="Times New Roman"/>
                <w:bCs/>
                <w:sz w:val="28"/>
                <w:szCs w:val="28"/>
              </w:rPr>
            </w:pPr>
            <w:r w:rsidRPr="00EF15C9">
              <w:rPr>
                <w:rFonts w:ascii="Times New Roman" w:hAnsi="Times New Roman"/>
                <w:bCs/>
                <w:sz w:val="24"/>
                <w:szCs w:val="24"/>
              </w:rPr>
              <w:t>№</w:t>
            </w:r>
          </w:p>
        </w:tc>
        <w:tc>
          <w:tcPr>
            <w:tcW w:w="1559" w:type="dxa"/>
          </w:tcPr>
          <w:p w14:paraId="18FB7DCF" w14:textId="77777777"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Основание предоставле</w:t>
            </w:r>
          </w:p>
          <w:p w14:paraId="06C9E900" w14:textId="03161FBB" w:rsidR="00F15C8E" w:rsidRDefault="00F15C8E" w:rsidP="00F15C8E">
            <w:pPr>
              <w:spacing w:after="0" w:line="240" w:lineRule="auto"/>
              <w:jc w:val="center"/>
              <w:rPr>
                <w:rFonts w:ascii="Times New Roman" w:hAnsi="Times New Roman"/>
                <w:bCs/>
                <w:sz w:val="28"/>
                <w:szCs w:val="28"/>
              </w:rPr>
            </w:pPr>
            <w:r w:rsidRPr="00EF15C9">
              <w:rPr>
                <w:rFonts w:ascii="Times New Roman" w:hAnsi="Times New Roman"/>
                <w:bCs/>
                <w:sz w:val="24"/>
                <w:szCs w:val="24"/>
              </w:rPr>
              <w:t>ния земельного участка без проведения торгов</w:t>
            </w:r>
          </w:p>
        </w:tc>
        <w:tc>
          <w:tcPr>
            <w:tcW w:w="1843" w:type="dxa"/>
          </w:tcPr>
          <w:p w14:paraId="02CBFEE3" w14:textId="77777777"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Вид права, на котором осуще</w:t>
            </w:r>
          </w:p>
          <w:p w14:paraId="45DE8D50" w14:textId="77777777" w:rsidR="00EC0CD4"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ствляется предоставление земельного уча</w:t>
            </w:r>
          </w:p>
          <w:p w14:paraId="0AFC5CE6" w14:textId="05E01D51" w:rsidR="00F15C8E" w:rsidRPr="00F15C8E" w:rsidRDefault="00F15C8E" w:rsidP="00EC0CD4">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стка бесплатно или за плату</w:t>
            </w:r>
          </w:p>
        </w:tc>
        <w:tc>
          <w:tcPr>
            <w:tcW w:w="2688" w:type="dxa"/>
          </w:tcPr>
          <w:p w14:paraId="0E84AA5E" w14:textId="282ED2A3" w:rsidR="00F15C8E" w:rsidRDefault="00F15C8E" w:rsidP="00F15C8E">
            <w:pPr>
              <w:spacing w:after="0" w:line="240" w:lineRule="auto"/>
              <w:jc w:val="center"/>
              <w:rPr>
                <w:rFonts w:ascii="Times New Roman" w:hAnsi="Times New Roman"/>
                <w:bCs/>
                <w:sz w:val="28"/>
                <w:szCs w:val="28"/>
              </w:rPr>
            </w:pPr>
            <w:r w:rsidRPr="00EF15C9">
              <w:rPr>
                <w:rFonts w:ascii="Times New Roman" w:hAnsi="Times New Roman"/>
                <w:bCs/>
                <w:sz w:val="24"/>
                <w:szCs w:val="24"/>
              </w:rPr>
              <w:t>Заявитель</w:t>
            </w:r>
          </w:p>
        </w:tc>
        <w:tc>
          <w:tcPr>
            <w:tcW w:w="2547" w:type="dxa"/>
          </w:tcPr>
          <w:p w14:paraId="12887E37" w14:textId="27536E70" w:rsidR="00F15C8E" w:rsidRDefault="00F15C8E" w:rsidP="00F15C8E">
            <w:pPr>
              <w:spacing w:after="0" w:line="240" w:lineRule="auto"/>
              <w:jc w:val="center"/>
              <w:rPr>
                <w:rFonts w:ascii="Times New Roman" w:hAnsi="Times New Roman"/>
                <w:bCs/>
                <w:sz w:val="28"/>
                <w:szCs w:val="28"/>
              </w:rPr>
            </w:pPr>
            <w:r w:rsidRPr="00EF15C9">
              <w:rPr>
                <w:rFonts w:ascii="Times New Roman" w:hAnsi="Times New Roman"/>
                <w:bCs/>
                <w:sz w:val="24"/>
                <w:szCs w:val="24"/>
              </w:rPr>
              <w:t>Земельный участок</w:t>
            </w:r>
          </w:p>
        </w:tc>
        <w:tc>
          <w:tcPr>
            <w:tcW w:w="6789" w:type="dxa"/>
          </w:tcPr>
          <w:p w14:paraId="46C09382" w14:textId="77777777"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Документы, подтверждающие право заявителя на приобрете</w:t>
            </w:r>
          </w:p>
          <w:p w14:paraId="2C445315" w14:textId="77777777"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ние земельного участка без проведения торгов и прилагаемые к заявлению о приобретении прав на земельный участок (докуме</w:t>
            </w:r>
          </w:p>
          <w:p w14:paraId="5D33DBEA" w14:textId="77777777" w:rsidR="00EC0CD4"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w:t>
            </w:r>
          </w:p>
          <w:p w14:paraId="7B267B31" w14:textId="77777777" w:rsidR="00EC0CD4" w:rsidRDefault="00F15C8E" w:rsidP="00EC0CD4">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ти или органа местного самоуправления, принимающим заявле</w:t>
            </w:r>
          </w:p>
          <w:p w14:paraId="195EC1F3" w14:textId="74BFBF9A" w:rsidR="00F15C8E" w:rsidRPr="00EC0CD4" w:rsidRDefault="00F15C8E" w:rsidP="00EC0CD4">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ние о приобретении прав на земельный участок)</w:t>
            </w:r>
          </w:p>
        </w:tc>
      </w:tr>
      <w:tr w:rsidR="00F15C8E" w14:paraId="10FD1ED0" w14:textId="77777777" w:rsidTr="00F15C8E">
        <w:tc>
          <w:tcPr>
            <w:tcW w:w="445" w:type="dxa"/>
            <w:vMerge w:val="restart"/>
          </w:tcPr>
          <w:p w14:paraId="485083FD" w14:textId="2E151E81" w:rsidR="00F15C8E" w:rsidRPr="00EF15C9" w:rsidRDefault="00F15C8E" w:rsidP="00F15C8E">
            <w:pPr>
              <w:spacing w:after="0" w:line="240" w:lineRule="auto"/>
              <w:jc w:val="center"/>
              <w:rPr>
                <w:rFonts w:ascii="Times New Roman" w:hAnsi="Times New Roman"/>
                <w:bCs/>
                <w:sz w:val="24"/>
                <w:szCs w:val="24"/>
              </w:rPr>
            </w:pPr>
            <w:r>
              <w:rPr>
                <w:rFonts w:ascii="Times New Roman" w:hAnsi="Times New Roman"/>
                <w:bCs/>
                <w:sz w:val="24"/>
                <w:szCs w:val="24"/>
              </w:rPr>
              <w:t xml:space="preserve">1. </w:t>
            </w:r>
          </w:p>
        </w:tc>
        <w:tc>
          <w:tcPr>
            <w:tcW w:w="1559" w:type="dxa"/>
            <w:vMerge w:val="restart"/>
          </w:tcPr>
          <w:p w14:paraId="53E44A74" w14:textId="541CE067" w:rsidR="00F15C8E" w:rsidRPr="00EF15C9" w:rsidRDefault="00EA0324" w:rsidP="00F15C8E">
            <w:pPr>
              <w:pStyle w:val="ConsPlusNormal"/>
              <w:jc w:val="center"/>
              <w:rPr>
                <w:rFonts w:ascii="Times New Roman" w:hAnsi="Times New Roman" w:cs="Times New Roman"/>
                <w:bCs/>
                <w:sz w:val="24"/>
                <w:szCs w:val="24"/>
              </w:rPr>
            </w:pPr>
            <w:hyperlink r:id="rId51" w:history="1">
              <w:r w:rsidR="00F15C8E" w:rsidRPr="00562024">
                <w:rPr>
                  <w:rStyle w:val="-"/>
                  <w:rFonts w:ascii="Times New Roman" w:hAnsi="Times New Roman" w:cs="Times New Roman"/>
                  <w:bCs/>
                  <w:sz w:val="24"/>
                  <w:szCs w:val="24"/>
                  <w:u w:val="none"/>
                </w:rPr>
                <w:t>Подпункт 2 статьи 39.5</w:t>
              </w:r>
            </w:hyperlink>
            <w:r w:rsidR="00F15C8E" w:rsidRPr="00562024">
              <w:rPr>
                <w:rFonts w:ascii="Times New Roman" w:hAnsi="Times New Roman" w:cs="Times New Roman"/>
                <w:bCs/>
                <w:sz w:val="24"/>
                <w:szCs w:val="24"/>
              </w:rPr>
              <w:t xml:space="preserve"> </w:t>
            </w:r>
            <w:r w:rsidR="00F15C8E" w:rsidRPr="00EF15C9">
              <w:rPr>
                <w:rFonts w:ascii="Times New Roman" w:hAnsi="Times New Roman" w:cs="Times New Roman"/>
                <w:bCs/>
                <w:sz w:val="24"/>
                <w:szCs w:val="24"/>
              </w:rPr>
              <w:t xml:space="preserve">Земельного кодекса Российской Федерации (далее </w:t>
            </w:r>
            <w:r w:rsidR="00B564E0">
              <w:rPr>
                <w:rFonts w:ascii="Times New Roman" w:hAnsi="Times New Roman" w:cs="Times New Roman"/>
                <w:bCs/>
                <w:sz w:val="24"/>
                <w:szCs w:val="24"/>
              </w:rPr>
              <w:t xml:space="preserve">именуется </w:t>
            </w:r>
            <w:r w:rsidR="00F15C8E" w:rsidRPr="00EF15C9">
              <w:rPr>
                <w:rFonts w:ascii="Times New Roman" w:hAnsi="Times New Roman" w:cs="Times New Roman"/>
                <w:bCs/>
                <w:sz w:val="24"/>
                <w:szCs w:val="24"/>
              </w:rPr>
              <w:t xml:space="preserve">- </w:t>
            </w:r>
            <w:r w:rsidR="00F15C8E" w:rsidRPr="00EF15C9">
              <w:rPr>
                <w:rFonts w:ascii="Times New Roman" w:hAnsi="Times New Roman" w:cs="Times New Roman"/>
                <w:bCs/>
                <w:sz w:val="24"/>
                <w:szCs w:val="24"/>
              </w:rPr>
              <w:lastRenderedPageBreak/>
              <w:t>Земельный кодекс)</w:t>
            </w:r>
          </w:p>
        </w:tc>
        <w:tc>
          <w:tcPr>
            <w:tcW w:w="1843" w:type="dxa"/>
            <w:vMerge w:val="restart"/>
          </w:tcPr>
          <w:p w14:paraId="78091582" w14:textId="362FCAC2"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В собственность бесплатно</w:t>
            </w:r>
          </w:p>
        </w:tc>
        <w:tc>
          <w:tcPr>
            <w:tcW w:w="2688" w:type="dxa"/>
            <w:vMerge w:val="restart"/>
          </w:tcPr>
          <w:p w14:paraId="0F8B2679" w14:textId="628236A3" w:rsidR="00F15C8E" w:rsidRPr="00EF15C9" w:rsidRDefault="00F15C8E" w:rsidP="00F15C8E">
            <w:pPr>
              <w:spacing w:after="0" w:line="240" w:lineRule="auto"/>
              <w:jc w:val="center"/>
              <w:rPr>
                <w:rFonts w:ascii="Times New Roman" w:hAnsi="Times New Roman"/>
                <w:bCs/>
                <w:sz w:val="24"/>
                <w:szCs w:val="24"/>
              </w:rPr>
            </w:pPr>
            <w:r w:rsidRPr="00EF15C9">
              <w:rPr>
                <w:rFonts w:ascii="Times New Roman" w:hAnsi="Times New Roman"/>
                <w:bCs/>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47" w:type="dxa"/>
            <w:vMerge w:val="restart"/>
          </w:tcPr>
          <w:p w14:paraId="684FA860" w14:textId="3876F3F7" w:rsidR="00F15C8E" w:rsidRPr="00EF15C9" w:rsidRDefault="00F15C8E" w:rsidP="00F15C8E">
            <w:pPr>
              <w:spacing w:after="0" w:line="240" w:lineRule="auto"/>
              <w:jc w:val="center"/>
              <w:rPr>
                <w:rFonts w:ascii="Times New Roman" w:hAnsi="Times New Roman"/>
                <w:bCs/>
                <w:sz w:val="24"/>
                <w:szCs w:val="24"/>
              </w:rPr>
            </w:pPr>
            <w:r w:rsidRPr="00EF15C9">
              <w:rPr>
                <w:rFonts w:ascii="Times New Roman" w:hAnsi="Times New Roman"/>
                <w:bCs/>
                <w:sz w:val="24"/>
                <w:szCs w:val="24"/>
              </w:rPr>
              <w:t>Земельный участок, на котором расположены здания или сооружения религиозного или благотворительного назначения</w:t>
            </w:r>
          </w:p>
        </w:tc>
        <w:tc>
          <w:tcPr>
            <w:tcW w:w="6789" w:type="dxa"/>
          </w:tcPr>
          <w:p w14:paraId="467A2206" w14:textId="16D4812A"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xml:space="preserve">Документ, удостоверяющий (устанавливающий) права </w:t>
            </w:r>
            <w:r w:rsidR="00562024">
              <w:rPr>
                <w:rFonts w:ascii="Times New Roman" w:hAnsi="Times New Roman" w:cs="Times New Roman"/>
                <w:bCs/>
                <w:sz w:val="24"/>
                <w:szCs w:val="24"/>
              </w:rPr>
              <w:t>З</w:t>
            </w:r>
            <w:r w:rsidRPr="00EF15C9">
              <w:rPr>
                <w:rFonts w:ascii="Times New Roman" w:hAnsi="Times New Roman" w:cs="Times New Roman"/>
                <w:bCs/>
                <w:sz w:val="24"/>
                <w:szCs w:val="24"/>
              </w:rPr>
              <w:t>аяви</w:t>
            </w:r>
          </w:p>
          <w:p w14:paraId="46874D12" w14:textId="77777777" w:rsidR="00E84E12"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теля на здание, сооружение, если право на такое здание, соору</w:t>
            </w:r>
          </w:p>
          <w:p w14:paraId="1B2A0C12" w14:textId="77777777" w:rsidR="00E84E12"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жение не зарегистрировано в ЕГРН</w:t>
            </w:r>
            <w:r>
              <w:rPr>
                <w:rFonts w:ascii="Times New Roman" w:hAnsi="Times New Roman" w:cs="Times New Roman"/>
                <w:bCs/>
                <w:sz w:val="24"/>
                <w:szCs w:val="24"/>
              </w:rPr>
              <w:t xml:space="preserve"> </w:t>
            </w:r>
            <w:r w:rsidRPr="00EF15C9">
              <w:rPr>
                <w:rFonts w:ascii="Times New Roman" w:hAnsi="Times New Roman" w:cs="Times New Roman"/>
                <w:bCs/>
                <w:sz w:val="24"/>
                <w:szCs w:val="24"/>
              </w:rPr>
              <w:t>Документ, удостоверяю</w:t>
            </w:r>
          </w:p>
          <w:p w14:paraId="52FB6276" w14:textId="1A0DB6C9"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щий (устанавливающий) права заявителя на испрашиваемый земельный участок, если право на такой земельный участок не</w:t>
            </w:r>
            <w:r>
              <w:rPr>
                <w:rFonts w:ascii="Times New Roman" w:hAnsi="Times New Roman" w:cs="Times New Roman"/>
                <w:bCs/>
                <w:sz w:val="24"/>
                <w:szCs w:val="24"/>
              </w:rPr>
              <w:t xml:space="preserve"> </w:t>
            </w:r>
            <w:r w:rsidRPr="00EF15C9">
              <w:rPr>
                <w:rFonts w:ascii="Times New Roman" w:hAnsi="Times New Roman" w:cs="Times New Roman"/>
                <w:bCs/>
                <w:sz w:val="24"/>
                <w:szCs w:val="24"/>
              </w:rPr>
              <w:t>зарегистрировано в ЕГРН (при наличии соответствующих прав на земельный участок)</w:t>
            </w:r>
          </w:p>
        </w:tc>
      </w:tr>
      <w:tr w:rsidR="00F15C8E" w14:paraId="6E6CB09E" w14:textId="77777777" w:rsidTr="00F15C8E">
        <w:tc>
          <w:tcPr>
            <w:tcW w:w="445" w:type="dxa"/>
            <w:vMerge/>
          </w:tcPr>
          <w:p w14:paraId="4CCE7B8A" w14:textId="77777777" w:rsidR="00F15C8E" w:rsidRPr="00EF15C9" w:rsidRDefault="00F15C8E" w:rsidP="00F15C8E">
            <w:pPr>
              <w:spacing w:after="0" w:line="240" w:lineRule="auto"/>
              <w:jc w:val="center"/>
              <w:rPr>
                <w:rFonts w:ascii="Times New Roman" w:hAnsi="Times New Roman"/>
                <w:bCs/>
                <w:sz w:val="24"/>
                <w:szCs w:val="24"/>
              </w:rPr>
            </w:pPr>
          </w:p>
        </w:tc>
        <w:tc>
          <w:tcPr>
            <w:tcW w:w="1559" w:type="dxa"/>
            <w:vMerge/>
          </w:tcPr>
          <w:p w14:paraId="28663E04" w14:textId="77777777" w:rsidR="00F15C8E" w:rsidRPr="00EF15C9" w:rsidRDefault="00F15C8E" w:rsidP="00F15C8E">
            <w:pPr>
              <w:pStyle w:val="ConsPlusNormal"/>
              <w:jc w:val="center"/>
              <w:rPr>
                <w:rFonts w:ascii="Times New Roman" w:hAnsi="Times New Roman" w:cs="Times New Roman"/>
                <w:bCs/>
                <w:sz w:val="24"/>
                <w:szCs w:val="24"/>
              </w:rPr>
            </w:pPr>
          </w:p>
        </w:tc>
        <w:tc>
          <w:tcPr>
            <w:tcW w:w="1843" w:type="dxa"/>
            <w:vMerge/>
          </w:tcPr>
          <w:p w14:paraId="7565F3F8" w14:textId="77777777" w:rsidR="00F15C8E" w:rsidRPr="00EF15C9" w:rsidRDefault="00F15C8E" w:rsidP="00F15C8E">
            <w:pPr>
              <w:pStyle w:val="ConsPlusNormal"/>
              <w:jc w:val="center"/>
              <w:rPr>
                <w:rFonts w:ascii="Times New Roman" w:hAnsi="Times New Roman" w:cs="Times New Roman"/>
                <w:bCs/>
                <w:sz w:val="24"/>
                <w:szCs w:val="24"/>
              </w:rPr>
            </w:pPr>
          </w:p>
        </w:tc>
        <w:tc>
          <w:tcPr>
            <w:tcW w:w="2688" w:type="dxa"/>
            <w:vMerge/>
          </w:tcPr>
          <w:p w14:paraId="634D6D19" w14:textId="77777777" w:rsidR="00F15C8E" w:rsidRPr="00EF15C9" w:rsidRDefault="00F15C8E" w:rsidP="00F15C8E">
            <w:pPr>
              <w:spacing w:after="0" w:line="240" w:lineRule="auto"/>
              <w:jc w:val="center"/>
              <w:rPr>
                <w:rFonts w:ascii="Times New Roman" w:hAnsi="Times New Roman"/>
                <w:bCs/>
                <w:sz w:val="24"/>
                <w:szCs w:val="24"/>
              </w:rPr>
            </w:pPr>
          </w:p>
        </w:tc>
        <w:tc>
          <w:tcPr>
            <w:tcW w:w="2547" w:type="dxa"/>
            <w:vMerge/>
          </w:tcPr>
          <w:p w14:paraId="2C5F499A" w14:textId="77777777" w:rsidR="00F15C8E" w:rsidRPr="00EF15C9" w:rsidRDefault="00F15C8E" w:rsidP="00F15C8E">
            <w:pPr>
              <w:spacing w:after="0" w:line="240" w:lineRule="auto"/>
              <w:jc w:val="center"/>
              <w:rPr>
                <w:rFonts w:ascii="Times New Roman" w:hAnsi="Times New Roman"/>
                <w:bCs/>
                <w:sz w:val="24"/>
                <w:szCs w:val="24"/>
              </w:rPr>
            </w:pPr>
          </w:p>
        </w:tc>
        <w:tc>
          <w:tcPr>
            <w:tcW w:w="6789" w:type="dxa"/>
          </w:tcPr>
          <w:p w14:paraId="564EFD39" w14:textId="0A05EAA0"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xml:space="preserve">Сообщение </w:t>
            </w:r>
            <w:r w:rsidR="00562024">
              <w:rPr>
                <w:rFonts w:ascii="Times New Roman" w:hAnsi="Times New Roman" w:cs="Times New Roman"/>
                <w:bCs/>
                <w:sz w:val="24"/>
                <w:szCs w:val="24"/>
              </w:rPr>
              <w:t>З</w:t>
            </w:r>
            <w:r w:rsidRPr="00EF15C9">
              <w:rPr>
                <w:rFonts w:ascii="Times New Roman" w:hAnsi="Times New Roman" w:cs="Times New Roman"/>
                <w:bCs/>
                <w:sz w:val="24"/>
                <w:szCs w:val="24"/>
              </w:rPr>
              <w:t>аявителя (</w:t>
            </w:r>
            <w:r w:rsidR="00562024">
              <w:rPr>
                <w:rFonts w:ascii="Times New Roman" w:hAnsi="Times New Roman" w:cs="Times New Roman"/>
                <w:bCs/>
                <w:sz w:val="24"/>
                <w:szCs w:val="24"/>
              </w:rPr>
              <w:t>З</w:t>
            </w:r>
            <w:r w:rsidRPr="00EF15C9">
              <w:rPr>
                <w:rFonts w:ascii="Times New Roman" w:hAnsi="Times New Roman" w:cs="Times New Roman"/>
                <w:bCs/>
                <w:sz w:val="24"/>
                <w:szCs w:val="24"/>
              </w:rPr>
              <w:t xml:space="preserve">аявителей), содержащее перечень всех </w:t>
            </w:r>
            <w:r w:rsidRPr="00EF15C9">
              <w:rPr>
                <w:rFonts w:ascii="Times New Roman" w:hAnsi="Times New Roman" w:cs="Times New Roman"/>
                <w:bCs/>
                <w:sz w:val="24"/>
                <w:szCs w:val="24"/>
              </w:rPr>
              <w:lastRenderedPageBreak/>
              <w:t>зданий, сооружений, расположенных на испрашиваемом земельном участке, с указанием кадастровых (условных, ин</w:t>
            </w:r>
          </w:p>
          <w:p w14:paraId="2F555B8F" w14:textId="77777777" w:rsidR="00F15C8E"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вентарных) номеров и адресных ориентиров зданий, соору</w:t>
            </w:r>
          </w:p>
          <w:p w14:paraId="5E97538A" w14:textId="2446611D"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жений, принадлежащих на соответствующем праве</w:t>
            </w:r>
            <w:r>
              <w:rPr>
                <w:rFonts w:ascii="Times New Roman" w:hAnsi="Times New Roman" w:cs="Times New Roman"/>
                <w:bCs/>
                <w:sz w:val="24"/>
                <w:szCs w:val="24"/>
              </w:rPr>
              <w:t xml:space="preserve"> </w:t>
            </w:r>
            <w:r w:rsidR="00006BD2">
              <w:rPr>
                <w:rFonts w:ascii="Times New Roman" w:hAnsi="Times New Roman" w:cs="Times New Roman"/>
                <w:bCs/>
                <w:sz w:val="24"/>
                <w:szCs w:val="24"/>
              </w:rPr>
              <w:t>З</w:t>
            </w:r>
            <w:r w:rsidRPr="00EF15C9">
              <w:rPr>
                <w:rFonts w:ascii="Times New Roman" w:hAnsi="Times New Roman" w:cs="Times New Roman"/>
                <w:bCs/>
                <w:sz w:val="24"/>
                <w:szCs w:val="24"/>
              </w:rPr>
              <w:t>аявителю</w:t>
            </w:r>
          </w:p>
        </w:tc>
      </w:tr>
      <w:tr w:rsidR="00F15C8E" w14:paraId="1E60EEBC" w14:textId="77777777" w:rsidTr="00F15C8E">
        <w:tc>
          <w:tcPr>
            <w:tcW w:w="445" w:type="dxa"/>
            <w:vMerge/>
          </w:tcPr>
          <w:p w14:paraId="43B23B24" w14:textId="77777777" w:rsidR="00F15C8E" w:rsidRPr="00EF15C9" w:rsidRDefault="00F15C8E" w:rsidP="00F15C8E">
            <w:pPr>
              <w:spacing w:after="0" w:line="240" w:lineRule="auto"/>
              <w:jc w:val="center"/>
              <w:rPr>
                <w:rFonts w:ascii="Times New Roman" w:hAnsi="Times New Roman"/>
                <w:bCs/>
                <w:sz w:val="24"/>
                <w:szCs w:val="24"/>
              </w:rPr>
            </w:pPr>
          </w:p>
        </w:tc>
        <w:tc>
          <w:tcPr>
            <w:tcW w:w="1559" w:type="dxa"/>
            <w:vMerge/>
          </w:tcPr>
          <w:p w14:paraId="2793A693" w14:textId="77777777" w:rsidR="00F15C8E" w:rsidRPr="00EF15C9" w:rsidRDefault="00F15C8E" w:rsidP="00F15C8E">
            <w:pPr>
              <w:pStyle w:val="ConsPlusNormal"/>
              <w:jc w:val="center"/>
              <w:rPr>
                <w:rFonts w:ascii="Times New Roman" w:hAnsi="Times New Roman" w:cs="Times New Roman"/>
                <w:bCs/>
                <w:sz w:val="24"/>
                <w:szCs w:val="24"/>
              </w:rPr>
            </w:pPr>
          </w:p>
        </w:tc>
        <w:tc>
          <w:tcPr>
            <w:tcW w:w="1843" w:type="dxa"/>
            <w:vMerge/>
          </w:tcPr>
          <w:p w14:paraId="666A2EB7" w14:textId="77777777" w:rsidR="00F15C8E" w:rsidRPr="00EF15C9" w:rsidRDefault="00F15C8E" w:rsidP="00F15C8E">
            <w:pPr>
              <w:pStyle w:val="ConsPlusNormal"/>
              <w:jc w:val="center"/>
              <w:rPr>
                <w:rFonts w:ascii="Times New Roman" w:hAnsi="Times New Roman" w:cs="Times New Roman"/>
                <w:bCs/>
                <w:sz w:val="24"/>
                <w:szCs w:val="24"/>
              </w:rPr>
            </w:pPr>
          </w:p>
        </w:tc>
        <w:tc>
          <w:tcPr>
            <w:tcW w:w="2688" w:type="dxa"/>
            <w:vMerge/>
          </w:tcPr>
          <w:p w14:paraId="128F101B" w14:textId="77777777" w:rsidR="00F15C8E" w:rsidRPr="00EF15C9" w:rsidRDefault="00F15C8E" w:rsidP="00F15C8E">
            <w:pPr>
              <w:spacing w:after="0" w:line="240" w:lineRule="auto"/>
              <w:jc w:val="center"/>
              <w:rPr>
                <w:rFonts w:ascii="Times New Roman" w:hAnsi="Times New Roman"/>
                <w:bCs/>
                <w:sz w:val="24"/>
                <w:szCs w:val="24"/>
              </w:rPr>
            </w:pPr>
          </w:p>
        </w:tc>
        <w:tc>
          <w:tcPr>
            <w:tcW w:w="2547" w:type="dxa"/>
            <w:vMerge/>
          </w:tcPr>
          <w:p w14:paraId="15698552" w14:textId="77777777" w:rsidR="00F15C8E" w:rsidRPr="00EF15C9" w:rsidRDefault="00F15C8E" w:rsidP="00F15C8E">
            <w:pPr>
              <w:spacing w:after="0" w:line="240" w:lineRule="auto"/>
              <w:jc w:val="center"/>
              <w:rPr>
                <w:rFonts w:ascii="Times New Roman" w:hAnsi="Times New Roman"/>
                <w:bCs/>
                <w:sz w:val="24"/>
                <w:szCs w:val="24"/>
              </w:rPr>
            </w:pPr>
          </w:p>
        </w:tc>
        <w:tc>
          <w:tcPr>
            <w:tcW w:w="6789" w:type="dxa"/>
          </w:tcPr>
          <w:p w14:paraId="0C2C6665" w14:textId="1EF2255A"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(об испрашиваемом земельном участке)</w:t>
            </w:r>
          </w:p>
        </w:tc>
      </w:tr>
      <w:tr w:rsidR="00F15C8E" w14:paraId="63CE3654" w14:textId="77777777" w:rsidTr="00F15C8E">
        <w:tc>
          <w:tcPr>
            <w:tcW w:w="445" w:type="dxa"/>
            <w:vMerge/>
          </w:tcPr>
          <w:p w14:paraId="0E6E6818" w14:textId="77777777" w:rsidR="00F15C8E" w:rsidRPr="00EF15C9" w:rsidRDefault="00F15C8E" w:rsidP="00F15C8E">
            <w:pPr>
              <w:spacing w:after="0" w:line="240" w:lineRule="auto"/>
              <w:jc w:val="center"/>
              <w:rPr>
                <w:rFonts w:ascii="Times New Roman" w:hAnsi="Times New Roman"/>
                <w:bCs/>
                <w:sz w:val="24"/>
                <w:szCs w:val="24"/>
              </w:rPr>
            </w:pPr>
          </w:p>
        </w:tc>
        <w:tc>
          <w:tcPr>
            <w:tcW w:w="1559" w:type="dxa"/>
            <w:vMerge/>
          </w:tcPr>
          <w:p w14:paraId="3C9C1D09" w14:textId="77777777" w:rsidR="00F15C8E" w:rsidRPr="00EF15C9" w:rsidRDefault="00F15C8E" w:rsidP="00F15C8E">
            <w:pPr>
              <w:pStyle w:val="ConsPlusNormal"/>
              <w:jc w:val="center"/>
              <w:rPr>
                <w:rFonts w:ascii="Times New Roman" w:hAnsi="Times New Roman" w:cs="Times New Roman"/>
                <w:bCs/>
                <w:sz w:val="24"/>
                <w:szCs w:val="24"/>
              </w:rPr>
            </w:pPr>
          </w:p>
        </w:tc>
        <w:tc>
          <w:tcPr>
            <w:tcW w:w="1843" w:type="dxa"/>
            <w:vMerge/>
          </w:tcPr>
          <w:p w14:paraId="4C12C493" w14:textId="77777777" w:rsidR="00F15C8E" w:rsidRPr="00EF15C9" w:rsidRDefault="00F15C8E" w:rsidP="00F15C8E">
            <w:pPr>
              <w:pStyle w:val="ConsPlusNormal"/>
              <w:jc w:val="center"/>
              <w:rPr>
                <w:rFonts w:ascii="Times New Roman" w:hAnsi="Times New Roman" w:cs="Times New Roman"/>
                <w:bCs/>
                <w:sz w:val="24"/>
                <w:szCs w:val="24"/>
              </w:rPr>
            </w:pPr>
          </w:p>
        </w:tc>
        <w:tc>
          <w:tcPr>
            <w:tcW w:w="2688" w:type="dxa"/>
            <w:vMerge/>
          </w:tcPr>
          <w:p w14:paraId="070C213C" w14:textId="77777777" w:rsidR="00F15C8E" w:rsidRPr="00EF15C9" w:rsidRDefault="00F15C8E" w:rsidP="00F15C8E">
            <w:pPr>
              <w:spacing w:after="0" w:line="240" w:lineRule="auto"/>
              <w:jc w:val="center"/>
              <w:rPr>
                <w:rFonts w:ascii="Times New Roman" w:hAnsi="Times New Roman"/>
                <w:bCs/>
                <w:sz w:val="24"/>
                <w:szCs w:val="24"/>
              </w:rPr>
            </w:pPr>
          </w:p>
        </w:tc>
        <w:tc>
          <w:tcPr>
            <w:tcW w:w="2547" w:type="dxa"/>
            <w:vMerge/>
          </w:tcPr>
          <w:p w14:paraId="7763A880" w14:textId="77777777" w:rsidR="00F15C8E" w:rsidRPr="00EF15C9" w:rsidRDefault="00F15C8E" w:rsidP="00F15C8E">
            <w:pPr>
              <w:spacing w:after="0" w:line="240" w:lineRule="auto"/>
              <w:jc w:val="center"/>
              <w:rPr>
                <w:rFonts w:ascii="Times New Roman" w:hAnsi="Times New Roman"/>
                <w:bCs/>
                <w:sz w:val="24"/>
                <w:szCs w:val="24"/>
              </w:rPr>
            </w:pPr>
          </w:p>
        </w:tc>
        <w:tc>
          <w:tcPr>
            <w:tcW w:w="6789" w:type="dxa"/>
          </w:tcPr>
          <w:p w14:paraId="45442F0F" w14:textId="4A8FB540"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 здании и (или) сооружении, расположенном(ых) на испрашиваемом земельном участке)</w:t>
            </w:r>
          </w:p>
        </w:tc>
      </w:tr>
      <w:tr w:rsidR="00F15C8E" w14:paraId="42CF11C8" w14:textId="77777777" w:rsidTr="00F15C8E">
        <w:tc>
          <w:tcPr>
            <w:tcW w:w="445" w:type="dxa"/>
            <w:vMerge/>
          </w:tcPr>
          <w:p w14:paraId="795A008A" w14:textId="77777777" w:rsidR="00F15C8E" w:rsidRPr="00EF15C9" w:rsidRDefault="00F15C8E" w:rsidP="00F15C8E">
            <w:pPr>
              <w:spacing w:after="0" w:line="240" w:lineRule="auto"/>
              <w:jc w:val="center"/>
              <w:rPr>
                <w:rFonts w:ascii="Times New Roman" w:hAnsi="Times New Roman"/>
                <w:bCs/>
                <w:sz w:val="24"/>
                <w:szCs w:val="24"/>
              </w:rPr>
            </w:pPr>
          </w:p>
        </w:tc>
        <w:tc>
          <w:tcPr>
            <w:tcW w:w="1559" w:type="dxa"/>
            <w:vMerge/>
          </w:tcPr>
          <w:p w14:paraId="0CD39AC8" w14:textId="77777777" w:rsidR="00F15C8E" w:rsidRPr="00EF15C9" w:rsidRDefault="00F15C8E" w:rsidP="00F15C8E">
            <w:pPr>
              <w:pStyle w:val="ConsPlusNormal"/>
              <w:jc w:val="center"/>
              <w:rPr>
                <w:rFonts w:ascii="Times New Roman" w:hAnsi="Times New Roman" w:cs="Times New Roman"/>
                <w:bCs/>
                <w:sz w:val="24"/>
                <w:szCs w:val="24"/>
              </w:rPr>
            </w:pPr>
          </w:p>
        </w:tc>
        <w:tc>
          <w:tcPr>
            <w:tcW w:w="1843" w:type="dxa"/>
            <w:vMerge/>
          </w:tcPr>
          <w:p w14:paraId="2CE5ACD2" w14:textId="77777777" w:rsidR="00F15C8E" w:rsidRPr="00EF15C9" w:rsidRDefault="00F15C8E" w:rsidP="00F15C8E">
            <w:pPr>
              <w:pStyle w:val="ConsPlusNormal"/>
              <w:jc w:val="center"/>
              <w:rPr>
                <w:rFonts w:ascii="Times New Roman" w:hAnsi="Times New Roman" w:cs="Times New Roman"/>
                <w:bCs/>
                <w:sz w:val="24"/>
                <w:szCs w:val="24"/>
              </w:rPr>
            </w:pPr>
          </w:p>
        </w:tc>
        <w:tc>
          <w:tcPr>
            <w:tcW w:w="2688" w:type="dxa"/>
            <w:vMerge/>
          </w:tcPr>
          <w:p w14:paraId="0223B6AE" w14:textId="77777777" w:rsidR="00F15C8E" w:rsidRPr="00EF15C9" w:rsidRDefault="00F15C8E" w:rsidP="00F15C8E">
            <w:pPr>
              <w:spacing w:after="0" w:line="240" w:lineRule="auto"/>
              <w:jc w:val="center"/>
              <w:rPr>
                <w:rFonts w:ascii="Times New Roman" w:hAnsi="Times New Roman"/>
                <w:bCs/>
                <w:sz w:val="24"/>
                <w:szCs w:val="24"/>
              </w:rPr>
            </w:pPr>
          </w:p>
        </w:tc>
        <w:tc>
          <w:tcPr>
            <w:tcW w:w="2547" w:type="dxa"/>
            <w:vMerge/>
          </w:tcPr>
          <w:p w14:paraId="2F23E224" w14:textId="77777777" w:rsidR="00F15C8E" w:rsidRPr="00EF15C9" w:rsidRDefault="00F15C8E" w:rsidP="00F15C8E">
            <w:pPr>
              <w:spacing w:after="0" w:line="240" w:lineRule="auto"/>
              <w:jc w:val="center"/>
              <w:rPr>
                <w:rFonts w:ascii="Times New Roman" w:hAnsi="Times New Roman"/>
                <w:bCs/>
                <w:sz w:val="24"/>
                <w:szCs w:val="24"/>
              </w:rPr>
            </w:pPr>
          </w:p>
        </w:tc>
        <w:tc>
          <w:tcPr>
            <w:tcW w:w="6789" w:type="dxa"/>
          </w:tcPr>
          <w:p w14:paraId="0EA74A03" w14:textId="4BF93AD1" w:rsidR="00F15C8E" w:rsidRPr="00EF15C9" w:rsidRDefault="00F15C8E" w:rsidP="00F15C8E">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xml:space="preserve">* Выписка из ЕГРЮЛ о юридическом лице, являющемся </w:t>
            </w:r>
            <w:r w:rsidR="00006BD2">
              <w:rPr>
                <w:rFonts w:ascii="Times New Roman" w:hAnsi="Times New Roman" w:cs="Times New Roman"/>
                <w:bCs/>
                <w:sz w:val="24"/>
                <w:szCs w:val="24"/>
              </w:rPr>
              <w:t>З</w:t>
            </w:r>
            <w:r w:rsidRPr="00EF15C9">
              <w:rPr>
                <w:rFonts w:ascii="Times New Roman" w:hAnsi="Times New Roman" w:cs="Times New Roman"/>
                <w:bCs/>
                <w:sz w:val="24"/>
                <w:szCs w:val="24"/>
              </w:rPr>
              <w:t>аявителем</w:t>
            </w:r>
          </w:p>
        </w:tc>
      </w:tr>
      <w:tr w:rsidR="00E84E12" w14:paraId="0EEAD6DB" w14:textId="77777777" w:rsidTr="00F15C8E">
        <w:tc>
          <w:tcPr>
            <w:tcW w:w="445" w:type="dxa"/>
            <w:vMerge w:val="restart"/>
          </w:tcPr>
          <w:p w14:paraId="02A66C45" w14:textId="1D43A220" w:rsidR="00E84E12" w:rsidRPr="00EF15C9" w:rsidRDefault="00E84E12" w:rsidP="00E84E1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9" w:type="dxa"/>
            <w:vMerge w:val="restart"/>
          </w:tcPr>
          <w:p w14:paraId="459455D4" w14:textId="126F9766" w:rsidR="00E84E12" w:rsidRPr="00EF15C9" w:rsidRDefault="00EA0324" w:rsidP="00E84E12">
            <w:pPr>
              <w:pStyle w:val="ConsPlusNormal"/>
              <w:jc w:val="center"/>
              <w:rPr>
                <w:rFonts w:ascii="Times New Roman" w:hAnsi="Times New Roman" w:cs="Times New Roman"/>
                <w:bCs/>
                <w:sz w:val="24"/>
                <w:szCs w:val="24"/>
              </w:rPr>
            </w:pPr>
            <w:hyperlink r:id="rId52" w:history="1">
              <w:r w:rsidR="00E84E12" w:rsidRPr="00006BD2">
                <w:rPr>
                  <w:rStyle w:val="-"/>
                  <w:rFonts w:ascii="Times New Roman" w:hAnsi="Times New Roman" w:cs="Times New Roman"/>
                  <w:bCs/>
                  <w:sz w:val="24"/>
                  <w:szCs w:val="24"/>
                  <w:u w:val="none"/>
                </w:rPr>
                <w:t>Подпункт 3 статьи 39.5</w:t>
              </w:r>
            </w:hyperlink>
            <w:r w:rsidR="00E84E12" w:rsidRPr="00006BD2">
              <w:rPr>
                <w:rFonts w:ascii="Times New Roman" w:hAnsi="Times New Roman" w:cs="Times New Roman"/>
                <w:bCs/>
                <w:sz w:val="24"/>
                <w:szCs w:val="24"/>
              </w:rPr>
              <w:t xml:space="preserve"> </w:t>
            </w:r>
            <w:r w:rsidR="00E84E12" w:rsidRPr="00EF15C9">
              <w:rPr>
                <w:rFonts w:ascii="Times New Roman" w:hAnsi="Times New Roman" w:cs="Times New Roman"/>
                <w:bCs/>
                <w:sz w:val="24"/>
                <w:szCs w:val="24"/>
              </w:rPr>
              <w:t>Земельного кодекса</w:t>
            </w:r>
          </w:p>
        </w:tc>
        <w:tc>
          <w:tcPr>
            <w:tcW w:w="1843" w:type="dxa"/>
            <w:vMerge w:val="restart"/>
          </w:tcPr>
          <w:p w14:paraId="66AD79C9" w14:textId="5E0FD4D5"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общую долевую собственность бесплатно</w:t>
            </w:r>
          </w:p>
        </w:tc>
        <w:tc>
          <w:tcPr>
            <w:tcW w:w="2688" w:type="dxa"/>
            <w:vMerge w:val="restart"/>
          </w:tcPr>
          <w:p w14:paraId="282607B6" w14:textId="2064D2BC" w:rsidR="00E84E12" w:rsidRPr="00EF15C9" w:rsidRDefault="00E84E12" w:rsidP="00E84E12">
            <w:pPr>
              <w:spacing w:after="0" w:line="240" w:lineRule="auto"/>
              <w:jc w:val="center"/>
              <w:rPr>
                <w:rFonts w:ascii="Times New Roman" w:hAnsi="Times New Roman"/>
                <w:bCs/>
                <w:sz w:val="24"/>
                <w:szCs w:val="24"/>
              </w:rPr>
            </w:pPr>
            <w:r w:rsidRPr="00EF15C9">
              <w:rPr>
                <w:rFonts w:ascii="Times New Roman" w:hAnsi="Times New Roman"/>
                <w:bCs/>
                <w:sz w:val="24"/>
                <w:szCs w:val="24"/>
              </w:rPr>
              <w:t>Лицо, уполномоченное                       на подачу заявления решением общего собрания членов СНТ или ОНТ</w:t>
            </w:r>
          </w:p>
        </w:tc>
        <w:tc>
          <w:tcPr>
            <w:tcW w:w="2547" w:type="dxa"/>
            <w:vMerge w:val="restart"/>
          </w:tcPr>
          <w:p w14:paraId="2F93A451" w14:textId="77777777" w:rsidR="00006BD2" w:rsidRDefault="00E84E12" w:rsidP="00E84E12">
            <w:pPr>
              <w:spacing w:after="0" w:line="240" w:lineRule="auto"/>
              <w:jc w:val="center"/>
              <w:rPr>
                <w:rFonts w:ascii="Times New Roman" w:hAnsi="Times New Roman"/>
                <w:bCs/>
                <w:sz w:val="24"/>
                <w:szCs w:val="24"/>
              </w:rPr>
            </w:pPr>
            <w:r w:rsidRPr="00EF15C9">
              <w:rPr>
                <w:rFonts w:ascii="Times New Roman" w:hAnsi="Times New Roman"/>
                <w:bCs/>
                <w:sz w:val="24"/>
                <w:szCs w:val="24"/>
              </w:rPr>
              <w:t>Земельный участок общего назначения, расположенный                в границах террито</w:t>
            </w:r>
          </w:p>
          <w:p w14:paraId="5FF22CC9" w14:textId="77777777" w:rsidR="00006BD2" w:rsidRDefault="00E84E12" w:rsidP="00E84E12">
            <w:pPr>
              <w:spacing w:after="0" w:line="240" w:lineRule="auto"/>
              <w:jc w:val="center"/>
              <w:rPr>
                <w:rFonts w:ascii="Times New Roman" w:hAnsi="Times New Roman"/>
                <w:bCs/>
                <w:sz w:val="24"/>
                <w:szCs w:val="24"/>
              </w:rPr>
            </w:pPr>
            <w:r w:rsidRPr="00EF15C9">
              <w:rPr>
                <w:rFonts w:ascii="Times New Roman" w:hAnsi="Times New Roman"/>
                <w:bCs/>
                <w:sz w:val="24"/>
                <w:szCs w:val="24"/>
              </w:rPr>
              <w:t>рии ведения граждана</w:t>
            </w:r>
          </w:p>
          <w:p w14:paraId="560295FA" w14:textId="4E1392C3" w:rsidR="00E84E12" w:rsidRPr="00EF15C9" w:rsidRDefault="00E84E12" w:rsidP="00E84E12">
            <w:pPr>
              <w:spacing w:after="0" w:line="240" w:lineRule="auto"/>
              <w:jc w:val="center"/>
              <w:rPr>
                <w:rFonts w:ascii="Times New Roman" w:hAnsi="Times New Roman"/>
                <w:bCs/>
                <w:sz w:val="24"/>
                <w:szCs w:val="24"/>
              </w:rPr>
            </w:pPr>
            <w:r w:rsidRPr="00EF15C9">
              <w:rPr>
                <w:rFonts w:ascii="Times New Roman" w:hAnsi="Times New Roman"/>
                <w:bCs/>
                <w:sz w:val="24"/>
                <w:szCs w:val="24"/>
              </w:rPr>
              <w:t xml:space="preserve">ми садоводства                  или огородничества                          для собственных нужд (далее </w:t>
            </w:r>
            <w:r w:rsidR="00006BD2">
              <w:rPr>
                <w:rFonts w:ascii="Times New Roman" w:hAnsi="Times New Roman"/>
                <w:bCs/>
                <w:sz w:val="24"/>
                <w:szCs w:val="24"/>
              </w:rPr>
              <w:t xml:space="preserve">именуется </w:t>
            </w:r>
            <w:r w:rsidRPr="00EF15C9">
              <w:rPr>
                <w:rFonts w:ascii="Times New Roman" w:hAnsi="Times New Roman"/>
                <w:bCs/>
                <w:sz w:val="24"/>
                <w:szCs w:val="24"/>
              </w:rPr>
              <w:t>- территория садоводства или огородничества)</w:t>
            </w:r>
          </w:p>
        </w:tc>
        <w:tc>
          <w:tcPr>
            <w:tcW w:w="6789" w:type="dxa"/>
          </w:tcPr>
          <w:p w14:paraId="3C406EE3" w14:textId="1B3B69F6"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84E12" w14:paraId="0A797EF0" w14:textId="77777777" w:rsidTr="00F15C8E">
        <w:tc>
          <w:tcPr>
            <w:tcW w:w="445" w:type="dxa"/>
            <w:vMerge/>
          </w:tcPr>
          <w:p w14:paraId="40377064" w14:textId="77777777" w:rsidR="00E84E12" w:rsidRPr="00EF15C9" w:rsidRDefault="00E84E12" w:rsidP="00E84E12">
            <w:pPr>
              <w:spacing w:after="0" w:line="240" w:lineRule="auto"/>
              <w:jc w:val="center"/>
              <w:rPr>
                <w:rFonts w:ascii="Times New Roman" w:hAnsi="Times New Roman"/>
                <w:bCs/>
                <w:sz w:val="24"/>
                <w:szCs w:val="24"/>
              </w:rPr>
            </w:pPr>
          </w:p>
        </w:tc>
        <w:tc>
          <w:tcPr>
            <w:tcW w:w="1559" w:type="dxa"/>
            <w:vMerge/>
          </w:tcPr>
          <w:p w14:paraId="29DF930E" w14:textId="77777777" w:rsidR="00E84E12" w:rsidRPr="00EF15C9" w:rsidRDefault="00E84E12" w:rsidP="00E84E12">
            <w:pPr>
              <w:pStyle w:val="ConsPlusNormal"/>
              <w:jc w:val="center"/>
              <w:rPr>
                <w:rFonts w:ascii="Times New Roman" w:hAnsi="Times New Roman" w:cs="Times New Roman"/>
                <w:bCs/>
                <w:sz w:val="24"/>
                <w:szCs w:val="24"/>
              </w:rPr>
            </w:pPr>
          </w:p>
        </w:tc>
        <w:tc>
          <w:tcPr>
            <w:tcW w:w="1843" w:type="dxa"/>
            <w:vMerge/>
          </w:tcPr>
          <w:p w14:paraId="01195B0E" w14:textId="77777777" w:rsidR="00E84E12" w:rsidRPr="00EF15C9" w:rsidRDefault="00E84E12" w:rsidP="00E84E12">
            <w:pPr>
              <w:pStyle w:val="ConsPlusNormal"/>
              <w:jc w:val="center"/>
              <w:rPr>
                <w:rFonts w:ascii="Times New Roman" w:hAnsi="Times New Roman" w:cs="Times New Roman"/>
                <w:bCs/>
                <w:sz w:val="24"/>
                <w:szCs w:val="24"/>
              </w:rPr>
            </w:pPr>
          </w:p>
        </w:tc>
        <w:tc>
          <w:tcPr>
            <w:tcW w:w="2688" w:type="dxa"/>
            <w:vMerge/>
          </w:tcPr>
          <w:p w14:paraId="44C6C8D4" w14:textId="77777777" w:rsidR="00E84E12" w:rsidRPr="00EF15C9" w:rsidRDefault="00E84E12" w:rsidP="00E84E12">
            <w:pPr>
              <w:spacing w:after="0" w:line="240" w:lineRule="auto"/>
              <w:jc w:val="center"/>
              <w:rPr>
                <w:rFonts w:ascii="Times New Roman" w:hAnsi="Times New Roman"/>
                <w:bCs/>
                <w:sz w:val="24"/>
                <w:szCs w:val="24"/>
              </w:rPr>
            </w:pPr>
          </w:p>
        </w:tc>
        <w:tc>
          <w:tcPr>
            <w:tcW w:w="2547" w:type="dxa"/>
            <w:vMerge/>
          </w:tcPr>
          <w:p w14:paraId="19135552" w14:textId="77777777" w:rsidR="00E84E12" w:rsidRPr="00EF15C9" w:rsidRDefault="00E84E12" w:rsidP="00E84E12">
            <w:pPr>
              <w:spacing w:after="0" w:line="240" w:lineRule="auto"/>
              <w:jc w:val="center"/>
              <w:rPr>
                <w:rFonts w:ascii="Times New Roman" w:hAnsi="Times New Roman"/>
                <w:bCs/>
                <w:sz w:val="24"/>
                <w:szCs w:val="24"/>
              </w:rPr>
            </w:pPr>
          </w:p>
        </w:tc>
        <w:tc>
          <w:tcPr>
            <w:tcW w:w="6789" w:type="dxa"/>
          </w:tcPr>
          <w:p w14:paraId="515CB372"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Решение общего собрания членов СНТ или ОНТ о приобрете</w:t>
            </w:r>
          </w:p>
          <w:p w14:paraId="15BCE3BD" w14:textId="6C5CF547"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84E12" w14:paraId="647656E2" w14:textId="77777777" w:rsidTr="00F15C8E">
        <w:tc>
          <w:tcPr>
            <w:tcW w:w="445" w:type="dxa"/>
            <w:vMerge/>
          </w:tcPr>
          <w:p w14:paraId="701E4BF3" w14:textId="77777777" w:rsidR="00E84E12" w:rsidRPr="00EF15C9" w:rsidRDefault="00E84E12" w:rsidP="00E84E12">
            <w:pPr>
              <w:spacing w:after="0" w:line="240" w:lineRule="auto"/>
              <w:jc w:val="center"/>
              <w:rPr>
                <w:rFonts w:ascii="Times New Roman" w:hAnsi="Times New Roman"/>
                <w:bCs/>
                <w:sz w:val="24"/>
                <w:szCs w:val="24"/>
              </w:rPr>
            </w:pPr>
          </w:p>
        </w:tc>
        <w:tc>
          <w:tcPr>
            <w:tcW w:w="1559" w:type="dxa"/>
            <w:vMerge/>
          </w:tcPr>
          <w:p w14:paraId="55548D3B" w14:textId="77777777" w:rsidR="00E84E12" w:rsidRPr="00EF15C9" w:rsidRDefault="00E84E12" w:rsidP="00E84E12">
            <w:pPr>
              <w:pStyle w:val="ConsPlusNormal"/>
              <w:jc w:val="center"/>
              <w:rPr>
                <w:rFonts w:ascii="Times New Roman" w:hAnsi="Times New Roman" w:cs="Times New Roman"/>
                <w:bCs/>
                <w:sz w:val="24"/>
                <w:szCs w:val="24"/>
              </w:rPr>
            </w:pPr>
          </w:p>
        </w:tc>
        <w:tc>
          <w:tcPr>
            <w:tcW w:w="1843" w:type="dxa"/>
            <w:vMerge/>
          </w:tcPr>
          <w:p w14:paraId="27BAF643" w14:textId="77777777" w:rsidR="00E84E12" w:rsidRPr="00EF15C9" w:rsidRDefault="00E84E12" w:rsidP="00E84E12">
            <w:pPr>
              <w:pStyle w:val="ConsPlusNormal"/>
              <w:jc w:val="center"/>
              <w:rPr>
                <w:rFonts w:ascii="Times New Roman" w:hAnsi="Times New Roman" w:cs="Times New Roman"/>
                <w:bCs/>
                <w:sz w:val="24"/>
                <w:szCs w:val="24"/>
              </w:rPr>
            </w:pPr>
          </w:p>
        </w:tc>
        <w:tc>
          <w:tcPr>
            <w:tcW w:w="2688" w:type="dxa"/>
            <w:vMerge/>
          </w:tcPr>
          <w:p w14:paraId="4A863C69" w14:textId="77777777" w:rsidR="00E84E12" w:rsidRPr="00EF15C9" w:rsidRDefault="00E84E12" w:rsidP="00E84E12">
            <w:pPr>
              <w:spacing w:after="0" w:line="240" w:lineRule="auto"/>
              <w:jc w:val="center"/>
              <w:rPr>
                <w:rFonts w:ascii="Times New Roman" w:hAnsi="Times New Roman"/>
                <w:bCs/>
                <w:sz w:val="24"/>
                <w:szCs w:val="24"/>
              </w:rPr>
            </w:pPr>
          </w:p>
        </w:tc>
        <w:tc>
          <w:tcPr>
            <w:tcW w:w="2547" w:type="dxa"/>
            <w:vMerge/>
          </w:tcPr>
          <w:p w14:paraId="1AC85A58" w14:textId="77777777" w:rsidR="00E84E12" w:rsidRPr="00EF15C9" w:rsidRDefault="00E84E12" w:rsidP="00E84E12">
            <w:pPr>
              <w:spacing w:after="0" w:line="240" w:lineRule="auto"/>
              <w:jc w:val="center"/>
              <w:rPr>
                <w:rFonts w:ascii="Times New Roman" w:hAnsi="Times New Roman"/>
                <w:bCs/>
                <w:sz w:val="24"/>
                <w:szCs w:val="24"/>
              </w:rPr>
            </w:pPr>
          </w:p>
        </w:tc>
        <w:tc>
          <w:tcPr>
            <w:tcW w:w="6789" w:type="dxa"/>
          </w:tcPr>
          <w:p w14:paraId="133E9F6A" w14:textId="453A8EF7"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Утвержденный проект межевания территории</w:t>
            </w:r>
          </w:p>
        </w:tc>
      </w:tr>
      <w:tr w:rsidR="00E84E12" w14:paraId="1ED42EB2" w14:textId="77777777" w:rsidTr="00F15C8E">
        <w:tc>
          <w:tcPr>
            <w:tcW w:w="445" w:type="dxa"/>
            <w:vMerge/>
          </w:tcPr>
          <w:p w14:paraId="4164543B" w14:textId="77777777" w:rsidR="00E84E12" w:rsidRPr="00EF15C9" w:rsidRDefault="00E84E12" w:rsidP="00E84E12">
            <w:pPr>
              <w:spacing w:after="0" w:line="240" w:lineRule="auto"/>
              <w:jc w:val="center"/>
              <w:rPr>
                <w:rFonts w:ascii="Times New Roman" w:hAnsi="Times New Roman"/>
                <w:bCs/>
                <w:sz w:val="24"/>
                <w:szCs w:val="24"/>
              </w:rPr>
            </w:pPr>
          </w:p>
        </w:tc>
        <w:tc>
          <w:tcPr>
            <w:tcW w:w="1559" w:type="dxa"/>
            <w:vMerge/>
          </w:tcPr>
          <w:p w14:paraId="41003892" w14:textId="77777777" w:rsidR="00E84E12" w:rsidRPr="00EF15C9" w:rsidRDefault="00E84E12" w:rsidP="00E84E12">
            <w:pPr>
              <w:pStyle w:val="ConsPlusNormal"/>
              <w:jc w:val="center"/>
              <w:rPr>
                <w:rFonts w:ascii="Times New Roman" w:hAnsi="Times New Roman" w:cs="Times New Roman"/>
                <w:bCs/>
                <w:sz w:val="24"/>
                <w:szCs w:val="24"/>
              </w:rPr>
            </w:pPr>
          </w:p>
        </w:tc>
        <w:tc>
          <w:tcPr>
            <w:tcW w:w="1843" w:type="dxa"/>
            <w:vMerge/>
          </w:tcPr>
          <w:p w14:paraId="40870A69" w14:textId="77777777" w:rsidR="00E84E12" w:rsidRPr="00EF15C9" w:rsidRDefault="00E84E12" w:rsidP="00E84E12">
            <w:pPr>
              <w:pStyle w:val="ConsPlusNormal"/>
              <w:jc w:val="center"/>
              <w:rPr>
                <w:rFonts w:ascii="Times New Roman" w:hAnsi="Times New Roman" w:cs="Times New Roman"/>
                <w:bCs/>
                <w:sz w:val="24"/>
                <w:szCs w:val="24"/>
              </w:rPr>
            </w:pPr>
          </w:p>
        </w:tc>
        <w:tc>
          <w:tcPr>
            <w:tcW w:w="2688" w:type="dxa"/>
            <w:vMerge/>
          </w:tcPr>
          <w:p w14:paraId="17A74207" w14:textId="77777777" w:rsidR="00E84E12" w:rsidRPr="00EF15C9" w:rsidRDefault="00E84E12" w:rsidP="00E84E12">
            <w:pPr>
              <w:spacing w:after="0" w:line="240" w:lineRule="auto"/>
              <w:jc w:val="center"/>
              <w:rPr>
                <w:rFonts w:ascii="Times New Roman" w:hAnsi="Times New Roman"/>
                <w:bCs/>
                <w:sz w:val="24"/>
                <w:szCs w:val="24"/>
              </w:rPr>
            </w:pPr>
          </w:p>
        </w:tc>
        <w:tc>
          <w:tcPr>
            <w:tcW w:w="2547" w:type="dxa"/>
            <w:vMerge/>
          </w:tcPr>
          <w:p w14:paraId="069CBEE5" w14:textId="77777777" w:rsidR="00E84E12" w:rsidRPr="00EF15C9" w:rsidRDefault="00E84E12" w:rsidP="00E84E12">
            <w:pPr>
              <w:spacing w:after="0" w:line="240" w:lineRule="auto"/>
              <w:jc w:val="center"/>
              <w:rPr>
                <w:rFonts w:ascii="Times New Roman" w:hAnsi="Times New Roman"/>
                <w:bCs/>
                <w:sz w:val="24"/>
                <w:szCs w:val="24"/>
              </w:rPr>
            </w:pPr>
          </w:p>
        </w:tc>
        <w:tc>
          <w:tcPr>
            <w:tcW w:w="6789" w:type="dxa"/>
          </w:tcPr>
          <w:p w14:paraId="728B8267"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(об испрашивае</w:t>
            </w:r>
          </w:p>
          <w:p w14:paraId="4653FB15" w14:textId="6D16A01A"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мом земельном участке)</w:t>
            </w:r>
          </w:p>
        </w:tc>
      </w:tr>
      <w:tr w:rsidR="00E84E12" w14:paraId="65CE61BB" w14:textId="77777777" w:rsidTr="00F15C8E">
        <w:tc>
          <w:tcPr>
            <w:tcW w:w="445" w:type="dxa"/>
            <w:vMerge/>
          </w:tcPr>
          <w:p w14:paraId="5820C6A8" w14:textId="77777777" w:rsidR="00E84E12" w:rsidRPr="00EF15C9" w:rsidRDefault="00E84E12" w:rsidP="00E84E12">
            <w:pPr>
              <w:spacing w:after="0" w:line="240" w:lineRule="auto"/>
              <w:jc w:val="center"/>
              <w:rPr>
                <w:rFonts w:ascii="Times New Roman" w:hAnsi="Times New Roman"/>
                <w:bCs/>
                <w:sz w:val="24"/>
                <w:szCs w:val="24"/>
              </w:rPr>
            </w:pPr>
          </w:p>
        </w:tc>
        <w:tc>
          <w:tcPr>
            <w:tcW w:w="1559" w:type="dxa"/>
            <w:vMerge/>
          </w:tcPr>
          <w:p w14:paraId="7C71ED99" w14:textId="77777777" w:rsidR="00E84E12" w:rsidRPr="00EF15C9" w:rsidRDefault="00E84E12" w:rsidP="00E84E12">
            <w:pPr>
              <w:pStyle w:val="ConsPlusNormal"/>
              <w:jc w:val="center"/>
              <w:rPr>
                <w:rFonts w:ascii="Times New Roman" w:hAnsi="Times New Roman" w:cs="Times New Roman"/>
                <w:bCs/>
                <w:sz w:val="24"/>
                <w:szCs w:val="24"/>
              </w:rPr>
            </w:pPr>
          </w:p>
        </w:tc>
        <w:tc>
          <w:tcPr>
            <w:tcW w:w="1843" w:type="dxa"/>
            <w:vMerge/>
          </w:tcPr>
          <w:p w14:paraId="39B50D3B" w14:textId="77777777" w:rsidR="00E84E12" w:rsidRPr="00EF15C9" w:rsidRDefault="00E84E12" w:rsidP="00E84E12">
            <w:pPr>
              <w:pStyle w:val="ConsPlusNormal"/>
              <w:jc w:val="center"/>
              <w:rPr>
                <w:rFonts w:ascii="Times New Roman" w:hAnsi="Times New Roman" w:cs="Times New Roman"/>
                <w:bCs/>
                <w:sz w:val="24"/>
                <w:szCs w:val="24"/>
              </w:rPr>
            </w:pPr>
          </w:p>
        </w:tc>
        <w:tc>
          <w:tcPr>
            <w:tcW w:w="2688" w:type="dxa"/>
            <w:vMerge/>
          </w:tcPr>
          <w:p w14:paraId="71C953A4" w14:textId="77777777" w:rsidR="00E84E12" w:rsidRPr="00EF15C9" w:rsidRDefault="00E84E12" w:rsidP="00E84E12">
            <w:pPr>
              <w:spacing w:after="0" w:line="240" w:lineRule="auto"/>
              <w:jc w:val="center"/>
              <w:rPr>
                <w:rFonts w:ascii="Times New Roman" w:hAnsi="Times New Roman"/>
                <w:bCs/>
                <w:sz w:val="24"/>
                <w:szCs w:val="24"/>
              </w:rPr>
            </w:pPr>
          </w:p>
        </w:tc>
        <w:tc>
          <w:tcPr>
            <w:tcW w:w="2547" w:type="dxa"/>
            <w:vMerge/>
          </w:tcPr>
          <w:p w14:paraId="539AB828" w14:textId="77777777" w:rsidR="00E84E12" w:rsidRPr="00EF15C9" w:rsidRDefault="00E84E12" w:rsidP="00E84E12">
            <w:pPr>
              <w:spacing w:after="0" w:line="240" w:lineRule="auto"/>
              <w:jc w:val="center"/>
              <w:rPr>
                <w:rFonts w:ascii="Times New Roman" w:hAnsi="Times New Roman"/>
                <w:bCs/>
                <w:sz w:val="24"/>
                <w:szCs w:val="24"/>
              </w:rPr>
            </w:pPr>
          </w:p>
        </w:tc>
        <w:tc>
          <w:tcPr>
            <w:tcW w:w="6789" w:type="dxa"/>
          </w:tcPr>
          <w:p w14:paraId="7197C0DA" w14:textId="1808FADC"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ЕГРЮЛ в отношении СНТ или ОНТ</w:t>
            </w:r>
          </w:p>
        </w:tc>
      </w:tr>
      <w:tr w:rsidR="00E84E12" w14:paraId="1EB51C82" w14:textId="77777777" w:rsidTr="00F15C8E">
        <w:tc>
          <w:tcPr>
            <w:tcW w:w="445" w:type="dxa"/>
          </w:tcPr>
          <w:p w14:paraId="324A911A" w14:textId="5BAB2C6D" w:rsidR="00E84E12" w:rsidRPr="00EF15C9" w:rsidRDefault="00E84E12" w:rsidP="00E84E1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Pr>
          <w:p w14:paraId="71AD6457" w14:textId="4B547048" w:rsidR="00E84E12" w:rsidRPr="00EF15C9" w:rsidRDefault="00EA0324" w:rsidP="00E84E12">
            <w:pPr>
              <w:pStyle w:val="ConsPlusNormal"/>
              <w:jc w:val="center"/>
              <w:rPr>
                <w:rFonts w:ascii="Times New Roman" w:hAnsi="Times New Roman" w:cs="Times New Roman"/>
                <w:bCs/>
                <w:sz w:val="24"/>
                <w:szCs w:val="24"/>
              </w:rPr>
            </w:pPr>
            <w:hyperlink r:id="rId53" w:history="1">
              <w:r w:rsidR="00E84E12" w:rsidRPr="00006BD2">
                <w:rPr>
                  <w:rStyle w:val="-"/>
                  <w:rFonts w:ascii="Times New Roman" w:hAnsi="Times New Roman" w:cs="Times New Roman"/>
                  <w:bCs/>
                  <w:sz w:val="24"/>
                  <w:szCs w:val="24"/>
                  <w:u w:val="none"/>
                </w:rPr>
                <w:t>Подпункт 4 статьи 39.5</w:t>
              </w:r>
            </w:hyperlink>
            <w:r w:rsidR="00E84E12" w:rsidRPr="00EF15C9">
              <w:rPr>
                <w:rFonts w:ascii="Times New Roman" w:hAnsi="Times New Roman" w:cs="Times New Roman"/>
                <w:bCs/>
                <w:sz w:val="24"/>
                <w:szCs w:val="24"/>
              </w:rPr>
              <w:t xml:space="preserve"> Земельного кодекса</w:t>
            </w:r>
          </w:p>
        </w:tc>
        <w:tc>
          <w:tcPr>
            <w:tcW w:w="1843" w:type="dxa"/>
          </w:tcPr>
          <w:p w14:paraId="23EF4BE7" w14:textId="019DE7D0"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собственность бесплатно</w:t>
            </w:r>
          </w:p>
        </w:tc>
        <w:tc>
          <w:tcPr>
            <w:tcW w:w="2688" w:type="dxa"/>
          </w:tcPr>
          <w:p w14:paraId="2D394ED7"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Гражданин, которому земельный участок пре</w:t>
            </w:r>
          </w:p>
          <w:p w14:paraId="0A926B6F"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доставлен в безвозмезд</w:t>
            </w:r>
          </w:p>
          <w:p w14:paraId="06C5B94A"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ное пользование на срок не более чем шес</w:t>
            </w:r>
          </w:p>
          <w:p w14:paraId="4F0F4141"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ть лет для ведения лич</w:t>
            </w:r>
          </w:p>
          <w:p w14:paraId="290A2A34"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ного подсобного хозяй</w:t>
            </w:r>
          </w:p>
          <w:p w14:paraId="0C93E3F2"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ства или для осуществ</w:t>
            </w:r>
          </w:p>
          <w:p w14:paraId="0DC16A83"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xml:space="preserve">ления крестьянским </w:t>
            </w:r>
            <w:r w:rsidRPr="00EF15C9">
              <w:rPr>
                <w:rFonts w:ascii="Times New Roman" w:hAnsi="Times New Roman" w:cs="Times New Roman"/>
                <w:bCs/>
                <w:sz w:val="24"/>
                <w:szCs w:val="24"/>
              </w:rPr>
              <w:lastRenderedPageBreak/>
              <w:t>(фермерским) хозяй</w:t>
            </w:r>
          </w:p>
          <w:p w14:paraId="6B483ACF" w14:textId="77777777" w:rsid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ством его деятельности на территории муници</w:t>
            </w:r>
          </w:p>
          <w:p w14:paraId="2E3F9EC8" w14:textId="4D04FDA0" w:rsidR="00E84E12" w:rsidRPr="00E84E12"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пального образования, определенного законом субъекта Российской Федерации</w:t>
            </w:r>
          </w:p>
        </w:tc>
        <w:tc>
          <w:tcPr>
            <w:tcW w:w="2547" w:type="dxa"/>
          </w:tcPr>
          <w:p w14:paraId="59BB2B88" w14:textId="5C914620" w:rsidR="00E84E12" w:rsidRPr="00EF15C9" w:rsidRDefault="00E84E12" w:rsidP="00E84E12">
            <w:pPr>
              <w:spacing w:after="0" w:line="240" w:lineRule="auto"/>
              <w:jc w:val="center"/>
              <w:rPr>
                <w:rFonts w:ascii="Times New Roman" w:hAnsi="Times New Roman"/>
                <w:bCs/>
                <w:sz w:val="24"/>
                <w:szCs w:val="24"/>
              </w:rPr>
            </w:pPr>
            <w:r w:rsidRPr="00EF15C9">
              <w:rPr>
                <w:rFonts w:ascii="Times New Roman" w:hAnsi="Times New Roman"/>
                <w:bCs/>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EF15C9">
              <w:rPr>
                <w:rFonts w:ascii="Times New Roman" w:hAnsi="Times New Roman"/>
                <w:bCs/>
                <w:sz w:val="24"/>
                <w:szCs w:val="24"/>
              </w:rPr>
              <w:lastRenderedPageBreak/>
              <w:t>деятельности                и используемый более пяти лет в соответствии с разрешенным использованием</w:t>
            </w:r>
          </w:p>
        </w:tc>
        <w:tc>
          <w:tcPr>
            <w:tcW w:w="6789" w:type="dxa"/>
          </w:tcPr>
          <w:p w14:paraId="7C81E82E" w14:textId="382DE91E" w:rsidR="00E84E12" w:rsidRPr="00EF15C9" w:rsidRDefault="00E84E12" w:rsidP="00E84E12">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 Выписка из ЕГРН об объекте недвижимости                            (об испрашиваемом земельном участке)</w:t>
            </w:r>
          </w:p>
        </w:tc>
      </w:tr>
      <w:tr w:rsidR="00E367ED" w14:paraId="798FF749" w14:textId="77777777" w:rsidTr="00F15C8E">
        <w:tc>
          <w:tcPr>
            <w:tcW w:w="445" w:type="dxa"/>
            <w:vMerge w:val="restart"/>
          </w:tcPr>
          <w:p w14:paraId="0CCFEB2C" w14:textId="1ECB95D1" w:rsidR="00E367ED" w:rsidRDefault="00E367ED" w:rsidP="00E367E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9" w:type="dxa"/>
            <w:vMerge w:val="restart"/>
          </w:tcPr>
          <w:p w14:paraId="1F7DBB3F" w14:textId="2022204A" w:rsidR="00E367ED" w:rsidRPr="00FC54A9" w:rsidRDefault="00EA0324" w:rsidP="00E367ED">
            <w:pPr>
              <w:pStyle w:val="ConsPlusNormal"/>
              <w:jc w:val="center"/>
              <w:rPr>
                <w:sz w:val="24"/>
                <w:szCs w:val="24"/>
              </w:rPr>
            </w:pPr>
            <w:hyperlink r:id="rId54" w:history="1">
              <w:r w:rsidR="00E367ED" w:rsidRPr="00FC54A9">
                <w:rPr>
                  <w:rStyle w:val="-"/>
                  <w:rFonts w:ascii="Times New Roman" w:hAnsi="Times New Roman" w:cs="Times New Roman"/>
                  <w:bCs/>
                  <w:sz w:val="24"/>
                  <w:szCs w:val="24"/>
                  <w:u w:val="none"/>
                </w:rPr>
                <w:t>Подпункт 5 статьи 39.5</w:t>
              </w:r>
            </w:hyperlink>
            <w:r w:rsidR="00E367ED" w:rsidRPr="00FC54A9">
              <w:rPr>
                <w:rFonts w:ascii="Times New Roman" w:hAnsi="Times New Roman" w:cs="Times New Roman"/>
                <w:bCs/>
                <w:sz w:val="24"/>
                <w:szCs w:val="24"/>
              </w:rPr>
              <w:t xml:space="preserve"> Земельного кодекса</w:t>
            </w:r>
          </w:p>
        </w:tc>
        <w:tc>
          <w:tcPr>
            <w:tcW w:w="1843" w:type="dxa"/>
            <w:vMerge w:val="restart"/>
          </w:tcPr>
          <w:p w14:paraId="35852592" w14:textId="583D72AD" w:rsidR="00E367ED" w:rsidRPr="00EF15C9"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собственность бесплатно</w:t>
            </w:r>
          </w:p>
        </w:tc>
        <w:tc>
          <w:tcPr>
            <w:tcW w:w="2688" w:type="dxa"/>
            <w:vMerge w:val="restart"/>
          </w:tcPr>
          <w:p w14:paraId="48652EBD" w14:textId="77777777" w:rsid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Гражданин, работающий                  по основному месту работы в муниципа</w:t>
            </w:r>
          </w:p>
          <w:p w14:paraId="4FFF2908" w14:textId="6CBEE4F8" w:rsidR="00E367ED" w:rsidRPr="00EF15C9"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льном образовании по специальности, которая установлена законом субъекта Российской Федерации</w:t>
            </w:r>
          </w:p>
        </w:tc>
        <w:tc>
          <w:tcPr>
            <w:tcW w:w="2547" w:type="dxa"/>
            <w:vMerge w:val="restart"/>
          </w:tcPr>
          <w:p w14:paraId="7262F5E7" w14:textId="77777777" w:rsid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Земельный участок, предназначенный                             для индивидуального жилищного строите</w:t>
            </w:r>
          </w:p>
          <w:p w14:paraId="190DBA75" w14:textId="77777777" w:rsid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льства или ведения личного подсобного хозяйства, располо</w:t>
            </w:r>
          </w:p>
          <w:p w14:paraId="5F49B0A8" w14:textId="77777777" w:rsid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женный в муниципа</w:t>
            </w:r>
          </w:p>
          <w:p w14:paraId="248CA573" w14:textId="77777777" w:rsid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льном образовании, определенном зако</w:t>
            </w:r>
          </w:p>
          <w:p w14:paraId="7216623D" w14:textId="77777777" w:rsidR="00855677"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ном субъекта Россий</w:t>
            </w:r>
          </w:p>
          <w:p w14:paraId="0AD5ED54" w14:textId="6BDF56EB" w:rsidR="00E367ED" w:rsidRPr="00E367ED"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ской Федерации</w:t>
            </w:r>
          </w:p>
        </w:tc>
        <w:tc>
          <w:tcPr>
            <w:tcW w:w="6789" w:type="dxa"/>
          </w:tcPr>
          <w:p w14:paraId="4BFE65B0" w14:textId="76991369" w:rsidR="00E367ED" w:rsidRPr="00EF15C9"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E367ED" w14:paraId="0BAA062C" w14:textId="77777777" w:rsidTr="00F15C8E">
        <w:tc>
          <w:tcPr>
            <w:tcW w:w="445" w:type="dxa"/>
            <w:vMerge/>
          </w:tcPr>
          <w:p w14:paraId="3E57A99D" w14:textId="77777777" w:rsidR="00E367ED" w:rsidRDefault="00E367ED" w:rsidP="00E367ED">
            <w:pPr>
              <w:spacing w:after="0" w:line="240" w:lineRule="auto"/>
              <w:jc w:val="center"/>
              <w:rPr>
                <w:rFonts w:ascii="Times New Roman" w:hAnsi="Times New Roman"/>
                <w:bCs/>
                <w:sz w:val="24"/>
                <w:szCs w:val="24"/>
              </w:rPr>
            </w:pPr>
          </w:p>
        </w:tc>
        <w:tc>
          <w:tcPr>
            <w:tcW w:w="1559" w:type="dxa"/>
            <w:vMerge/>
          </w:tcPr>
          <w:p w14:paraId="4412AF9F" w14:textId="77777777" w:rsidR="00E367ED" w:rsidRPr="00EF15C9" w:rsidRDefault="00E367ED" w:rsidP="00E367ED">
            <w:pPr>
              <w:pStyle w:val="ConsPlusNormal"/>
              <w:jc w:val="center"/>
              <w:rPr>
                <w:sz w:val="24"/>
                <w:szCs w:val="24"/>
              </w:rPr>
            </w:pPr>
          </w:p>
        </w:tc>
        <w:tc>
          <w:tcPr>
            <w:tcW w:w="1843" w:type="dxa"/>
            <w:vMerge/>
          </w:tcPr>
          <w:p w14:paraId="1BE83A76" w14:textId="77777777" w:rsidR="00E367ED" w:rsidRPr="00EF15C9" w:rsidRDefault="00E367ED" w:rsidP="00E367ED">
            <w:pPr>
              <w:pStyle w:val="ConsPlusNormal"/>
              <w:jc w:val="center"/>
              <w:rPr>
                <w:rFonts w:ascii="Times New Roman" w:hAnsi="Times New Roman" w:cs="Times New Roman"/>
                <w:bCs/>
                <w:sz w:val="24"/>
                <w:szCs w:val="24"/>
              </w:rPr>
            </w:pPr>
          </w:p>
        </w:tc>
        <w:tc>
          <w:tcPr>
            <w:tcW w:w="2688" w:type="dxa"/>
            <w:vMerge/>
          </w:tcPr>
          <w:p w14:paraId="37177039" w14:textId="77777777" w:rsidR="00E367ED" w:rsidRPr="00EF15C9" w:rsidRDefault="00E367ED" w:rsidP="00E367ED">
            <w:pPr>
              <w:pStyle w:val="ConsPlusNormal"/>
              <w:jc w:val="center"/>
              <w:rPr>
                <w:rFonts w:ascii="Times New Roman" w:hAnsi="Times New Roman" w:cs="Times New Roman"/>
                <w:bCs/>
                <w:sz w:val="24"/>
                <w:szCs w:val="24"/>
              </w:rPr>
            </w:pPr>
          </w:p>
        </w:tc>
        <w:tc>
          <w:tcPr>
            <w:tcW w:w="2547" w:type="dxa"/>
            <w:vMerge/>
          </w:tcPr>
          <w:p w14:paraId="19390CC2" w14:textId="77777777" w:rsidR="00E367ED" w:rsidRPr="00EF15C9" w:rsidRDefault="00E367ED" w:rsidP="00E367ED">
            <w:pPr>
              <w:spacing w:after="0" w:line="240" w:lineRule="auto"/>
              <w:jc w:val="center"/>
              <w:rPr>
                <w:rFonts w:ascii="Times New Roman" w:hAnsi="Times New Roman"/>
                <w:bCs/>
                <w:sz w:val="24"/>
                <w:szCs w:val="24"/>
              </w:rPr>
            </w:pPr>
          </w:p>
        </w:tc>
        <w:tc>
          <w:tcPr>
            <w:tcW w:w="6789" w:type="dxa"/>
          </w:tcPr>
          <w:p w14:paraId="3CAB1DFB" w14:textId="698AA6A4" w:rsidR="00E367ED" w:rsidRPr="00EF15C9" w:rsidRDefault="00E367ED" w:rsidP="00E367ED">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(об испрашиваемом земельном участке)</w:t>
            </w:r>
          </w:p>
        </w:tc>
      </w:tr>
      <w:tr w:rsidR="00855677" w14:paraId="0A0C9F2F" w14:textId="77777777" w:rsidTr="00F15C8E">
        <w:tc>
          <w:tcPr>
            <w:tcW w:w="445" w:type="dxa"/>
            <w:vMerge w:val="restart"/>
          </w:tcPr>
          <w:p w14:paraId="163EEC5E" w14:textId="2A92ECA3" w:rsidR="00855677" w:rsidRDefault="00855677" w:rsidP="0085567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vMerge w:val="restart"/>
          </w:tcPr>
          <w:p w14:paraId="06FE931D" w14:textId="20E8BF7D" w:rsidR="00855677" w:rsidRPr="00FC54A9" w:rsidRDefault="00EA0324" w:rsidP="00855677">
            <w:pPr>
              <w:pStyle w:val="ConsPlusNormal"/>
              <w:jc w:val="center"/>
              <w:rPr>
                <w:sz w:val="24"/>
                <w:szCs w:val="24"/>
              </w:rPr>
            </w:pPr>
            <w:hyperlink r:id="rId55" w:history="1">
              <w:r w:rsidR="00855677" w:rsidRPr="00FC54A9">
                <w:rPr>
                  <w:rStyle w:val="-"/>
                  <w:rFonts w:ascii="Times New Roman" w:hAnsi="Times New Roman" w:cs="Times New Roman"/>
                  <w:bCs/>
                  <w:sz w:val="24"/>
                  <w:szCs w:val="24"/>
                  <w:u w:val="none"/>
                </w:rPr>
                <w:t>Подпункт 6 статьи 39.5</w:t>
              </w:r>
            </w:hyperlink>
            <w:r w:rsidR="00855677" w:rsidRPr="00FC54A9">
              <w:rPr>
                <w:rFonts w:ascii="Times New Roman" w:hAnsi="Times New Roman" w:cs="Times New Roman"/>
                <w:bCs/>
                <w:sz w:val="24"/>
                <w:szCs w:val="24"/>
              </w:rPr>
              <w:t xml:space="preserve"> Земельного кодекса</w:t>
            </w:r>
          </w:p>
        </w:tc>
        <w:tc>
          <w:tcPr>
            <w:tcW w:w="1843" w:type="dxa"/>
            <w:vMerge w:val="restart"/>
          </w:tcPr>
          <w:p w14:paraId="6F5E8584" w14:textId="1C06F0E9"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собственность бесплатно</w:t>
            </w:r>
          </w:p>
        </w:tc>
        <w:tc>
          <w:tcPr>
            <w:tcW w:w="2688" w:type="dxa"/>
            <w:vMerge w:val="restart"/>
          </w:tcPr>
          <w:p w14:paraId="18350BD2" w14:textId="5154CD98"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Граждане, имеющие трех  и более детей</w:t>
            </w:r>
          </w:p>
        </w:tc>
        <w:tc>
          <w:tcPr>
            <w:tcW w:w="2547" w:type="dxa"/>
            <w:vMerge w:val="restart"/>
          </w:tcPr>
          <w:p w14:paraId="3D602DD7" w14:textId="77777777" w:rsidR="00855677"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Случаи предоставле</w:t>
            </w:r>
          </w:p>
          <w:p w14:paraId="2DCB60FB" w14:textId="77777777" w:rsidR="00855677"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ния земельных участ</w:t>
            </w:r>
          </w:p>
          <w:p w14:paraId="46133C4C" w14:textId="6E5448C9" w:rsidR="00855677" w:rsidRPr="00EF15C9" w:rsidRDefault="00855677" w:rsidP="00855677">
            <w:pPr>
              <w:spacing w:after="0" w:line="240" w:lineRule="auto"/>
              <w:jc w:val="center"/>
              <w:rPr>
                <w:rFonts w:ascii="Times New Roman" w:hAnsi="Times New Roman"/>
                <w:bCs/>
                <w:sz w:val="24"/>
                <w:szCs w:val="24"/>
              </w:rPr>
            </w:pPr>
            <w:r w:rsidRPr="00EF15C9">
              <w:rPr>
                <w:rFonts w:ascii="Times New Roman" w:hAnsi="Times New Roman"/>
                <w:bCs/>
                <w:sz w:val="24"/>
                <w:szCs w:val="24"/>
              </w:rPr>
              <w:t>ков устанавливаются законом субъекта Российской Федерации</w:t>
            </w:r>
          </w:p>
        </w:tc>
        <w:tc>
          <w:tcPr>
            <w:tcW w:w="6789" w:type="dxa"/>
          </w:tcPr>
          <w:p w14:paraId="6AFD149C" w14:textId="32792B6D"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55677" w14:paraId="5856D675" w14:textId="77777777" w:rsidTr="00F15C8E">
        <w:tc>
          <w:tcPr>
            <w:tcW w:w="445" w:type="dxa"/>
            <w:vMerge/>
          </w:tcPr>
          <w:p w14:paraId="164854DC" w14:textId="77777777" w:rsidR="00855677" w:rsidRDefault="00855677" w:rsidP="00855677">
            <w:pPr>
              <w:spacing w:after="0" w:line="240" w:lineRule="auto"/>
              <w:jc w:val="center"/>
              <w:rPr>
                <w:rFonts w:ascii="Times New Roman" w:hAnsi="Times New Roman"/>
                <w:bCs/>
                <w:sz w:val="24"/>
                <w:szCs w:val="24"/>
              </w:rPr>
            </w:pPr>
          </w:p>
        </w:tc>
        <w:tc>
          <w:tcPr>
            <w:tcW w:w="1559" w:type="dxa"/>
            <w:vMerge/>
          </w:tcPr>
          <w:p w14:paraId="6FEC41C1" w14:textId="77777777" w:rsidR="00855677" w:rsidRPr="00FC54A9" w:rsidRDefault="00855677" w:rsidP="00855677">
            <w:pPr>
              <w:pStyle w:val="ConsPlusNormal"/>
              <w:jc w:val="center"/>
              <w:rPr>
                <w:sz w:val="24"/>
                <w:szCs w:val="24"/>
              </w:rPr>
            </w:pPr>
          </w:p>
        </w:tc>
        <w:tc>
          <w:tcPr>
            <w:tcW w:w="1843" w:type="dxa"/>
            <w:vMerge/>
          </w:tcPr>
          <w:p w14:paraId="55A36E0A" w14:textId="77777777" w:rsidR="00855677" w:rsidRPr="00EF15C9" w:rsidRDefault="00855677" w:rsidP="00855677">
            <w:pPr>
              <w:pStyle w:val="ConsPlusNormal"/>
              <w:jc w:val="center"/>
              <w:rPr>
                <w:rFonts w:ascii="Times New Roman" w:hAnsi="Times New Roman" w:cs="Times New Roman"/>
                <w:bCs/>
                <w:sz w:val="24"/>
                <w:szCs w:val="24"/>
              </w:rPr>
            </w:pPr>
          </w:p>
        </w:tc>
        <w:tc>
          <w:tcPr>
            <w:tcW w:w="2688" w:type="dxa"/>
            <w:vMerge/>
          </w:tcPr>
          <w:p w14:paraId="79C1693E" w14:textId="77777777" w:rsidR="00855677" w:rsidRPr="00EF15C9" w:rsidRDefault="00855677" w:rsidP="00855677">
            <w:pPr>
              <w:pStyle w:val="ConsPlusNormal"/>
              <w:jc w:val="center"/>
              <w:rPr>
                <w:rFonts w:ascii="Times New Roman" w:hAnsi="Times New Roman" w:cs="Times New Roman"/>
                <w:bCs/>
                <w:sz w:val="24"/>
                <w:szCs w:val="24"/>
              </w:rPr>
            </w:pPr>
          </w:p>
        </w:tc>
        <w:tc>
          <w:tcPr>
            <w:tcW w:w="2547" w:type="dxa"/>
            <w:vMerge/>
          </w:tcPr>
          <w:p w14:paraId="0BEF7A25" w14:textId="77777777" w:rsidR="00855677" w:rsidRPr="00EF15C9" w:rsidRDefault="00855677" w:rsidP="00855677">
            <w:pPr>
              <w:spacing w:after="0" w:line="240" w:lineRule="auto"/>
              <w:jc w:val="center"/>
              <w:rPr>
                <w:rFonts w:ascii="Times New Roman" w:hAnsi="Times New Roman"/>
                <w:bCs/>
                <w:sz w:val="24"/>
                <w:szCs w:val="24"/>
              </w:rPr>
            </w:pPr>
          </w:p>
        </w:tc>
        <w:tc>
          <w:tcPr>
            <w:tcW w:w="6789" w:type="dxa"/>
          </w:tcPr>
          <w:p w14:paraId="7D2D926A" w14:textId="6D83B75B"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(об испрашиваемом земельном участке)</w:t>
            </w:r>
          </w:p>
        </w:tc>
      </w:tr>
      <w:tr w:rsidR="00855677" w14:paraId="300A58E9" w14:textId="77777777" w:rsidTr="00F15C8E">
        <w:tc>
          <w:tcPr>
            <w:tcW w:w="445" w:type="dxa"/>
            <w:vMerge w:val="restart"/>
          </w:tcPr>
          <w:p w14:paraId="2517EFA2" w14:textId="7D0A404D" w:rsidR="00855677" w:rsidRDefault="00855677" w:rsidP="0085567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vMerge w:val="restart"/>
          </w:tcPr>
          <w:p w14:paraId="2250CE14" w14:textId="5AC022E7" w:rsidR="00855677" w:rsidRPr="00FC54A9" w:rsidRDefault="00EA0324" w:rsidP="00855677">
            <w:pPr>
              <w:pStyle w:val="ConsPlusNormal"/>
              <w:jc w:val="center"/>
              <w:rPr>
                <w:sz w:val="24"/>
                <w:szCs w:val="24"/>
              </w:rPr>
            </w:pPr>
            <w:hyperlink r:id="rId56" w:history="1">
              <w:r w:rsidR="00855677" w:rsidRPr="00FC54A9">
                <w:rPr>
                  <w:rStyle w:val="-"/>
                  <w:rFonts w:ascii="Times New Roman" w:hAnsi="Times New Roman" w:cs="Times New Roman"/>
                  <w:bCs/>
                  <w:sz w:val="24"/>
                  <w:szCs w:val="24"/>
                  <w:u w:val="none"/>
                </w:rPr>
                <w:t>Подпункт 7 статьи 39.5</w:t>
              </w:r>
            </w:hyperlink>
            <w:r w:rsidR="00855677" w:rsidRPr="00FC54A9">
              <w:rPr>
                <w:rFonts w:ascii="Times New Roman" w:hAnsi="Times New Roman" w:cs="Times New Roman"/>
                <w:bCs/>
                <w:sz w:val="24"/>
                <w:szCs w:val="24"/>
              </w:rPr>
              <w:t xml:space="preserve"> Земельного кодекса</w:t>
            </w:r>
          </w:p>
        </w:tc>
        <w:tc>
          <w:tcPr>
            <w:tcW w:w="1843" w:type="dxa"/>
            <w:vMerge w:val="restart"/>
          </w:tcPr>
          <w:p w14:paraId="10FE9FE6" w14:textId="1807D31C"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собственность бесплатно</w:t>
            </w:r>
          </w:p>
        </w:tc>
        <w:tc>
          <w:tcPr>
            <w:tcW w:w="2688" w:type="dxa"/>
            <w:vMerge w:val="restart"/>
          </w:tcPr>
          <w:p w14:paraId="7F3A8ED1" w14:textId="77777777" w:rsidR="00855677"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Отдельные категории граждан и (или) неком</w:t>
            </w:r>
          </w:p>
          <w:p w14:paraId="2BD8423E" w14:textId="77777777" w:rsidR="00855677"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мерческие организа</w:t>
            </w:r>
          </w:p>
          <w:p w14:paraId="0E572F38" w14:textId="77777777" w:rsidR="00855677"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ции, созданные гражда</w:t>
            </w:r>
          </w:p>
          <w:p w14:paraId="1348EABD" w14:textId="227219DE"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нами, устанавливаемые федеральным законом</w:t>
            </w:r>
          </w:p>
        </w:tc>
        <w:tc>
          <w:tcPr>
            <w:tcW w:w="2547" w:type="dxa"/>
            <w:vMerge w:val="restart"/>
          </w:tcPr>
          <w:p w14:paraId="6F620044" w14:textId="2077881E" w:rsidR="00855677" w:rsidRPr="00EF15C9" w:rsidRDefault="00855677" w:rsidP="00855677">
            <w:pPr>
              <w:spacing w:after="0" w:line="240" w:lineRule="auto"/>
              <w:jc w:val="center"/>
              <w:rPr>
                <w:rFonts w:ascii="Times New Roman" w:hAnsi="Times New Roman"/>
                <w:bCs/>
                <w:sz w:val="24"/>
                <w:szCs w:val="24"/>
              </w:rPr>
            </w:pPr>
            <w:r w:rsidRPr="00EF15C9">
              <w:rPr>
                <w:rFonts w:ascii="Times New Roman" w:hAnsi="Times New Roman"/>
                <w:bCs/>
                <w:sz w:val="24"/>
                <w:szCs w:val="24"/>
              </w:rPr>
              <w:t>Случаи предоставления земельных участков устанавливаются федеральным законом</w:t>
            </w:r>
          </w:p>
        </w:tc>
        <w:tc>
          <w:tcPr>
            <w:tcW w:w="6789" w:type="dxa"/>
          </w:tcPr>
          <w:p w14:paraId="1DB125F8" w14:textId="24ADA098"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855677" w14:paraId="0FEED472" w14:textId="77777777" w:rsidTr="00F15C8E">
        <w:tc>
          <w:tcPr>
            <w:tcW w:w="445" w:type="dxa"/>
            <w:vMerge/>
          </w:tcPr>
          <w:p w14:paraId="1A7AE4C6" w14:textId="77777777" w:rsidR="00855677" w:rsidRDefault="00855677" w:rsidP="00855677">
            <w:pPr>
              <w:spacing w:after="0" w:line="240" w:lineRule="auto"/>
              <w:jc w:val="center"/>
              <w:rPr>
                <w:rFonts w:ascii="Times New Roman" w:hAnsi="Times New Roman"/>
                <w:bCs/>
                <w:sz w:val="24"/>
                <w:szCs w:val="24"/>
              </w:rPr>
            </w:pPr>
          </w:p>
        </w:tc>
        <w:tc>
          <w:tcPr>
            <w:tcW w:w="1559" w:type="dxa"/>
            <w:vMerge/>
          </w:tcPr>
          <w:p w14:paraId="77A73E58" w14:textId="77777777" w:rsidR="00855677" w:rsidRPr="00EF15C9" w:rsidRDefault="00855677" w:rsidP="00855677">
            <w:pPr>
              <w:pStyle w:val="ConsPlusNormal"/>
              <w:jc w:val="center"/>
              <w:rPr>
                <w:sz w:val="24"/>
                <w:szCs w:val="24"/>
              </w:rPr>
            </w:pPr>
          </w:p>
        </w:tc>
        <w:tc>
          <w:tcPr>
            <w:tcW w:w="1843" w:type="dxa"/>
            <w:vMerge/>
          </w:tcPr>
          <w:p w14:paraId="660F9B92" w14:textId="77777777" w:rsidR="00855677" w:rsidRPr="00EF15C9" w:rsidRDefault="00855677" w:rsidP="00855677">
            <w:pPr>
              <w:pStyle w:val="ConsPlusNormal"/>
              <w:jc w:val="center"/>
              <w:rPr>
                <w:rFonts w:ascii="Times New Roman" w:hAnsi="Times New Roman" w:cs="Times New Roman"/>
                <w:bCs/>
                <w:sz w:val="24"/>
                <w:szCs w:val="24"/>
              </w:rPr>
            </w:pPr>
          </w:p>
        </w:tc>
        <w:tc>
          <w:tcPr>
            <w:tcW w:w="2688" w:type="dxa"/>
            <w:vMerge/>
          </w:tcPr>
          <w:p w14:paraId="7FD01590" w14:textId="77777777" w:rsidR="00855677" w:rsidRPr="00EF15C9" w:rsidRDefault="00855677" w:rsidP="00855677">
            <w:pPr>
              <w:pStyle w:val="ConsPlusNormal"/>
              <w:jc w:val="center"/>
              <w:rPr>
                <w:rFonts w:ascii="Times New Roman" w:hAnsi="Times New Roman" w:cs="Times New Roman"/>
                <w:bCs/>
                <w:sz w:val="24"/>
                <w:szCs w:val="24"/>
              </w:rPr>
            </w:pPr>
          </w:p>
        </w:tc>
        <w:tc>
          <w:tcPr>
            <w:tcW w:w="2547" w:type="dxa"/>
            <w:vMerge/>
          </w:tcPr>
          <w:p w14:paraId="6CD83A3C" w14:textId="77777777" w:rsidR="00855677" w:rsidRPr="00EF15C9" w:rsidRDefault="00855677" w:rsidP="00855677">
            <w:pPr>
              <w:spacing w:after="0" w:line="240" w:lineRule="auto"/>
              <w:jc w:val="center"/>
              <w:rPr>
                <w:rFonts w:ascii="Times New Roman" w:hAnsi="Times New Roman"/>
                <w:bCs/>
                <w:sz w:val="24"/>
                <w:szCs w:val="24"/>
              </w:rPr>
            </w:pPr>
          </w:p>
        </w:tc>
        <w:tc>
          <w:tcPr>
            <w:tcW w:w="6789" w:type="dxa"/>
          </w:tcPr>
          <w:p w14:paraId="3E3EF2A1" w14:textId="33F6BBD0" w:rsidR="00855677" w:rsidRPr="00EF15C9" w:rsidRDefault="00855677" w:rsidP="00855677">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 Выписка из ЕГРН об объекте недвижимости (об испрашиваемом земельном участке)</w:t>
            </w:r>
          </w:p>
        </w:tc>
      </w:tr>
      <w:tr w:rsidR="00337BFA" w14:paraId="41EFF437" w14:textId="77777777" w:rsidTr="00F15C8E">
        <w:tc>
          <w:tcPr>
            <w:tcW w:w="445" w:type="dxa"/>
          </w:tcPr>
          <w:p w14:paraId="38566A6B" w14:textId="50929DE3" w:rsidR="00337BFA" w:rsidRDefault="00337BFA" w:rsidP="00337BFA">
            <w:pPr>
              <w:spacing w:after="0" w:line="240" w:lineRule="auto"/>
              <w:jc w:val="center"/>
              <w:rPr>
                <w:rFonts w:ascii="Times New Roman" w:hAnsi="Times New Roman"/>
                <w:bCs/>
                <w:sz w:val="24"/>
                <w:szCs w:val="24"/>
              </w:rPr>
            </w:pPr>
            <w:r>
              <w:rPr>
                <w:rFonts w:ascii="Times New Roman" w:hAnsi="Times New Roman"/>
                <w:bCs/>
                <w:sz w:val="24"/>
                <w:szCs w:val="24"/>
              </w:rPr>
              <w:t xml:space="preserve">7. </w:t>
            </w:r>
          </w:p>
        </w:tc>
        <w:tc>
          <w:tcPr>
            <w:tcW w:w="1559" w:type="dxa"/>
          </w:tcPr>
          <w:p w14:paraId="663D59D8" w14:textId="2ADB81B9" w:rsidR="00337BFA" w:rsidRPr="00FC54A9" w:rsidRDefault="00EA0324" w:rsidP="00337BFA">
            <w:pPr>
              <w:pStyle w:val="ConsPlusNormal"/>
              <w:jc w:val="center"/>
              <w:rPr>
                <w:sz w:val="24"/>
                <w:szCs w:val="24"/>
              </w:rPr>
            </w:pPr>
            <w:hyperlink r:id="rId57" w:history="1">
              <w:r w:rsidR="00337BFA" w:rsidRPr="00FC54A9">
                <w:rPr>
                  <w:rStyle w:val="-"/>
                  <w:rFonts w:ascii="Times New Roman" w:hAnsi="Times New Roman" w:cs="Times New Roman"/>
                  <w:bCs/>
                  <w:sz w:val="24"/>
                  <w:szCs w:val="24"/>
                  <w:u w:val="none"/>
                </w:rPr>
                <w:t xml:space="preserve">Подпункт 7 </w:t>
              </w:r>
              <w:r w:rsidR="00337BFA" w:rsidRPr="00FC54A9">
                <w:rPr>
                  <w:rStyle w:val="-"/>
                  <w:rFonts w:ascii="Times New Roman" w:hAnsi="Times New Roman" w:cs="Times New Roman"/>
                  <w:bCs/>
                  <w:sz w:val="24"/>
                  <w:szCs w:val="24"/>
                  <w:u w:val="none"/>
                </w:rPr>
                <w:lastRenderedPageBreak/>
                <w:t>статьи 39.5</w:t>
              </w:r>
            </w:hyperlink>
            <w:r w:rsidR="00337BFA" w:rsidRPr="00FC54A9">
              <w:rPr>
                <w:rFonts w:ascii="Times New Roman" w:hAnsi="Times New Roman" w:cs="Times New Roman"/>
                <w:bCs/>
                <w:sz w:val="24"/>
                <w:szCs w:val="24"/>
              </w:rPr>
              <w:t xml:space="preserve"> Земельного кодекса</w:t>
            </w:r>
          </w:p>
        </w:tc>
        <w:tc>
          <w:tcPr>
            <w:tcW w:w="1843" w:type="dxa"/>
          </w:tcPr>
          <w:p w14:paraId="5AAC9E8A" w14:textId="420C5E4A"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 xml:space="preserve">В </w:t>
            </w:r>
            <w:r w:rsidRPr="00EF15C9">
              <w:rPr>
                <w:rFonts w:ascii="Times New Roman" w:hAnsi="Times New Roman" w:cs="Times New Roman"/>
                <w:bCs/>
                <w:sz w:val="24"/>
                <w:szCs w:val="24"/>
              </w:rPr>
              <w:lastRenderedPageBreak/>
              <w:t>собственность бесплатно</w:t>
            </w:r>
          </w:p>
        </w:tc>
        <w:tc>
          <w:tcPr>
            <w:tcW w:w="2688" w:type="dxa"/>
          </w:tcPr>
          <w:p w14:paraId="2B4B03A1" w14:textId="6F8A0CAE"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 xml:space="preserve">Отдельные категории </w:t>
            </w:r>
            <w:r w:rsidRPr="00EF15C9">
              <w:rPr>
                <w:rFonts w:ascii="Times New Roman" w:hAnsi="Times New Roman" w:cs="Times New Roman"/>
                <w:bCs/>
                <w:sz w:val="24"/>
                <w:szCs w:val="24"/>
              </w:rPr>
              <w:lastRenderedPageBreak/>
              <w:t>граждан, устанавливаемые законом субъекта Российской Федерации</w:t>
            </w:r>
          </w:p>
        </w:tc>
        <w:tc>
          <w:tcPr>
            <w:tcW w:w="2547" w:type="dxa"/>
          </w:tcPr>
          <w:p w14:paraId="1E155A36" w14:textId="77777777" w:rsidR="00337BFA"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Случаи предоставле</w:t>
            </w:r>
          </w:p>
          <w:p w14:paraId="34328BC8" w14:textId="77777777" w:rsidR="00337BFA"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ния земельных участков устанавлива</w:t>
            </w:r>
          </w:p>
          <w:p w14:paraId="77D6F5C0" w14:textId="12293A0C" w:rsidR="00337BFA" w:rsidRPr="00EF15C9" w:rsidRDefault="00337BFA" w:rsidP="00337BFA">
            <w:pPr>
              <w:spacing w:after="0" w:line="240" w:lineRule="auto"/>
              <w:jc w:val="center"/>
              <w:rPr>
                <w:rFonts w:ascii="Times New Roman" w:hAnsi="Times New Roman"/>
                <w:bCs/>
                <w:sz w:val="24"/>
                <w:szCs w:val="24"/>
              </w:rPr>
            </w:pPr>
            <w:r w:rsidRPr="00EF15C9">
              <w:rPr>
                <w:rFonts w:ascii="Times New Roman" w:hAnsi="Times New Roman"/>
                <w:bCs/>
                <w:sz w:val="24"/>
                <w:szCs w:val="24"/>
              </w:rPr>
              <w:t>ются законом субъекта Российской Федерации</w:t>
            </w:r>
          </w:p>
        </w:tc>
        <w:tc>
          <w:tcPr>
            <w:tcW w:w="6789" w:type="dxa"/>
          </w:tcPr>
          <w:p w14:paraId="0C9EC4C8" w14:textId="52A48F49"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lastRenderedPageBreak/>
              <w:t xml:space="preserve">Документы, подтверждающие право на приобретение </w:t>
            </w:r>
            <w:r w:rsidRPr="00EF15C9">
              <w:rPr>
                <w:rFonts w:ascii="Times New Roman" w:hAnsi="Times New Roman" w:cs="Times New Roman"/>
                <w:bCs/>
                <w:sz w:val="24"/>
                <w:szCs w:val="24"/>
              </w:rPr>
              <w:lastRenderedPageBreak/>
              <w:t>земельного участка, установленные законом субъекта Российской Федерации</w:t>
            </w:r>
          </w:p>
        </w:tc>
      </w:tr>
      <w:tr w:rsidR="00337BFA" w14:paraId="462E74E9" w14:textId="77777777" w:rsidTr="00F15C8E">
        <w:tc>
          <w:tcPr>
            <w:tcW w:w="445" w:type="dxa"/>
          </w:tcPr>
          <w:p w14:paraId="60311596" w14:textId="05857F8C" w:rsidR="00337BFA" w:rsidRDefault="00337BFA" w:rsidP="00337BFA">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tcPr>
          <w:p w14:paraId="5615FBA0" w14:textId="14F8CF6C" w:rsidR="00337BFA" w:rsidRPr="00FC54A9" w:rsidRDefault="00EA0324" w:rsidP="00337BFA">
            <w:pPr>
              <w:pStyle w:val="ConsPlusNormal"/>
              <w:jc w:val="center"/>
              <w:rPr>
                <w:sz w:val="24"/>
                <w:szCs w:val="24"/>
              </w:rPr>
            </w:pPr>
            <w:hyperlink r:id="rId58" w:history="1">
              <w:r w:rsidR="00337BFA" w:rsidRPr="00FC54A9">
                <w:rPr>
                  <w:rStyle w:val="-"/>
                  <w:rFonts w:ascii="Times New Roman" w:hAnsi="Times New Roman" w:cs="Times New Roman"/>
                  <w:bCs/>
                  <w:sz w:val="24"/>
                  <w:szCs w:val="24"/>
                  <w:u w:val="none"/>
                </w:rPr>
                <w:t>Подпункт 8 статьи 39.5</w:t>
              </w:r>
            </w:hyperlink>
            <w:r w:rsidR="00337BFA" w:rsidRPr="00FC54A9">
              <w:rPr>
                <w:rFonts w:ascii="Times New Roman" w:hAnsi="Times New Roman" w:cs="Times New Roman"/>
                <w:bCs/>
                <w:sz w:val="24"/>
                <w:szCs w:val="24"/>
              </w:rPr>
              <w:t xml:space="preserve"> Земельного кодекса</w:t>
            </w:r>
          </w:p>
        </w:tc>
        <w:tc>
          <w:tcPr>
            <w:tcW w:w="1843" w:type="dxa"/>
          </w:tcPr>
          <w:p w14:paraId="246304B0" w14:textId="283A285E"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В собственность бесплатно</w:t>
            </w:r>
          </w:p>
        </w:tc>
        <w:tc>
          <w:tcPr>
            <w:tcW w:w="2688" w:type="dxa"/>
          </w:tcPr>
          <w:p w14:paraId="5A2B7896" w14:textId="77777777" w:rsidR="00337BFA"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Религиозная органи</w:t>
            </w:r>
          </w:p>
          <w:p w14:paraId="50BDF58C" w14:textId="77777777" w:rsidR="00337BFA"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зация, имеющая земель</w:t>
            </w:r>
          </w:p>
          <w:p w14:paraId="2281DAA5" w14:textId="77777777" w:rsidR="00337BFA"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ный участок на праве постоянного (бессроч</w:t>
            </w:r>
          </w:p>
          <w:p w14:paraId="05B7AC6F" w14:textId="6AADBD29"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ного) пользования, предназначенный для сельскохозяйственного производства</w:t>
            </w:r>
          </w:p>
        </w:tc>
        <w:tc>
          <w:tcPr>
            <w:tcW w:w="2547" w:type="dxa"/>
          </w:tcPr>
          <w:p w14:paraId="725EBF4A" w14:textId="263ECA34" w:rsidR="00337BFA" w:rsidRPr="00EF15C9" w:rsidRDefault="00337BFA" w:rsidP="00337BFA">
            <w:pPr>
              <w:spacing w:after="0" w:line="240" w:lineRule="auto"/>
              <w:jc w:val="center"/>
              <w:rPr>
                <w:rFonts w:ascii="Times New Roman" w:hAnsi="Times New Roman"/>
                <w:bCs/>
                <w:sz w:val="24"/>
                <w:szCs w:val="24"/>
              </w:rPr>
            </w:pPr>
            <w:r w:rsidRPr="00EF15C9">
              <w:rPr>
                <w:rFonts w:ascii="Times New Roman" w:hAnsi="Times New Roman"/>
                <w:bCs/>
                <w:sz w:val="24"/>
                <w:szCs w:val="24"/>
              </w:rPr>
              <w:t>Случаи предоставления земельных участков устанавливаются законом субъекта Российской Федерации</w:t>
            </w:r>
          </w:p>
        </w:tc>
        <w:tc>
          <w:tcPr>
            <w:tcW w:w="6789" w:type="dxa"/>
          </w:tcPr>
          <w:p w14:paraId="37DD7717" w14:textId="51DFED7A" w:rsidR="00337BFA" w:rsidRPr="00EF15C9" w:rsidRDefault="00337BFA" w:rsidP="00337BFA">
            <w:pPr>
              <w:pStyle w:val="ConsPlusNormal"/>
              <w:jc w:val="center"/>
              <w:rPr>
                <w:rFonts w:ascii="Times New Roman" w:hAnsi="Times New Roman" w:cs="Times New Roman"/>
                <w:bCs/>
                <w:sz w:val="24"/>
                <w:szCs w:val="24"/>
              </w:rPr>
            </w:pPr>
            <w:r w:rsidRPr="00EF15C9">
              <w:rPr>
                <w:rFonts w:ascii="Times New Roman" w:hAnsi="Times New Roman" w:cs="Times New Roman"/>
                <w:bCs/>
                <w:sz w:val="24"/>
                <w:szCs w:val="24"/>
              </w:rPr>
              <w:t>Документы, подтверждающие право на приобретение земельного участка, установленные законом субъекта Российской Федерации</w:t>
            </w:r>
          </w:p>
        </w:tc>
      </w:tr>
    </w:tbl>
    <w:p w14:paraId="77B71508" w14:textId="4D1022E1" w:rsidR="00F15C8E" w:rsidRPr="00C812FB" w:rsidRDefault="00E84E12" w:rsidP="007F691A">
      <w:pPr>
        <w:spacing w:after="0" w:line="240" w:lineRule="auto"/>
        <w:jc w:val="center"/>
        <w:rPr>
          <w:rFonts w:ascii="Times New Roman" w:hAnsi="Times New Roman"/>
          <w:bCs/>
          <w:sz w:val="28"/>
          <w:szCs w:val="28"/>
        </w:rPr>
      </w:pPr>
      <w:r>
        <w:rPr>
          <w:rFonts w:ascii="Times New Roman" w:hAnsi="Times New Roman"/>
          <w:bCs/>
          <w:sz w:val="28"/>
          <w:szCs w:val="28"/>
        </w:rPr>
        <w:tab/>
      </w:r>
    </w:p>
    <w:p w14:paraId="505936F1" w14:textId="7DB1F5C4" w:rsidR="00D841E9" w:rsidRPr="00FC54A9" w:rsidRDefault="009210CD" w:rsidP="007F691A">
      <w:pPr>
        <w:spacing w:after="0" w:line="240" w:lineRule="auto"/>
        <w:ind w:right="-258"/>
        <w:jc w:val="both"/>
        <w:rPr>
          <w:rFonts w:ascii="Times New Roman" w:hAnsi="Times New Roman"/>
          <w:bCs/>
          <w:sz w:val="24"/>
          <w:szCs w:val="24"/>
        </w:rPr>
      </w:pPr>
      <w:r w:rsidRPr="00F15C8E">
        <w:rPr>
          <w:rFonts w:ascii="Times New Roman" w:hAnsi="Times New Roman"/>
          <w:bCs/>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w:t>
      </w:r>
      <w:r w:rsidR="00FC54A9">
        <w:rPr>
          <w:rFonts w:ascii="Times New Roman" w:hAnsi="Times New Roman"/>
          <w:bCs/>
          <w:sz w:val="24"/>
          <w:szCs w:val="24"/>
        </w:rPr>
        <w:t xml:space="preserve">именуется </w:t>
      </w:r>
      <w:r w:rsidRPr="00F15C8E">
        <w:rPr>
          <w:rFonts w:ascii="Times New Roman" w:hAnsi="Times New Roman"/>
          <w:bCs/>
          <w:sz w:val="24"/>
          <w:szCs w:val="24"/>
        </w:rPr>
        <w:t xml:space="preserve">- </w:t>
      </w:r>
      <w:r w:rsidR="00FC54A9">
        <w:rPr>
          <w:rFonts w:ascii="Times New Roman" w:hAnsi="Times New Roman"/>
          <w:bCs/>
          <w:sz w:val="24"/>
          <w:szCs w:val="24"/>
        </w:rPr>
        <w:t>У</w:t>
      </w:r>
      <w:r w:rsidRPr="00F15C8E">
        <w:rPr>
          <w:rFonts w:ascii="Times New Roman" w:hAnsi="Times New Roman"/>
          <w:bCs/>
          <w:sz w:val="24"/>
          <w:szCs w:val="24"/>
        </w:rPr>
        <w:t xml:space="preserve">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w:t>
      </w:r>
      <w:r w:rsidR="00FC54A9">
        <w:rPr>
          <w:rFonts w:ascii="Times New Roman" w:hAnsi="Times New Roman"/>
          <w:bCs/>
          <w:sz w:val="24"/>
          <w:szCs w:val="24"/>
        </w:rPr>
        <w:t>У</w:t>
      </w:r>
      <w:r w:rsidRPr="00F15C8E">
        <w:rPr>
          <w:rFonts w:ascii="Times New Roman" w:hAnsi="Times New Roman"/>
          <w:bCs/>
          <w:sz w:val="24"/>
          <w:szCs w:val="24"/>
        </w:rPr>
        <w:t>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w:t>
      </w:r>
      <w:r w:rsidR="00FC54A9">
        <w:rPr>
          <w:rFonts w:ascii="Times New Roman" w:hAnsi="Times New Roman"/>
          <w:bCs/>
          <w:sz w:val="24"/>
          <w:szCs w:val="24"/>
        </w:rPr>
        <w:t xml:space="preserve"> </w:t>
      </w:r>
      <w:r w:rsidRPr="00F15C8E">
        <w:rPr>
          <w:rFonts w:ascii="Times New Roman" w:hAnsi="Times New Roman"/>
          <w:bCs/>
          <w:sz w:val="24"/>
          <w:szCs w:val="24"/>
        </w:rPr>
        <w:t xml:space="preserve">расположенном на испрашиваемом земельном участке) не прилагается  к заявлению о приобретении прав на земельный участок и не запрашивается </w:t>
      </w:r>
      <w:r w:rsidR="00FC54A9">
        <w:rPr>
          <w:rFonts w:ascii="Times New Roman" w:hAnsi="Times New Roman"/>
          <w:bCs/>
          <w:sz w:val="24"/>
          <w:szCs w:val="24"/>
        </w:rPr>
        <w:t>У</w:t>
      </w:r>
      <w:r w:rsidRPr="00F15C8E">
        <w:rPr>
          <w:rFonts w:ascii="Times New Roman" w:hAnsi="Times New Roman"/>
          <w:bCs/>
          <w:sz w:val="24"/>
          <w:szCs w:val="24"/>
        </w:rPr>
        <w:t>полномоченным органом посредством межведомственного информационного взаимодействия.</w:t>
      </w:r>
    </w:p>
    <w:p w14:paraId="099D8BE1" w14:textId="77777777" w:rsidR="00D841E9" w:rsidRPr="00F62ACA" w:rsidRDefault="00D841E9" w:rsidP="007F691A">
      <w:pPr>
        <w:spacing w:after="0" w:line="240" w:lineRule="auto"/>
        <w:ind w:right="-258"/>
        <w:rPr>
          <w:rFonts w:ascii="Times New Roman" w:hAnsi="Times New Roman"/>
          <w:bCs/>
          <w:i/>
          <w:color w:val="000000"/>
          <w:spacing w:val="-6"/>
          <w:sz w:val="20"/>
          <w:szCs w:val="20"/>
        </w:rPr>
      </w:pPr>
    </w:p>
    <w:p w14:paraId="7C0BDF6C" w14:textId="77777777" w:rsidR="00D841E9" w:rsidRPr="00F62ACA" w:rsidRDefault="00D841E9" w:rsidP="007F691A">
      <w:pPr>
        <w:pStyle w:val="ConsPlusNormal"/>
        <w:ind w:right="-258"/>
        <w:outlineLvl w:val="1"/>
        <w:rPr>
          <w:rFonts w:ascii="Times New Roman" w:hAnsi="Times New Roman" w:cs="Times New Roman"/>
          <w:bCs/>
          <w:i/>
          <w:color w:val="000000"/>
          <w:spacing w:val="-6"/>
          <w:sz w:val="20"/>
        </w:rPr>
      </w:pPr>
    </w:p>
    <w:p w14:paraId="6E872446" w14:textId="77777777" w:rsidR="00D841E9" w:rsidRPr="00F62ACA" w:rsidRDefault="00D841E9" w:rsidP="007F691A">
      <w:pPr>
        <w:pStyle w:val="ConsPlusNormal"/>
        <w:ind w:right="-258"/>
        <w:outlineLvl w:val="1"/>
        <w:rPr>
          <w:rFonts w:ascii="Times New Roman" w:hAnsi="Times New Roman" w:cs="Times New Roman"/>
          <w:bCs/>
          <w:i/>
          <w:color w:val="000000"/>
          <w:spacing w:val="-6"/>
          <w:sz w:val="20"/>
        </w:rPr>
      </w:pPr>
    </w:p>
    <w:p w14:paraId="51877CF3" w14:textId="77777777" w:rsidR="00D841E9" w:rsidRPr="00F62ACA" w:rsidRDefault="00D841E9" w:rsidP="007F691A">
      <w:pPr>
        <w:pStyle w:val="ConsPlusNormal"/>
        <w:ind w:right="-258"/>
        <w:outlineLvl w:val="1"/>
        <w:rPr>
          <w:rFonts w:ascii="Times New Roman" w:hAnsi="Times New Roman" w:cs="Times New Roman"/>
          <w:bCs/>
        </w:rPr>
      </w:pPr>
    </w:p>
    <w:p w14:paraId="55D1694B" w14:textId="77777777" w:rsidR="00D841E9" w:rsidRPr="00F62ACA" w:rsidRDefault="00D841E9" w:rsidP="007F691A">
      <w:pPr>
        <w:pStyle w:val="ConsPlusNormal"/>
        <w:ind w:right="-258"/>
        <w:outlineLvl w:val="1"/>
        <w:rPr>
          <w:rFonts w:ascii="Times New Roman" w:hAnsi="Times New Roman" w:cs="Times New Roman"/>
          <w:bCs/>
        </w:rPr>
      </w:pPr>
    </w:p>
    <w:p w14:paraId="5DC1351E" w14:textId="77777777" w:rsidR="00D841E9" w:rsidRPr="00F62ACA" w:rsidRDefault="00D841E9" w:rsidP="007F691A">
      <w:pPr>
        <w:pStyle w:val="ConsPlusNormal"/>
        <w:ind w:right="-258"/>
        <w:outlineLvl w:val="1"/>
        <w:rPr>
          <w:rFonts w:ascii="Times New Roman" w:hAnsi="Times New Roman" w:cs="Times New Roman"/>
          <w:bCs/>
        </w:rPr>
      </w:pPr>
    </w:p>
    <w:p w14:paraId="581F95B1" w14:textId="77777777" w:rsidR="00D841E9" w:rsidRPr="00F62ACA" w:rsidRDefault="00D841E9" w:rsidP="007F691A">
      <w:pPr>
        <w:pStyle w:val="ConsPlusNormal"/>
        <w:ind w:right="-258"/>
        <w:outlineLvl w:val="1"/>
        <w:rPr>
          <w:rFonts w:ascii="Times New Roman" w:hAnsi="Times New Roman" w:cs="Times New Roman"/>
          <w:bCs/>
        </w:rPr>
      </w:pPr>
    </w:p>
    <w:p w14:paraId="4EBE8051" w14:textId="77777777" w:rsidR="00D841E9" w:rsidRPr="00F62ACA" w:rsidRDefault="00D841E9" w:rsidP="007F691A">
      <w:pPr>
        <w:pStyle w:val="ConsPlusNormal"/>
        <w:ind w:right="-258"/>
        <w:outlineLvl w:val="1"/>
        <w:rPr>
          <w:rFonts w:ascii="Times New Roman" w:hAnsi="Times New Roman" w:cs="Times New Roman"/>
          <w:bCs/>
        </w:rPr>
      </w:pPr>
    </w:p>
    <w:p w14:paraId="7D4D752B" w14:textId="77777777" w:rsidR="00D841E9" w:rsidRPr="00F62ACA" w:rsidRDefault="00D841E9" w:rsidP="007F691A">
      <w:pPr>
        <w:pStyle w:val="ConsPlusNormal"/>
        <w:ind w:right="-258"/>
        <w:outlineLvl w:val="1"/>
        <w:rPr>
          <w:rFonts w:ascii="Times New Roman" w:hAnsi="Times New Roman" w:cs="Times New Roman"/>
          <w:bCs/>
        </w:rPr>
      </w:pPr>
    </w:p>
    <w:p w14:paraId="1F94F958" w14:textId="77777777" w:rsidR="00D841E9" w:rsidRPr="00F62ACA" w:rsidRDefault="00D841E9" w:rsidP="007F691A">
      <w:pPr>
        <w:pStyle w:val="ConsPlusNormal"/>
        <w:ind w:right="-258"/>
        <w:outlineLvl w:val="1"/>
        <w:rPr>
          <w:rFonts w:ascii="Times New Roman" w:hAnsi="Times New Roman" w:cs="Times New Roman"/>
          <w:bCs/>
        </w:rPr>
      </w:pPr>
    </w:p>
    <w:p w14:paraId="24FCE268" w14:textId="764E3F9C" w:rsidR="00B564E0" w:rsidRPr="00973340" w:rsidRDefault="00B564E0" w:rsidP="00B564E0">
      <w:pPr>
        <w:widowControl w:val="0"/>
        <w:spacing w:after="0" w:line="240" w:lineRule="auto"/>
        <w:ind w:left="8505"/>
        <w:jc w:val="center"/>
        <w:outlineLvl w:val="1"/>
        <w:rPr>
          <w:rFonts w:ascii="Times New Roman" w:eastAsia="Times New Roman" w:hAnsi="Times New Roman"/>
          <w:bCs/>
          <w:sz w:val="28"/>
          <w:szCs w:val="28"/>
          <w:lang w:eastAsia="ru-RU"/>
        </w:rPr>
      </w:pPr>
      <w:r w:rsidRPr="00973340">
        <w:rPr>
          <w:rFonts w:ascii="Times New Roman" w:eastAsia="Times New Roman" w:hAnsi="Times New Roman"/>
          <w:bCs/>
          <w:sz w:val="28"/>
          <w:szCs w:val="28"/>
          <w:lang w:eastAsia="ru-RU"/>
        </w:rPr>
        <w:lastRenderedPageBreak/>
        <w:t xml:space="preserve">ПРИЛОЖЕНИЕ </w:t>
      </w:r>
      <w:r>
        <w:rPr>
          <w:rFonts w:ascii="Times New Roman" w:eastAsia="Times New Roman" w:hAnsi="Times New Roman"/>
          <w:bCs/>
          <w:sz w:val="28"/>
          <w:szCs w:val="28"/>
          <w:lang w:eastAsia="ru-RU"/>
        </w:rPr>
        <w:t>7</w:t>
      </w:r>
    </w:p>
    <w:p w14:paraId="14867180" w14:textId="77777777" w:rsidR="00B564E0" w:rsidRPr="00973340" w:rsidRDefault="00B564E0" w:rsidP="00B564E0">
      <w:pPr>
        <w:widowControl w:val="0"/>
        <w:spacing w:after="0" w:line="240" w:lineRule="auto"/>
        <w:ind w:left="8505"/>
        <w:jc w:val="center"/>
        <w:rPr>
          <w:bCs/>
          <w:sz w:val="28"/>
          <w:szCs w:val="28"/>
        </w:rPr>
      </w:pPr>
      <w:r w:rsidRPr="00973340">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а</w:t>
      </w:r>
      <w:r w:rsidRPr="00973340">
        <w:rPr>
          <w:rFonts w:ascii="Times New Roman" w:eastAsia="Times New Roman" w:hAnsi="Times New Roman"/>
          <w:bCs/>
          <w:sz w:val="28"/>
          <w:szCs w:val="28"/>
          <w:lang w:eastAsia="ru-RU"/>
        </w:rPr>
        <w:t>дминистративному регламенту</w:t>
      </w:r>
    </w:p>
    <w:p w14:paraId="04BCEB15" w14:textId="77777777" w:rsidR="00B564E0" w:rsidRPr="00973340" w:rsidRDefault="00B564E0" w:rsidP="00B564E0">
      <w:pPr>
        <w:pStyle w:val="ConsPlusNormal"/>
        <w:ind w:left="8505"/>
        <w:jc w:val="center"/>
        <w:outlineLvl w:val="1"/>
        <w:rPr>
          <w:bCs/>
          <w:sz w:val="28"/>
          <w:szCs w:val="28"/>
        </w:rPr>
      </w:pPr>
      <w:r w:rsidRPr="00973340">
        <w:rPr>
          <w:rFonts w:ascii="Times New Roman" w:hAnsi="Times New Roman" w:cs="Times New Roman"/>
          <w:bCs/>
          <w:sz w:val="28"/>
          <w:szCs w:val="28"/>
        </w:rPr>
        <w:t>предоставления муниципальной услуги</w:t>
      </w:r>
    </w:p>
    <w:p w14:paraId="5E934537" w14:textId="77777777" w:rsidR="00B564E0" w:rsidRPr="00973340" w:rsidRDefault="00B564E0" w:rsidP="00B564E0">
      <w:pPr>
        <w:pStyle w:val="ConsPlusNormal"/>
        <w:ind w:left="8505"/>
        <w:jc w:val="center"/>
        <w:outlineLvl w:val="1"/>
        <w:rPr>
          <w:bCs/>
          <w:sz w:val="28"/>
          <w:szCs w:val="28"/>
        </w:rPr>
      </w:pPr>
      <w:r w:rsidRPr="00973340">
        <w:rPr>
          <w:rFonts w:ascii="Times New Roman" w:hAnsi="Times New Roman" w:cs="Times New Roman"/>
          <w:bCs/>
          <w:sz w:val="28"/>
          <w:szCs w:val="28"/>
        </w:rPr>
        <w:t>«Предоставление земельного участка, находящегося</w:t>
      </w:r>
      <w:r>
        <w:rPr>
          <w:bCs/>
          <w:sz w:val="28"/>
          <w:szCs w:val="28"/>
        </w:rPr>
        <w:t xml:space="preserve"> </w:t>
      </w:r>
      <w:r w:rsidRPr="00973340">
        <w:rPr>
          <w:rFonts w:ascii="Times New Roman" w:hAnsi="Times New Roman" w:cs="Times New Roman"/>
          <w:bCs/>
          <w:sz w:val="28"/>
          <w:szCs w:val="28"/>
        </w:rPr>
        <w:t>в государственной или муниципальной собственности,</w:t>
      </w:r>
      <w:r>
        <w:rPr>
          <w:bCs/>
          <w:sz w:val="28"/>
          <w:szCs w:val="28"/>
        </w:rPr>
        <w:t xml:space="preserve"> </w:t>
      </w:r>
      <w:r w:rsidRPr="00973340">
        <w:rPr>
          <w:rFonts w:ascii="Times New Roman" w:hAnsi="Times New Roman" w:cs="Times New Roman"/>
          <w:bCs/>
          <w:sz w:val="28"/>
          <w:szCs w:val="28"/>
        </w:rPr>
        <w:t>гражданину или юридическому лицу</w:t>
      </w:r>
    </w:p>
    <w:p w14:paraId="52D33ED9" w14:textId="77777777" w:rsidR="00B564E0" w:rsidRPr="00973340" w:rsidRDefault="00B564E0" w:rsidP="00B564E0">
      <w:pPr>
        <w:pStyle w:val="ConsPlusNormal"/>
        <w:ind w:left="8505"/>
        <w:jc w:val="center"/>
        <w:outlineLvl w:val="1"/>
        <w:rPr>
          <w:bCs/>
          <w:sz w:val="28"/>
          <w:szCs w:val="28"/>
        </w:rPr>
      </w:pPr>
      <w:r w:rsidRPr="00973340">
        <w:rPr>
          <w:rFonts w:ascii="Times New Roman" w:hAnsi="Times New Roman" w:cs="Times New Roman"/>
          <w:bCs/>
          <w:sz w:val="28"/>
          <w:szCs w:val="28"/>
        </w:rPr>
        <w:t>в собственность бесплатно»</w:t>
      </w:r>
    </w:p>
    <w:p w14:paraId="1DD6A475" w14:textId="32EB3351" w:rsidR="00D841E9" w:rsidRDefault="00D841E9" w:rsidP="007F691A">
      <w:pPr>
        <w:pStyle w:val="16"/>
        <w:ind w:firstLine="0"/>
        <w:jc w:val="center"/>
        <w:rPr>
          <w:bCs/>
          <w:lang w:val="ru-RU"/>
        </w:rPr>
      </w:pPr>
    </w:p>
    <w:p w14:paraId="041C76C8" w14:textId="53058DA7" w:rsidR="00B564E0" w:rsidRDefault="00B564E0" w:rsidP="007F691A">
      <w:pPr>
        <w:pStyle w:val="16"/>
        <w:ind w:firstLine="0"/>
        <w:jc w:val="center"/>
        <w:rPr>
          <w:bCs/>
          <w:lang w:val="ru-RU"/>
        </w:rPr>
      </w:pPr>
    </w:p>
    <w:p w14:paraId="171825F3" w14:textId="77777777" w:rsidR="00B564E0" w:rsidRPr="00F62ACA" w:rsidRDefault="00B564E0" w:rsidP="007F691A">
      <w:pPr>
        <w:pStyle w:val="16"/>
        <w:ind w:firstLine="0"/>
        <w:jc w:val="center"/>
        <w:rPr>
          <w:bCs/>
          <w:lang w:val="ru-RU"/>
        </w:rPr>
      </w:pPr>
    </w:p>
    <w:p w14:paraId="4E6FDBD1" w14:textId="77777777" w:rsidR="00D841E9" w:rsidRPr="00B564E0" w:rsidRDefault="009210CD" w:rsidP="007F691A">
      <w:pPr>
        <w:pStyle w:val="16"/>
        <w:ind w:firstLine="0"/>
        <w:jc w:val="center"/>
        <w:rPr>
          <w:bCs/>
          <w:lang w:val="ru-RU"/>
        </w:rPr>
      </w:pPr>
      <w:r w:rsidRPr="00B564E0">
        <w:rPr>
          <w:bCs/>
          <w:lang w:val="ru-RU"/>
        </w:rPr>
        <w:t xml:space="preserve">Состав, последовательность и сроки выполнения административных процедур (действий) </w:t>
      </w:r>
    </w:p>
    <w:p w14:paraId="3450CD6C" w14:textId="77777777" w:rsidR="00D841E9" w:rsidRPr="00B564E0" w:rsidRDefault="009210CD" w:rsidP="007F691A">
      <w:pPr>
        <w:pStyle w:val="16"/>
        <w:ind w:firstLine="0"/>
        <w:jc w:val="center"/>
        <w:rPr>
          <w:bCs/>
        </w:rPr>
      </w:pPr>
      <w:r w:rsidRPr="00B564E0">
        <w:rPr>
          <w:bCs/>
        </w:rPr>
        <w:t>при предоставлении муниципальной услуги</w:t>
      </w:r>
    </w:p>
    <w:p w14:paraId="1AE582AD" w14:textId="77777777" w:rsidR="00D841E9" w:rsidRPr="00F62ACA" w:rsidRDefault="00D841E9" w:rsidP="007F691A">
      <w:pPr>
        <w:pStyle w:val="16"/>
        <w:ind w:firstLine="0"/>
        <w:jc w:val="center"/>
        <w:rPr>
          <w:bCs/>
          <w:sz w:val="24"/>
          <w:szCs w:val="24"/>
          <w:lang w:val="ru-RU"/>
        </w:rPr>
      </w:pPr>
    </w:p>
    <w:tbl>
      <w:tblPr>
        <w:tblW w:w="16013" w:type="dxa"/>
        <w:jc w:val="center"/>
        <w:tblLayout w:type="fixed"/>
        <w:tblLook w:val="04A0" w:firstRow="1" w:lastRow="0" w:firstColumn="1" w:lastColumn="0" w:noHBand="0" w:noVBand="1"/>
      </w:tblPr>
      <w:tblGrid>
        <w:gridCol w:w="1838"/>
        <w:gridCol w:w="3119"/>
        <w:gridCol w:w="1706"/>
        <w:gridCol w:w="2222"/>
        <w:gridCol w:w="2734"/>
        <w:gridCol w:w="1984"/>
        <w:gridCol w:w="2410"/>
      </w:tblGrid>
      <w:tr w:rsidR="00D841E9" w:rsidRPr="00B564E0" w14:paraId="0F0A0BAA"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71D2E389"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Основание для начала административной процедуры</w:t>
            </w:r>
          </w:p>
        </w:tc>
        <w:tc>
          <w:tcPr>
            <w:tcW w:w="3119" w:type="dxa"/>
            <w:tcBorders>
              <w:top w:val="single" w:sz="4" w:space="0" w:color="000000"/>
              <w:left w:val="single" w:sz="4" w:space="0" w:color="000000"/>
              <w:bottom w:val="single" w:sz="4" w:space="0" w:color="000000"/>
              <w:right w:val="single" w:sz="4" w:space="0" w:color="000000"/>
            </w:tcBorders>
            <w:noWrap/>
          </w:tcPr>
          <w:p w14:paraId="427003EB" w14:textId="77777777" w:rsidR="00D841E9" w:rsidRPr="00B564E0" w:rsidRDefault="009210CD" w:rsidP="007F691A">
            <w:pPr>
              <w:pStyle w:val="16"/>
              <w:ind w:firstLine="0"/>
              <w:jc w:val="center"/>
              <w:rPr>
                <w:bCs/>
                <w:sz w:val="24"/>
                <w:szCs w:val="24"/>
              </w:rPr>
            </w:pPr>
            <w:r w:rsidRPr="00B564E0">
              <w:rPr>
                <w:bCs/>
                <w:sz w:val="24"/>
                <w:szCs w:val="24"/>
                <w:lang w:val="ru-RU" w:eastAsia="ru-RU"/>
              </w:rPr>
              <w:t>Содержание административных действий</w:t>
            </w:r>
          </w:p>
        </w:tc>
        <w:tc>
          <w:tcPr>
            <w:tcW w:w="1706" w:type="dxa"/>
            <w:tcBorders>
              <w:top w:val="single" w:sz="4" w:space="0" w:color="000000"/>
              <w:left w:val="single" w:sz="4" w:space="0" w:color="000000"/>
              <w:bottom w:val="single" w:sz="4" w:space="0" w:color="000000"/>
              <w:right w:val="single" w:sz="4" w:space="0" w:color="000000"/>
            </w:tcBorders>
            <w:noWrap/>
          </w:tcPr>
          <w:p w14:paraId="5E531FAB" w14:textId="77777777" w:rsidR="00D841E9" w:rsidRPr="00B564E0" w:rsidRDefault="009210CD" w:rsidP="007F691A">
            <w:pPr>
              <w:pStyle w:val="16"/>
              <w:ind w:firstLine="0"/>
              <w:jc w:val="center"/>
              <w:rPr>
                <w:bCs/>
                <w:sz w:val="24"/>
                <w:szCs w:val="24"/>
              </w:rPr>
            </w:pPr>
            <w:r w:rsidRPr="00B564E0">
              <w:rPr>
                <w:bCs/>
                <w:sz w:val="24"/>
                <w:szCs w:val="24"/>
                <w:lang w:val="ru-RU" w:eastAsia="ru-RU"/>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noWrap/>
          </w:tcPr>
          <w:p w14:paraId="35F2C008"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Должностное лицо, ответственное за выполнение административно го действия</w:t>
            </w:r>
          </w:p>
        </w:tc>
        <w:tc>
          <w:tcPr>
            <w:tcW w:w="2734" w:type="dxa"/>
            <w:tcBorders>
              <w:top w:val="single" w:sz="4" w:space="0" w:color="000000"/>
              <w:left w:val="single" w:sz="4" w:space="0" w:color="000000"/>
              <w:bottom w:val="single" w:sz="4" w:space="0" w:color="000000"/>
              <w:right w:val="single" w:sz="4" w:space="0" w:color="000000"/>
            </w:tcBorders>
            <w:noWrap/>
          </w:tcPr>
          <w:p w14:paraId="3CBDD5BD" w14:textId="08D40636" w:rsidR="00D841E9" w:rsidRPr="00B564E0" w:rsidRDefault="009210CD" w:rsidP="009247F5">
            <w:pPr>
              <w:pStyle w:val="16"/>
              <w:ind w:firstLine="0"/>
              <w:jc w:val="center"/>
              <w:rPr>
                <w:bCs/>
                <w:sz w:val="24"/>
                <w:szCs w:val="24"/>
                <w:lang w:val="ru-RU" w:eastAsia="ru-RU"/>
              </w:rPr>
            </w:pPr>
            <w:r w:rsidRPr="00B564E0">
              <w:rPr>
                <w:bCs/>
                <w:sz w:val="24"/>
                <w:szCs w:val="24"/>
                <w:lang w:val="ru-RU" w:eastAsia="ru-RU"/>
              </w:rPr>
              <w:t>Место выполнения административного действия/ используемая информационная система</w:t>
            </w:r>
          </w:p>
        </w:tc>
        <w:tc>
          <w:tcPr>
            <w:tcW w:w="1984" w:type="dxa"/>
            <w:tcBorders>
              <w:top w:val="single" w:sz="4" w:space="0" w:color="000000"/>
              <w:left w:val="single" w:sz="4" w:space="0" w:color="000000"/>
              <w:bottom w:val="single" w:sz="4" w:space="0" w:color="000000"/>
              <w:right w:val="single" w:sz="4" w:space="0" w:color="000000"/>
            </w:tcBorders>
            <w:noWrap/>
          </w:tcPr>
          <w:p w14:paraId="59BD7D8A" w14:textId="77777777" w:rsidR="00D841E9" w:rsidRPr="00B564E0" w:rsidRDefault="009210CD" w:rsidP="007F691A">
            <w:pPr>
              <w:pStyle w:val="16"/>
              <w:ind w:firstLine="0"/>
              <w:jc w:val="center"/>
              <w:rPr>
                <w:bCs/>
                <w:sz w:val="24"/>
                <w:szCs w:val="24"/>
              </w:rPr>
            </w:pPr>
            <w:r w:rsidRPr="00B564E0">
              <w:rPr>
                <w:bCs/>
                <w:sz w:val="24"/>
                <w:szCs w:val="24"/>
                <w:lang w:val="ru-RU" w:eastAsia="ru-RU"/>
              </w:rPr>
              <w:t>Критерии принятия решения</w:t>
            </w:r>
          </w:p>
        </w:tc>
        <w:tc>
          <w:tcPr>
            <w:tcW w:w="2410" w:type="dxa"/>
            <w:tcBorders>
              <w:top w:val="single" w:sz="4" w:space="0" w:color="000000"/>
              <w:left w:val="single" w:sz="4" w:space="0" w:color="000000"/>
              <w:bottom w:val="single" w:sz="4" w:space="0" w:color="000000"/>
              <w:right w:val="single" w:sz="4" w:space="0" w:color="000000"/>
            </w:tcBorders>
            <w:noWrap/>
          </w:tcPr>
          <w:p w14:paraId="5585F4B8"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Результат административного действия, способ фиксации</w:t>
            </w:r>
          </w:p>
        </w:tc>
      </w:tr>
      <w:tr w:rsidR="00D841E9" w:rsidRPr="00B564E0" w14:paraId="7EF9D17D"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0F6E43EA" w14:textId="77777777" w:rsidR="00D841E9" w:rsidRPr="00B564E0" w:rsidRDefault="009210CD" w:rsidP="007F691A">
            <w:pPr>
              <w:pStyle w:val="16"/>
              <w:ind w:firstLine="0"/>
              <w:jc w:val="center"/>
              <w:rPr>
                <w:bCs/>
                <w:sz w:val="24"/>
                <w:szCs w:val="24"/>
              </w:rPr>
            </w:pPr>
            <w:r w:rsidRPr="00B564E0">
              <w:rPr>
                <w:bCs/>
                <w:sz w:val="24"/>
                <w:szCs w:val="24"/>
                <w:lang w:val="ru-RU"/>
              </w:rPr>
              <w:t>1</w:t>
            </w:r>
          </w:p>
        </w:tc>
        <w:tc>
          <w:tcPr>
            <w:tcW w:w="3119" w:type="dxa"/>
            <w:tcBorders>
              <w:top w:val="single" w:sz="4" w:space="0" w:color="000000"/>
              <w:left w:val="single" w:sz="4" w:space="0" w:color="000000"/>
              <w:bottom w:val="single" w:sz="4" w:space="0" w:color="000000"/>
              <w:right w:val="single" w:sz="4" w:space="0" w:color="000000"/>
            </w:tcBorders>
            <w:noWrap/>
          </w:tcPr>
          <w:p w14:paraId="1430229B" w14:textId="77777777" w:rsidR="00D841E9" w:rsidRPr="00B564E0" w:rsidRDefault="009210CD" w:rsidP="007F691A">
            <w:pPr>
              <w:pStyle w:val="16"/>
              <w:ind w:firstLine="0"/>
              <w:jc w:val="center"/>
              <w:rPr>
                <w:bCs/>
                <w:sz w:val="24"/>
                <w:szCs w:val="24"/>
              </w:rPr>
            </w:pPr>
            <w:r w:rsidRPr="00B564E0">
              <w:rPr>
                <w:bCs/>
                <w:sz w:val="24"/>
                <w:szCs w:val="24"/>
                <w:lang w:val="ru-RU"/>
              </w:rPr>
              <w:t>2</w:t>
            </w:r>
          </w:p>
        </w:tc>
        <w:tc>
          <w:tcPr>
            <w:tcW w:w="1706" w:type="dxa"/>
            <w:tcBorders>
              <w:top w:val="single" w:sz="4" w:space="0" w:color="000000"/>
              <w:left w:val="single" w:sz="4" w:space="0" w:color="000000"/>
              <w:bottom w:val="single" w:sz="4" w:space="0" w:color="000000"/>
              <w:right w:val="single" w:sz="4" w:space="0" w:color="000000"/>
            </w:tcBorders>
            <w:noWrap/>
          </w:tcPr>
          <w:p w14:paraId="15AC4970" w14:textId="77777777" w:rsidR="00D841E9" w:rsidRPr="00B564E0" w:rsidRDefault="009210CD" w:rsidP="007F691A">
            <w:pPr>
              <w:pStyle w:val="16"/>
              <w:ind w:firstLine="0"/>
              <w:jc w:val="center"/>
              <w:rPr>
                <w:bCs/>
                <w:sz w:val="24"/>
                <w:szCs w:val="24"/>
              </w:rPr>
            </w:pPr>
            <w:r w:rsidRPr="00B564E0">
              <w:rPr>
                <w:bCs/>
                <w:sz w:val="24"/>
                <w:szCs w:val="24"/>
                <w:lang w:val="ru-RU"/>
              </w:rPr>
              <w:t>3</w:t>
            </w:r>
          </w:p>
        </w:tc>
        <w:tc>
          <w:tcPr>
            <w:tcW w:w="2222" w:type="dxa"/>
            <w:tcBorders>
              <w:top w:val="single" w:sz="4" w:space="0" w:color="000000"/>
              <w:left w:val="single" w:sz="4" w:space="0" w:color="000000"/>
              <w:bottom w:val="single" w:sz="4" w:space="0" w:color="000000"/>
              <w:right w:val="single" w:sz="4" w:space="0" w:color="000000"/>
            </w:tcBorders>
            <w:noWrap/>
          </w:tcPr>
          <w:p w14:paraId="0D89F8D9" w14:textId="77777777" w:rsidR="00D841E9" w:rsidRPr="00B564E0" w:rsidRDefault="009210CD" w:rsidP="007F691A">
            <w:pPr>
              <w:pStyle w:val="16"/>
              <w:ind w:firstLine="0"/>
              <w:jc w:val="center"/>
              <w:rPr>
                <w:bCs/>
                <w:sz w:val="24"/>
                <w:szCs w:val="24"/>
              </w:rPr>
            </w:pPr>
            <w:r w:rsidRPr="00B564E0">
              <w:rPr>
                <w:bCs/>
                <w:sz w:val="24"/>
                <w:szCs w:val="24"/>
                <w:lang w:val="ru-RU"/>
              </w:rPr>
              <w:t>4</w:t>
            </w:r>
          </w:p>
        </w:tc>
        <w:tc>
          <w:tcPr>
            <w:tcW w:w="2734" w:type="dxa"/>
            <w:tcBorders>
              <w:top w:val="single" w:sz="4" w:space="0" w:color="000000"/>
              <w:left w:val="single" w:sz="4" w:space="0" w:color="000000"/>
              <w:bottom w:val="single" w:sz="4" w:space="0" w:color="000000"/>
              <w:right w:val="single" w:sz="4" w:space="0" w:color="000000"/>
            </w:tcBorders>
            <w:noWrap/>
          </w:tcPr>
          <w:p w14:paraId="011C684A" w14:textId="77777777" w:rsidR="00D841E9" w:rsidRPr="00B564E0" w:rsidRDefault="009210CD" w:rsidP="007F691A">
            <w:pPr>
              <w:pStyle w:val="16"/>
              <w:ind w:firstLine="0"/>
              <w:jc w:val="center"/>
              <w:rPr>
                <w:bCs/>
                <w:sz w:val="24"/>
                <w:szCs w:val="24"/>
              </w:rPr>
            </w:pPr>
            <w:r w:rsidRPr="00B564E0">
              <w:rPr>
                <w:bCs/>
                <w:sz w:val="24"/>
                <w:szCs w:val="24"/>
                <w:lang w:val="ru-RU"/>
              </w:rPr>
              <w:t>5</w:t>
            </w:r>
          </w:p>
        </w:tc>
        <w:tc>
          <w:tcPr>
            <w:tcW w:w="1984" w:type="dxa"/>
            <w:tcBorders>
              <w:top w:val="single" w:sz="4" w:space="0" w:color="000000"/>
              <w:left w:val="single" w:sz="4" w:space="0" w:color="000000"/>
              <w:bottom w:val="single" w:sz="4" w:space="0" w:color="000000"/>
              <w:right w:val="single" w:sz="4" w:space="0" w:color="000000"/>
            </w:tcBorders>
            <w:noWrap/>
          </w:tcPr>
          <w:p w14:paraId="39D98EFD" w14:textId="77777777" w:rsidR="00D841E9" w:rsidRPr="00B564E0" w:rsidRDefault="009210CD" w:rsidP="007F691A">
            <w:pPr>
              <w:pStyle w:val="16"/>
              <w:ind w:firstLine="0"/>
              <w:jc w:val="center"/>
              <w:rPr>
                <w:bCs/>
                <w:sz w:val="24"/>
                <w:szCs w:val="24"/>
              </w:rPr>
            </w:pPr>
            <w:r w:rsidRPr="00B564E0">
              <w:rPr>
                <w:bCs/>
                <w:sz w:val="24"/>
                <w:szCs w:val="24"/>
                <w:lang w:val="ru-RU"/>
              </w:rPr>
              <w:t>6</w:t>
            </w:r>
          </w:p>
        </w:tc>
        <w:tc>
          <w:tcPr>
            <w:tcW w:w="2410" w:type="dxa"/>
            <w:tcBorders>
              <w:top w:val="single" w:sz="4" w:space="0" w:color="000000"/>
              <w:left w:val="single" w:sz="4" w:space="0" w:color="000000"/>
              <w:bottom w:val="single" w:sz="4" w:space="0" w:color="000000"/>
              <w:right w:val="single" w:sz="4" w:space="0" w:color="000000"/>
            </w:tcBorders>
            <w:noWrap/>
          </w:tcPr>
          <w:p w14:paraId="6A4F4AEA" w14:textId="77777777" w:rsidR="00D841E9" w:rsidRPr="00B564E0" w:rsidRDefault="009210CD" w:rsidP="007F691A">
            <w:pPr>
              <w:pStyle w:val="16"/>
              <w:ind w:firstLine="0"/>
              <w:jc w:val="center"/>
              <w:rPr>
                <w:bCs/>
                <w:sz w:val="24"/>
                <w:szCs w:val="24"/>
              </w:rPr>
            </w:pPr>
            <w:r w:rsidRPr="00B564E0">
              <w:rPr>
                <w:bCs/>
                <w:sz w:val="24"/>
                <w:szCs w:val="24"/>
                <w:lang w:val="ru-RU"/>
              </w:rPr>
              <w:t>7</w:t>
            </w:r>
          </w:p>
        </w:tc>
      </w:tr>
      <w:tr w:rsidR="00D841E9" w:rsidRPr="00B564E0" w14:paraId="3C273D79"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50E6AA7C"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1. Проверка документов и регистрация заявления</w:t>
            </w:r>
          </w:p>
        </w:tc>
      </w:tr>
      <w:tr w:rsidR="00D841E9" w:rsidRPr="00B564E0" w14:paraId="4CD1D939"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4EBE14E5" w14:textId="77777777" w:rsidR="003945B7" w:rsidRDefault="009210CD" w:rsidP="00B564E0">
            <w:pPr>
              <w:pStyle w:val="16"/>
              <w:ind w:left="-112" w:right="-104" w:firstLine="0"/>
              <w:jc w:val="center"/>
              <w:rPr>
                <w:bCs/>
                <w:sz w:val="24"/>
                <w:szCs w:val="24"/>
                <w:lang w:val="ru-RU" w:eastAsia="ru-RU"/>
              </w:rPr>
            </w:pPr>
            <w:r w:rsidRPr="00B564E0">
              <w:rPr>
                <w:bCs/>
                <w:sz w:val="24"/>
                <w:szCs w:val="24"/>
                <w:lang w:val="ru-RU" w:eastAsia="ru-RU"/>
              </w:rPr>
              <w:t>Поступление заявления и доку</w:t>
            </w:r>
          </w:p>
          <w:p w14:paraId="75791C04" w14:textId="77777777" w:rsidR="003945B7" w:rsidRDefault="009210CD" w:rsidP="00B564E0">
            <w:pPr>
              <w:pStyle w:val="16"/>
              <w:ind w:left="-112" w:right="-104" w:firstLine="0"/>
              <w:jc w:val="center"/>
              <w:rPr>
                <w:bCs/>
                <w:sz w:val="24"/>
                <w:szCs w:val="24"/>
                <w:lang w:val="ru-RU" w:eastAsia="ru-RU"/>
              </w:rPr>
            </w:pPr>
            <w:r w:rsidRPr="00B564E0">
              <w:rPr>
                <w:bCs/>
                <w:sz w:val="24"/>
                <w:szCs w:val="24"/>
                <w:lang w:val="ru-RU" w:eastAsia="ru-RU"/>
              </w:rPr>
              <w:t>ментов для пре</w:t>
            </w:r>
          </w:p>
          <w:p w14:paraId="637E83B1" w14:textId="77777777" w:rsidR="003945B7" w:rsidRDefault="009210CD" w:rsidP="003945B7">
            <w:pPr>
              <w:pStyle w:val="16"/>
              <w:ind w:left="-112" w:right="-104" w:firstLine="0"/>
              <w:jc w:val="center"/>
              <w:rPr>
                <w:bCs/>
                <w:sz w:val="24"/>
                <w:szCs w:val="24"/>
                <w:lang w:val="ru-RU" w:eastAsia="ru-RU"/>
              </w:rPr>
            </w:pPr>
            <w:r w:rsidRPr="00B564E0">
              <w:rPr>
                <w:bCs/>
                <w:sz w:val="24"/>
                <w:szCs w:val="24"/>
                <w:lang w:val="ru-RU" w:eastAsia="ru-RU"/>
              </w:rPr>
              <w:t>доставления му</w:t>
            </w:r>
          </w:p>
          <w:p w14:paraId="66AC7A9C" w14:textId="77777777" w:rsidR="003945B7" w:rsidRDefault="009210CD" w:rsidP="003945B7">
            <w:pPr>
              <w:pStyle w:val="16"/>
              <w:ind w:left="-112" w:right="-104" w:firstLine="0"/>
              <w:jc w:val="center"/>
              <w:rPr>
                <w:bCs/>
                <w:sz w:val="24"/>
                <w:szCs w:val="24"/>
                <w:lang w:val="ru-RU" w:eastAsia="ru-RU"/>
              </w:rPr>
            </w:pPr>
            <w:r w:rsidRPr="00B564E0">
              <w:rPr>
                <w:bCs/>
                <w:sz w:val="24"/>
                <w:szCs w:val="24"/>
                <w:lang w:val="ru-RU" w:eastAsia="ru-RU"/>
              </w:rPr>
              <w:t>ниципальной услуги в Уполно</w:t>
            </w:r>
          </w:p>
          <w:p w14:paraId="486E3069" w14:textId="01E89761" w:rsidR="00D841E9" w:rsidRPr="00B564E0" w:rsidRDefault="009210CD" w:rsidP="003945B7">
            <w:pPr>
              <w:pStyle w:val="16"/>
              <w:ind w:left="-112" w:right="-104" w:firstLine="0"/>
              <w:jc w:val="center"/>
              <w:rPr>
                <w:bCs/>
                <w:sz w:val="24"/>
                <w:szCs w:val="24"/>
                <w:lang w:val="ru-RU" w:eastAsia="ru-RU"/>
              </w:rPr>
            </w:pPr>
            <w:r w:rsidRPr="00B564E0">
              <w:rPr>
                <w:bCs/>
                <w:sz w:val="24"/>
                <w:szCs w:val="24"/>
                <w:lang w:val="ru-RU" w:eastAsia="ru-RU"/>
              </w:rPr>
              <w:t>моченный орган</w:t>
            </w:r>
          </w:p>
        </w:tc>
        <w:tc>
          <w:tcPr>
            <w:tcW w:w="3119" w:type="dxa"/>
            <w:tcBorders>
              <w:top w:val="single" w:sz="4" w:space="0" w:color="000000"/>
              <w:left w:val="single" w:sz="4" w:space="0" w:color="000000"/>
              <w:bottom w:val="single" w:sz="4" w:space="0" w:color="000000"/>
              <w:right w:val="single" w:sz="4" w:space="0" w:color="000000"/>
            </w:tcBorders>
            <w:noWrap/>
          </w:tcPr>
          <w:p w14:paraId="4B35FC5D" w14:textId="711F49F8"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Прием и проверка комплект</w:t>
            </w:r>
          </w:p>
          <w:p w14:paraId="503F2591"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ности документов  на нали</w:t>
            </w:r>
          </w:p>
          <w:p w14:paraId="4AB75960" w14:textId="077E4F9C"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чие/отсутствие оснований для отказа в приеме документов, предусмотренных пунктом 3</w:t>
            </w:r>
            <w:r w:rsidR="005B12FF">
              <w:rPr>
                <w:bCs/>
                <w:sz w:val="24"/>
                <w:szCs w:val="24"/>
                <w:lang w:val="ru-RU" w:eastAsia="ru-RU"/>
              </w:rPr>
              <w:t>8</w:t>
            </w:r>
            <w:r w:rsidRPr="00B564E0">
              <w:rPr>
                <w:bCs/>
                <w:sz w:val="24"/>
                <w:szCs w:val="24"/>
                <w:lang w:val="ru-RU" w:eastAsia="ru-RU"/>
              </w:rPr>
              <w:t xml:space="preserve"> </w:t>
            </w:r>
            <w:r w:rsidR="00951386">
              <w:rPr>
                <w:bCs/>
                <w:sz w:val="24"/>
                <w:szCs w:val="24"/>
                <w:lang w:val="ru-RU" w:eastAsia="ru-RU"/>
              </w:rPr>
              <w:t>глав</w:t>
            </w:r>
            <w:r w:rsidR="00780926">
              <w:rPr>
                <w:bCs/>
                <w:sz w:val="24"/>
                <w:szCs w:val="24"/>
                <w:lang w:val="ru-RU" w:eastAsia="ru-RU"/>
              </w:rPr>
              <w:t>ы</w:t>
            </w:r>
            <w:r w:rsidR="00951386">
              <w:rPr>
                <w:bCs/>
                <w:sz w:val="24"/>
                <w:szCs w:val="24"/>
                <w:lang w:val="ru-RU" w:eastAsia="ru-RU"/>
              </w:rPr>
              <w:t xml:space="preserve"> </w:t>
            </w:r>
            <w:r w:rsidR="00951386">
              <w:rPr>
                <w:bCs/>
                <w:sz w:val="24"/>
                <w:szCs w:val="24"/>
                <w:lang w:eastAsia="ru-RU"/>
              </w:rPr>
              <w:t>II</w:t>
            </w:r>
            <w:r w:rsidR="00951386">
              <w:rPr>
                <w:bCs/>
                <w:sz w:val="24"/>
                <w:szCs w:val="24"/>
                <w:lang w:val="ru-RU" w:eastAsia="ru-RU"/>
              </w:rPr>
              <w:t xml:space="preserve"> </w:t>
            </w:r>
            <w:r w:rsidR="00780926">
              <w:rPr>
                <w:bCs/>
                <w:sz w:val="24"/>
                <w:szCs w:val="24"/>
                <w:lang w:val="ru-RU" w:eastAsia="ru-RU"/>
              </w:rPr>
              <w:t>настоящего</w:t>
            </w:r>
            <w:r w:rsidR="003945B7">
              <w:rPr>
                <w:bCs/>
                <w:sz w:val="24"/>
                <w:szCs w:val="24"/>
                <w:lang w:val="ru-RU" w:eastAsia="ru-RU"/>
              </w:rPr>
              <w:t xml:space="preserve"> </w:t>
            </w:r>
            <w:r w:rsidRPr="00B564E0">
              <w:rPr>
                <w:bCs/>
                <w:sz w:val="24"/>
                <w:szCs w:val="24"/>
                <w:lang w:val="ru-RU" w:eastAsia="ru-RU"/>
              </w:rPr>
              <w:t>Админи</w:t>
            </w:r>
          </w:p>
          <w:p w14:paraId="464403BC" w14:textId="6FA1487E" w:rsidR="00D841E9" w:rsidRPr="00B564E0" w:rsidRDefault="009210CD" w:rsidP="003945B7">
            <w:pPr>
              <w:pStyle w:val="16"/>
              <w:ind w:left="-102" w:right="-100" w:firstLine="0"/>
              <w:jc w:val="center"/>
              <w:rPr>
                <w:bCs/>
                <w:sz w:val="24"/>
                <w:szCs w:val="24"/>
                <w:lang w:val="ru-RU" w:eastAsia="ru-RU"/>
              </w:rPr>
            </w:pPr>
            <w:r w:rsidRPr="00B564E0">
              <w:rPr>
                <w:bCs/>
                <w:sz w:val="24"/>
                <w:szCs w:val="24"/>
                <w:lang w:val="ru-RU" w:eastAsia="ru-RU"/>
              </w:rPr>
              <w:t>стративного регламента</w:t>
            </w:r>
          </w:p>
        </w:tc>
        <w:tc>
          <w:tcPr>
            <w:tcW w:w="1706" w:type="dxa"/>
            <w:tcBorders>
              <w:top w:val="single" w:sz="4" w:space="0" w:color="000000"/>
              <w:left w:val="single" w:sz="4" w:space="0" w:color="000000"/>
              <w:bottom w:val="single" w:sz="4" w:space="0" w:color="000000"/>
              <w:right w:val="single" w:sz="4" w:space="0" w:color="000000"/>
            </w:tcBorders>
            <w:noWrap/>
          </w:tcPr>
          <w:p w14:paraId="3A502A19" w14:textId="77777777" w:rsidR="00D841E9" w:rsidRPr="00B564E0" w:rsidRDefault="009210CD" w:rsidP="007F691A">
            <w:pPr>
              <w:pStyle w:val="16"/>
              <w:ind w:firstLine="0"/>
              <w:jc w:val="center"/>
              <w:rPr>
                <w:bCs/>
                <w:sz w:val="24"/>
                <w:szCs w:val="24"/>
              </w:rPr>
            </w:pPr>
            <w:r w:rsidRPr="00B564E0">
              <w:rPr>
                <w:bCs/>
                <w:sz w:val="24"/>
                <w:szCs w:val="24"/>
                <w:lang w:val="ru-RU"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noWrap/>
          </w:tcPr>
          <w:p w14:paraId="306BE304"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Уполномоченный орган, ответственный                  за предоставление 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35F0D371"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72EC585C"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noWrap/>
          </w:tcPr>
          <w:p w14:paraId="7006B81B" w14:textId="02F24C25" w:rsidR="00D841E9" w:rsidRPr="00B564E0" w:rsidRDefault="007B4F2C" w:rsidP="007F691A">
            <w:pPr>
              <w:pStyle w:val="16"/>
              <w:ind w:firstLine="0"/>
              <w:jc w:val="center"/>
              <w:rPr>
                <w:bCs/>
                <w:sz w:val="24"/>
                <w:szCs w:val="24"/>
                <w:lang w:val="ru-RU"/>
              </w:rPr>
            </w:pPr>
            <w:r>
              <w:rPr>
                <w:bCs/>
                <w:sz w:val="24"/>
                <w:szCs w:val="24"/>
                <w:lang w:val="ru-RU" w:eastAsia="ru-RU"/>
              </w:rPr>
              <w:t>Р</w:t>
            </w:r>
            <w:r w:rsidR="009210CD" w:rsidRPr="00B564E0">
              <w:rPr>
                <w:bCs/>
                <w:sz w:val="24"/>
                <w:szCs w:val="24"/>
                <w:lang w:val="ru-RU" w:eastAsia="ru-RU"/>
              </w:rPr>
              <w:t xml:space="preserve">егистрация заявления                             и документов                 в ГИС (присвоение номера                                 и датирование); назначение </w:t>
            </w:r>
            <w:r w:rsidR="009210CD" w:rsidRPr="00B564E0">
              <w:rPr>
                <w:bCs/>
                <w:sz w:val="24"/>
                <w:szCs w:val="24"/>
                <w:lang w:val="ru-RU" w:eastAsia="ru-RU"/>
              </w:rPr>
              <w:lastRenderedPageBreak/>
              <w:t>должностного лица, ответственного                  за предоставление муниципальной услуги, и передача ему документов</w:t>
            </w:r>
          </w:p>
        </w:tc>
      </w:tr>
      <w:tr w:rsidR="00D841E9" w:rsidRPr="00B564E0" w14:paraId="0F471C5A"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29872B76"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4B0CEF07" w14:textId="77777777" w:rsidR="00B564E0" w:rsidRDefault="009210CD" w:rsidP="003945B7">
            <w:pPr>
              <w:pStyle w:val="16"/>
              <w:ind w:left="-102" w:right="-100" w:firstLine="0"/>
              <w:jc w:val="center"/>
              <w:rPr>
                <w:bCs/>
                <w:sz w:val="24"/>
                <w:szCs w:val="24"/>
                <w:lang w:val="ru-RU" w:eastAsia="ru-RU"/>
              </w:rPr>
            </w:pPr>
            <w:r w:rsidRPr="00B564E0">
              <w:rPr>
                <w:bCs/>
                <w:sz w:val="24"/>
                <w:szCs w:val="24"/>
                <w:lang w:val="ru-RU" w:eastAsia="ru-RU"/>
              </w:rPr>
              <w:t>В случае выявления основа</w:t>
            </w:r>
          </w:p>
          <w:p w14:paraId="5CD93FAB" w14:textId="77777777" w:rsidR="00D806B9" w:rsidRDefault="009210CD" w:rsidP="003945B7">
            <w:pPr>
              <w:pStyle w:val="16"/>
              <w:ind w:left="-102" w:right="-100" w:firstLine="0"/>
              <w:jc w:val="center"/>
              <w:rPr>
                <w:bCs/>
                <w:sz w:val="24"/>
                <w:szCs w:val="24"/>
                <w:lang w:val="ru-RU" w:eastAsia="ru-RU"/>
              </w:rPr>
            </w:pPr>
            <w:r w:rsidRPr="00B564E0">
              <w:rPr>
                <w:bCs/>
                <w:sz w:val="24"/>
                <w:szCs w:val="24"/>
                <w:lang w:val="ru-RU" w:eastAsia="ru-RU"/>
              </w:rPr>
              <w:t>ний для отказа в приеме до</w:t>
            </w:r>
          </w:p>
          <w:p w14:paraId="7D504BD5" w14:textId="77777777" w:rsidR="00D806B9" w:rsidRDefault="009210CD" w:rsidP="003945B7">
            <w:pPr>
              <w:pStyle w:val="16"/>
              <w:ind w:left="-102" w:right="-100" w:firstLine="0"/>
              <w:jc w:val="center"/>
              <w:rPr>
                <w:bCs/>
                <w:sz w:val="24"/>
                <w:szCs w:val="24"/>
                <w:lang w:val="ru-RU" w:eastAsia="ru-RU"/>
              </w:rPr>
            </w:pPr>
            <w:r w:rsidRPr="00B564E0">
              <w:rPr>
                <w:bCs/>
                <w:sz w:val="24"/>
                <w:szCs w:val="24"/>
                <w:lang w:val="ru-RU" w:eastAsia="ru-RU"/>
              </w:rPr>
              <w:t xml:space="preserve">кументов, направление </w:t>
            </w:r>
            <w:r w:rsidR="00D806B9">
              <w:rPr>
                <w:bCs/>
                <w:sz w:val="24"/>
                <w:szCs w:val="24"/>
                <w:lang w:val="ru-RU" w:eastAsia="ru-RU"/>
              </w:rPr>
              <w:t>З</w:t>
            </w:r>
            <w:r w:rsidRPr="00B564E0">
              <w:rPr>
                <w:bCs/>
                <w:sz w:val="24"/>
                <w:szCs w:val="24"/>
                <w:lang w:val="ru-RU" w:eastAsia="ru-RU"/>
              </w:rPr>
              <w:t>ая</w:t>
            </w:r>
          </w:p>
          <w:p w14:paraId="447B9691" w14:textId="77777777" w:rsidR="00D806B9" w:rsidRDefault="009210CD" w:rsidP="003945B7">
            <w:pPr>
              <w:pStyle w:val="16"/>
              <w:ind w:left="-102" w:right="-100" w:firstLine="0"/>
              <w:jc w:val="center"/>
              <w:rPr>
                <w:bCs/>
                <w:sz w:val="24"/>
                <w:szCs w:val="24"/>
                <w:lang w:val="ru-RU" w:eastAsia="ru-RU"/>
              </w:rPr>
            </w:pPr>
            <w:r w:rsidRPr="00B564E0">
              <w:rPr>
                <w:bCs/>
                <w:sz w:val="24"/>
                <w:szCs w:val="24"/>
                <w:lang w:val="ru-RU" w:eastAsia="ru-RU"/>
              </w:rPr>
              <w:t>вителю в электронной фор</w:t>
            </w:r>
          </w:p>
          <w:p w14:paraId="315BC9F1" w14:textId="295EDDE5" w:rsidR="00D806B9" w:rsidRDefault="009210CD" w:rsidP="003945B7">
            <w:pPr>
              <w:pStyle w:val="16"/>
              <w:ind w:left="-102" w:right="-100" w:firstLine="0"/>
              <w:jc w:val="center"/>
              <w:rPr>
                <w:bCs/>
                <w:sz w:val="24"/>
                <w:szCs w:val="24"/>
                <w:lang w:val="ru-RU" w:eastAsia="ru-RU"/>
              </w:rPr>
            </w:pPr>
            <w:r w:rsidRPr="00B564E0">
              <w:rPr>
                <w:bCs/>
                <w:sz w:val="24"/>
                <w:szCs w:val="24"/>
                <w:lang w:val="ru-RU" w:eastAsia="ru-RU"/>
              </w:rPr>
              <w:t>ме в личный кабинет</w:t>
            </w:r>
            <w:r w:rsidR="00D806B9">
              <w:rPr>
                <w:bCs/>
                <w:sz w:val="24"/>
                <w:szCs w:val="24"/>
                <w:lang w:val="ru-RU" w:eastAsia="ru-RU"/>
              </w:rPr>
              <w:t xml:space="preserve"> </w:t>
            </w:r>
            <w:r w:rsidRPr="00B564E0">
              <w:rPr>
                <w:bCs/>
                <w:sz w:val="24"/>
                <w:szCs w:val="24"/>
                <w:lang w:val="ru-RU" w:eastAsia="ru-RU"/>
              </w:rPr>
              <w:t>на ЕПГУ решения об отказе в приеме документов, необхо</w:t>
            </w:r>
          </w:p>
          <w:p w14:paraId="05216F27" w14:textId="6EB1D1E7" w:rsidR="004E3335" w:rsidRDefault="009210CD" w:rsidP="003945B7">
            <w:pPr>
              <w:pStyle w:val="16"/>
              <w:ind w:left="-102" w:right="-100" w:firstLine="0"/>
              <w:jc w:val="center"/>
              <w:rPr>
                <w:bCs/>
                <w:sz w:val="24"/>
                <w:szCs w:val="24"/>
                <w:lang w:val="ru-RU" w:eastAsia="ru-RU"/>
              </w:rPr>
            </w:pPr>
            <w:r w:rsidRPr="00B564E0">
              <w:rPr>
                <w:bCs/>
                <w:sz w:val="24"/>
                <w:szCs w:val="24"/>
                <w:lang w:val="ru-RU" w:eastAsia="ru-RU"/>
              </w:rPr>
              <w:t>димых    для предоставле</w:t>
            </w:r>
          </w:p>
          <w:p w14:paraId="419B19D8" w14:textId="4108AEA9" w:rsidR="00D841E9" w:rsidRPr="00B564E0" w:rsidRDefault="009210CD" w:rsidP="003945B7">
            <w:pPr>
              <w:pStyle w:val="16"/>
              <w:ind w:left="-102" w:right="-100" w:firstLine="0"/>
              <w:jc w:val="center"/>
              <w:rPr>
                <w:bCs/>
                <w:sz w:val="24"/>
                <w:szCs w:val="24"/>
                <w:lang w:val="ru-RU" w:eastAsia="ru-RU"/>
              </w:rPr>
            </w:pPr>
            <w:r w:rsidRPr="00B564E0">
              <w:rPr>
                <w:bCs/>
                <w:sz w:val="24"/>
                <w:szCs w:val="24"/>
                <w:lang w:val="ru-RU" w:eastAsia="ru-RU"/>
              </w:rPr>
              <w:t>ния муниципальной услуги</w:t>
            </w:r>
          </w:p>
        </w:tc>
        <w:tc>
          <w:tcPr>
            <w:tcW w:w="1706" w:type="dxa"/>
            <w:tcBorders>
              <w:top w:val="single" w:sz="4" w:space="0" w:color="000000"/>
              <w:left w:val="single" w:sz="4" w:space="0" w:color="000000"/>
              <w:bottom w:val="single" w:sz="4" w:space="0" w:color="000000"/>
              <w:right w:val="single" w:sz="4" w:space="0" w:color="000000"/>
            </w:tcBorders>
            <w:noWrap/>
          </w:tcPr>
          <w:p w14:paraId="763B5459" w14:textId="77777777" w:rsidR="00D841E9" w:rsidRPr="00B564E0" w:rsidRDefault="009210CD" w:rsidP="007F691A">
            <w:pPr>
              <w:pStyle w:val="16"/>
              <w:ind w:firstLine="0"/>
              <w:jc w:val="center"/>
              <w:rPr>
                <w:bCs/>
                <w:sz w:val="24"/>
                <w:szCs w:val="24"/>
              </w:rPr>
            </w:pPr>
            <w:r w:rsidRPr="00B564E0">
              <w:rPr>
                <w:bCs/>
                <w:sz w:val="24"/>
                <w:szCs w:val="24"/>
                <w:lang w:val="ru-RU"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noWrap/>
          </w:tcPr>
          <w:p w14:paraId="5D1FD537" w14:textId="77777777" w:rsidR="00D841E9" w:rsidRPr="00B564E0" w:rsidRDefault="00D841E9" w:rsidP="007F691A">
            <w:pPr>
              <w:pStyle w:val="16"/>
              <w:ind w:firstLine="0"/>
              <w:jc w:val="center"/>
              <w:rPr>
                <w:bCs/>
                <w:sz w:val="24"/>
                <w:szCs w:val="24"/>
                <w:lang w:val="ru-RU"/>
              </w:rPr>
            </w:pPr>
          </w:p>
        </w:tc>
        <w:tc>
          <w:tcPr>
            <w:tcW w:w="2734" w:type="dxa"/>
            <w:tcBorders>
              <w:top w:val="single" w:sz="4" w:space="0" w:color="000000"/>
              <w:left w:val="single" w:sz="4" w:space="0" w:color="000000"/>
              <w:bottom w:val="single" w:sz="4" w:space="0" w:color="000000"/>
              <w:right w:val="single" w:sz="4" w:space="0" w:color="000000"/>
            </w:tcBorders>
            <w:noWrap/>
          </w:tcPr>
          <w:p w14:paraId="294374A0" w14:textId="77777777" w:rsidR="00D841E9" w:rsidRPr="00B564E0" w:rsidRDefault="00D841E9" w:rsidP="007F691A">
            <w:pPr>
              <w:pStyle w:val="16"/>
              <w:ind w:firstLine="0"/>
              <w:jc w:val="center"/>
              <w:rPr>
                <w:bCs/>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noWrap/>
          </w:tcPr>
          <w:p w14:paraId="1BDDE935"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vMerge/>
            <w:tcBorders>
              <w:top w:val="single" w:sz="4" w:space="0" w:color="000000"/>
              <w:left w:val="single" w:sz="4" w:space="0" w:color="000000"/>
              <w:bottom w:val="single" w:sz="4" w:space="0" w:color="000000"/>
              <w:right w:val="single" w:sz="4" w:space="0" w:color="000000"/>
            </w:tcBorders>
            <w:noWrap/>
          </w:tcPr>
          <w:p w14:paraId="2B4849E2" w14:textId="77777777" w:rsidR="00D841E9" w:rsidRPr="00B564E0" w:rsidRDefault="00D841E9" w:rsidP="007F691A">
            <w:pPr>
              <w:pStyle w:val="16"/>
              <w:ind w:firstLine="0"/>
              <w:jc w:val="center"/>
              <w:rPr>
                <w:bCs/>
                <w:sz w:val="24"/>
                <w:szCs w:val="24"/>
                <w:lang w:val="ru-RU"/>
              </w:rPr>
            </w:pPr>
          </w:p>
        </w:tc>
      </w:tr>
      <w:tr w:rsidR="00D841E9" w:rsidRPr="00B564E0" w14:paraId="1E31F5F0"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3617537B"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2C1C62F0"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В случае непредставления в течение указанного срока не</w:t>
            </w:r>
          </w:p>
          <w:p w14:paraId="6C761F9D"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обходимых документов (све</w:t>
            </w:r>
          </w:p>
          <w:p w14:paraId="0329AA9D"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дений из документов),</w:t>
            </w:r>
            <w:r w:rsidR="003945B7">
              <w:rPr>
                <w:bCs/>
                <w:sz w:val="24"/>
                <w:szCs w:val="24"/>
                <w:lang w:val="ru-RU" w:eastAsia="ru-RU"/>
              </w:rPr>
              <w:t xml:space="preserve"> </w:t>
            </w:r>
            <w:r w:rsidRPr="00B564E0">
              <w:rPr>
                <w:bCs/>
                <w:sz w:val="24"/>
                <w:szCs w:val="24"/>
                <w:lang w:val="ru-RU" w:eastAsia="ru-RU"/>
              </w:rPr>
              <w:t>не ис</w:t>
            </w:r>
          </w:p>
          <w:p w14:paraId="2A89A71F"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правления выявленных нару</w:t>
            </w:r>
          </w:p>
          <w:p w14:paraId="1D65B3C0"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шений, формирование  и нап</w:t>
            </w:r>
          </w:p>
          <w:p w14:paraId="1507C7B8"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 xml:space="preserve">равление </w:t>
            </w:r>
            <w:r w:rsidR="00D806B9">
              <w:rPr>
                <w:bCs/>
                <w:sz w:val="24"/>
                <w:szCs w:val="24"/>
                <w:lang w:val="ru-RU" w:eastAsia="ru-RU"/>
              </w:rPr>
              <w:t>З</w:t>
            </w:r>
            <w:r w:rsidRPr="00B564E0">
              <w:rPr>
                <w:bCs/>
                <w:sz w:val="24"/>
                <w:szCs w:val="24"/>
                <w:lang w:val="ru-RU" w:eastAsia="ru-RU"/>
              </w:rPr>
              <w:t>аявителю в элект</w:t>
            </w:r>
          </w:p>
          <w:p w14:paraId="2D7214FF"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ронной форме  в личный ка</w:t>
            </w:r>
          </w:p>
          <w:p w14:paraId="21B088C6" w14:textId="0C7BE1C9"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бинет на ЕПГУ уведомления об отказе в приеме докумен</w:t>
            </w:r>
          </w:p>
          <w:p w14:paraId="74A57F0A"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тов, необходимых</w:t>
            </w:r>
            <w:r w:rsidR="00951386">
              <w:rPr>
                <w:bCs/>
                <w:sz w:val="24"/>
                <w:szCs w:val="24"/>
                <w:lang w:val="ru-RU" w:eastAsia="ru-RU"/>
              </w:rPr>
              <w:t xml:space="preserve"> </w:t>
            </w:r>
            <w:r w:rsidRPr="00B564E0">
              <w:rPr>
                <w:bCs/>
                <w:sz w:val="24"/>
                <w:szCs w:val="24"/>
                <w:lang w:val="ru-RU" w:eastAsia="ru-RU"/>
              </w:rPr>
              <w:t>для предо</w:t>
            </w:r>
          </w:p>
          <w:p w14:paraId="4FAFEF5A"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ставления муниципальной ус</w:t>
            </w:r>
          </w:p>
          <w:p w14:paraId="37EA64A9" w14:textId="242E65DF" w:rsidR="00D841E9" w:rsidRPr="00B564E0" w:rsidRDefault="009210CD" w:rsidP="003945B7">
            <w:pPr>
              <w:pStyle w:val="16"/>
              <w:ind w:left="-102" w:right="-100" w:firstLine="0"/>
              <w:jc w:val="center"/>
              <w:rPr>
                <w:bCs/>
                <w:sz w:val="24"/>
                <w:szCs w:val="24"/>
                <w:lang w:val="ru-RU" w:eastAsia="ru-RU"/>
              </w:rPr>
            </w:pPr>
            <w:r w:rsidRPr="00B564E0">
              <w:rPr>
                <w:bCs/>
                <w:sz w:val="24"/>
                <w:szCs w:val="24"/>
                <w:lang w:val="ru-RU" w:eastAsia="ru-RU"/>
              </w:rPr>
              <w:t>луги, с указанием причин</w:t>
            </w:r>
            <w:r w:rsidR="003945B7">
              <w:rPr>
                <w:bCs/>
                <w:sz w:val="24"/>
                <w:szCs w:val="24"/>
                <w:lang w:val="ru-RU" w:eastAsia="ru-RU"/>
              </w:rPr>
              <w:t xml:space="preserve"> </w:t>
            </w:r>
            <w:r w:rsidRPr="00B564E0">
              <w:rPr>
                <w:bCs/>
                <w:sz w:val="24"/>
                <w:szCs w:val="24"/>
                <w:lang w:val="ru-RU" w:eastAsia="ru-RU"/>
              </w:rPr>
              <w:t>отказа</w:t>
            </w:r>
          </w:p>
        </w:tc>
        <w:tc>
          <w:tcPr>
            <w:tcW w:w="1706" w:type="dxa"/>
            <w:tcBorders>
              <w:top w:val="single" w:sz="4" w:space="0" w:color="000000"/>
              <w:left w:val="single" w:sz="4" w:space="0" w:color="000000"/>
              <w:bottom w:val="single" w:sz="4" w:space="0" w:color="000000"/>
              <w:right w:val="single" w:sz="4" w:space="0" w:color="000000"/>
            </w:tcBorders>
            <w:noWrap/>
          </w:tcPr>
          <w:p w14:paraId="36246C1B" w14:textId="77777777" w:rsidR="00D841E9" w:rsidRPr="00B564E0" w:rsidRDefault="00D841E9" w:rsidP="007F691A">
            <w:pPr>
              <w:pStyle w:val="16"/>
              <w:ind w:firstLine="0"/>
              <w:jc w:val="center"/>
              <w:rPr>
                <w:bCs/>
                <w:sz w:val="24"/>
                <w:szCs w:val="24"/>
                <w:lang w:val="ru-RU"/>
              </w:rPr>
            </w:pPr>
          </w:p>
        </w:tc>
        <w:tc>
          <w:tcPr>
            <w:tcW w:w="2222" w:type="dxa"/>
            <w:tcBorders>
              <w:top w:val="single" w:sz="4" w:space="0" w:color="000000"/>
              <w:left w:val="single" w:sz="4" w:space="0" w:color="000000"/>
              <w:bottom w:val="single" w:sz="4" w:space="0" w:color="000000"/>
              <w:right w:val="single" w:sz="4" w:space="0" w:color="000000"/>
            </w:tcBorders>
            <w:noWrap/>
          </w:tcPr>
          <w:p w14:paraId="2E5410F1" w14:textId="77777777" w:rsidR="00D841E9" w:rsidRPr="00B564E0" w:rsidRDefault="00D841E9" w:rsidP="007F691A">
            <w:pPr>
              <w:pStyle w:val="16"/>
              <w:ind w:firstLine="0"/>
              <w:jc w:val="center"/>
              <w:rPr>
                <w:bCs/>
                <w:sz w:val="24"/>
                <w:szCs w:val="24"/>
                <w:lang w:val="ru-RU"/>
              </w:rPr>
            </w:pPr>
          </w:p>
        </w:tc>
        <w:tc>
          <w:tcPr>
            <w:tcW w:w="2734" w:type="dxa"/>
            <w:tcBorders>
              <w:top w:val="single" w:sz="4" w:space="0" w:color="000000"/>
              <w:left w:val="single" w:sz="4" w:space="0" w:color="000000"/>
              <w:bottom w:val="single" w:sz="4" w:space="0" w:color="000000"/>
              <w:right w:val="single" w:sz="4" w:space="0" w:color="000000"/>
            </w:tcBorders>
            <w:noWrap/>
          </w:tcPr>
          <w:p w14:paraId="6A1AABD0" w14:textId="77777777" w:rsidR="00D841E9" w:rsidRPr="00B564E0" w:rsidRDefault="00D841E9" w:rsidP="007F691A">
            <w:pPr>
              <w:pStyle w:val="16"/>
              <w:ind w:firstLine="0"/>
              <w:jc w:val="center"/>
              <w:rPr>
                <w:bCs/>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noWrap/>
          </w:tcPr>
          <w:p w14:paraId="1C3E4898"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vMerge/>
            <w:tcBorders>
              <w:top w:val="single" w:sz="4" w:space="0" w:color="000000"/>
              <w:left w:val="single" w:sz="4" w:space="0" w:color="000000"/>
              <w:bottom w:val="single" w:sz="4" w:space="0" w:color="000000"/>
              <w:right w:val="single" w:sz="4" w:space="0" w:color="000000"/>
            </w:tcBorders>
            <w:noWrap/>
          </w:tcPr>
          <w:p w14:paraId="1C73B6A1" w14:textId="77777777" w:rsidR="00D841E9" w:rsidRPr="00B564E0" w:rsidRDefault="00D841E9" w:rsidP="007F691A">
            <w:pPr>
              <w:pStyle w:val="16"/>
              <w:ind w:firstLine="0"/>
              <w:jc w:val="center"/>
              <w:rPr>
                <w:bCs/>
                <w:sz w:val="24"/>
                <w:szCs w:val="24"/>
                <w:lang w:val="ru-RU"/>
              </w:rPr>
            </w:pPr>
          </w:p>
        </w:tc>
      </w:tr>
      <w:tr w:rsidR="00D841E9" w:rsidRPr="00B564E0" w14:paraId="338371DD"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7DB4BB8B"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5AA599CD" w14:textId="1E0A2EA8"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В случае отсутствия основа</w:t>
            </w:r>
          </w:p>
          <w:p w14:paraId="067803FA"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ний для отказа  в приеме доку</w:t>
            </w:r>
          </w:p>
          <w:p w14:paraId="5B466D40"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ментов, предусмотренных пунктом 3</w:t>
            </w:r>
            <w:r w:rsidR="004E3335">
              <w:rPr>
                <w:bCs/>
                <w:sz w:val="24"/>
                <w:szCs w:val="24"/>
                <w:lang w:val="ru-RU" w:eastAsia="ru-RU"/>
              </w:rPr>
              <w:t>8</w:t>
            </w:r>
            <w:r w:rsidR="00780926">
              <w:rPr>
                <w:bCs/>
                <w:sz w:val="24"/>
                <w:szCs w:val="24"/>
                <w:lang w:val="ru-RU" w:eastAsia="ru-RU"/>
              </w:rPr>
              <w:t xml:space="preserve"> главы </w:t>
            </w:r>
            <w:r w:rsidR="00780926">
              <w:rPr>
                <w:bCs/>
                <w:sz w:val="24"/>
                <w:szCs w:val="24"/>
                <w:lang w:eastAsia="ru-RU"/>
              </w:rPr>
              <w:t>II</w:t>
            </w:r>
            <w:r w:rsidR="00780926">
              <w:rPr>
                <w:bCs/>
                <w:sz w:val="24"/>
                <w:szCs w:val="24"/>
                <w:lang w:val="ru-RU" w:eastAsia="ru-RU"/>
              </w:rPr>
              <w:t xml:space="preserve"> настоя</w:t>
            </w:r>
          </w:p>
          <w:p w14:paraId="665DACEB" w14:textId="77777777" w:rsidR="003945B7" w:rsidRDefault="00780926" w:rsidP="003945B7">
            <w:pPr>
              <w:pStyle w:val="16"/>
              <w:ind w:left="-102" w:right="-100" w:firstLine="0"/>
              <w:jc w:val="center"/>
              <w:rPr>
                <w:bCs/>
                <w:sz w:val="24"/>
                <w:szCs w:val="24"/>
                <w:lang w:val="ru-RU" w:eastAsia="ru-RU"/>
              </w:rPr>
            </w:pPr>
            <w:r>
              <w:rPr>
                <w:bCs/>
                <w:sz w:val="24"/>
                <w:szCs w:val="24"/>
                <w:lang w:val="ru-RU" w:eastAsia="ru-RU"/>
              </w:rPr>
              <w:t>щего</w:t>
            </w:r>
            <w:r w:rsidR="009210CD" w:rsidRPr="00B564E0">
              <w:rPr>
                <w:bCs/>
                <w:sz w:val="24"/>
                <w:szCs w:val="24"/>
                <w:lang w:val="ru-RU" w:eastAsia="ru-RU"/>
              </w:rPr>
              <w:t xml:space="preserve"> Административного рег</w:t>
            </w:r>
          </w:p>
          <w:p w14:paraId="6ACC7A5E"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ламента, регистрация заявле</w:t>
            </w:r>
          </w:p>
          <w:p w14:paraId="1D9F1F9D" w14:textId="77777777" w:rsidR="003945B7" w:rsidRDefault="009210CD" w:rsidP="003945B7">
            <w:pPr>
              <w:pStyle w:val="16"/>
              <w:ind w:left="-102" w:right="-100" w:firstLine="0"/>
              <w:jc w:val="center"/>
              <w:rPr>
                <w:bCs/>
                <w:sz w:val="24"/>
                <w:szCs w:val="24"/>
                <w:lang w:val="ru-RU" w:eastAsia="ru-RU"/>
              </w:rPr>
            </w:pPr>
            <w:r w:rsidRPr="00B564E0">
              <w:rPr>
                <w:bCs/>
                <w:sz w:val="24"/>
                <w:szCs w:val="24"/>
                <w:lang w:val="ru-RU" w:eastAsia="ru-RU"/>
              </w:rPr>
              <w:t>ния в электронной базе дан</w:t>
            </w:r>
          </w:p>
          <w:p w14:paraId="198BCF04" w14:textId="4E2C8961" w:rsidR="00D841E9" w:rsidRPr="00B564E0" w:rsidRDefault="009210CD" w:rsidP="003945B7">
            <w:pPr>
              <w:pStyle w:val="16"/>
              <w:ind w:left="-102" w:right="-100" w:firstLine="0"/>
              <w:jc w:val="center"/>
              <w:rPr>
                <w:bCs/>
                <w:sz w:val="24"/>
                <w:szCs w:val="24"/>
                <w:lang w:val="ru-RU" w:eastAsia="ru-RU"/>
              </w:rPr>
            </w:pPr>
            <w:r w:rsidRPr="00B564E0">
              <w:rPr>
                <w:bCs/>
                <w:sz w:val="24"/>
                <w:szCs w:val="24"/>
                <w:lang w:val="ru-RU" w:eastAsia="ru-RU"/>
              </w:rPr>
              <w:t>ных по учету документов</w:t>
            </w:r>
          </w:p>
        </w:tc>
        <w:tc>
          <w:tcPr>
            <w:tcW w:w="1706" w:type="dxa"/>
            <w:vMerge w:val="restart"/>
            <w:tcBorders>
              <w:top w:val="single" w:sz="4" w:space="0" w:color="000000"/>
              <w:left w:val="single" w:sz="4" w:space="0" w:color="000000"/>
              <w:bottom w:val="single" w:sz="4" w:space="0" w:color="000000"/>
              <w:right w:val="single" w:sz="4" w:space="0" w:color="000000"/>
            </w:tcBorders>
            <w:noWrap/>
          </w:tcPr>
          <w:p w14:paraId="23918853" w14:textId="77777777" w:rsidR="00D841E9" w:rsidRPr="00B564E0" w:rsidRDefault="009210CD" w:rsidP="007F691A">
            <w:pPr>
              <w:pStyle w:val="16"/>
              <w:ind w:firstLine="0"/>
              <w:jc w:val="center"/>
              <w:rPr>
                <w:bCs/>
                <w:sz w:val="24"/>
                <w:szCs w:val="24"/>
              </w:rPr>
            </w:pPr>
            <w:r w:rsidRPr="00B564E0">
              <w:rPr>
                <w:bCs/>
                <w:sz w:val="24"/>
                <w:szCs w:val="24"/>
                <w:lang w:val="ru-RU"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noWrap/>
          </w:tcPr>
          <w:p w14:paraId="212790A7" w14:textId="2875D0F1" w:rsidR="00D841E9" w:rsidRPr="00B564E0" w:rsidRDefault="004E3335" w:rsidP="007F691A">
            <w:pPr>
              <w:pStyle w:val="16"/>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 Уполномоченного органа, ответственное                   за регистрацию корреспонденции</w:t>
            </w:r>
          </w:p>
        </w:tc>
        <w:tc>
          <w:tcPr>
            <w:tcW w:w="2734" w:type="dxa"/>
            <w:tcBorders>
              <w:top w:val="single" w:sz="4" w:space="0" w:color="000000"/>
              <w:left w:val="single" w:sz="4" w:space="0" w:color="000000"/>
              <w:bottom w:val="single" w:sz="4" w:space="0" w:color="000000"/>
              <w:right w:val="single" w:sz="4" w:space="0" w:color="000000"/>
            </w:tcBorders>
            <w:noWrap/>
          </w:tcPr>
          <w:p w14:paraId="05E50880"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3E83C1F5"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noWrap/>
          </w:tcPr>
          <w:p w14:paraId="5FB4BB54" w14:textId="77777777" w:rsidR="00D841E9" w:rsidRPr="00B564E0" w:rsidRDefault="00D841E9" w:rsidP="007F691A">
            <w:pPr>
              <w:pStyle w:val="16"/>
              <w:ind w:firstLine="0"/>
              <w:jc w:val="center"/>
              <w:rPr>
                <w:bCs/>
                <w:sz w:val="24"/>
                <w:szCs w:val="24"/>
                <w:lang w:val="ru-RU"/>
              </w:rPr>
            </w:pPr>
          </w:p>
        </w:tc>
      </w:tr>
      <w:tr w:rsidR="00D841E9" w:rsidRPr="00B564E0" w14:paraId="4F1D3589"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54B3F7C9"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1735C552"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Проверка заявления                   и документов, представленных                       для получения муниципальной услуги</w:t>
            </w:r>
          </w:p>
        </w:tc>
        <w:tc>
          <w:tcPr>
            <w:tcW w:w="1706" w:type="dxa"/>
            <w:vMerge/>
            <w:tcBorders>
              <w:top w:val="single" w:sz="4" w:space="0" w:color="000000"/>
              <w:left w:val="single" w:sz="4" w:space="0" w:color="000000"/>
              <w:bottom w:val="single" w:sz="4" w:space="0" w:color="000000"/>
              <w:right w:val="single" w:sz="4" w:space="0" w:color="000000"/>
            </w:tcBorders>
            <w:noWrap/>
          </w:tcPr>
          <w:p w14:paraId="04DF9277" w14:textId="77777777" w:rsidR="00D841E9" w:rsidRPr="00B564E0" w:rsidRDefault="00D841E9" w:rsidP="007F691A">
            <w:pPr>
              <w:pStyle w:val="16"/>
              <w:ind w:firstLine="0"/>
              <w:jc w:val="center"/>
              <w:rPr>
                <w:bCs/>
                <w:sz w:val="24"/>
                <w:szCs w:val="24"/>
                <w:lang w:val="ru-RU"/>
              </w:rPr>
            </w:pPr>
          </w:p>
        </w:tc>
        <w:tc>
          <w:tcPr>
            <w:tcW w:w="2222" w:type="dxa"/>
            <w:tcBorders>
              <w:top w:val="single" w:sz="4" w:space="0" w:color="000000"/>
              <w:left w:val="single" w:sz="4" w:space="0" w:color="000000"/>
              <w:bottom w:val="single" w:sz="4" w:space="0" w:color="000000"/>
              <w:right w:val="single" w:sz="4" w:space="0" w:color="000000"/>
            </w:tcBorders>
            <w:noWrap/>
          </w:tcPr>
          <w:p w14:paraId="10029123" w14:textId="272151FC" w:rsidR="00D841E9" w:rsidRPr="00B564E0" w:rsidRDefault="00101F2C" w:rsidP="007F691A">
            <w:pPr>
              <w:pStyle w:val="aff4"/>
              <w:ind w:firstLine="0"/>
              <w:jc w:val="both"/>
              <w:rPr>
                <w:bCs/>
                <w:sz w:val="24"/>
                <w:szCs w:val="24"/>
                <w:lang w:val="ru-RU"/>
              </w:rPr>
            </w:pPr>
            <w:r>
              <w:rPr>
                <w:bCs/>
                <w:sz w:val="24"/>
                <w:szCs w:val="24"/>
                <w:lang w:val="ru-RU" w:eastAsia="ru-RU"/>
              </w:rPr>
              <w:t>Д</w:t>
            </w:r>
            <w:r w:rsidR="009210CD" w:rsidRPr="00B564E0">
              <w:rPr>
                <w:bCs/>
                <w:sz w:val="24"/>
                <w:szCs w:val="24"/>
                <w:lang w:val="ru-RU" w:eastAsia="ru-RU"/>
              </w:rPr>
              <w:t>олжностное лицо</w:t>
            </w:r>
          </w:p>
          <w:p w14:paraId="5145C255" w14:textId="77777777" w:rsidR="00780926" w:rsidRDefault="009210CD" w:rsidP="007F691A">
            <w:pPr>
              <w:pStyle w:val="16"/>
              <w:ind w:firstLine="0"/>
              <w:jc w:val="center"/>
              <w:rPr>
                <w:bCs/>
                <w:sz w:val="24"/>
                <w:szCs w:val="24"/>
                <w:lang w:val="ru-RU" w:eastAsia="ru-RU"/>
              </w:rPr>
            </w:pPr>
            <w:r w:rsidRPr="00B564E0">
              <w:rPr>
                <w:bCs/>
                <w:sz w:val="24"/>
                <w:szCs w:val="24"/>
                <w:lang w:val="ru-RU" w:eastAsia="ru-RU"/>
              </w:rPr>
              <w:t>Уполномоченного органа, ответствен</w:t>
            </w:r>
          </w:p>
          <w:p w14:paraId="4BE8EB93" w14:textId="77777777" w:rsidR="00780926" w:rsidRDefault="009210CD" w:rsidP="007F691A">
            <w:pPr>
              <w:pStyle w:val="16"/>
              <w:ind w:firstLine="0"/>
              <w:jc w:val="center"/>
              <w:rPr>
                <w:bCs/>
                <w:sz w:val="24"/>
                <w:szCs w:val="24"/>
                <w:lang w:val="ru-RU" w:eastAsia="ru-RU"/>
              </w:rPr>
            </w:pPr>
            <w:r w:rsidRPr="00B564E0">
              <w:rPr>
                <w:bCs/>
                <w:sz w:val="24"/>
                <w:szCs w:val="24"/>
                <w:lang w:val="ru-RU" w:eastAsia="ru-RU"/>
              </w:rPr>
              <w:t>ное за предоставле</w:t>
            </w:r>
          </w:p>
          <w:p w14:paraId="45653D14" w14:textId="77777777" w:rsidR="003945B7" w:rsidRDefault="009210CD" w:rsidP="003945B7">
            <w:pPr>
              <w:pStyle w:val="16"/>
              <w:ind w:firstLine="0"/>
              <w:jc w:val="center"/>
              <w:rPr>
                <w:bCs/>
                <w:sz w:val="24"/>
                <w:szCs w:val="24"/>
                <w:lang w:val="ru-RU" w:eastAsia="ru-RU"/>
              </w:rPr>
            </w:pPr>
            <w:r w:rsidRPr="00B564E0">
              <w:rPr>
                <w:bCs/>
                <w:sz w:val="24"/>
                <w:szCs w:val="24"/>
                <w:lang w:val="ru-RU" w:eastAsia="ru-RU"/>
              </w:rPr>
              <w:t>ние муниципаль</w:t>
            </w:r>
          </w:p>
          <w:p w14:paraId="4D869E24" w14:textId="36390AEF" w:rsidR="00D841E9" w:rsidRPr="00B564E0" w:rsidRDefault="009210CD" w:rsidP="003945B7">
            <w:pPr>
              <w:pStyle w:val="16"/>
              <w:ind w:firstLine="0"/>
              <w:jc w:val="center"/>
              <w:rPr>
                <w:bCs/>
                <w:sz w:val="24"/>
                <w:szCs w:val="24"/>
                <w:lang w:val="ru-RU" w:eastAsia="ru-RU"/>
              </w:rPr>
            </w:pPr>
            <w:r w:rsidRPr="00B564E0">
              <w:rPr>
                <w:bCs/>
                <w:sz w:val="24"/>
                <w:szCs w:val="24"/>
                <w:lang w:val="ru-RU" w:eastAsia="ru-RU"/>
              </w:rPr>
              <w:t>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406DAE49"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4AC3ECE0"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noWrap/>
          </w:tcPr>
          <w:p w14:paraId="59633CB8" w14:textId="3D4451DC" w:rsidR="00D841E9" w:rsidRPr="00B564E0" w:rsidRDefault="009210CD" w:rsidP="007F691A">
            <w:pPr>
              <w:pStyle w:val="16"/>
              <w:ind w:firstLine="0"/>
              <w:jc w:val="center"/>
              <w:rPr>
                <w:bCs/>
                <w:sz w:val="24"/>
                <w:szCs w:val="24"/>
              </w:rPr>
            </w:pPr>
            <w:r w:rsidRPr="00B564E0">
              <w:rPr>
                <w:bCs/>
                <w:sz w:val="24"/>
                <w:szCs w:val="24"/>
                <w:lang w:val="ru-RU" w:eastAsia="ru-RU"/>
              </w:rPr>
              <w:t xml:space="preserve">Направленное </w:t>
            </w:r>
            <w:r w:rsidR="00101F2C">
              <w:rPr>
                <w:bCs/>
                <w:sz w:val="24"/>
                <w:szCs w:val="24"/>
                <w:lang w:val="ru-RU" w:eastAsia="ru-RU"/>
              </w:rPr>
              <w:t>З</w:t>
            </w:r>
            <w:r w:rsidRPr="00B564E0">
              <w:rPr>
                <w:bCs/>
                <w:sz w:val="24"/>
                <w:szCs w:val="24"/>
                <w:lang w:val="ru-RU" w:eastAsia="ru-RU"/>
              </w:rPr>
              <w:t xml:space="preserve">аявителю электронное сообщение о приеме заявления                            к рассмотрению либо отказа в приеме заявления                            к рассмотрению согласно  </w:t>
            </w:r>
            <w:r w:rsidR="009247F5">
              <w:rPr>
                <w:bCs/>
                <w:sz w:val="24"/>
                <w:szCs w:val="24"/>
                <w:lang w:val="ru-RU" w:eastAsia="ru-RU"/>
              </w:rPr>
              <w:t>п</w:t>
            </w:r>
            <w:r w:rsidRPr="00B564E0">
              <w:rPr>
                <w:bCs/>
                <w:sz w:val="24"/>
                <w:szCs w:val="24"/>
                <w:lang w:val="ru-RU" w:eastAsia="ru-RU"/>
              </w:rPr>
              <w:t xml:space="preserve">риложению 2                                          к </w:t>
            </w:r>
            <w:r w:rsidR="00B8163E">
              <w:rPr>
                <w:bCs/>
                <w:sz w:val="24"/>
                <w:szCs w:val="24"/>
                <w:lang w:val="ru-RU" w:eastAsia="ru-RU"/>
              </w:rPr>
              <w:t xml:space="preserve">настоящему </w:t>
            </w:r>
            <w:r w:rsidRPr="00B564E0">
              <w:rPr>
                <w:bCs/>
                <w:sz w:val="24"/>
                <w:szCs w:val="24"/>
                <w:lang w:val="ru-RU" w:eastAsia="ru-RU"/>
              </w:rPr>
              <w:t>Административному регламенту</w:t>
            </w:r>
          </w:p>
        </w:tc>
      </w:tr>
      <w:tr w:rsidR="00D841E9" w:rsidRPr="00B564E0" w14:paraId="3DD85EF9"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2E9BA8AE"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24A2E1DF" w14:textId="313F6DF3" w:rsidR="00D841E9" w:rsidRPr="00B564E0" w:rsidRDefault="009210CD" w:rsidP="007F691A">
            <w:pPr>
              <w:pStyle w:val="16"/>
              <w:ind w:firstLine="0"/>
              <w:jc w:val="center"/>
              <w:rPr>
                <w:bCs/>
                <w:sz w:val="24"/>
                <w:szCs w:val="24"/>
              </w:rPr>
            </w:pPr>
            <w:r w:rsidRPr="00B564E0">
              <w:rPr>
                <w:bCs/>
                <w:sz w:val="24"/>
                <w:szCs w:val="24"/>
                <w:lang w:val="ru-RU" w:eastAsia="ru-RU"/>
              </w:rPr>
              <w:t xml:space="preserve">Направление </w:t>
            </w:r>
            <w:r w:rsidR="00E050FD">
              <w:rPr>
                <w:bCs/>
                <w:sz w:val="24"/>
                <w:szCs w:val="24"/>
                <w:lang w:val="ru-RU" w:eastAsia="ru-RU"/>
              </w:rPr>
              <w:t>З</w:t>
            </w:r>
            <w:r w:rsidRPr="00B564E0">
              <w:rPr>
                <w:bCs/>
                <w:sz w:val="24"/>
                <w:szCs w:val="24"/>
                <w:lang w:val="ru-RU" w:eastAsia="ru-RU"/>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6" w:type="dxa"/>
            <w:vMerge/>
            <w:tcBorders>
              <w:top w:val="single" w:sz="4" w:space="0" w:color="000000"/>
              <w:left w:val="single" w:sz="4" w:space="0" w:color="000000"/>
              <w:bottom w:val="single" w:sz="4" w:space="0" w:color="000000"/>
              <w:right w:val="single" w:sz="4" w:space="0" w:color="000000"/>
            </w:tcBorders>
            <w:noWrap/>
          </w:tcPr>
          <w:p w14:paraId="17BFE681" w14:textId="77777777" w:rsidR="00D841E9" w:rsidRPr="00B564E0" w:rsidRDefault="00D841E9" w:rsidP="007F691A">
            <w:pPr>
              <w:pStyle w:val="16"/>
              <w:ind w:firstLine="0"/>
              <w:jc w:val="center"/>
              <w:rPr>
                <w:bCs/>
                <w:sz w:val="24"/>
                <w:szCs w:val="24"/>
                <w:lang w:val="ru-RU"/>
              </w:rPr>
            </w:pPr>
          </w:p>
        </w:tc>
        <w:tc>
          <w:tcPr>
            <w:tcW w:w="2222" w:type="dxa"/>
            <w:tcBorders>
              <w:top w:val="single" w:sz="4" w:space="0" w:color="000000"/>
              <w:left w:val="single" w:sz="4" w:space="0" w:color="000000"/>
              <w:bottom w:val="single" w:sz="4" w:space="0" w:color="000000"/>
              <w:right w:val="single" w:sz="4" w:space="0" w:color="000000"/>
            </w:tcBorders>
            <w:noWrap/>
          </w:tcPr>
          <w:p w14:paraId="37FAA912" w14:textId="77777777" w:rsidR="00D841E9" w:rsidRPr="00B564E0" w:rsidRDefault="00D841E9" w:rsidP="007F691A">
            <w:pPr>
              <w:pStyle w:val="16"/>
              <w:ind w:firstLine="0"/>
              <w:jc w:val="center"/>
              <w:rPr>
                <w:bCs/>
                <w:sz w:val="24"/>
                <w:szCs w:val="24"/>
                <w:lang w:val="ru-RU"/>
              </w:rPr>
            </w:pPr>
          </w:p>
        </w:tc>
        <w:tc>
          <w:tcPr>
            <w:tcW w:w="2734" w:type="dxa"/>
            <w:tcBorders>
              <w:top w:val="single" w:sz="4" w:space="0" w:color="000000"/>
              <w:left w:val="single" w:sz="4" w:space="0" w:color="000000"/>
              <w:bottom w:val="single" w:sz="4" w:space="0" w:color="000000"/>
              <w:right w:val="single" w:sz="4" w:space="0" w:color="000000"/>
            </w:tcBorders>
            <w:noWrap/>
          </w:tcPr>
          <w:p w14:paraId="2634F8F3" w14:textId="77777777" w:rsidR="00D841E9" w:rsidRPr="00B564E0" w:rsidRDefault="00D841E9" w:rsidP="007F691A">
            <w:pPr>
              <w:pStyle w:val="16"/>
              <w:ind w:firstLine="0"/>
              <w:jc w:val="center"/>
              <w:rPr>
                <w:bCs/>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noWrap/>
          </w:tcPr>
          <w:p w14:paraId="03CA44AB" w14:textId="77777777" w:rsidR="009247F5" w:rsidRDefault="009210CD" w:rsidP="007F691A">
            <w:pPr>
              <w:pStyle w:val="16"/>
              <w:ind w:firstLine="0"/>
              <w:jc w:val="center"/>
              <w:rPr>
                <w:bCs/>
                <w:sz w:val="24"/>
                <w:szCs w:val="24"/>
                <w:lang w:val="ru-RU" w:eastAsia="ru-RU"/>
              </w:rPr>
            </w:pPr>
            <w:r w:rsidRPr="00B564E0">
              <w:rPr>
                <w:bCs/>
                <w:sz w:val="24"/>
                <w:szCs w:val="24"/>
                <w:lang w:val="ru-RU" w:eastAsia="ru-RU"/>
              </w:rPr>
              <w:t>наличие/отсутствие оснований для отказа в при</w:t>
            </w:r>
          </w:p>
          <w:p w14:paraId="40D24710" w14:textId="5DFCFF90" w:rsidR="009247F5" w:rsidRDefault="009210CD" w:rsidP="009247F5">
            <w:pPr>
              <w:pStyle w:val="16"/>
              <w:ind w:firstLine="0"/>
              <w:jc w:val="center"/>
              <w:rPr>
                <w:bCs/>
                <w:sz w:val="24"/>
                <w:szCs w:val="24"/>
                <w:lang w:val="ru-RU" w:eastAsia="ru-RU"/>
              </w:rPr>
            </w:pPr>
            <w:r w:rsidRPr="00B564E0">
              <w:rPr>
                <w:bCs/>
                <w:sz w:val="24"/>
                <w:szCs w:val="24"/>
                <w:lang w:val="ru-RU" w:eastAsia="ru-RU"/>
              </w:rPr>
              <w:t>еме документов, предусмотрен</w:t>
            </w:r>
          </w:p>
          <w:p w14:paraId="6742FD2D" w14:textId="3DCD5879" w:rsidR="009247F5" w:rsidRDefault="009210CD" w:rsidP="007F691A">
            <w:pPr>
              <w:pStyle w:val="16"/>
              <w:ind w:firstLine="0"/>
              <w:jc w:val="center"/>
              <w:rPr>
                <w:bCs/>
                <w:sz w:val="24"/>
                <w:szCs w:val="24"/>
                <w:lang w:val="ru-RU" w:eastAsia="ru-RU"/>
              </w:rPr>
            </w:pPr>
            <w:r w:rsidRPr="00B564E0">
              <w:rPr>
                <w:bCs/>
                <w:sz w:val="24"/>
                <w:szCs w:val="24"/>
                <w:lang w:val="ru-RU" w:eastAsia="ru-RU"/>
              </w:rPr>
              <w:t>ных пунктом 3</w:t>
            </w:r>
            <w:r w:rsidR="00101F2C">
              <w:rPr>
                <w:bCs/>
                <w:sz w:val="24"/>
                <w:szCs w:val="24"/>
                <w:lang w:val="ru-RU" w:eastAsia="ru-RU"/>
              </w:rPr>
              <w:t>8</w:t>
            </w:r>
            <w:r w:rsidRPr="00B564E0">
              <w:rPr>
                <w:bCs/>
                <w:sz w:val="24"/>
                <w:szCs w:val="24"/>
                <w:lang w:val="ru-RU" w:eastAsia="ru-RU"/>
              </w:rPr>
              <w:t xml:space="preserve"> </w:t>
            </w:r>
            <w:r w:rsidR="009247F5">
              <w:rPr>
                <w:bCs/>
                <w:sz w:val="24"/>
                <w:szCs w:val="24"/>
                <w:lang w:val="ru-RU" w:eastAsia="ru-RU"/>
              </w:rPr>
              <w:t xml:space="preserve">главы </w:t>
            </w:r>
            <w:r w:rsidR="009247F5">
              <w:rPr>
                <w:bCs/>
                <w:sz w:val="24"/>
                <w:szCs w:val="24"/>
                <w:lang w:eastAsia="ru-RU"/>
              </w:rPr>
              <w:t>II</w:t>
            </w:r>
            <w:r w:rsidR="009247F5">
              <w:rPr>
                <w:bCs/>
                <w:sz w:val="24"/>
                <w:szCs w:val="24"/>
                <w:lang w:val="ru-RU" w:eastAsia="ru-RU"/>
              </w:rPr>
              <w:t xml:space="preserve"> настоя</w:t>
            </w:r>
          </w:p>
          <w:p w14:paraId="2696AF6E" w14:textId="77777777" w:rsidR="009247F5" w:rsidRDefault="009247F5" w:rsidP="007F691A">
            <w:pPr>
              <w:pStyle w:val="16"/>
              <w:ind w:firstLine="0"/>
              <w:jc w:val="center"/>
              <w:rPr>
                <w:bCs/>
                <w:sz w:val="24"/>
                <w:szCs w:val="24"/>
                <w:lang w:val="ru-RU" w:eastAsia="ru-RU"/>
              </w:rPr>
            </w:pPr>
            <w:r>
              <w:rPr>
                <w:bCs/>
                <w:sz w:val="24"/>
                <w:szCs w:val="24"/>
                <w:lang w:val="ru-RU" w:eastAsia="ru-RU"/>
              </w:rPr>
              <w:t>щего</w:t>
            </w:r>
            <w:r w:rsidRPr="00B564E0">
              <w:rPr>
                <w:bCs/>
                <w:sz w:val="24"/>
                <w:szCs w:val="24"/>
                <w:lang w:val="ru-RU" w:eastAsia="ru-RU"/>
              </w:rPr>
              <w:t xml:space="preserve"> </w:t>
            </w:r>
            <w:r w:rsidR="009210CD" w:rsidRPr="00B564E0">
              <w:rPr>
                <w:bCs/>
                <w:sz w:val="24"/>
                <w:szCs w:val="24"/>
                <w:lang w:val="ru-RU" w:eastAsia="ru-RU"/>
              </w:rPr>
              <w:t>Админист</w:t>
            </w:r>
          </w:p>
          <w:p w14:paraId="593F3AD9" w14:textId="0FF78ADB" w:rsidR="00D841E9" w:rsidRPr="00B564E0" w:rsidRDefault="009210CD" w:rsidP="007F691A">
            <w:pPr>
              <w:pStyle w:val="16"/>
              <w:ind w:firstLine="0"/>
              <w:jc w:val="center"/>
              <w:rPr>
                <w:bCs/>
                <w:sz w:val="24"/>
                <w:szCs w:val="24"/>
                <w:lang w:val="ru-RU"/>
              </w:rPr>
            </w:pPr>
            <w:r w:rsidRPr="00B564E0">
              <w:rPr>
                <w:bCs/>
                <w:sz w:val="24"/>
                <w:szCs w:val="24"/>
                <w:lang w:val="ru-RU" w:eastAsia="ru-RU"/>
              </w:rPr>
              <w:t>ративного регламента</w:t>
            </w:r>
          </w:p>
        </w:tc>
        <w:tc>
          <w:tcPr>
            <w:tcW w:w="2410" w:type="dxa"/>
            <w:vMerge/>
            <w:tcBorders>
              <w:top w:val="single" w:sz="4" w:space="0" w:color="000000"/>
              <w:left w:val="single" w:sz="4" w:space="0" w:color="000000"/>
              <w:bottom w:val="single" w:sz="4" w:space="0" w:color="000000"/>
              <w:right w:val="single" w:sz="4" w:space="0" w:color="000000"/>
            </w:tcBorders>
            <w:noWrap/>
          </w:tcPr>
          <w:p w14:paraId="69C175FD" w14:textId="77777777" w:rsidR="00D841E9" w:rsidRPr="00B564E0" w:rsidRDefault="00D841E9" w:rsidP="007F691A">
            <w:pPr>
              <w:pStyle w:val="16"/>
              <w:ind w:firstLine="0"/>
              <w:jc w:val="center"/>
              <w:rPr>
                <w:bCs/>
                <w:sz w:val="24"/>
                <w:szCs w:val="24"/>
                <w:lang w:val="ru-RU"/>
              </w:rPr>
            </w:pPr>
          </w:p>
        </w:tc>
      </w:tr>
      <w:tr w:rsidR="00D841E9" w:rsidRPr="00B564E0" w14:paraId="5EE90D5B"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30C05E29" w14:textId="77777777" w:rsidR="00D841E9" w:rsidRPr="00B564E0" w:rsidRDefault="009210CD" w:rsidP="007F691A">
            <w:pPr>
              <w:pStyle w:val="16"/>
              <w:ind w:firstLine="0"/>
              <w:jc w:val="center"/>
              <w:rPr>
                <w:bCs/>
                <w:sz w:val="24"/>
                <w:szCs w:val="24"/>
              </w:rPr>
            </w:pPr>
            <w:r w:rsidRPr="00B564E0">
              <w:rPr>
                <w:bCs/>
                <w:sz w:val="24"/>
                <w:szCs w:val="24"/>
                <w:lang w:val="ru-RU" w:eastAsia="ru-RU"/>
              </w:rPr>
              <w:t>2. Получение сведений посредством СМЭВ</w:t>
            </w:r>
          </w:p>
        </w:tc>
      </w:tr>
      <w:tr w:rsidR="00D841E9" w:rsidRPr="00B564E0" w14:paraId="4816C159"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6C048091" w14:textId="77777777" w:rsidR="00B2748F" w:rsidRDefault="009210CD" w:rsidP="007F691A">
            <w:pPr>
              <w:pStyle w:val="16"/>
              <w:ind w:firstLine="0"/>
              <w:jc w:val="center"/>
              <w:rPr>
                <w:bCs/>
                <w:sz w:val="24"/>
                <w:szCs w:val="24"/>
                <w:lang w:val="ru-RU" w:eastAsia="ru-RU"/>
              </w:rPr>
            </w:pPr>
            <w:r w:rsidRPr="00B564E0">
              <w:rPr>
                <w:bCs/>
                <w:sz w:val="24"/>
                <w:szCs w:val="24"/>
                <w:lang w:val="ru-RU" w:eastAsia="ru-RU"/>
              </w:rPr>
              <w:t>Пакет зарегис</w:t>
            </w:r>
            <w:r w:rsidR="00B2748F">
              <w:rPr>
                <w:bCs/>
                <w:sz w:val="24"/>
                <w:szCs w:val="24"/>
                <w:lang w:val="ru-RU" w:eastAsia="ru-RU"/>
              </w:rPr>
              <w:t xml:space="preserve"> </w:t>
            </w:r>
            <w:r w:rsidRPr="00B564E0">
              <w:rPr>
                <w:bCs/>
                <w:sz w:val="24"/>
                <w:szCs w:val="24"/>
                <w:lang w:val="ru-RU" w:eastAsia="ru-RU"/>
              </w:rPr>
              <w:t>трированных документов, поступивших должностному лицу, ответст</w:t>
            </w:r>
          </w:p>
          <w:p w14:paraId="3B579633" w14:textId="77777777" w:rsidR="00B2748F" w:rsidRDefault="009210CD" w:rsidP="007F691A">
            <w:pPr>
              <w:pStyle w:val="16"/>
              <w:ind w:firstLine="0"/>
              <w:jc w:val="center"/>
              <w:rPr>
                <w:bCs/>
                <w:sz w:val="24"/>
                <w:szCs w:val="24"/>
                <w:lang w:val="ru-RU" w:eastAsia="ru-RU"/>
              </w:rPr>
            </w:pPr>
            <w:r w:rsidRPr="00B564E0">
              <w:rPr>
                <w:bCs/>
                <w:sz w:val="24"/>
                <w:szCs w:val="24"/>
                <w:lang w:val="ru-RU" w:eastAsia="ru-RU"/>
              </w:rPr>
              <w:t>венному              за предостав</w:t>
            </w:r>
          </w:p>
          <w:p w14:paraId="276A57D5" w14:textId="77777777" w:rsidR="00B2748F" w:rsidRDefault="009210CD" w:rsidP="007F691A">
            <w:pPr>
              <w:pStyle w:val="16"/>
              <w:ind w:firstLine="0"/>
              <w:jc w:val="center"/>
              <w:rPr>
                <w:bCs/>
                <w:sz w:val="24"/>
                <w:szCs w:val="24"/>
                <w:lang w:val="ru-RU" w:eastAsia="ru-RU"/>
              </w:rPr>
            </w:pPr>
            <w:r w:rsidRPr="00B564E0">
              <w:rPr>
                <w:bCs/>
                <w:sz w:val="24"/>
                <w:szCs w:val="24"/>
                <w:lang w:val="ru-RU" w:eastAsia="ru-RU"/>
              </w:rPr>
              <w:t>ление муници</w:t>
            </w:r>
          </w:p>
          <w:p w14:paraId="2DB23A52" w14:textId="2A29FA0C" w:rsidR="00D841E9" w:rsidRPr="00B564E0" w:rsidRDefault="009210CD" w:rsidP="007F691A">
            <w:pPr>
              <w:pStyle w:val="16"/>
              <w:ind w:firstLine="0"/>
              <w:jc w:val="center"/>
              <w:rPr>
                <w:bCs/>
                <w:sz w:val="24"/>
                <w:szCs w:val="24"/>
                <w:lang w:val="ru-RU"/>
              </w:rPr>
            </w:pPr>
            <w:r w:rsidRPr="00B564E0">
              <w:rPr>
                <w:bCs/>
                <w:sz w:val="24"/>
                <w:szCs w:val="24"/>
                <w:lang w:val="ru-RU" w:eastAsia="ru-RU"/>
              </w:rPr>
              <w:t>пальной услуги</w:t>
            </w:r>
          </w:p>
        </w:tc>
        <w:tc>
          <w:tcPr>
            <w:tcW w:w="3119" w:type="dxa"/>
            <w:tcBorders>
              <w:top w:val="single" w:sz="4" w:space="0" w:color="000000"/>
              <w:left w:val="single" w:sz="4" w:space="0" w:color="000000"/>
              <w:bottom w:val="single" w:sz="4" w:space="0" w:color="000000"/>
              <w:right w:val="single" w:sz="4" w:space="0" w:color="000000"/>
            </w:tcBorders>
            <w:noWrap/>
          </w:tcPr>
          <w:p w14:paraId="29742299" w14:textId="49D91AC6" w:rsidR="00D841E9" w:rsidRPr="00B564E0" w:rsidRDefault="00360353" w:rsidP="007F691A">
            <w:pPr>
              <w:pStyle w:val="16"/>
              <w:ind w:firstLine="0"/>
              <w:jc w:val="center"/>
              <w:rPr>
                <w:bCs/>
                <w:sz w:val="24"/>
                <w:szCs w:val="24"/>
                <w:lang w:val="ru-RU"/>
              </w:rPr>
            </w:pPr>
            <w:r>
              <w:rPr>
                <w:bCs/>
                <w:sz w:val="24"/>
                <w:szCs w:val="24"/>
                <w:lang w:val="ru-RU" w:eastAsia="ru-RU"/>
              </w:rPr>
              <w:t>Н</w:t>
            </w:r>
            <w:r w:rsidR="009210CD" w:rsidRPr="00B564E0">
              <w:rPr>
                <w:bCs/>
                <w:sz w:val="24"/>
                <w:szCs w:val="24"/>
                <w:lang w:val="ru-RU" w:eastAsia="ru-RU"/>
              </w:rPr>
              <w:t>аправление межведомственных запросов в органы и организации</w:t>
            </w:r>
          </w:p>
        </w:tc>
        <w:tc>
          <w:tcPr>
            <w:tcW w:w="1706" w:type="dxa"/>
            <w:tcBorders>
              <w:top w:val="single" w:sz="4" w:space="0" w:color="000000"/>
              <w:left w:val="single" w:sz="4" w:space="0" w:color="000000"/>
              <w:bottom w:val="single" w:sz="4" w:space="0" w:color="000000"/>
              <w:right w:val="single" w:sz="4" w:space="0" w:color="000000"/>
            </w:tcBorders>
            <w:noWrap/>
          </w:tcPr>
          <w:p w14:paraId="67601402" w14:textId="71AEE17F" w:rsidR="00D841E9" w:rsidRPr="00B564E0" w:rsidRDefault="00360353" w:rsidP="007F691A">
            <w:pPr>
              <w:pStyle w:val="16"/>
              <w:ind w:firstLine="0"/>
              <w:jc w:val="center"/>
              <w:rPr>
                <w:bCs/>
                <w:sz w:val="24"/>
                <w:szCs w:val="24"/>
                <w:lang w:val="ru-RU"/>
              </w:rPr>
            </w:pPr>
            <w:r>
              <w:rPr>
                <w:bCs/>
                <w:sz w:val="24"/>
                <w:szCs w:val="24"/>
                <w:lang w:val="ru-RU" w:eastAsia="ru-RU"/>
              </w:rPr>
              <w:t>В</w:t>
            </w:r>
            <w:r w:rsidR="009210CD" w:rsidRPr="00B564E0">
              <w:rPr>
                <w:bCs/>
                <w:sz w:val="24"/>
                <w:szCs w:val="24"/>
                <w:lang w:val="ru-RU" w:eastAsia="ru-RU"/>
              </w:rPr>
              <w:t xml:space="preserve"> день регистрации заявления                и документов</w:t>
            </w:r>
          </w:p>
        </w:tc>
        <w:tc>
          <w:tcPr>
            <w:tcW w:w="2222" w:type="dxa"/>
            <w:tcBorders>
              <w:top w:val="single" w:sz="4" w:space="0" w:color="000000"/>
              <w:left w:val="single" w:sz="4" w:space="0" w:color="000000"/>
              <w:bottom w:val="single" w:sz="4" w:space="0" w:color="000000"/>
              <w:right w:val="single" w:sz="4" w:space="0" w:color="000000"/>
            </w:tcBorders>
            <w:noWrap/>
          </w:tcPr>
          <w:p w14:paraId="6BEC750E" w14:textId="726A0298" w:rsidR="00D841E9" w:rsidRPr="00B564E0" w:rsidRDefault="00360353" w:rsidP="007F691A">
            <w:pPr>
              <w:pStyle w:val="aff4"/>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 Уполномоченного органа, ответственное                    за предоставление</w:t>
            </w:r>
          </w:p>
          <w:p w14:paraId="69537C3D" w14:textId="77777777" w:rsidR="00D841E9" w:rsidRPr="00B564E0" w:rsidRDefault="009210CD" w:rsidP="007F691A">
            <w:pPr>
              <w:pStyle w:val="16"/>
              <w:ind w:firstLine="0"/>
              <w:jc w:val="center"/>
              <w:rPr>
                <w:bCs/>
                <w:sz w:val="24"/>
                <w:szCs w:val="24"/>
              </w:rPr>
            </w:pPr>
            <w:r w:rsidRPr="00B564E0">
              <w:rPr>
                <w:bCs/>
                <w:sz w:val="24"/>
                <w:szCs w:val="24"/>
                <w:lang w:val="ru-RU" w:eastAsia="ru-RU"/>
              </w:rPr>
              <w:t>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42D22E90"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 / СМЭВ</w:t>
            </w:r>
          </w:p>
        </w:tc>
        <w:tc>
          <w:tcPr>
            <w:tcW w:w="1984" w:type="dxa"/>
            <w:tcBorders>
              <w:top w:val="single" w:sz="4" w:space="0" w:color="000000"/>
              <w:left w:val="single" w:sz="4" w:space="0" w:color="000000"/>
              <w:bottom w:val="single" w:sz="4" w:space="0" w:color="000000"/>
              <w:right w:val="single" w:sz="4" w:space="0" w:color="000000"/>
            </w:tcBorders>
            <w:noWrap/>
          </w:tcPr>
          <w:p w14:paraId="14513490" w14:textId="5B539576" w:rsidR="00D841E9" w:rsidRPr="00B564E0" w:rsidRDefault="00360353" w:rsidP="007F691A">
            <w:pPr>
              <w:pStyle w:val="aff4"/>
              <w:ind w:firstLine="0"/>
              <w:jc w:val="center"/>
              <w:rPr>
                <w:bCs/>
                <w:sz w:val="24"/>
                <w:szCs w:val="24"/>
                <w:lang w:val="ru-RU"/>
              </w:rPr>
            </w:pPr>
            <w:r>
              <w:rPr>
                <w:bCs/>
                <w:sz w:val="24"/>
                <w:szCs w:val="24"/>
                <w:lang w:val="ru-RU" w:eastAsia="ru-RU"/>
              </w:rPr>
              <w:t>О</w:t>
            </w:r>
            <w:r w:rsidR="009210CD" w:rsidRPr="00B564E0">
              <w:rPr>
                <w:bCs/>
                <w:sz w:val="24"/>
                <w:szCs w:val="24"/>
                <w:lang w:val="ru-RU" w:eastAsia="ru-RU"/>
              </w:rPr>
              <w:t>тсутствие документов, необходимых для</w:t>
            </w:r>
          </w:p>
          <w:p w14:paraId="0A5A4185"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предоставления</w:t>
            </w:r>
          </w:p>
          <w:p w14:paraId="4390508D"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муниципальной услуги, находящихся                   в распоряжении государственных органов (организаций)</w:t>
            </w:r>
          </w:p>
        </w:tc>
        <w:tc>
          <w:tcPr>
            <w:tcW w:w="2410" w:type="dxa"/>
            <w:tcBorders>
              <w:top w:val="single" w:sz="4" w:space="0" w:color="000000"/>
              <w:left w:val="single" w:sz="4" w:space="0" w:color="000000"/>
              <w:bottom w:val="single" w:sz="4" w:space="0" w:color="000000"/>
              <w:right w:val="single" w:sz="4" w:space="0" w:color="000000"/>
            </w:tcBorders>
            <w:noWrap/>
          </w:tcPr>
          <w:p w14:paraId="5D1185ED" w14:textId="16A241CB" w:rsidR="00B2748F" w:rsidRDefault="00360353" w:rsidP="007F691A">
            <w:pPr>
              <w:pStyle w:val="16"/>
              <w:ind w:firstLine="0"/>
              <w:jc w:val="center"/>
              <w:rPr>
                <w:bCs/>
                <w:sz w:val="24"/>
                <w:szCs w:val="24"/>
                <w:lang w:val="ru-RU" w:eastAsia="ru-RU"/>
              </w:rPr>
            </w:pPr>
            <w:r>
              <w:rPr>
                <w:bCs/>
                <w:sz w:val="24"/>
                <w:szCs w:val="24"/>
                <w:lang w:val="ru-RU" w:eastAsia="ru-RU"/>
              </w:rPr>
              <w:t>Н</w:t>
            </w:r>
            <w:r w:rsidR="009210CD" w:rsidRPr="00B564E0">
              <w:rPr>
                <w:bCs/>
                <w:sz w:val="24"/>
                <w:szCs w:val="24"/>
                <w:lang w:val="ru-RU" w:eastAsia="ru-RU"/>
              </w:rPr>
              <w:t>аправление межве</w:t>
            </w:r>
          </w:p>
          <w:p w14:paraId="1CD95CA5" w14:textId="59C3E987" w:rsidR="00360353" w:rsidRDefault="009210CD" w:rsidP="00360353">
            <w:pPr>
              <w:pStyle w:val="16"/>
              <w:ind w:firstLine="0"/>
              <w:jc w:val="center"/>
              <w:rPr>
                <w:bCs/>
                <w:sz w:val="24"/>
                <w:szCs w:val="24"/>
                <w:lang w:val="ru-RU" w:eastAsia="ru-RU"/>
              </w:rPr>
            </w:pPr>
            <w:r w:rsidRPr="00B564E0">
              <w:rPr>
                <w:bCs/>
                <w:sz w:val="24"/>
                <w:szCs w:val="24"/>
                <w:lang w:val="ru-RU" w:eastAsia="ru-RU"/>
              </w:rPr>
              <w:t>домственного запро</w:t>
            </w:r>
          </w:p>
          <w:p w14:paraId="53162F61" w14:textId="15246E4A" w:rsidR="00360353" w:rsidRDefault="009210CD" w:rsidP="00360353">
            <w:pPr>
              <w:pStyle w:val="16"/>
              <w:ind w:firstLine="0"/>
              <w:jc w:val="center"/>
              <w:rPr>
                <w:bCs/>
                <w:sz w:val="24"/>
                <w:szCs w:val="24"/>
                <w:lang w:val="ru-RU" w:eastAsia="ru-RU"/>
              </w:rPr>
            </w:pPr>
            <w:r w:rsidRPr="00B564E0">
              <w:rPr>
                <w:bCs/>
                <w:sz w:val="24"/>
                <w:szCs w:val="24"/>
                <w:lang w:val="ru-RU" w:eastAsia="ru-RU"/>
              </w:rPr>
              <w:t>са в органы (органи</w:t>
            </w:r>
          </w:p>
          <w:p w14:paraId="55C12E24" w14:textId="77777777" w:rsidR="00360353" w:rsidRDefault="009210CD" w:rsidP="00360353">
            <w:pPr>
              <w:pStyle w:val="16"/>
              <w:ind w:firstLine="0"/>
              <w:jc w:val="center"/>
              <w:rPr>
                <w:bCs/>
                <w:sz w:val="24"/>
                <w:szCs w:val="24"/>
                <w:lang w:val="ru-RU" w:eastAsia="ru-RU"/>
              </w:rPr>
            </w:pPr>
            <w:r w:rsidRPr="00B564E0">
              <w:rPr>
                <w:bCs/>
                <w:sz w:val="24"/>
                <w:szCs w:val="24"/>
                <w:lang w:val="ru-RU" w:eastAsia="ru-RU"/>
              </w:rPr>
              <w:t>зации), предоставля</w:t>
            </w:r>
          </w:p>
          <w:p w14:paraId="17E8E94E" w14:textId="314F718A" w:rsidR="00B2748F" w:rsidRDefault="009210CD" w:rsidP="003945B7">
            <w:pPr>
              <w:pStyle w:val="16"/>
              <w:ind w:firstLine="0"/>
              <w:jc w:val="center"/>
              <w:rPr>
                <w:bCs/>
                <w:sz w:val="24"/>
                <w:szCs w:val="24"/>
                <w:lang w:val="ru-RU" w:eastAsia="ru-RU"/>
              </w:rPr>
            </w:pPr>
            <w:r w:rsidRPr="00B564E0">
              <w:rPr>
                <w:bCs/>
                <w:sz w:val="24"/>
                <w:szCs w:val="24"/>
                <w:lang w:val="ru-RU" w:eastAsia="ru-RU"/>
              </w:rPr>
              <w:t>ющие документы</w:t>
            </w:r>
            <w:r w:rsidR="003945B7">
              <w:rPr>
                <w:bCs/>
                <w:sz w:val="24"/>
                <w:szCs w:val="24"/>
                <w:lang w:val="ru-RU" w:eastAsia="ru-RU"/>
              </w:rPr>
              <w:t xml:space="preserve"> </w:t>
            </w:r>
            <w:r w:rsidRPr="00B564E0">
              <w:rPr>
                <w:bCs/>
                <w:sz w:val="24"/>
                <w:szCs w:val="24"/>
                <w:lang w:val="ru-RU" w:eastAsia="ru-RU"/>
              </w:rPr>
              <w:t>(све</w:t>
            </w:r>
            <w:r w:rsidR="008E352C">
              <w:rPr>
                <w:bCs/>
                <w:sz w:val="24"/>
                <w:szCs w:val="24"/>
                <w:lang w:val="ru-RU" w:eastAsia="ru-RU"/>
              </w:rPr>
              <w:t>з</w:t>
            </w:r>
            <w:r w:rsidRPr="00B564E0">
              <w:rPr>
                <w:bCs/>
                <w:sz w:val="24"/>
                <w:szCs w:val="24"/>
                <w:lang w:val="ru-RU" w:eastAsia="ru-RU"/>
              </w:rPr>
              <w:t>дения), предусмо</w:t>
            </w:r>
          </w:p>
          <w:p w14:paraId="24820BB3" w14:textId="704576A9" w:rsidR="00B2748F" w:rsidRDefault="009210CD" w:rsidP="00B2748F">
            <w:pPr>
              <w:pStyle w:val="16"/>
              <w:ind w:firstLine="0"/>
              <w:jc w:val="center"/>
              <w:rPr>
                <w:bCs/>
                <w:sz w:val="24"/>
                <w:szCs w:val="24"/>
                <w:lang w:val="ru-RU" w:eastAsia="ru-RU"/>
              </w:rPr>
            </w:pPr>
            <w:r w:rsidRPr="00B564E0">
              <w:rPr>
                <w:bCs/>
                <w:sz w:val="24"/>
                <w:szCs w:val="24"/>
                <w:lang w:val="ru-RU" w:eastAsia="ru-RU"/>
              </w:rPr>
              <w:t>тренные пункт</w:t>
            </w:r>
            <w:r w:rsidRPr="00B564E0">
              <w:rPr>
                <w:bCs/>
                <w:sz w:val="24"/>
                <w:szCs w:val="24"/>
                <w:highlight w:val="white"/>
                <w:lang w:val="ru-RU" w:eastAsia="ru-RU"/>
              </w:rPr>
              <w:t xml:space="preserve">ом </w:t>
            </w:r>
            <w:r w:rsidR="00C851DC" w:rsidRPr="00B564E0">
              <w:rPr>
                <w:bCs/>
                <w:sz w:val="24"/>
                <w:szCs w:val="24"/>
                <w:lang w:val="ru-RU" w:eastAsia="ru-RU"/>
              </w:rPr>
              <w:t>3</w:t>
            </w:r>
            <w:r w:rsidR="00360353">
              <w:rPr>
                <w:bCs/>
                <w:sz w:val="24"/>
                <w:szCs w:val="24"/>
                <w:lang w:val="ru-RU" w:eastAsia="ru-RU"/>
              </w:rPr>
              <w:t>5</w:t>
            </w:r>
            <w:r w:rsidR="00C851DC" w:rsidRPr="00B564E0">
              <w:rPr>
                <w:bCs/>
                <w:sz w:val="24"/>
                <w:szCs w:val="24"/>
                <w:lang w:val="ru-RU" w:eastAsia="ru-RU"/>
              </w:rPr>
              <w:t xml:space="preserve"> </w:t>
            </w:r>
            <w:r w:rsidR="00B2748F">
              <w:rPr>
                <w:bCs/>
                <w:sz w:val="24"/>
                <w:szCs w:val="24"/>
                <w:lang w:val="ru-RU" w:eastAsia="ru-RU"/>
              </w:rPr>
              <w:t xml:space="preserve">главы </w:t>
            </w:r>
            <w:r w:rsidR="00B2748F">
              <w:rPr>
                <w:bCs/>
                <w:sz w:val="24"/>
                <w:szCs w:val="24"/>
                <w:lang w:eastAsia="ru-RU"/>
              </w:rPr>
              <w:t>II</w:t>
            </w:r>
            <w:r w:rsidR="00B2748F">
              <w:rPr>
                <w:bCs/>
                <w:sz w:val="24"/>
                <w:szCs w:val="24"/>
                <w:lang w:val="ru-RU" w:eastAsia="ru-RU"/>
              </w:rPr>
              <w:t xml:space="preserve"> настоящего</w:t>
            </w:r>
            <w:r w:rsidR="00B2748F" w:rsidRPr="00B564E0">
              <w:rPr>
                <w:bCs/>
                <w:sz w:val="24"/>
                <w:szCs w:val="24"/>
                <w:lang w:val="ru-RU" w:eastAsia="ru-RU"/>
              </w:rPr>
              <w:t xml:space="preserve"> </w:t>
            </w:r>
            <w:r w:rsidRPr="00B564E0">
              <w:rPr>
                <w:bCs/>
                <w:sz w:val="24"/>
                <w:szCs w:val="24"/>
                <w:lang w:val="ru-RU" w:eastAsia="ru-RU"/>
              </w:rPr>
              <w:t>Административного регламента, в том числе с использова</w:t>
            </w:r>
          </w:p>
          <w:p w14:paraId="126F04C5" w14:textId="21A3D07D" w:rsidR="00D841E9" w:rsidRPr="00B564E0" w:rsidRDefault="009210CD" w:rsidP="00B2748F">
            <w:pPr>
              <w:pStyle w:val="16"/>
              <w:ind w:firstLine="0"/>
              <w:jc w:val="center"/>
              <w:rPr>
                <w:bCs/>
                <w:sz w:val="24"/>
                <w:szCs w:val="24"/>
                <w:lang w:val="ru-RU" w:eastAsia="ru-RU"/>
              </w:rPr>
            </w:pPr>
            <w:r w:rsidRPr="00B564E0">
              <w:rPr>
                <w:bCs/>
                <w:sz w:val="24"/>
                <w:szCs w:val="24"/>
                <w:lang w:val="ru-RU" w:eastAsia="ru-RU"/>
              </w:rPr>
              <w:t>нием СМЭВ</w:t>
            </w:r>
          </w:p>
        </w:tc>
      </w:tr>
      <w:tr w:rsidR="00D841E9" w:rsidRPr="00B564E0" w14:paraId="1612B31C" w14:textId="77777777" w:rsidTr="009247F5">
        <w:trPr>
          <w:cantSplit/>
          <w:trHeight w:val="552"/>
          <w:jc w:val="center"/>
        </w:trPr>
        <w:tc>
          <w:tcPr>
            <w:tcW w:w="1838" w:type="dxa"/>
            <w:tcBorders>
              <w:top w:val="single" w:sz="4" w:space="0" w:color="000000"/>
              <w:left w:val="single" w:sz="4" w:space="0" w:color="000000"/>
              <w:bottom w:val="single" w:sz="4" w:space="0" w:color="000000"/>
              <w:right w:val="single" w:sz="4" w:space="0" w:color="000000"/>
            </w:tcBorders>
            <w:noWrap/>
          </w:tcPr>
          <w:p w14:paraId="2C044D9F" w14:textId="77777777" w:rsidR="00D841E9" w:rsidRPr="00B564E0" w:rsidRDefault="00D841E9" w:rsidP="007F691A">
            <w:pPr>
              <w:pStyle w:val="16"/>
              <w:ind w:firstLine="0"/>
              <w:jc w:val="center"/>
              <w:rPr>
                <w:bCs/>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noWrap/>
          </w:tcPr>
          <w:p w14:paraId="3C22A1E1" w14:textId="135C56B0" w:rsidR="00D841E9" w:rsidRPr="00B564E0" w:rsidRDefault="002F5292" w:rsidP="007F691A">
            <w:pPr>
              <w:pStyle w:val="16"/>
              <w:ind w:firstLine="0"/>
              <w:jc w:val="center"/>
              <w:rPr>
                <w:bCs/>
                <w:sz w:val="24"/>
                <w:szCs w:val="24"/>
                <w:lang w:val="ru-RU"/>
              </w:rPr>
            </w:pPr>
            <w:r>
              <w:rPr>
                <w:bCs/>
                <w:sz w:val="24"/>
                <w:szCs w:val="24"/>
                <w:lang w:val="ru-RU" w:eastAsia="ru-RU"/>
              </w:rPr>
              <w:t>П</w:t>
            </w:r>
            <w:r w:rsidR="009210CD" w:rsidRPr="00B564E0">
              <w:rPr>
                <w:bCs/>
                <w:sz w:val="24"/>
                <w:szCs w:val="24"/>
                <w:lang w:val="ru-RU" w:eastAsia="ru-RU"/>
              </w:rPr>
              <w:t>олучение ответов                    на межведомственные запросы, формирование полного комплекта документов</w:t>
            </w:r>
          </w:p>
        </w:tc>
        <w:tc>
          <w:tcPr>
            <w:tcW w:w="1706" w:type="dxa"/>
            <w:tcBorders>
              <w:top w:val="single" w:sz="4" w:space="0" w:color="000000"/>
              <w:left w:val="single" w:sz="4" w:space="0" w:color="000000"/>
              <w:bottom w:val="single" w:sz="4" w:space="0" w:color="000000"/>
              <w:right w:val="single" w:sz="4" w:space="0" w:color="000000"/>
            </w:tcBorders>
            <w:noWrap/>
          </w:tcPr>
          <w:p w14:paraId="7043F5FE" w14:textId="7A41149F" w:rsidR="003945B7" w:rsidRDefault="002F5292" w:rsidP="003945B7">
            <w:pPr>
              <w:pStyle w:val="16"/>
              <w:ind w:left="-105" w:right="-99" w:firstLine="0"/>
              <w:jc w:val="center"/>
              <w:rPr>
                <w:bCs/>
                <w:sz w:val="24"/>
                <w:szCs w:val="24"/>
                <w:lang w:val="ru-RU" w:eastAsia="ru-RU"/>
              </w:rPr>
            </w:pPr>
            <w:r>
              <w:rPr>
                <w:bCs/>
                <w:sz w:val="24"/>
                <w:szCs w:val="24"/>
                <w:lang w:val="ru-RU" w:eastAsia="ru-RU"/>
              </w:rPr>
              <w:t>О</w:t>
            </w:r>
            <w:r w:rsidR="009210CD" w:rsidRPr="00B564E0">
              <w:rPr>
                <w:bCs/>
                <w:sz w:val="24"/>
                <w:szCs w:val="24"/>
                <w:lang w:val="ru-RU" w:eastAsia="ru-RU"/>
              </w:rPr>
              <w:t>т 3 до 5 рабочих дней со дня направле</w:t>
            </w:r>
          </w:p>
          <w:p w14:paraId="60689704" w14:textId="27765543" w:rsidR="003945B7" w:rsidRDefault="009210CD" w:rsidP="003945B7">
            <w:pPr>
              <w:pStyle w:val="16"/>
              <w:ind w:left="-105" w:right="-99" w:firstLine="0"/>
              <w:jc w:val="center"/>
              <w:rPr>
                <w:bCs/>
                <w:sz w:val="24"/>
                <w:szCs w:val="24"/>
                <w:lang w:val="ru-RU" w:eastAsia="ru-RU"/>
              </w:rPr>
            </w:pPr>
            <w:r w:rsidRPr="00B564E0">
              <w:rPr>
                <w:bCs/>
                <w:sz w:val="24"/>
                <w:szCs w:val="24"/>
                <w:lang w:val="ru-RU" w:eastAsia="ru-RU"/>
              </w:rPr>
              <w:t>ния межведомст</w:t>
            </w:r>
          </w:p>
          <w:p w14:paraId="7E2B1EDF" w14:textId="01B1B8E5" w:rsidR="00502435" w:rsidRDefault="009210CD" w:rsidP="003945B7">
            <w:pPr>
              <w:pStyle w:val="16"/>
              <w:ind w:left="-105" w:right="-99" w:firstLine="0"/>
              <w:jc w:val="center"/>
              <w:rPr>
                <w:bCs/>
                <w:sz w:val="24"/>
                <w:szCs w:val="24"/>
                <w:lang w:val="ru-RU" w:eastAsia="ru-RU"/>
              </w:rPr>
            </w:pPr>
            <w:r w:rsidRPr="00B564E0">
              <w:rPr>
                <w:bCs/>
                <w:sz w:val="24"/>
                <w:szCs w:val="24"/>
                <w:lang w:val="ru-RU" w:eastAsia="ru-RU"/>
              </w:rPr>
              <w:t>венного запроса в орган или</w:t>
            </w:r>
            <w:r w:rsidR="00502435">
              <w:rPr>
                <w:bCs/>
                <w:sz w:val="24"/>
                <w:szCs w:val="24"/>
                <w:lang w:val="ru-RU" w:eastAsia="ru-RU"/>
              </w:rPr>
              <w:t xml:space="preserve"> </w:t>
            </w:r>
            <w:r w:rsidRPr="00B564E0">
              <w:rPr>
                <w:bCs/>
                <w:sz w:val="24"/>
                <w:szCs w:val="24"/>
                <w:lang w:val="ru-RU" w:eastAsia="ru-RU"/>
              </w:rPr>
              <w:t>орга</w:t>
            </w:r>
          </w:p>
          <w:p w14:paraId="2E53EF84" w14:textId="77777777" w:rsidR="00502435" w:rsidRDefault="009210CD" w:rsidP="003945B7">
            <w:pPr>
              <w:pStyle w:val="16"/>
              <w:ind w:left="-105" w:right="-99" w:firstLine="0"/>
              <w:jc w:val="center"/>
              <w:rPr>
                <w:bCs/>
                <w:sz w:val="24"/>
                <w:szCs w:val="24"/>
                <w:lang w:val="ru-RU" w:eastAsia="ru-RU"/>
              </w:rPr>
            </w:pPr>
            <w:r w:rsidRPr="00B564E0">
              <w:rPr>
                <w:bCs/>
                <w:sz w:val="24"/>
                <w:szCs w:val="24"/>
                <w:lang w:val="ru-RU" w:eastAsia="ru-RU"/>
              </w:rPr>
              <w:t>низацию, пре</w:t>
            </w:r>
          </w:p>
          <w:p w14:paraId="2B360B13" w14:textId="77777777" w:rsidR="003945B7" w:rsidRDefault="009210CD" w:rsidP="003945B7">
            <w:pPr>
              <w:pStyle w:val="16"/>
              <w:ind w:left="-105" w:right="-99" w:firstLine="0"/>
              <w:jc w:val="center"/>
              <w:rPr>
                <w:bCs/>
                <w:sz w:val="24"/>
                <w:szCs w:val="24"/>
                <w:lang w:val="ru-RU" w:eastAsia="ru-RU"/>
              </w:rPr>
            </w:pPr>
            <w:r w:rsidRPr="00B564E0">
              <w:rPr>
                <w:bCs/>
                <w:sz w:val="24"/>
                <w:szCs w:val="24"/>
                <w:lang w:val="ru-RU" w:eastAsia="ru-RU"/>
              </w:rPr>
              <w:t>доставляющие документ и</w:t>
            </w:r>
            <w:r w:rsidR="003945B7">
              <w:rPr>
                <w:bCs/>
                <w:sz w:val="24"/>
                <w:szCs w:val="24"/>
                <w:lang w:val="ru-RU" w:eastAsia="ru-RU"/>
              </w:rPr>
              <w:t xml:space="preserve"> </w:t>
            </w:r>
            <w:r w:rsidRPr="00B564E0">
              <w:rPr>
                <w:bCs/>
                <w:sz w:val="24"/>
                <w:szCs w:val="24"/>
                <w:lang w:val="ru-RU" w:eastAsia="ru-RU"/>
              </w:rPr>
              <w:t>ин</w:t>
            </w:r>
          </w:p>
          <w:p w14:paraId="17A91BC4" w14:textId="173598FC" w:rsidR="00D841E9" w:rsidRPr="00B564E0" w:rsidRDefault="009210CD" w:rsidP="003945B7">
            <w:pPr>
              <w:pStyle w:val="16"/>
              <w:ind w:left="-105" w:right="-99" w:firstLine="0"/>
              <w:jc w:val="center"/>
              <w:rPr>
                <w:bCs/>
                <w:sz w:val="24"/>
                <w:szCs w:val="24"/>
                <w:lang w:val="ru-RU" w:eastAsia="ru-RU"/>
              </w:rPr>
            </w:pPr>
            <w:r w:rsidRPr="00B564E0">
              <w:rPr>
                <w:bCs/>
                <w:sz w:val="24"/>
                <w:szCs w:val="24"/>
                <w:lang w:val="ru-RU" w:eastAsia="ru-RU"/>
              </w:rPr>
              <w:t>формацию, если иные сроки не предусмотрены законодательством РФ и субъекта РФ</w:t>
            </w:r>
          </w:p>
        </w:tc>
        <w:tc>
          <w:tcPr>
            <w:tcW w:w="2222" w:type="dxa"/>
            <w:tcBorders>
              <w:top w:val="single" w:sz="4" w:space="0" w:color="000000"/>
              <w:left w:val="single" w:sz="4" w:space="0" w:color="000000"/>
              <w:bottom w:val="single" w:sz="4" w:space="0" w:color="000000"/>
              <w:right w:val="single" w:sz="4" w:space="0" w:color="000000"/>
            </w:tcBorders>
            <w:noWrap/>
          </w:tcPr>
          <w:p w14:paraId="4D9AFEAD" w14:textId="283CA24F" w:rsidR="00D841E9" w:rsidRPr="00B564E0" w:rsidRDefault="002F5292" w:rsidP="007F691A">
            <w:pPr>
              <w:pStyle w:val="aff4"/>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 Уполномоченного органа, ответственное                  за предоставление</w:t>
            </w:r>
          </w:p>
          <w:p w14:paraId="4E290FD5" w14:textId="77777777" w:rsidR="00D841E9" w:rsidRPr="00B564E0" w:rsidRDefault="009210CD" w:rsidP="007F691A">
            <w:pPr>
              <w:pStyle w:val="16"/>
              <w:ind w:firstLine="0"/>
              <w:jc w:val="center"/>
              <w:rPr>
                <w:bCs/>
                <w:sz w:val="24"/>
                <w:szCs w:val="24"/>
              </w:rPr>
            </w:pPr>
            <w:r w:rsidRPr="00B564E0">
              <w:rPr>
                <w:bCs/>
                <w:sz w:val="24"/>
                <w:szCs w:val="24"/>
                <w:lang w:val="ru-RU" w:eastAsia="ru-RU"/>
              </w:rPr>
              <w:t>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1851482E"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 / СМЭВ</w:t>
            </w:r>
          </w:p>
        </w:tc>
        <w:tc>
          <w:tcPr>
            <w:tcW w:w="1984" w:type="dxa"/>
            <w:tcBorders>
              <w:top w:val="single" w:sz="4" w:space="0" w:color="000000"/>
              <w:left w:val="single" w:sz="4" w:space="0" w:color="000000"/>
              <w:bottom w:val="single" w:sz="4" w:space="0" w:color="000000"/>
              <w:right w:val="single" w:sz="4" w:space="0" w:color="000000"/>
            </w:tcBorders>
            <w:noWrap/>
          </w:tcPr>
          <w:p w14:paraId="014AD279"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noWrap/>
          </w:tcPr>
          <w:p w14:paraId="2E79238E" w14:textId="53A00223" w:rsidR="00D841E9" w:rsidRPr="00B564E0" w:rsidRDefault="002F5292" w:rsidP="007F691A">
            <w:pPr>
              <w:pStyle w:val="aff4"/>
              <w:ind w:firstLine="0"/>
              <w:jc w:val="center"/>
              <w:rPr>
                <w:bCs/>
                <w:sz w:val="24"/>
                <w:szCs w:val="24"/>
                <w:lang w:val="ru-RU"/>
              </w:rPr>
            </w:pPr>
            <w:r>
              <w:rPr>
                <w:bCs/>
                <w:sz w:val="24"/>
                <w:szCs w:val="24"/>
                <w:lang w:val="ru-RU" w:eastAsia="ru-RU"/>
              </w:rPr>
              <w:t>П</w:t>
            </w:r>
            <w:r w:rsidR="009210CD" w:rsidRPr="00B564E0">
              <w:rPr>
                <w:bCs/>
                <w:sz w:val="24"/>
                <w:szCs w:val="24"/>
                <w:lang w:val="ru-RU" w:eastAsia="ru-RU"/>
              </w:rPr>
              <w:t>олучение</w:t>
            </w:r>
          </w:p>
          <w:p w14:paraId="7855CFE2"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документов</w:t>
            </w:r>
          </w:p>
          <w:p w14:paraId="0F14F984"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(сведений),</w:t>
            </w:r>
          </w:p>
          <w:p w14:paraId="32B5081B"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необходимых для</w:t>
            </w:r>
          </w:p>
          <w:p w14:paraId="6604D4C4"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предоставления</w:t>
            </w:r>
          </w:p>
          <w:p w14:paraId="62633EB0" w14:textId="77777777" w:rsidR="00D841E9" w:rsidRPr="00B564E0" w:rsidRDefault="009210CD" w:rsidP="007F691A">
            <w:pPr>
              <w:pStyle w:val="aff4"/>
              <w:ind w:firstLine="0"/>
              <w:jc w:val="center"/>
              <w:rPr>
                <w:bCs/>
                <w:sz w:val="24"/>
                <w:szCs w:val="24"/>
              </w:rPr>
            </w:pPr>
            <w:r w:rsidRPr="00B564E0">
              <w:rPr>
                <w:bCs/>
                <w:sz w:val="24"/>
                <w:szCs w:val="24"/>
                <w:lang w:val="ru-RU" w:eastAsia="ru-RU"/>
              </w:rPr>
              <w:t>муниципальной</w:t>
            </w:r>
          </w:p>
          <w:p w14:paraId="1468DDD3" w14:textId="77777777" w:rsidR="00D841E9" w:rsidRPr="00B564E0" w:rsidRDefault="009210CD" w:rsidP="007F691A">
            <w:pPr>
              <w:pStyle w:val="16"/>
              <w:ind w:firstLine="0"/>
              <w:jc w:val="center"/>
              <w:rPr>
                <w:bCs/>
                <w:sz w:val="24"/>
                <w:szCs w:val="24"/>
              </w:rPr>
            </w:pPr>
            <w:r w:rsidRPr="00B564E0">
              <w:rPr>
                <w:bCs/>
                <w:sz w:val="24"/>
                <w:szCs w:val="24"/>
                <w:lang w:val="ru-RU" w:eastAsia="ru-RU"/>
              </w:rPr>
              <w:t>услуги</w:t>
            </w:r>
          </w:p>
        </w:tc>
      </w:tr>
      <w:tr w:rsidR="00D841E9" w:rsidRPr="00B564E0" w14:paraId="219B13CC"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666DE946" w14:textId="77777777" w:rsidR="00D841E9" w:rsidRPr="00B564E0" w:rsidRDefault="009210CD" w:rsidP="007F691A">
            <w:pPr>
              <w:pStyle w:val="16"/>
              <w:ind w:firstLine="0"/>
              <w:jc w:val="center"/>
              <w:rPr>
                <w:bCs/>
                <w:sz w:val="24"/>
                <w:szCs w:val="24"/>
              </w:rPr>
            </w:pPr>
            <w:r w:rsidRPr="00B564E0">
              <w:rPr>
                <w:bCs/>
                <w:sz w:val="24"/>
                <w:szCs w:val="24"/>
                <w:lang w:val="ru-RU" w:eastAsia="ru-RU"/>
              </w:rPr>
              <w:t>3. Рассмотрение документов и сведений</w:t>
            </w:r>
          </w:p>
        </w:tc>
      </w:tr>
      <w:tr w:rsidR="00D841E9" w:rsidRPr="00B564E0" w14:paraId="69C6EE5F"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685A98E6" w14:textId="77777777" w:rsidR="00B2748F" w:rsidRDefault="009210CD" w:rsidP="003945B7">
            <w:pPr>
              <w:pStyle w:val="16"/>
              <w:ind w:left="-112" w:right="-104" w:firstLine="0"/>
              <w:jc w:val="center"/>
              <w:rPr>
                <w:bCs/>
                <w:sz w:val="24"/>
                <w:szCs w:val="24"/>
                <w:lang w:val="ru-RU" w:eastAsia="ru-RU"/>
              </w:rPr>
            </w:pPr>
            <w:r w:rsidRPr="00B564E0">
              <w:rPr>
                <w:bCs/>
                <w:sz w:val="24"/>
                <w:szCs w:val="24"/>
                <w:lang w:val="ru-RU" w:eastAsia="ru-RU"/>
              </w:rPr>
              <w:t>Пакет зарегист</w:t>
            </w:r>
          </w:p>
          <w:p w14:paraId="3F014772" w14:textId="77777777" w:rsidR="00B2748F" w:rsidRDefault="009210CD" w:rsidP="003945B7">
            <w:pPr>
              <w:pStyle w:val="16"/>
              <w:ind w:left="-112" w:right="-104" w:firstLine="0"/>
              <w:jc w:val="center"/>
              <w:rPr>
                <w:bCs/>
                <w:sz w:val="24"/>
                <w:szCs w:val="24"/>
                <w:lang w:val="ru-RU" w:eastAsia="ru-RU"/>
              </w:rPr>
            </w:pPr>
            <w:r w:rsidRPr="00B564E0">
              <w:rPr>
                <w:bCs/>
                <w:sz w:val="24"/>
                <w:szCs w:val="24"/>
                <w:lang w:val="ru-RU" w:eastAsia="ru-RU"/>
              </w:rPr>
              <w:t>рированных документов, поступивших должностному лицу, ответст</w:t>
            </w:r>
          </w:p>
          <w:p w14:paraId="461EC0D7" w14:textId="77777777" w:rsidR="00B2748F" w:rsidRDefault="009210CD" w:rsidP="003945B7">
            <w:pPr>
              <w:pStyle w:val="16"/>
              <w:ind w:left="-112" w:right="-104" w:firstLine="0"/>
              <w:jc w:val="center"/>
              <w:rPr>
                <w:bCs/>
                <w:sz w:val="24"/>
                <w:szCs w:val="24"/>
                <w:lang w:val="ru-RU" w:eastAsia="ru-RU"/>
              </w:rPr>
            </w:pPr>
            <w:r w:rsidRPr="00B564E0">
              <w:rPr>
                <w:bCs/>
                <w:sz w:val="24"/>
                <w:szCs w:val="24"/>
                <w:lang w:val="ru-RU" w:eastAsia="ru-RU"/>
              </w:rPr>
              <w:t>венному                 за предостав</w:t>
            </w:r>
          </w:p>
          <w:p w14:paraId="254C5A03" w14:textId="77777777" w:rsidR="00B2748F" w:rsidRDefault="009210CD" w:rsidP="003945B7">
            <w:pPr>
              <w:pStyle w:val="16"/>
              <w:ind w:left="-112" w:right="-104" w:firstLine="0"/>
              <w:jc w:val="center"/>
              <w:rPr>
                <w:bCs/>
                <w:sz w:val="24"/>
                <w:szCs w:val="24"/>
                <w:lang w:val="ru-RU" w:eastAsia="ru-RU"/>
              </w:rPr>
            </w:pPr>
            <w:r w:rsidRPr="00B564E0">
              <w:rPr>
                <w:bCs/>
                <w:sz w:val="24"/>
                <w:szCs w:val="24"/>
                <w:lang w:val="ru-RU" w:eastAsia="ru-RU"/>
              </w:rPr>
              <w:t>ление муници</w:t>
            </w:r>
          </w:p>
          <w:p w14:paraId="55534C21" w14:textId="7D25E2E7" w:rsidR="00D841E9" w:rsidRPr="00B564E0" w:rsidRDefault="009210CD" w:rsidP="003945B7">
            <w:pPr>
              <w:pStyle w:val="16"/>
              <w:ind w:left="-112" w:right="-104" w:firstLine="0"/>
              <w:jc w:val="center"/>
              <w:rPr>
                <w:bCs/>
                <w:sz w:val="24"/>
                <w:szCs w:val="24"/>
                <w:lang w:val="ru-RU" w:eastAsia="ru-RU"/>
              </w:rPr>
            </w:pPr>
            <w:r w:rsidRPr="00B564E0">
              <w:rPr>
                <w:bCs/>
                <w:sz w:val="24"/>
                <w:szCs w:val="24"/>
                <w:lang w:val="ru-RU" w:eastAsia="ru-RU"/>
              </w:rPr>
              <w:t>пальной услуги</w:t>
            </w:r>
          </w:p>
        </w:tc>
        <w:tc>
          <w:tcPr>
            <w:tcW w:w="3119" w:type="dxa"/>
            <w:tcBorders>
              <w:top w:val="single" w:sz="4" w:space="0" w:color="000000"/>
              <w:left w:val="single" w:sz="4" w:space="0" w:color="000000"/>
              <w:bottom w:val="single" w:sz="4" w:space="0" w:color="000000"/>
              <w:right w:val="single" w:sz="4" w:space="0" w:color="000000"/>
            </w:tcBorders>
            <w:noWrap/>
          </w:tcPr>
          <w:p w14:paraId="779C71B7" w14:textId="77777777" w:rsidR="00D841E9" w:rsidRPr="00B564E0" w:rsidRDefault="009210CD" w:rsidP="003945B7">
            <w:pPr>
              <w:pStyle w:val="16"/>
              <w:ind w:left="-112" w:right="-104" w:firstLine="0"/>
              <w:jc w:val="center"/>
              <w:rPr>
                <w:bCs/>
                <w:sz w:val="24"/>
                <w:szCs w:val="24"/>
                <w:lang w:val="ru-RU"/>
              </w:rPr>
            </w:pPr>
            <w:r w:rsidRPr="00B564E0">
              <w:rPr>
                <w:bCs/>
                <w:sz w:val="24"/>
                <w:szCs w:val="24"/>
                <w:lang w:val="ru-RU"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6" w:type="dxa"/>
            <w:tcBorders>
              <w:top w:val="single" w:sz="4" w:space="0" w:color="000000"/>
              <w:left w:val="single" w:sz="4" w:space="0" w:color="000000"/>
              <w:bottom w:val="single" w:sz="4" w:space="0" w:color="000000"/>
              <w:right w:val="single" w:sz="4" w:space="0" w:color="000000"/>
            </w:tcBorders>
            <w:noWrap/>
          </w:tcPr>
          <w:p w14:paraId="47C3709E" w14:textId="77777777" w:rsidR="00D841E9" w:rsidRPr="00B564E0" w:rsidRDefault="009210CD" w:rsidP="003945B7">
            <w:pPr>
              <w:pStyle w:val="16"/>
              <w:ind w:left="-112" w:right="-104" w:firstLine="0"/>
              <w:jc w:val="center"/>
              <w:rPr>
                <w:bCs/>
                <w:sz w:val="24"/>
                <w:szCs w:val="24"/>
                <w:lang w:val="ru-RU"/>
              </w:rPr>
            </w:pPr>
            <w:r w:rsidRPr="00B564E0">
              <w:rPr>
                <w:bCs/>
                <w:sz w:val="24"/>
                <w:szCs w:val="24"/>
                <w:lang w:val="ru-RU" w:eastAsia="ru-RU"/>
              </w:rPr>
              <w:t>В день получения межведомственных запросов</w:t>
            </w:r>
          </w:p>
        </w:tc>
        <w:tc>
          <w:tcPr>
            <w:tcW w:w="2222" w:type="dxa"/>
            <w:tcBorders>
              <w:top w:val="single" w:sz="4" w:space="0" w:color="000000"/>
              <w:left w:val="single" w:sz="4" w:space="0" w:color="000000"/>
              <w:bottom w:val="single" w:sz="4" w:space="0" w:color="000000"/>
              <w:right w:val="single" w:sz="4" w:space="0" w:color="000000"/>
            </w:tcBorders>
            <w:noWrap/>
          </w:tcPr>
          <w:p w14:paraId="2FC4300C" w14:textId="31968AEA" w:rsidR="00D841E9" w:rsidRPr="00B564E0" w:rsidRDefault="00502435" w:rsidP="003945B7">
            <w:pPr>
              <w:pStyle w:val="aff4"/>
              <w:ind w:left="-112" w:right="-104" w:firstLine="0"/>
              <w:jc w:val="both"/>
              <w:rPr>
                <w:bCs/>
                <w:sz w:val="24"/>
                <w:szCs w:val="24"/>
                <w:lang w:val="ru-RU"/>
              </w:rPr>
            </w:pPr>
            <w:r>
              <w:rPr>
                <w:bCs/>
                <w:sz w:val="24"/>
                <w:szCs w:val="24"/>
                <w:lang w:val="ru-RU" w:eastAsia="ru-RU"/>
              </w:rPr>
              <w:t>Д</w:t>
            </w:r>
            <w:r w:rsidR="009210CD" w:rsidRPr="00B564E0">
              <w:rPr>
                <w:bCs/>
                <w:sz w:val="24"/>
                <w:szCs w:val="24"/>
                <w:lang w:val="ru-RU" w:eastAsia="ru-RU"/>
              </w:rPr>
              <w:t>олжностное лицо</w:t>
            </w:r>
          </w:p>
          <w:p w14:paraId="1473FD40" w14:textId="77777777" w:rsidR="00D841E9" w:rsidRPr="00B564E0" w:rsidRDefault="009210CD" w:rsidP="003945B7">
            <w:pPr>
              <w:pStyle w:val="16"/>
              <w:ind w:left="-112" w:right="-104" w:firstLine="0"/>
              <w:jc w:val="center"/>
              <w:rPr>
                <w:bCs/>
                <w:sz w:val="24"/>
                <w:szCs w:val="24"/>
                <w:lang w:val="ru-RU"/>
              </w:rPr>
            </w:pPr>
            <w:r w:rsidRPr="00B564E0">
              <w:rPr>
                <w:bCs/>
                <w:sz w:val="24"/>
                <w:szCs w:val="24"/>
                <w:lang w:val="ru-RU" w:eastAsia="ru-RU"/>
              </w:rPr>
              <w:t>Уполномоченного органа, ответственное                за предоставление 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40C73F44" w14:textId="77777777" w:rsidR="00D841E9" w:rsidRPr="00B564E0" w:rsidRDefault="009210CD" w:rsidP="003945B7">
            <w:pPr>
              <w:pStyle w:val="16"/>
              <w:ind w:left="-112" w:right="-104" w:firstLine="0"/>
              <w:jc w:val="center"/>
              <w:rPr>
                <w:bCs/>
                <w:sz w:val="24"/>
                <w:szCs w:val="24"/>
              </w:rPr>
            </w:pPr>
            <w:r w:rsidRPr="00B564E0">
              <w:rPr>
                <w:bCs/>
                <w:sz w:val="24"/>
                <w:szCs w:val="24"/>
                <w:lang w:val="ru-RU" w:eastAsia="ru-RU"/>
              </w:rPr>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4A81B1DA" w14:textId="208E1C35" w:rsidR="009919E4" w:rsidRDefault="00502435" w:rsidP="003945B7">
            <w:pPr>
              <w:pStyle w:val="aff4"/>
              <w:ind w:left="-112" w:right="-104" w:firstLine="0"/>
              <w:jc w:val="center"/>
              <w:rPr>
                <w:bCs/>
                <w:sz w:val="24"/>
                <w:szCs w:val="24"/>
                <w:lang w:val="ru-RU" w:eastAsia="ru-RU"/>
              </w:rPr>
            </w:pPr>
            <w:r>
              <w:rPr>
                <w:bCs/>
                <w:sz w:val="24"/>
                <w:szCs w:val="24"/>
                <w:lang w:val="ru-RU" w:eastAsia="ru-RU"/>
              </w:rPr>
              <w:t>О</w:t>
            </w:r>
            <w:r w:rsidR="009210CD" w:rsidRPr="00B564E0">
              <w:rPr>
                <w:bCs/>
                <w:sz w:val="24"/>
                <w:szCs w:val="24"/>
                <w:lang w:val="ru-RU" w:eastAsia="ru-RU"/>
              </w:rPr>
              <w:t>снования отка</w:t>
            </w:r>
          </w:p>
          <w:p w14:paraId="0E09B016" w14:textId="77777777" w:rsidR="009919E4" w:rsidRDefault="009210CD" w:rsidP="003945B7">
            <w:pPr>
              <w:pStyle w:val="aff4"/>
              <w:ind w:left="-112" w:right="-104" w:firstLine="0"/>
              <w:jc w:val="center"/>
              <w:rPr>
                <w:bCs/>
                <w:sz w:val="24"/>
                <w:szCs w:val="24"/>
                <w:lang w:val="ru-RU" w:eastAsia="ru-RU"/>
              </w:rPr>
            </w:pPr>
            <w:r w:rsidRPr="00B564E0">
              <w:rPr>
                <w:bCs/>
                <w:sz w:val="24"/>
                <w:szCs w:val="24"/>
                <w:lang w:val="ru-RU" w:eastAsia="ru-RU"/>
              </w:rPr>
              <w:t>за в предоставле</w:t>
            </w:r>
          </w:p>
          <w:p w14:paraId="4E7B876F" w14:textId="77777777" w:rsidR="009919E4" w:rsidRDefault="009210CD" w:rsidP="003945B7">
            <w:pPr>
              <w:pStyle w:val="aff4"/>
              <w:ind w:left="-112" w:right="-104" w:firstLine="0"/>
              <w:jc w:val="center"/>
              <w:rPr>
                <w:bCs/>
                <w:sz w:val="24"/>
                <w:szCs w:val="24"/>
                <w:lang w:val="ru-RU" w:eastAsia="ru-RU"/>
              </w:rPr>
            </w:pPr>
            <w:r w:rsidRPr="00B564E0">
              <w:rPr>
                <w:bCs/>
                <w:sz w:val="24"/>
                <w:szCs w:val="24"/>
                <w:lang w:val="ru-RU" w:eastAsia="ru-RU"/>
              </w:rPr>
              <w:t>нии муниципа</w:t>
            </w:r>
          </w:p>
          <w:p w14:paraId="61436A50" w14:textId="77777777" w:rsidR="00B20D21" w:rsidRDefault="009210CD" w:rsidP="003945B7">
            <w:pPr>
              <w:pStyle w:val="aff4"/>
              <w:ind w:left="-112" w:right="-104" w:firstLine="0"/>
              <w:jc w:val="center"/>
              <w:rPr>
                <w:bCs/>
                <w:sz w:val="24"/>
                <w:szCs w:val="24"/>
                <w:lang w:val="ru-RU" w:eastAsia="ru-RU"/>
              </w:rPr>
            </w:pPr>
            <w:r w:rsidRPr="00B564E0">
              <w:rPr>
                <w:bCs/>
                <w:sz w:val="24"/>
                <w:szCs w:val="24"/>
                <w:lang w:val="ru-RU" w:eastAsia="ru-RU"/>
              </w:rPr>
              <w:t>льной услуги, предусмотрен</w:t>
            </w:r>
          </w:p>
          <w:p w14:paraId="36D2E454" w14:textId="18D7EC1F" w:rsidR="00D841E9" w:rsidRPr="00B564E0" w:rsidRDefault="009210CD" w:rsidP="003945B7">
            <w:pPr>
              <w:pStyle w:val="aff4"/>
              <w:ind w:left="-112" w:right="-104" w:firstLine="0"/>
              <w:jc w:val="center"/>
              <w:rPr>
                <w:bCs/>
                <w:sz w:val="24"/>
                <w:szCs w:val="24"/>
                <w:lang w:val="ru-RU"/>
              </w:rPr>
            </w:pPr>
            <w:r w:rsidRPr="00B564E0">
              <w:rPr>
                <w:bCs/>
                <w:sz w:val="24"/>
                <w:szCs w:val="24"/>
                <w:lang w:val="ru-RU" w:eastAsia="ru-RU"/>
              </w:rPr>
              <w:t xml:space="preserve">ные пунктом </w:t>
            </w:r>
            <w:r w:rsidR="00502435">
              <w:rPr>
                <w:bCs/>
                <w:sz w:val="24"/>
                <w:szCs w:val="24"/>
                <w:lang w:val="ru-RU" w:eastAsia="ru-RU"/>
              </w:rPr>
              <w:t>43</w:t>
            </w:r>
            <w:r w:rsidR="00B8163E">
              <w:rPr>
                <w:bCs/>
                <w:sz w:val="24"/>
                <w:szCs w:val="24"/>
                <w:lang w:val="ru-RU" w:eastAsia="ru-RU"/>
              </w:rPr>
              <w:t xml:space="preserve"> главы </w:t>
            </w:r>
            <w:r w:rsidR="00B8163E">
              <w:rPr>
                <w:bCs/>
                <w:sz w:val="24"/>
                <w:szCs w:val="24"/>
                <w:lang w:eastAsia="ru-RU"/>
              </w:rPr>
              <w:t>II</w:t>
            </w:r>
            <w:r w:rsidR="00B8163E">
              <w:rPr>
                <w:bCs/>
                <w:sz w:val="24"/>
                <w:szCs w:val="24"/>
                <w:lang w:val="ru-RU" w:eastAsia="ru-RU"/>
              </w:rPr>
              <w:t xml:space="preserve"> настоящего</w:t>
            </w:r>
          </w:p>
          <w:p w14:paraId="538E2F13" w14:textId="77777777" w:rsidR="00D841E9" w:rsidRPr="003945B7" w:rsidRDefault="009210CD" w:rsidP="003945B7">
            <w:pPr>
              <w:pStyle w:val="16"/>
              <w:ind w:left="-112" w:right="-104" w:firstLine="0"/>
              <w:jc w:val="center"/>
              <w:rPr>
                <w:bCs/>
                <w:sz w:val="24"/>
                <w:szCs w:val="24"/>
                <w:lang w:val="ru-RU"/>
              </w:rPr>
            </w:pPr>
            <w:r w:rsidRPr="00B564E0">
              <w:rPr>
                <w:bCs/>
                <w:sz w:val="24"/>
                <w:szCs w:val="24"/>
                <w:lang w:val="ru-RU" w:eastAsia="ru-RU"/>
              </w:rPr>
              <w:t>Административного регламента</w:t>
            </w:r>
          </w:p>
        </w:tc>
        <w:tc>
          <w:tcPr>
            <w:tcW w:w="2410" w:type="dxa"/>
            <w:tcBorders>
              <w:top w:val="single" w:sz="4" w:space="0" w:color="000000"/>
              <w:left w:val="single" w:sz="4" w:space="0" w:color="000000"/>
              <w:bottom w:val="single" w:sz="4" w:space="0" w:color="000000"/>
              <w:right w:val="single" w:sz="4" w:space="0" w:color="000000"/>
            </w:tcBorders>
            <w:noWrap/>
          </w:tcPr>
          <w:p w14:paraId="10B0CD76" w14:textId="466C1562" w:rsidR="00D841E9" w:rsidRPr="00B564E0" w:rsidRDefault="009210CD" w:rsidP="003945B7">
            <w:pPr>
              <w:pStyle w:val="16"/>
              <w:ind w:left="-112" w:right="-104" w:firstLine="0"/>
              <w:jc w:val="center"/>
              <w:rPr>
                <w:bCs/>
                <w:sz w:val="24"/>
                <w:szCs w:val="24"/>
              </w:rPr>
            </w:pPr>
            <w:r w:rsidRPr="00B564E0">
              <w:rPr>
                <w:bCs/>
                <w:sz w:val="24"/>
                <w:szCs w:val="24"/>
                <w:lang w:val="ru-RU" w:eastAsia="ru-RU"/>
              </w:rPr>
              <w:t xml:space="preserve">Проект результата предоставления услуги, согласно приложению 4, 5 к </w:t>
            </w:r>
            <w:r w:rsidR="00B8163E">
              <w:rPr>
                <w:bCs/>
                <w:sz w:val="24"/>
                <w:szCs w:val="24"/>
                <w:lang w:val="ru-RU" w:eastAsia="ru-RU"/>
              </w:rPr>
              <w:t xml:space="preserve">настоящему </w:t>
            </w:r>
            <w:r w:rsidRPr="00B564E0">
              <w:rPr>
                <w:bCs/>
                <w:sz w:val="24"/>
                <w:szCs w:val="24"/>
                <w:lang w:val="ru-RU" w:eastAsia="ru-RU"/>
              </w:rPr>
              <w:t>Административному регламенту</w:t>
            </w:r>
          </w:p>
        </w:tc>
      </w:tr>
      <w:tr w:rsidR="00D841E9" w:rsidRPr="00B564E0" w14:paraId="7B6BCD31"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0FB3AFCC" w14:textId="77777777" w:rsidR="00D841E9" w:rsidRPr="00B564E0" w:rsidRDefault="009210CD" w:rsidP="007F691A">
            <w:pPr>
              <w:pStyle w:val="16"/>
              <w:ind w:firstLine="0"/>
              <w:jc w:val="center"/>
              <w:rPr>
                <w:bCs/>
                <w:sz w:val="24"/>
                <w:szCs w:val="24"/>
              </w:rPr>
            </w:pPr>
            <w:r w:rsidRPr="00B564E0">
              <w:rPr>
                <w:bCs/>
                <w:sz w:val="24"/>
                <w:szCs w:val="24"/>
                <w:lang w:val="ru-RU" w:eastAsia="ru-RU"/>
              </w:rPr>
              <w:t>4. Принятие решения</w:t>
            </w:r>
          </w:p>
        </w:tc>
      </w:tr>
      <w:tr w:rsidR="00D841E9" w:rsidRPr="00B564E0" w14:paraId="62D221F2" w14:textId="77777777" w:rsidTr="009247F5">
        <w:trPr>
          <w:cantSplit/>
          <w:jc w:val="center"/>
        </w:trPr>
        <w:tc>
          <w:tcPr>
            <w:tcW w:w="1838" w:type="dxa"/>
            <w:vMerge w:val="restart"/>
            <w:tcBorders>
              <w:top w:val="single" w:sz="4" w:space="0" w:color="000000"/>
              <w:left w:val="single" w:sz="4" w:space="0" w:color="000000"/>
              <w:bottom w:val="single" w:sz="4" w:space="0" w:color="000000"/>
              <w:right w:val="single" w:sz="4" w:space="0" w:color="000000"/>
            </w:tcBorders>
            <w:noWrap/>
          </w:tcPr>
          <w:p w14:paraId="71ABD7D2" w14:textId="15875819" w:rsidR="00D841E9" w:rsidRPr="00B564E0" w:rsidRDefault="009210CD" w:rsidP="003945B7">
            <w:pPr>
              <w:pStyle w:val="16"/>
              <w:ind w:left="-112" w:right="-103" w:firstLine="0"/>
              <w:jc w:val="center"/>
              <w:rPr>
                <w:bCs/>
                <w:sz w:val="24"/>
                <w:szCs w:val="24"/>
              </w:rPr>
            </w:pPr>
            <w:r w:rsidRPr="00B564E0">
              <w:rPr>
                <w:bCs/>
                <w:sz w:val="24"/>
                <w:szCs w:val="24"/>
                <w:lang w:val="ru-RU" w:eastAsia="ru-RU"/>
              </w:rPr>
              <w:t xml:space="preserve">Проект результата предоставления услуги, согласно приложению 4, 5  </w:t>
            </w:r>
            <w:r w:rsidRPr="00B564E0">
              <w:rPr>
                <w:bCs/>
                <w:sz w:val="24"/>
                <w:szCs w:val="24"/>
                <w:lang w:val="ru-RU" w:eastAsia="ru-RU"/>
              </w:rPr>
              <w:lastRenderedPageBreak/>
              <w:t xml:space="preserve">к </w:t>
            </w:r>
            <w:r w:rsidR="004D3627">
              <w:rPr>
                <w:bCs/>
                <w:sz w:val="24"/>
                <w:szCs w:val="24"/>
                <w:lang w:val="ru-RU" w:eastAsia="ru-RU"/>
              </w:rPr>
              <w:t xml:space="preserve">настоящему </w:t>
            </w:r>
            <w:r w:rsidRPr="00B564E0">
              <w:rPr>
                <w:bCs/>
                <w:sz w:val="24"/>
                <w:szCs w:val="24"/>
                <w:lang w:val="ru-RU" w:eastAsia="ru-RU"/>
              </w:rPr>
              <w:t>Административному регламенту</w:t>
            </w:r>
          </w:p>
        </w:tc>
        <w:tc>
          <w:tcPr>
            <w:tcW w:w="3119" w:type="dxa"/>
            <w:tcBorders>
              <w:top w:val="single" w:sz="4" w:space="0" w:color="000000"/>
              <w:left w:val="single" w:sz="4" w:space="0" w:color="000000"/>
              <w:bottom w:val="single" w:sz="4" w:space="0" w:color="000000"/>
              <w:right w:val="single" w:sz="4" w:space="0" w:color="000000"/>
            </w:tcBorders>
            <w:noWrap/>
          </w:tcPr>
          <w:p w14:paraId="6883796A" w14:textId="77777777" w:rsidR="00D841E9" w:rsidRPr="00B564E0" w:rsidRDefault="009210CD" w:rsidP="003945B7">
            <w:pPr>
              <w:pStyle w:val="16"/>
              <w:ind w:left="-112" w:right="-103" w:firstLine="0"/>
              <w:jc w:val="center"/>
              <w:rPr>
                <w:bCs/>
                <w:sz w:val="24"/>
                <w:szCs w:val="24"/>
                <w:lang w:val="ru-RU"/>
              </w:rPr>
            </w:pPr>
            <w:r w:rsidRPr="00B564E0">
              <w:rPr>
                <w:bCs/>
                <w:sz w:val="24"/>
                <w:szCs w:val="24"/>
                <w:lang w:val="ru-RU" w:eastAsia="ru-RU"/>
              </w:rPr>
              <w:lastRenderedPageBreak/>
              <w:t>Принятие решения                     о предоставлении муниципальной услуги  или об отказе в предоставлении услуги</w:t>
            </w:r>
          </w:p>
        </w:tc>
        <w:tc>
          <w:tcPr>
            <w:tcW w:w="1706" w:type="dxa"/>
            <w:vMerge w:val="restart"/>
            <w:tcBorders>
              <w:top w:val="single" w:sz="4" w:space="0" w:color="000000"/>
              <w:left w:val="single" w:sz="4" w:space="0" w:color="000000"/>
              <w:bottom w:val="single" w:sz="4" w:space="0" w:color="000000"/>
              <w:right w:val="single" w:sz="4" w:space="0" w:color="000000"/>
            </w:tcBorders>
            <w:noWrap/>
          </w:tcPr>
          <w:p w14:paraId="16D5C787" w14:textId="7FA19925" w:rsidR="00D841E9" w:rsidRPr="00B564E0" w:rsidRDefault="00E259DC" w:rsidP="003945B7">
            <w:pPr>
              <w:pStyle w:val="16"/>
              <w:ind w:left="-112" w:right="-103" w:firstLine="0"/>
              <w:jc w:val="center"/>
              <w:rPr>
                <w:bCs/>
                <w:sz w:val="24"/>
                <w:szCs w:val="24"/>
              </w:rPr>
            </w:pPr>
            <w:r>
              <w:rPr>
                <w:bCs/>
                <w:sz w:val="24"/>
                <w:szCs w:val="24"/>
                <w:lang w:val="ru-RU" w:eastAsia="ru-RU"/>
              </w:rPr>
              <w:t>От</w:t>
            </w:r>
            <w:r w:rsidR="009210CD" w:rsidRPr="00B564E0">
              <w:rPr>
                <w:bCs/>
                <w:sz w:val="24"/>
                <w:szCs w:val="24"/>
                <w:lang w:val="ru-RU" w:eastAsia="ru-RU"/>
              </w:rPr>
              <w:t xml:space="preserve"> 10 до 12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noWrap/>
          </w:tcPr>
          <w:p w14:paraId="22544EBA" w14:textId="77777777" w:rsidR="00D841E9" w:rsidRPr="00B564E0" w:rsidRDefault="009210CD" w:rsidP="003945B7">
            <w:pPr>
              <w:pStyle w:val="aff4"/>
              <w:ind w:left="-112" w:right="-103" w:firstLine="0"/>
              <w:jc w:val="center"/>
              <w:rPr>
                <w:bCs/>
                <w:sz w:val="24"/>
                <w:szCs w:val="24"/>
                <w:lang w:val="ru-RU"/>
              </w:rPr>
            </w:pPr>
            <w:r w:rsidRPr="00B564E0">
              <w:rPr>
                <w:bCs/>
                <w:sz w:val="24"/>
                <w:szCs w:val="24"/>
                <w:lang w:val="ru-RU" w:eastAsia="ru-RU"/>
              </w:rPr>
              <w:t xml:space="preserve">Уполномоченного органа, ответственное                   за предоставление муниципальной </w:t>
            </w:r>
            <w:r w:rsidRPr="00B564E0">
              <w:rPr>
                <w:bCs/>
                <w:sz w:val="24"/>
                <w:szCs w:val="24"/>
                <w:lang w:val="ru-RU" w:eastAsia="ru-RU"/>
              </w:rPr>
              <w:lastRenderedPageBreak/>
              <w:t>услуги;</w:t>
            </w:r>
          </w:p>
          <w:p w14:paraId="175CF064" w14:textId="77777777" w:rsidR="00D841E9" w:rsidRPr="00B564E0" w:rsidRDefault="009210CD" w:rsidP="003945B7">
            <w:pPr>
              <w:pStyle w:val="16"/>
              <w:ind w:left="-112" w:right="-103" w:firstLine="0"/>
              <w:jc w:val="center"/>
              <w:rPr>
                <w:bCs/>
                <w:sz w:val="24"/>
                <w:szCs w:val="24"/>
                <w:lang w:val="ru-RU"/>
              </w:rPr>
            </w:pPr>
            <w:r w:rsidRPr="00B564E0">
              <w:rPr>
                <w:bCs/>
                <w:sz w:val="24"/>
                <w:szCs w:val="24"/>
                <w:lang w:val="ru-RU" w:eastAsia="ru-RU"/>
              </w:rPr>
              <w:t>Руководитель Уполномоченного органа или иное уполномоченное                им лицо</w:t>
            </w:r>
          </w:p>
        </w:tc>
        <w:tc>
          <w:tcPr>
            <w:tcW w:w="2734" w:type="dxa"/>
            <w:vMerge w:val="restart"/>
            <w:tcBorders>
              <w:top w:val="single" w:sz="4" w:space="0" w:color="000000"/>
              <w:left w:val="single" w:sz="4" w:space="0" w:color="000000"/>
              <w:bottom w:val="single" w:sz="4" w:space="0" w:color="000000"/>
              <w:right w:val="single" w:sz="4" w:space="0" w:color="000000"/>
            </w:tcBorders>
            <w:noWrap/>
          </w:tcPr>
          <w:p w14:paraId="637EF65B" w14:textId="77777777" w:rsidR="00D841E9" w:rsidRPr="00B564E0" w:rsidRDefault="009210CD" w:rsidP="003945B7">
            <w:pPr>
              <w:pStyle w:val="16"/>
              <w:ind w:left="-112" w:right="-103" w:firstLine="0"/>
              <w:jc w:val="center"/>
              <w:rPr>
                <w:bCs/>
                <w:sz w:val="24"/>
                <w:szCs w:val="24"/>
              </w:rPr>
            </w:pPr>
            <w:r w:rsidRPr="00B564E0">
              <w:rPr>
                <w:bCs/>
                <w:sz w:val="24"/>
                <w:szCs w:val="24"/>
                <w:lang w:val="ru-RU" w:eastAsia="ru-RU"/>
              </w:rPr>
              <w:lastRenderedPageBreak/>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18BDEC95" w14:textId="77777777" w:rsidR="00D841E9" w:rsidRPr="00B564E0" w:rsidRDefault="009210CD" w:rsidP="003945B7">
            <w:pPr>
              <w:pStyle w:val="16"/>
              <w:ind w:left="-112" w:right="-103" w:firstLine="0"/>
              <w:jc w:val="center"/>
              <w:rPr>
                <w:bCs/>
                <w:sz w:val="24"/>
                <w:szCs w:val="24"/>
              </w:rPr>
            </w:pPr>
            <w:r w:rsidRPr="00B564E0">
              <w:rPr>
                <w:bCs/>
                <w:sz w:val="24"/>
                <w:szCs w:val="24"/>
                <w:lang w:val="ru-RU"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noWrap/>
          </w:tcPr>
          <w:p w14:paraId="0891E340" w14:textId="77777777" w:rsidR="004D362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Результат предостав</w:t>
            </w:r>
          </w:p>
          <w:p w14:paraId="0DDCED8F" w14:textId="77777777" w:rsidR="004D362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ления муниципаль</w:t>
            </w:r>
          </w:p>
          <w:p w14:paraId="4E6C482C" w14:textId="77777777" w:rsidR="003945B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ной услуги по форме,</w:t>
            </w:r>
            <w:r w:rsidR="004D3627">
              <w:rPr>
                <w:bCs/>
                <w:sz w:val="24"/>
                <w:szCs w:val="24"/>
                <w:lang w:val="ru-RU" w:eastAsia="ru-RU"/>
              </w:rPr>
              <w:t xml:space="preserve"> </w:t>
            </w:r>
            <w:r w:rsidRPr="00B564E0">
              <w:rPr>
                <w:bCs/>
                <w:sz w:val="24"/>
                <w:szCs w:val="24"/>
                <w:lang w:val="ru-RU" w:eastAsia="ru-RU"/>
              </w:rPr>
              <w:t>приведенной в прило</w:t>
            </w:r>
          </w:p>
          <w:p w14:paraId="0FAACB47" w14:textId="77777777" w:rsidR="003945B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 xml:space="preserve">жении 4,  5 к </w:t>
            </w:r>
            <w:r w:rsidR="004D3627">
              <w:rPr>
                <w:bCs/>
                <w:sz w:val="24"/>
                <w:szCs w:val="24"/>
                <w:lang w:val="ru-RU" w:eastAsia="ru-RU"/>
              </w:rPr>
              <w:t>настоя</w:t>
            </w:r>
          </w:p>
          <w:p w14:paraId="430CAB65" w14:textId="581815FC" w:rsidR="003945B7" w:rsidRDefault="004D3627" w:rsidP="003945B7">
            <w:pPr>
              <w:pStyle w:val="aff4"/>
              <w:tabs>
                <w:tab w:val="left" w:pos="1046"/>
                <w:tab w:val="left" w:pos="1646"/>
              </w:tabs>
              <w:ind w:left="-112" w:right="-103" w:firstLine="0"/>
              <w:jc w:val="center"/>
              <w:rPr>
                <w:bCs/>
                <w:sz w:val="24"/>
                <w:szCs w:val="24"/>
                <w:lang w:val="ru-RU" w:eastAsia="ru-RU"/>
              </w:rPr>
            </w:pPr>
            <w:r>
              <w:rPr>
                <w:bCs/>
                <w:sz w:val="24"/>
                <w:szCs w:val="24"/>
                <w:lang w:val="ru-RU" w:eastAsia="ru-RU"/>
              </w:rPr>
              <w:lastRenderedPageBreak/>
              <w:t xml:space="preserve">щему </w:t>
            </w:r>
            <w:r w:rsidR="009210CD" w:rsidRPr="00B564E0">
              <w:rPr>
                <w:bCs/>
                <w:sz w:val="24"/>
                <w:szCs w:val="24"/>
                <w:lang w:val="ru-RU" w:eastAsia="ru-RU"/>
              </w:rPr>
              <w:t>Административ</w:t>
            </w:r>
          </w:p>
          <w:p w14:paraId="0130D641" w14:textId="77777777" w:rsidR="003945B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ному регламенту, под</w:t>
            </w:r>
          </w:p>
          <w:p w14:paraId="5F993777" w14:textId="77777777" w:rsidR="003945B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писанные усиленной квалифицированной подписью руководи</w:t>
            </w:r>
          </w:p>
          <w:p w14:paraId="55751F0B" w14:textId="77777777" w:rsidR="003945B7"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телем Уполномочен</w:t>
            </w:r>
          </w:p>
          <w:p w14:paraId="6604D7A7" w14:textId="1D90C227" w:rsidR="00D841E9" w:rsidRPr="00B564E0" w:rsidRDefault="009210CD" w:rsidP="003945B7">
            <w:pPr>
              <w:pStyle w:val="aff4"/>
              <w:tabs>
                <w:tab w:val="left" w:pos="1046"/>
                <w:tab w:val="left" w:pos="1646"/>
              </w:tabs>
              <w:ind w:left="-112" w:right="-103" w:firstLine="0"/>
              <w:jc w:val="center"/>
              <w:rPr>
                <w:bCs/>
                <w:sz w:val="24"/>
                <w:szCs w:val="24"/>
                <w:lang w:val="ru-RU" w:eastAsia="ru-RU"/>
              </w:rPr>
            </w:pPr>
            <w:r w:rsidRPr="00B564E0">
              <w:rPr>
                <w:bCs/>
                <w:sz w:val="24"/>
                <w:szCs w:val="24"/>
                <w:lang w:val="ru-RU" w:eastAsia="ru-RU"/>
              </w:rPr>
              <w:t>ного органа или иного уполномоченного им лица</w:t>
            </w:r>
          </w:p>
        </w:tc>
      </w:tr>
      <w:tr w:rsidR="00D841E9" w:rsidRPr="00B564E0" w14:paraId="2EF0895C" w14:textId="77777777" w:rsidTr="009247F5">
        <w:trPr>
          <w:cantSplit/>
          <w:jc w:val="center"/>
        </w:trPr>
        <w:tc>
          <w:tcPr>
            <w:tcW w:w="1838" w:type="dxa"/>
            <w:vMerge/>
            <w:tcBorders>
              <w:top w:val="single" w:sz="4" w:space="0" w:color="000000"/>
              <w:left w:val="single" w:sz="4" w:space="0" w:color="000000"/>
              <w:bottom w:val="single" w:sz="4" w:space="0" w:color="000000"/>
              <w:right w:val="single" w:sz="4" w:space="0" w:color="000000"/>
            </w:tcBorders>
            <w:noWrap/>
          </w:tcPr>
          <w:p w14:paraId="326D198E" w14:textId="77777777" w:rsidR="00D841E9" w:rsidRPr="00B564E0" w:rsidRDefault="00D841E9" w:rsidP="003945B7">
            <w:pPr>
              <w:pStyle w:val="16"/>
              <w:ind w:left="-112" w:right="-103" w:firstLine="0"/>
              <w:jc w:val="center"/>
              <w:rPr>
                <w:bCs/>
                <w:sz w:val="24"/>
                <w:szCs w:val="24"/>
                <w:lang w:val="ru-RU" w:eastAsia="ru-RU"/>
              </w:rPr>
            </w:pPr>
          </w:p>
        </w:tc>
        <w:tc>
          <w:tcPr>
            <w:tcW w:w="3119" w:type="dxa"/>
            <w:tcBorders>
              <w:top w:val="single" w:sz="4" w:space="0" w:color="000000"/>
              <w:left w:val="single" w:sz="4" w:space="0" w:color="000000"/>
              <w:bottom w:val="single" w:sz="4" w:space="0" w:color="000000"/>
              <w:right w:val="single" w:sz="4" w:space="0" w:color="000000"/>
            </w:tcBorders>
            <w:noWrap/>
          </w:tcPr>
          <w:p w14:paraId="1E7A31DB" w14:textId="77777777" w:rsidR="00D841E9" w:rsidRPr="00B564E0" w:rsidRDefault="009210CD" w:rsidP="003945B7">
            <w:pPr>
              <w:pStyle w:val="16"/>
              <w:ind w:left="-112" w:right="-103" w:firstLine="0"/>
              <w:jc w:val="center"/>
              <w:rPr>
                <w:bCs/>
                <w:sz w:val="24"/>
                <w:szCs w:val="24"/>
                <w:lang w:val="ru-RU"/>
              </w:rPr>
            </w:pPr>
            <w:r w:rsidRPr="00B564E0">
              <w:rPr>
                <w:bCs/>
                <w:sz w:val="24"/>
                <w:szCs w:val="24"/>
                <w:lang w:val="ru-RU" w:eastAsia="ru-RU"/>
              </w:rPr>
              <w:t>Формирование решения                     о предоставлении муниципальной услуги               или об отказе                              в предоставлении муниципальной услуги</w:t>
            </w:r>
          </w:p>
        </w:tc>
        <w:tc>
          <w:tcPr>
            <w:tcW w:w="1706" w:type="dxa"/>
            <w:vMerge/>
            <w:tcBorders>
              <w:top w:val="single" w:sz="4" w:space="0" w:color="000000"/>
              <w:left w:val="single" w:sz="4" w:space="0" w:color="000000"/>
              <w:bottom w:val="single" w:sz="4" w:space="0" w:color="000000"/>
              <w:right w:val="single" w:sz="4" w:space="0" w:color="000000"/>
            </w:tcBorders>
            <w:noWrap/>
          </w:tcPr>
          <w:p w14:paraId="50D76D28" w14:textId="77777777" w:rsidR="00D841E9" w:rsidRPr="00B564E0" w:rsidRDefault="00D841E9" w:rsidP="003945B7">
            <w:pPr>
              <w:pStyle w:val="16"/>
              <w:ind w:left="-112" w:right="-103" w:firstLine="0"/>
              <w:jc w:val="center"/>
              <w:rPr>
                <w:bCs/>
                <w:sz w:val="24"/>
                <w:szCs w:val="24"/>
                <w:lang w:val="ru-RU" w:eastAsia="ru-RU"/>
              </w:rPr>
            </w:pPr>
          </w:p>
        </w:tc>
        <w:tc>
          <w:tcPr>
            <w:tcW w:w="2222" w:type="dxa"/>
            <w:vMerge/>
            <w:tcBorders>
              <w:top w:val="single" w:sz="4" w:space="0" w:color="000000"/>
              <w:left w:val="single" w:sz="4" w:space="0" w:color="000000"/>
              <w:bottom w:val="single" w:sz="4" w:space="0" w:color="000000"/>
              <w:right w:val="single" w:sz="4" w:space="0" w:color="000000"/>
            </w:tcBorders>
            <w:noWrap/>
          </w:tcPr>
          <w:p w14:paraId="7383861F" w14:textId="77777777" w:rsidR="00D841E9" w:rsidRPr="00B564E0" w:rsidRDefault="00D841E9" w:rsidP="003945B7">
            <w:pPr>
              <w:pStyle w:val="16"/>
              <w:ind w:left="-112" w:right="-103" w:firstLine="0"/>
              <w:jc w:val="center"/>
              <w:rPr>
                <w:bCs/>
                <w:sz w:val="24"/>
                <w:szCs w:val="24"/>
                <w:lang w:val="ru-RU" w:eastAsia="ru-RU"/>
              </w:rPr>
            </w:pPr>
          </w:p>
        </w:tc>
        <w:tc>
          <w:tcPr>
            <w:tcW w:w="2734" w:type="dxa"/>
            <w:vMerge/>
            <w:tcBorders>
              <w:top w:val="single" w:sz="4" w:space="0" w:color="000000"/>
              <w:left w:val="single" w:sz="4" w:space="0" w:color="000000"/>
              <w:bottom w:val="single" w:sz="4" w:space="0" w:color="000000"/>
              <w:right w:val="single" w:sz="4" w:space="0" w:color="000000"/>
            </w:tcBorders>
            <w:noWrap/>
          </w:tcPr>
          <w:p w14:paraId="17BD575D" w14:textId="77777777" w:rsidR="00D841E9" w:rsidRPr="00B564E0" w:rsidRDefault="00D841E9" w:rsidP="003945B7">
            <w:pPr>
              <w:pStyle w:val="16"/>
              <w:ind w:left="-112" w:right="-103" w:firstLine="0"/>
              <w:jc w:val="center"/>
              <w:rPr>
                <w:bCs/>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noWrap/>
          </w:tcPr>
          <w:p w14:paraId="55CD4740" w14:textId="77777777" w:rsidR="00D841E9" w:rsidRPr="00B564E0" w:rsidRDefault="009210CD" w:rsidP="003945B7">
            <w:pPr>
              <w:pStyle w:val="16"/>
              <w:ind w:left="-112" w:right="-103" w:firstLine="0"/>
              <w:jc w:val="center"/>
              <w:rPr>
                <w:bCs/>
                <w:sz w:val="24"/>
                <w:szCs w:val="24"/>
              </w:rPr>
            </w:pPr>
            <w:r w:rsidRPr="00B564E0">
              <w:rPr>
                <w:bCs/>
                <w:sz w:val="24"/>
                <w:szCs w:val="24"/>
                <w:lang w:val="ru-RU" w:eastAsia="ru-RU"/>
              </w:rPr>
              <w:t>—</w:t>
            </w:r>
          </w:p>
        </w:tc>
        <w:tc>
          <w:tcPr>
            <w:tcW w:w="2410" w:type="dxa"/>
            <w:vMerge/>
            <w:tcBorders>
              <w:top w:val="single" w:sz="4" w:space="0" w:color="000000"/>
              <w:left w:val="single" w:sz="4" w:space="0" w:color="000000"/>
              <w:bottom w:val="single" w:sz="4" w:space="0" w:color="000000"/>
              <w:right w:val="single" w:sz="4" w:space="0" w:color="000000"/>
            </w:tcBorders>
            <w:noWrap/>
          </w:tcPr>
          <w:p w14:paraId="3F33527E" w14:textId="77777777" w:rsidR="00D841E9" w:rsidRPr="00B564E0" w:rsidRDefault="00D841E9" w:rsidP="003945B7">
            <w:pPr>
              <w:pStyle w:val="16"/>
              <w:ind w:left="-112" w:right="-103" w:firstLine="0"/>
              <w:jc w:val="center"/>
              <w:rPr>
                <w:bCs/>
                <w:sz w:val="24"/>
                <w:szCs w:val="24"/>
                <w:lang w:val="ru-RU"/>
              </w:rPr>
            </w:pPr>
          </w:p>
        </w:tc>
      </w:tr>
      <w:tr w:rsidR="00D841E9" w:rsidRPr="00B564E0" w14:paraId="0E360CAE"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5CD2633D" w14:textId="77777777" w:rsidR="00D841E9" w:rsidRPr="00B564E0" w:rsidRDefault="009210CD" w:rsidP="003945B7">
            <w:pPr>
              <w:pStyle w:val="16"/>
              <w:ind w:left="-112" w:right="-103" w:firstLine="0"/>
              <w:jc w:val="center"/>
              <w:rPr>
                <w:bCs/>
                <w:sz w:val="24"/>
                <w:szCs w:val="24"/>
              </w:rPr>
            </w:pPr>
            <w:r w:rsidRPr="00B564E0">
              <w:rPr>
                <w:bCs/>
                <w:sz w:val="24"/>
                <w:szCs w:val="24"/>
                <w:lang w:val="ru-RU" w:eastAsia="ru-RU"/>
              </w:rPr>
              <w:t>5. Выдача результата</w:t>
            </w:r>
          </w:p>
        </w:tc>
      </w:tr>
      <w:tr w:rsidR="00D841E9" w:rsidRPr="00B564E0" w14:paraId="43B5A5C7" w14:textId="77777777" w:rsidTr="009247F5">
        <w:trPr>
          <w:cantSplit/>
          <w:jc w:val="center"/>
        </w:trPr>
        <w:tc>
          <w:tcPr>
            <w:tcW w:w="1838" w:type="dxa"/>
            <w:vMerge w:val="restart"/>
            <w:tcBorders>
              <w:top w:val="single" w:sz="4" w:space="0" w:color="000000"/>
              <w:left w:val="single" w:sz="4" w:space="0" w:color="000000"/>
              <w:bottom w:val="single" w:sz="4" w:space="0" w:color="000000"/>
              <w:right w:val="single" w:sz="4" w:space="0" w:color="000000"/>
            </w:tcBorders>
            <w:noWrap/>
          </w:tcPr>
          <w:p w14:paraId="38860D11" w14:textId="77777777" w:rsidR="00552B0E" w:rsidRDefault="00552B0E" w:rsidP="00552B0E">
            <w:pPr>
              <w:pStyle w:val="aff4"/>
              <w:ind w:right="-104" w:firstLine="0"/>
              <w:jc w:val="center"/>
              <w:rPr>
                <w:bCs/>
                <w:sz w:val="24"/>
                <w:szCs w:val="24"/>
                <w:lang w:val="ru-RU" w:eastAsia="ru-RU"/>
              </w:rPr>
            </w:pPr>
            <w:r>
              <w:rPr>
                <w:bCs/>
                <w:sz w:val="24"/>
                <w:szCs w:val="24"/>
                <w:lang w:val="ru-RU" w:eastAsia="ru-RU"/>
              </w:rPr>
              <w:t>Ф</w:t>
            </w:r>
            <w:r w:rsidR="009210CD" w:rsidRPr="00B564E0">
              <w:rPr>
                <w:bCs/>
                <w:sz w:val="24"/>
                <w:szCs w:val="24"/>
                <w:lang w:val="ru-RU" w:eastAsia="ru-RU"/>
              </w:rPr>
              <w:t>ормирование                     и регистрация результата муниципальной услуги, указан</w:t>
            </w:r>
          </w:p>
          <w:p w14:paraId="27255951" w14:textId="77777777" w:rsidR="00552B0E" w:rsidRDefault="009210CD" w:rsidP="00552B0E">
            <w:pPr>
              <w:pStyle w:val="aff4"/>
              <w:ind w:left="-112" w:right="-104" w:firstLine="0"/>
              <w:jc w:val="center"/>
              <w:rPr>
                <w:bCs/>
                <w:sz w:val="24"/>
                <w:szCs w:val="24"/>
                <w:lang w:val="ru-RU" w:eastAsia="ru-RU"/>
              </w:rPr>
            </w:pPr>
            <w:r w:rsidRPr="00B564E0">
              <w:rPr>
                <w:bCs/>
                <w:sz w:val="24"/>
                <w:szCs w:val="24"/>
                <w:lang w:val="ru-RU" w:eastAsia="ru-RU"/>
              </w:rPr>
              <w:t>ного  в пункте 18</w:t>
            </w:r>
            <w:r w:rsidR="00552B0E">
              <w:rPr>
                <w:bCs/>
                <w:sz w:val="24"/>
                <w:szCs w:val="24"/>
                <w:lang w:val="ru-RU" w:eastAsia="ru-RU"/>
              </w:rPr>
              <w:t xml:space="preserve"> главы </w:t>
            </w:r>
            <w:r w:rsidR="00552B0E">
              <w:rPr>
                <w:bCs/>
                <w:sz w:val="24"/>
                <w:szCs w:val="24"/>
                <w:lang w:eastAsia="ru-RU"/>
              </w:rPr>
              <w:t>II</w:t>
            </w:r>
            <w:r w:rsidR="00552B0E">
              <w:rPr>
                <w:bCs/>
                <w:sz w:val="24"/>
                <w:szCs w:val="24"/>
                <w:lang w:val="ru-RU" w:eastAsia="ru-RU"/>
              </w:rPr>
              <w:t xml:space="preserve"> настоя</w:t>
            </w:r>
          </w:p>
          <w:p w14:paraId="5C008C0F" w14:textId="77777777" w:rsidR="00552B0E" w:rsidRDefault="00552B0E" w:rsidP="00552B0E">
            <w:pPr>
              <w:pStyle w:val="aff4"/>
              <w:ind w:left="-112" w:right="-104" w:firstLine="0"/>
              <w:jc w:val="center"/>
              <w:rPr>
                <w:bCs/>
                <w:sz w:val="24"/>
                <w:szCs w:val="24"/>
                <w:lang w:val="ru-RU" w:eastAsia="ru-RU"/>
              </w:rPr>
            </w:pPr>
            <w:r>
              <w:rPr>
                <w:bCs/>
                <w:sz w:val="24"/>
                <w:szCs w:val="24"/>
                <w:lang w:val="ru-RU" w:eastAsia="ru-RU"/>
              </w:rPr>
              <w:t>щего</w:t>
            </w:r>
            <w:r w:rsidR="009210CD" w:rsidRPr="00B564E0">
              <w:rPr>
                <w:bCs/>
                <w:sz w:val="24"/>
                <w:szCs w:val="24"/>
                <w:lang w:val="ru-RU" w:eastAsia="ru-RU"/>
              </w:rPr>
              <w:t xml:space="preserve"> Админист</w:t>
            </w:r>
          </w:p>
          <w:p w14:paraId="46D73540" w14:textId="77777777" w:rsidR="00552B0E" w:rsidRDefault="009210CD" w:rsidP="00552B0E">
            <w:pPr>
              <w:pStyle w:val="aff4"/>
              <w:ind w:left="-112" w:right="-104" w:firstLine="0"/>
              <w:jc w:val="center"/>
              <w:rPr>
                <w:bCs/>
                <w:sz w:val="24"/>
                <w:szCs w:val="24"/>
                <w:lang w:val="ru-RU" w:eastAsia="ru-RU"/>
              </w:rPr>
            </w:pPr>
            <w:r w:rsidRPr="00B564E0">
              <w:rPr>
                <w:bCs/>
                <w:sz w:val="24"/>
                <w:szCs w:val="24"/>
                <w:lang w:val="ru-RU" w:eastAsia="ru-RU"/>
              </w:rPr>
              <w:t>ративного регла</w:t>
            </w:r>
          </w:p>
          <w:p w14:paraId="4A9129CE" w14:textId="1C0A010E" w:rsidR="00D841E9" w:rsidRPr="00B564E0" w:rsidRDefault="009210CD" w:rsidP="00552B0E">
            <w:pPr>
              <w:pStyle w:val="aff4"/>
              <w:ind w:left="-112" w:right="-104" w:firstLine="0"/>
              <w:jc w:val="center"/>
              <w:rPr>
                <w:bCs/>
                <w:sz w:val="24"/>
                <w:szCs w:val="24"/>
                <w:lang w:val="ru-RU"/>
              </w:rPr>
            </w:pPr>
            <w:r w:rsidRPr="00B564E0">
              <w:rPr>
                <w:bCs/>
                <w:sz w:val="24"/>
                <w:szCs w:val="24"/>
                <w:lang w:val="ru-RU" w:eastAsia="ru-RU"/>
              </w:rPr>
              <w:t>мента, в форме электронного документа в ГИС</w:t>
            </w:r>
          </w:p>
        </w:tc>
        <w:tc>
          <w:tcPr>
            <w:tcW w:w="3119" w:type="dxa"/>
            <w:tcBorders>
              <w:top w:val="single" w:sz="4" w:space="0" w:color="000000"/>
              <w:left w:val="single" w:sz="4" w:space="0" w:color="000000"/>
              <w:bottom w:val="single" w:sz="4" w:space="0" w:color="000000"/>
              <w:right w:val="single" w:sz="4" w:space="0" w:color="000000"/>
            </w:tcBorders>
            <w:noWrap/>
          </w:tcPr>
          <w:p w14:paraId="3DFD9F53"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Регистрация результата предоставления муниципальной услуги</w:t>
            </w:r>
          </w:p>
        </w:tc>
        <w:tc>
          <w:tcPr>
            <w:tcW w:w="1706" w:type="dxa"/>
            <w:tcBorders>
              <w:top w:val="single" w:sz="4" w:space="0" w:color="000000"/>
              <w:left w:val="single" w:sz="4" w:space="0" w:color="000000"/>
              <w:bottom w:val="single" w:sz="4" w:space="0" w:color="000000"/>
              <w:right w:val="single" w:sz="4" w:space="0" w:color="000000"/>
            </w:tcBorders>
            <w:noWrap/>
          </w:tcPr>
          <w:p w14:paraId="41E187E9" w14:textId="53CC05E1" w:rsidR="00923FCD" w:rsidRDefault="00552B0E" w:rsidP="007F691A">
            <w:pPr>
              <w:pStyle w:val="aff4"/>
              <w:ind w:firstLine="0"/>
              <w:jc w:val="center"/>
              <w:rPr>
                <w:bCs/>
                <w:sz w:val="24"/>
                <w:szCs w:val="24"/>
                <w:lang w:val="ru-RU" w:eastAsia="ru-RU"/>
              </w:rPr>
            </w:pPr>
            <w:r>
              <w:rPr>
                <w:bCs/>
                <w:sz w:val="24"/>
                <w:szCs w:val="24"/>
                <w:lang w:val="ru-RU" w:eastAsia="ru-RU"/>
              </w:rPr>
              <w:t>П</w:t>
            </w:r>
            <w:r w:rsidR="009210CD" w:rsidRPr="00B564E0">
              <w:rPr>
                <w:bCs/>
                <w:sz w:val="24"/>
                <w:szCs w:val="24"/>
                <w:lang w:val="ru-RU" w:eastAsia="ru-RU"/>
              </w:rPr>
              <w:t>осле оконча</w:t>
            </w:r>
          </w:p>
          <w:p w14:paraId="6F3A5024" w14:textId="77777777" w:rsidR="00923FCD" w:rsidRDefault="009210CD" w:rsidP="007F691A">
            <w:pPr>
              <w:pStyle w:val="aff4"/>
              <w:ind w:firstLine="0"/>
              <w:jc w:val="center"/>
              <w:rPr>
                <w:bCs/>
                <w:sz w:val="24"/>
                <w:szCs w:val="24"/>
                <w:lang w:val="ru-RU" w:eastAsia="ru-RU"/>
              </w:rPr>
            </w:pPr>
            <w:r w:rsidRPr="00B564E0">
              <w:rPr>
                <w:bCs/>
                <w:sz w:val="24"/>
                <w:szCs w:val="24"/>
                <w:lang w:val="ru-RU" w:eastAsia="ru-RU"/>
              </w:rPr>
              <w:t>ния процеду</w:t>
            </w:r>
          </w:p>
          <w:p w14:paraId="295444AB" w14:textId="1145E1A6" w:rsidR="00923FCD" w:rsidRDefault="009210CD" w:rsidP="00923FCD">
            <w:pPr>
              <w:pStyle w:val="aff4"/>
              <w:ind w:firstLine="0"/>
              <w:jc w:val="center"/>
              <w:rPr>
                <w:bCs/>
                <w:sz w:val="24"/>
                <w:szCs w:val="24"/>
                <w:lang w:val="ru-RU"/>
              </w:rPr>
            </w:pPr>
            <w:r w:rsidRPr="00B564E0">
              <w:rPr>
                <w:bCs/>
                <w:sz w:val="24"/>
                <w:szCs w:val="24"/>
                <w:lang w:val="ru-RU" w:eastAsia="ru-RU"/>
              </w:rPr>
              <w:t>ры принятия решения (в общий срок предоставления</w:t>
            </w:r>
            <w:r w:rsidR="00923FCD">
              <w:rPr>
                <w:bCs/>
                <w:sz w:val="24"/>
                <w:szCs w:val="24"/>
                <w:lang w:val="ru-RU" w:eastAsia="ru-RU"/>
              </w:rPr>
              <w:t xml:space="preserve"> </w:t>
            </w:r>
            <w:r w:rsidRPr="00B564E0">
              <w:rPr>
                <w:bCs/>
                <w:sz w:val="24"/>
                <w:szCs w:val="24"/>
                <w:lang w:val="ru-RU" w:eastAsia="ru-RU"/>
              </w:rPr>
              <w:t>муниципа</w:t>
            </w:r>
          </w:p>
          <w:p w14:paraId="3E7E2C4D" w14:textId="38517DCF" w:rsidR="00D841E9" w:rsidRPr="00B564E0" w:rsidRDefault="009210CD" w:rsidP="007F691A">
            <w:pPr>
              <w:pStyle w:val="16"/>
              <w:ind w:firstLine="0"/>
              <w:jc w:val="center"/>
              <w:rPr>
                <w:bCs/>
                <w:sz w:val="24"/>
                <w:szCs w:val="24"/>
              </w:rPr>
            </w:pPr>
            <w:r w:rsidRPr="00B564E0">
              <w:rPr>
                <w:bCs/>
                <w:sz w:val="24"/>
                <w:szCs w:val="24"/>
                <w:lang w:val="ru-RU" w:eastAsia="ru-RU"/>
              </w:rPr>
              <w:t>льной услуги                       не включается)</w:t>
            </w:r>
          </w:p>
        </w:tc>
        <w:tc>
          <w:tcPr>
            <w:tcW w:w="2222" w:type="dxa"/>
            <w:tcBorders>
              <w:top w:val="single" w:sz="4" w:space="0" w:color="000000"/>
              <w:left w:val="single" w:sz="4" w:space="0" w:color="000000"/>
              <w:bottom w:val="single" w:sz="4" w:space="0" w:color="000000"/>
              <w:right w:val="single" w:sz="4" w:space="0" w:color="000000"/>
            </w:tcBorders>
            <w:noWrap/>
          </w:tcPr>
          <w:p w14:paraId="09765C72" w14:textId="0BB96AD4" w:rsidR="00D841E9" w:rsidRPr="00B564E0" w:rsidRDefault="00552B0E" w:rsidP="007F691A">
            <w:pPr>
              <w:pStyle w:val="aff4"/>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 Уполномоченного органа, ответственное                   за предоставление</w:t>
            </w:r>
          </w:p>
          <w:p w14:paraId="1CC5260E" w14:textId="77777777" w:rsidR="00D841E9" w:rsidRPr="00B564E0" w:rsidRDefault="009210CD" w:rsidP="007F691A">
            <w:pPr>
              <w:pStyle w:val="16"/>
              <w:ind w:firstLine="0"/>
              <w:jc w:val="center"/>
              <w:rPr>
                <w:bCs/>
                <w:sz w:val="24"/>
                <w:szCs w:val="24"/>
              </w:rPr>
            </w:pPr>
            <w:r w:rsidRPr="00B564E0">
              <w:rPr>
                <w:bCs/>
                <w:sz w:val="24"/>
                <w:szCs w:val="24"/>
                <w:lang w:val="ru-RU" w:eastAsia="ru-RU"/>
              </w:rPr>
              <w:t>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5251BA1B" w14:textId="77777777" w:rsidR="00D841E9" w:rsidRPr="00B564E0" w:rsidRDefault="009210CD" w:rsidP="007F691A">
            <w:pPr>
              <w:pStyle w:val="16"/>
              <w:ind w:firstLine="0"/>
              <w:jc w:val="center"/>
              <w:rPr>
                <w:bCs/>
                <w:sz w:val="24"/>
                <w:szCs w:val="24"/>
              </w:rPr>
            </w:pPr>
            <w:r w:rsidRPr="00B564E0">
              <w:rPr>
                <w:bCs/>
                <w:sz w:val="24"/>
                <w:szCs w:val="24"/>
                <w:lang w:val="ru-RU" w:eastAsia="ru-RU"/>
              </w:rPr>
              <w:t>Уполномоченный орган / ГИС</w:t>
            </w:r>
          </w:p>
        </w:tc>
        <w:tc>
          <w:tcPr>
            <w:tcW w:w="1984" w:type="dxa"/>
            <w:tcBorders>
              <w:top w:val="single" w:sz="4" w:space="0" w:color="000000"/>
              <w:left w:val="single" w:sz="4" w:space="0" w:color="000000"/>
              <w:bottom w:val="single" w:sz="4" w:space="0" w:color="000000"/>
              <w:right w:val="single" w:sz="4" w:space="0" w:color="000000"/>
            </w:tcBorders>
            <w:noWrap/>
          </w:tcPr>
          <w:p w14:paraId="245D818A"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noWrap/>
          </w:tcPr>
          <w:p w14:paraId="323F5BE8" w14:textId="77777777" w:rsidR="00D841E9" w:rsidRPr="00B564E0" w:rsidRDefault="009210CD" w:rsidP="007F691A">
            <w:pPr>
              <w:pStyle w:val="16"/>
              <w:ind w:firstLine="0"/>
              <w:jc w:val="center"/>
              <w:rPr>
                <w:bCs/>
                <w:sz w:val="24"/>
                <w:szCs w:val="24"/>
                <w:lang w:val="ru-RU"/>
              </w:rPr>
            </w:pPr>
            <w:r w:rsidRPr="00B564E0">
              <w:rPr>
                <w:bCs/>
                <w:sz w:val="24"/>
                <w:szCs w:val="24"/>
                <w:lang w:val="ru-RU" w:eastAsia="ru-RU"/>
              </w:rPr>
              <w:t>Внесение сведений                о конечном результате предоставления муниципальной услуги</w:t>
            </w:r>
          </w:p>
        </w:tc>
      </w:tr>
      <w:tr w:rsidR="00D841E9" w:rsidRPr="00B564E0" w14:paraId="3DE853E6" w14:textId="77777777" w:rsidTr="009247F5">
        <w:trPr>
          <w:cantSplit/>
          <w:jc w:val="center"/>
        </w:trPr>
        <w:tc>
          <w:tcPr>
            <w:tcW w:w="1838" w:type="dxa"/>
            <w:vMerge/>
            <w:tcBorders>
              <w:top w:val="single" w:sz="4" w:space="0" w:color="000000"/>
              <w:left w:val="single" w:sz="4" w:space="0" w:color="000000"/>
              <w:bottom w:val="single" w:sz="4" w:space="0" w:color="000000"/>
              <w:right w:val="single" w:sz="4" w:space="0" w:color="000000"/>
            </w:tcBorders>
            <w:noWrap/>
          </w:tcPr>
          <w:p w14:paraId="2AA59C9C" w14:textId="77777777" w:rsidR="00D841E9" w:rsidRPr="00B564E0" w:rsidRDefault="00D841E9" w:rsidP="007F691A">
            <w:pPr>
              <w:pStyle w:val="16"/>
              <w:ind w:firstLine="0"/>
              <w:jc w:val="center"/>
              <w:rPr>
                <w:bCs/>
                <w:sz w:val="24"/>
                <w:szCs w:val="24"/>
                <w:lang w:val="ru-RU" w:eastAsia="ru-RU"/>
              </w:rPr>
            </w:pPr>
          </w:p>
        </w:tc>
        <w:tc>
          <w:tcPr>
            <w:tcW w:w="3119" w:type="dxa"/>
            <w:tcBorders>
              <w:top w:val="single" w:sz="4" w:space="0" w:color="000000"/>
              <w:left w:val="single" w:sz="4" w:space="0" w:color="000000"/>
              <w:bottom w:val="single" w:sz="4" w:space="0" w:color="000000"/>
              <w:right w:val="single" w:sz="4" w:space="0" w:color="000000"/>
            </w:tcBorders>
            <w:noWrap/>
          </w:tcPr>
          <w:p w14:paraId="73596008" w14:textId="46C6198E" w:rsidR="00923FCD" w:rsidRDefault="009210CD" w:rsidP="00923FCD">
            <w:pPr>
              <w:pStyle w:val="16"/>
              <w:ind w:firstLine="0"/>
              <w:jc w:val="center"/>
              <w:rPr>
                <w:bCs/>
                <w:sz w:val="24"/>
                <w:szCs w:val="24"/>
                <w:lang w:val="ru-RU" w:eastAsia="ru-RU"/>
              </w:rPr>
            </w:pPr>
            <w:r w:rsidRPr="00B564E0">
              <w:rPr>
                <w:bCs/>
                <w:sz w:val="24"/>
                <w:szCs w:val="24"/>
                <w:lang w:val="ru-RU" w:eastAsia="ru-RU"/>
              </w:rPr>
              <w:t>Направление в МФЦ резуль</w:t>
            </w:r>
          </w:p>
          <w:p w14:paraId="007344C2" w14:textId="77777777" w:rsidR="00923FCD" w:rsidRDefault="009210CD" w:rsidP="007F691A">
            <w:pPr>
              <w:pStyle w:val="16"/>
              <w:ind w:firstLine="0"/>
              <w:jc w:val="center"/>
              <w:rPr>
                <w:bCs/>
                <w:sz w:val="24"/>
                <w:szCs w:val="24"/>
                <w:lang w:val="ru-RU" w:eastAsia="ru-RU"/>
              </w:rPr>
            </w:pPr>
            <w:r w:rsidRPr="00B564E0">
              <w:rPr>
                <w:bCs/>
                <w:sz w:val="24"/>
                <w:szCs w:val="24"/>
                <w:lang w:val="ru-RU" w:eastAsia="ru-RU"/>
              </w:rPr>
              <w:t>тата муниципальной услу</w:t>
            </w:r>
          </w:p>
          <w:p w14:paraId="520A9EDB" w14:textId="77777777" w:rsidR="0052535B" w:rsidRDefault="009210CD" w:rsidP="007F691A">
            <w:pPr>
              <w:pStyle w:val="16"/>
              <w:ind w:firstLine="0"/>
              <w:jc w:val="center"/>
              <w:rPr>
                <w:bCs/>
                <w:sz w:val="24"/>
                <w:szCs w:val="24"/>
                <w:lang w:val="ru-RU" w:eastAsia="ru-RU"/>
              </w:rPr>
            </w:pPr>
            <w:r w:rsidRPr="00B564E0">
              <w:rPr>
                <w:bCs/>
                <w:sz w:val="24"/>
                <w:szCs w:val="24"/>
                <w:lang w:val="ru-RU" w:eastAsia="ru-RU"/>
              </w:rPr>
              <w:t xml:space="preserve">ги, указанного в пункте 18 </w:t>
            </w:r>
            <w:r w:rsidR="00923FCD">
              <w:rPr>
                <w:bCs/>
                <w:sz w:val="24"/>
                <w:szCs w:val="24"/>
                <w:lang w:val="ru-RU" w:eastAsia="ru-RU"/>
              </w:rPr>
              <w:t xml:space="preserve">главы </w:t>
            </w:r>
            <w:r w:rsidR="00923FCD">
              <w:rPr>
                <w:bCs/>
                <w:sz w:val="24"/>
                <w:szCs w:val="24"/>
                <w:lang w:eastAsia="ru-RU"/>
              </w:rPr>
              <w:t>II</w:t>
            </w:r>
            <w:r w:rsidR="00923FCD">
              <w:rPr>
                <w:bCs/>
                <w:sz w:val="24"/>
                <w:szCs w:val="24"/>
                <w:lang w:val="ru-RU" w:eastAsia="ru-RU"/>
              </w:rPr>
              <w:t xml:space="preserve"> настоящего</w:t>
            </w:r>
            <w:r w:rsidR="00923FCD" w:rsidRPr="00B564E0">
              <w:rPr>
                <w:bCs/>
                <w:sz w:val="24"/>
                <w:szCs w:val="24"/>
                <w:lang w:val="ru-RU" w:eastAsia="ru-RU"/>
              </w:rPr>
              <w:t xml:space="preserve"> </w:t>
            </w:r>
            <w:r w:rsidRPr="00B564E0">
              <w:rPr>
                <w:bCs/>
                <w:sz w:val="24"/>
                <w:szCs w:val="24"/>
                <w:lang w:val="ru-RU" w:eastAsia="ru-RU"/>
              </w:rPr>
              <w:t>Адми</w:t>
            </w:r>
          </w:p>
          <w:p w14:paraId="4947066D" w14:textId="77777777" w:rsidR="0052535B" w:rsidRDefault="009210CD" w:rsidP="0052535B">
            <w:pPr>
              <w:pStyle w:val="16"/>
              <w:ind w:firstLine="0"/>
              <w:jc w:val="center"/>
              <w:rPr>
                <w:bCs/>
                <w:sz w:val="24"/>
                <w:szCs w:val="24"/>
                <w:lang w:val="ru-RU" w:eastAsia="ru-RU"/>
              </w:rPr>
            </w:pPr>
            <w:r w:rsidRPr="00B564E0">
              <w:rPr>
                <w:bCs/>
                <w:sz w:val="24"/>
                <w:szCs w:val="24"/>
                <w:lang w:val="ru-RU" w:eastAsia="ru-RU"/>
              </w:rPr>
              <w:t>нистративного регламента, в форме электронного доку</w:t>
            </w:r>
          </w:p>
          <w:p w14:paraId="39681FF1" w14:textId="77777777" w:rsidR="0052535B" w:rsidRDefault="009210CD" w:rsidP="0052535B">
            <w:pPr>
              <w:pStyle w:val="16"/>
              <w:ind w:firstLine="0"/>
              <w:jc w:val="center"/>
              <w:rPr>
                <w:bCs/>
                <w:sz w:val="24"/>
                <w:szCs w:val="24"/>
                <w:lang w:val="ru-RU" w:eastAsia="ru-RU"/>
              </w:rPr>
            </w:pPr>
            <w:r w:rsidRPr="00B564E0">
              <w:rPr>
                <w:bCs/>
                <w:sz w:val="24"/>
                <w:szCs w:val="24"/>
                <w:lang w:val="ru-RU" w:eastAsia="ru-RU"/>
              </w:rPr>
              <w:t>мента, подписанного уси</w:t>
            </w:r>
          </w:p>
          <w:p w14:paraId="2E75D3EE" w14:textId="44CE4CE1" w:rsidR="00D841E9" w:rsidRPr="00B564E0" w:rsidRDefault="009210CD" w:rsidP="0052535B">
            <w:pPr>
              <w:pStyle w:val="16"/>
              <w:ind w:firstLine="0"/>
              <w:jc w:val="center"/>
              <w:rPr>
                <w:bCs/>
                <w:sz w:val="24"/>
                <w:szCs w:val="24"/>
                <w:lang w:val="ru-RU" w:eastAsia="ru-RU"/>
              </w:rPr>
            </w:pPr>
            <w:r w:rsidRPr="00B564E0">
              <w:rPr>
                <w:bCs/>
                <w:sz w:val="24"/>
                <w:szCs w:val="24"/>
                <w:lang w:val="ru-RU" w:eastAsia="ru-RU"/>
              </w:rPr>
              <w:t>ленной квалифицированной электронной подписью уполномоченного должностного лица Уполномоченного органа</w:t>
            </w:r>
          </w:p>
        </w:tc>
        <w:tc>
          <w:tcPr>
            <w:tcW w:w="1706" w:type="dxa"/>
            <w:tcBorders>
              <w:top w:val="single" w:sz="4" w:space="0" w:color="000000"/>
              <w:left w:val="single" w:sz="4" w:space="0" w:color="000000"/>
              <w:bottom w:val="single" w:sz="4" w:space="0" w:color="000000"/>
              <w:right w:val="single" w:sz="4" w:space="0" w:color="000000"/>
            </w:tcBorders>
            <w:noWrap/>
          </w:tcPr>
          <w:p w14:paraId="79502155" w14:textId="27E78BF1" w:rsidR="00D841E9" w:rsidRPr="00B564E0" w:rsidRDefault="009B669E" w:rsidP="00923FCD">
            <w:pPr>
              <w:pStyle w:val="16"/>
              <w:ind w:left="-105" w:right="-99" w:firstLine="0"/>
              <w:jc w:val="center"/>
              <w:rPr>
                <w:bCs/>
                <w:sz w:val="24"/>
                <w:szCs w:val="24"/>
                <w:lang w:val="ru-RU"/>
              </w:rPr>
            </w:pPr>
            <w:r>
              <w:rPr>
                <w:bCs/>
                <w:sz w:val="24"/>
                <w:szCs w:val="24"/>
                <w:lang w:val="ru-RU" w:eastAsia="ru-RU"/>
              </w:rPr>
              <w:t>В</w:t>
            </w:r>
            <w:r w:rsidR="009210CD" w:rsidRPr="00B564E0">
              <w:rPr>
                <w:bCs/>
                <w:sz w:val="24"/>
                <w:szCs w:val="24"/>
                <w:lang w:val="ru-RU" w:eastAsia="ru-RU"/>
              </w:rPr>
              <w:t xml:space="preserve">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noWrap/>
          </w:tcPr>
          <w:p w14:paraId="121BABD9" w14:textId="3A0F221E" w:rsidR="00D841E9" w:rsidRPr="00B564E0" w:rsidRDefault="009B669E" w:rsidP="007F691A">
            <w:pPr>
              <w:pStyle w:val="aff4"/>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 Уполномоченного органа, ответственное                    за предоставление</w:t>
            </w:r>
          </w:p>
          <w:p w14:paraId="4A9C61F3" w14:textId="77777777" w:rsidR="00D841E9" w:rsidRPr="00B564E0" w:rsidRDefault="009210CD" w:rsidP="007F691A">
            <w:pPr>
              <w:pStyle w:val="16"/>
              <w:ind w:firstLine="0"/>
              <w:jc w:val="center"/>
              <w:rPr>
                <w:bCs/>
                <w:sz w:val="24"/>
                <w:szCs w:val="24"/>
              </w:rPr>
            </w:pPr>
            <w:r w:rsidRPr="00B564E0">
              <w:rPr>
                <w:bCs/>
                <w:sz w:val="24"/>
                <w:szCs w:val="24"/>
                <w:lang w:val="ru-RU" w:eastAsia="ru-RU"/>
              </w:rPr>
              <w:t>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6C667101" w14:textId="77777777" w:rsidR="00D841E9" w:rsidRPr="00B564E0" w:rsidRDefault="009210CD" w:rsidP="007F691A">
            <w:pPr>
              <w:pStyle w:val="aff4"/>
              <w:ind w:firstLine="0"/>
              <w:jc w:val="center"/>
              <w:rPr>
                <w:bCs/>
                <w:sz w:val="24"/>
                <w:szCs w:val="24"/>
              </w:rPr>
            </w:pPr>
            <w:r w:rsidRPr="00B564E0">
              <w:rPr>
                <w:bCs/>
                <w:sz w:val="24"/>
                <w:szCs w:val="24"/>
                <w:lang w:val="ru-RU" w:eastAsia="ru-RU"/>
              </w:rPr>
              <w:t>Уполномоченный орган / АИС</w:t>
            </w:r>
          </w:p>
          <w:p w14:paraId="310A2960" w14:textId="77777777" w:rsidR="00D841E9" w:rsidRPr="00B564E0" w:rsidRDefault="009210CD" w:rsidP="007F691A">
            <w:pPr>
              <w:pStyle w:val="16"/>
              <w:ind w:firstLine="0"/>
              <w:jc w:val="center"/>
              <w:rPr>
                <w:bCs/>
                <w:sz w:val="24"/>
                <w:szCs w:val="24"/>
              </w:rPr>
            </w:pPr>
            <w:r w:rsidRPr="00B564E0">
              <w:rPr>
                <w:bCs/>
                <w:sz w:val="24"/>
                <w:szCs w:val="24"/>
                <w:lang w:val="ru-RU" w:eastAsia="ru-RU"/>
              </w:rPr>
              <w:t>МФЦ</w:t>
            </w:r>
          </w:p>
        </w:tc>
        <w:tc>
          <w:tcPr>
            <w:tcW w:w="1984" w:type="dxa"/>
            <w:tcBorders>
              <w:top w:val="single" w:sz="4" w:space="0" w:color="000000"/>
              <w:left w:val="single" w:sz="4" w:space="0" w:color="000000"/>
              <w:bottom w:val="single" w:sz="4" w:space="0" w:color="000000"/>
              <w:right w:val="single" w:sz="4" w:space="0" w:color="000000"/>
            </w:tcBorders>
            <w:noWrap/>
          </w:tcPr>
          <w:p w14:paraId="6DE22502" w14:textId="5BBEE0E3" w:rsidR="00D841E9" w:rsidRPr="00B564E0" w:rsidRDefault="009210CD" w:rsidP="007F691A">
            <w:pPr>
              <w:pStyle w:val="16"/>
              <w:ind w:firstLine="0"/>
              <w:jc w:val="center"/>
              <w:rPr>
                <w:bCs/>
                <w:sz w:val="24"/>
                <w:szCs w:val="24"/>
                <w:lang w:val="ru-RU"/>
              </w:rPr>
            </w:pPr>
            <w:r w:rsidRPr="00B564E0">
              <w:rPr>
                <w:bCs/>
                <w:sz w:val="24"/>
                <w:szCs w:val="24"/>
                <w:lang w:val="ru-RU" w:eastAsia="ru-RU"/>
              </w:rPr>
              <w:t xml:space="preserve">Указание </w:t>
            </w:r>
            <w:r w:rsidR="009B669E">
              <w:rPr>
                <w:bCs/>
                <w:sz w:val="24"/>
                <w:szCs w:val="24"/>
                <w:lang w:val="ru-RU" w:eastAsia="ru-RU"/>
              </w:rPr>
              <w:t>З</w:t>
            </w:r>
            <w:r w:rsidRPr="00B564E0">
              <w:rPr>
                <w:bCs/>
                <w:sz w:val="24"/>
                <w:szCs w:val="24"/>
                <w:lang w:val="ru-RU" w:eastAsia="ru-RU"/>
              </w:rPr>
              <w:t xml:space="preserve">аявителем                       в </w:t>
            </w:r>
            <w:r w:rsidR="009B669E">
              <w:rPr>
                <w:bCs/>
                <w:sz w:val="24"/>
                <w:szCs w:val="24"/>
                <w:lang w:val="ru-RU" w:eastAsia="ru-RU"/>
              </w:rPr>
              <w:t>з</w:t>
            </w:r>
            <w:r w:rsidRPr="00B564E0">
              <w:rPr>
                <w:bCs/>
                <w:sz w:val="24"/>
                <w:szCs w:val="24"/>
                <w:lang w:val="ru-RU" w:eastAsia="ru-RU"/>
              </w:rPr>
              <w:t xml:space="preserve">апросе способа выдачи результата муниципальной услуги                      в МФЦ,                       а также подача </w:t>
            </w:r>
            <w:r w:rsidR="009B669E">
              <w:rPr>
                <w:bCs/>
                <w:sz w:val="24"/>
                <w:szCs w:val="24"/>
                <w:lang w:val="ru-RU" w:eastAsia="ru-RU"/>
              </w:rPr>
              <w:t>з</w:t>
            </w:r>
            <w:r w:rsidRPr="00B564E0">
              <w:rPr>
                <w:bCs/>
                <w:sz w:val="24"/>
                <w:szCs w:val="24"/>
                <w:lang w:val="ru-RU" w:eastAsia="ru-RU"/>
              </w:rPr>
              <w:t>апроса через МФЦ</w:t>
            </w:r>
          </w:p>
        </w:tc>
        <w:tc>
          <w:tcPr>
            <w:tcW w:w="2410" w:type="dxa"/>
            <w:tcBorders>
              <w:top w:val="single" w:sz="4" w:space="0" w:color="000000"/>
              <w:left w:val="single" w:sz="4" w:space="0" w:color="000000"/>
              <w:bottom w:val="single" w:sz="4" w:space="0" w:color="000000"/>
              <w:right w:val="single" w:sz="4" w:space="0" w:color="000000"/>
            </w:tcBorders>
            <w:noWrap/>
          </w:tcPr>
          <w:p w14:paraId="4515EA36" w14:textId="04092B3F" w:rsidR="00923FCD" w:rsidRDefault="009B669E" w:rsidP="0052535B">
            <w:pPr>
              <w:pStyle w:val="16"/>
              <w:ind w:left="-100" w:right="-103" w:firstLine="0"/>
              <w:jc w:val="center"/>
              <w:rPr>
                <w:bCs/>
                <w:sz w:val="24"/>
                <w:szCs w:val="24"/>
                <w:lang w:val="ru-RU" w:eastAsia="ru-RU"/>
              </w:rPr>
            </w:pPr>
            <w:r>
              <w:rPr>
                <w:bCs/>
                <w:sz w:val="24"/>
                <w:szCs w:val="24"/>
                <w:lang w:val="ru-RU" w:eastAsia="ru-RU"/>
              </w:rPr>
              <w:t>В</w:t>
            </w:r>
            <w:r w:rsidR="009210CD" w:rsidRPr="00B564E0">
              <w:rPr>
                <w:bCs/>
                <w:sz w:val="24"/>
                <w:szCs w:val="24"/>
                <w:lang w:val="ru-RU" w:eastAsia="ru-RU"/>
              </w:rPr>
              <w:t>ыдача результата муниципальной услу</w:t>
            </w:r>
          </w:p>
          <w:p w14:paraId="5FD91AF4" w14:textId="3E8F8E0E" w:rsidR="00923FCD" w:rsidRDefault="009210CD" w:rsidP="0052535B">
            <w:pPr>
              <w:pStyle w:val="16"/>
              <w:ind w:left="-100" w:right="-103" w:firstLine="0"/>
              <w:jc w:val="center"/>
              <w:rPr>
                <w:bCs/>
                <w:sz w:val="24"/>
                <w:szCs w:val="24"/>
                <w:lang w:val="ru-RU" w:eastAsia="ru-RU"/>
              </w:rPr>
            </w:pPr>
            <w:r w:rsidRPr="00B564E0">
              <w:rPr>
                <w:bCs/>
                <w:sz w:val="24"/>
                <w:szCs w:val="24"/>
                <w:lang w:val="ru-RU" w:eastAsia="ru-RU"/>
              </w:rPr>
              <w:t xml:space="preserve">ги </w:t>
            </w:r>
            <w:r w:rsidR="009B669E">
              <w:rPr>
                <w:bCs/>
                <w:sz w:val="24"/>
                <w:szCs w:val="24"/>
                <w:lang w:val="ru-RU" w:eastAsia="ru-RU"/>
              </w:rPr>
              <w:t>З</w:t>
            </w:r>
            <w:r w:rsidRPr="00B564E0">
              <w:rPr>
                <w:bCs/>
                <w:sz w:val="24"/>
                <w:szCs w:val="24"/>
                <w:lang w:val="ru-RU" w:eastAsia="ru-RU"/>
              </w:rPr>
              <w:t>аявителю в фор</w:t>
            </w:r>
          </w:p>
          <w:p w14:paraId="4510E2D8" w14:textId="77777777" w:rsidR="00923FCD" w:rsidRDefault="009210CD" w:rsidP="0052535B">
            <w:pPr>
              <w:pStyle w:val="16"/>
              <w:ind w:left="-100" w:right="-103" w:firstLine="0"/>
              <w:jc w:val="center"/>
              <w:rPr>
                <w:bCs/>
                <w:sz w:val="24"/>
                <w:szCs w:val="24"/>
                <w:lang w:val="ru-RU" w:eastAsia="ru-RU"/>
              </w:rPr>
            </w:pPr>
            <w:r w:rsidRPr="00B564E0">
              <w:rPr>
                <w:bCs/>
                <w:sz w:val="24"/>
                <w:szCs w:val="24"/>
                <w:lang w:val="ru-RU" w:eastAsia="ru-RU"/>
              </w:rPr>
              <w:t>ме бумажного доку</w:t>
            </w:r>
          </w:p>
          <w:p w14:paraId="51A351FA" w14:textId="018CBA97" w:rsidR="0052535B" w:rsidRDefault="009210CD" w:rsidP="0052535B">
            <w:pPr>
              <w:pStyle w:val="16"/>
              <w:ind w:left="-100" w:right="-103" w:firstLine="0"/>
              <w:jc w:val="center"/>
              <w:rPr>
                <w:bCs/>
                <w:sz w:val="24"/>
                <w:szCs w:val="24"/>
                <w:lang w:val="ru-RU" w:eastAsia="ru-RU"/>
              </w:rPr>
            </w:pPr>
            <w:r w:rsidRPr="00B564E0">
              <w:rPr>
                <w:bCs/>
                <w:sz w:val="24"/>
                <w:szCs w:val="24"/>
                <w:lang w:val="ru-RU" w:eastAsia="ru-RU"/>
              </w:rPr>
              <w:t>мента, подтвержда</w:t>
            </w:r>
          </w:p>
          <w:p w14:paraId="7A754BD7" w14:textId="6A9E2FF9" w:rsidR="00923FCD" w:rsidRDefault="009210CD" w:rsidP="0052535B">
            <w:pPr>
              <w:pStyle w:val="16"/>
              <w:ind w:left="-100" w:right="-103" w:firstLine="0"/>
              <w:jc w:val="center"/>
              <w:rPr>
                <w:bCs/>
                <w:sz w:val="24"/>
                <w:szCs w:val="24"/>
                <w:lang w:val="ru-RU" w:eastAsia="ru-RU"/>
              </w:rPr>
            </w:pPr>
            <w:r w:rsidRPr="00B564E0">
              <w:rPr>
                <w:bCs/>
                <w:sz w:val="24"/>
                <w:szCs w:val="24"/>
                <w:lang w:val="ru-RU" w:eastAsia="ru-RU"/>
              </w:rPr>
              <w:t>ющего содержание электронного докуме</w:t>
            </w:r>
          </w:p>
          <w:p w14:paraId="4272C480" w14:textId="77777777" w:rsidR="0052535B" w:rsidRDefault="009210CD" w:rsidP="0052535B">
            <w:pPr>
              <w:pStyle w:val="16"/>
              <w:ind w:left="-100" w:right="-103" w:firstLine="0"/>
              <w:jc w:val="center"/>
              <w:rPr>
                <w:bCs/>
                <w:sz w:val="24"/>
                <w:szCs w:val="24"/>
                <w:lang w:val="ru-RU" w:eastAsia="ru-RU"/>
              </w:rPr>
            </w:pPr>
            <w:r w:rsidRPr="00B564E0">
              <w:rPr>
                <w:bCs/>
                <w:sz w:val="24"/>
                <w:szCs w:val="24"/>
                <w:lang w:val="ru-RU" w:eastAsia="ru-RU"/>
              </w:rPr>
              <w:t>нта, заверенного пе</w:t>
            </w:r>
          </w:p>
          <w:p w14:paraId="68CF238D" w14:textId="77777777" w:rsidR="0052535B" w:rsidRDefault="009210CD" w:rsidP="0052535B">
            <w:pPr>
              <w:pStyle w:val="16"/>
              <w:ind w:left="-100" w:right="-103" w:firstLine="0"/>
              <w:jc w:val="center"/>
              <w:rPr>
                <w:bCs/>
                <w:sz w:val="24"/>
                <w:szCs w:val="24"/>
                <w:lang w:val="ru-RU" w:eastAsia="ru-RU"/>
              </w:rPr>
            </w:pPr>
            <w:r w:rsidRPr="00B564E0">
              <w:rPr>
                <w:bCs/>
                <w:sz w:val="24"/>
                <w:szCs w:val="24"/>
                <w:lang w:val="ru-RU" w:eastAsia="ru-RU"/>
              </w:rPr>
              <w:t>чатью МФЦ; внесе</w:t>
            </w:r>
          </w:p>
          <w:p w14:paraId="17B2B577" w14:textId="6D93CC36" w:rsidR="00D841E9" w:rsidRPr="00B564E0" w:rsidRDefault="009210CD" w:rsidP="0052535B">
            <w:pPr>
              <w:pStyle w:val="16"/>
              <w:ind w:left="-100" w:right="-103" w:firstLine="0"/>
              <w:jc w:val="center"/>
              <w:rPr>
                <w:bCs/>
                <w:sz w:val="24"/>
                <w:szCs w:val="24"/>
                <w:lang w:val="ru-RU" w:eastAsia="ru-RU"/>
              </w:rPr>
            </w:pPr>
            <w:r w:rsidRPr="00B564E0">
              <w:rPr>
                <w:bCs/>
                <w:sz w:val="24"/>
                <w:szCs w:val="24"/>
                <w:lang w:val="ru-RU" w:eastAsia="ru-RU"/>
              </w:rPr>
              <w:t>ние сведений в ГИС  о выдаче результата муниципальной услуги</w:t>
            </w:r>
          </w:p>
        </w:tc>
      </w:tr>
      <w:tr w:rsidR="00D841E9" w:rsidRPr="00B564E0" w14:paraId="151D98F6" w14:textId="77777777" w:rsidTr="003945B7">
        <w:trPr>
          <w:cantSplit/>
          <w:trHeight w:val="1615"/>
          <w:jc w:val="center"/>
        </w:trPr>
        <w:tc>
          <w:tcPr>
            <w:tcW w:w="1838" w:type="dxa"/>
            <w:vMerge/>
            <w:tcBorders>
              <w:top w:val="single" w:sz="4" w:space="0" w:color="000000"/>
              <w:left w:val="single" w:sz="4" w:space="0" w:color="000000"/>
              <w:bottom w:val="single" w:sz="4" w:space="0" w:color="000000"/>
              <w:right w:val="single" w:sz="4" w:space="0" w:color="000000"/>
            </w:tcBorders>
            <w:noWrap/>
          </w:tcPr>
          <w:p w14:paraId="14E764D7" w14:textId="77777777" w:rsidR="00D841E9" w:rsidRPr="00B564E0" w:rsidRDefault="00D841E9" w:rsidP="007F691A">
            <w:pPr>
              <w:pStyle w:val="16"/>
              <w:ind w:firstLine="0"/>
              <w:jc w:val="center"/>
              <w:rPr>
                <w:bCs/>
                <w:sz w:val="24"/>
                <w:szCs w:val="24"/>
                <w:lang w:val="ru-RU" w:eastAsia="ru-RU"/>
              </w:rPr>
            </w:pPr>
          </w:p>
        </w:tc>
        <w:tc>
          <w:tcPr>
            <w:tcW w:w="3119" w:type="dxa"/>
            <w:tcBorders>
              <w:top w:val="single" w:sz="4" w:space="0" w:color="000000"/>
              <w:left w:val="single" w:sz="4" w:space="0" w:color="000000"/>
              <w:bottom w:val="single" w:sz="4" w:space="0" w:color="000000"/>
              <w:right w:val="single" w:sz="4" w:space="0" w:color="000000"/>
            </w:tcBorders>
            <w:noWrap/>
          </w:tcPr>
          <w:p w14:paraId="0C144E1F" w14:textId="33AF426D" w:rsidR="00D841E9" w:rsidRPr="00B564E0" w:rsidRDefault="009210CD" w:rsidP="007F691A">
            <w:pPr>
              <w:pStyle w:val="16"/>
              <w:ind w:firstLine="0"/>
              <w:jc w:val="center"/>
              <w:rPr>
                <w:bCs/>
                <w:sz w:val="24"/>
                <w:szCs w:val="24"/>
                <w:lang w:val="ru-RU"/>
              </w:rPr>
            </w:pPr>
            <w:r w:rsidRPr="00B564E0">
              <w:rPr>
                <w:bCs/>
                <w:sz w:val="24"/>
                <w:szCs w:val="24"/>
                <w:lang w:val="ru-RU" w:eastAsia="ru-RU"/>
              </w:rPr>
              <w:t xml:space="preserve">Направление </w:t>
            </w:r>
            <w:r w:rsidR="009B669E">
              <w:rPr>
                <w:bCs/>
                <w:sz w:val="24"/>
                <w:szCs w:val="24"/>
                <w:lang w:val="ru-RU" w:eastAsia="ru-RU"/>
              </w:rPr>
              <w:t>З</w:t>
            </w:r>
            <w:r w:rsidRPr="00B564E0">
              <w:rPr>
                <w:bCs/>
                <w:sz w:val="24"/>
                <w:szCs w:val="24"/>
                <w:lang w:val="ru-RU" w:eastAsia="ru-RU"/>
              </w:rPr>
              <w:t>аявителю результата предоставления муниципальной услуги                 в личный кабинет на ЕПГУ</w:t>
            </w:r>
          </w:p>
        </w:tc>
        <w:tc>
          <w:tcPr>
            <w:tcW w:w="1706" w:type="dxa"/>
            <w:tcBorders>
              <w:top w:val="single" w:sz="4" w:space="0" w:color="000000"/>
              <w:left w:val="single" w:sz="4" w:space="0" w:color="000000"/>
              <w:bottom w:val="single" w:sz="4" w:space="0" w:color="000000"/>
              <w:right w:val="single" w:sz="4" w:space="0" w:color="000000"/>
            </w:tcBorders>
            <w:noWrap/>
          </w:tcPr>
          <w:p w14:paraId="0205AFB7" w14:textId="77777777" w:rsidR="00D841E9" w:rsidRPr="00B564E0" w:rsidRDefault="009210CD" w:rsidP="0052535B">
            <w:pPr>
              <w:pStyle w:val="16"/>
              <w:ind w:left="-105" w:right="-99" w:firstLine="0"/>
              <w:jc w:val="center"/>
              <w:rPr>
                <w:bCs/>
                <w:sz w:val="24"/>
                <w:szCs w:val="24"/>
                <w:lang w:val="ru-RU"/>
              </w:rPr>
            </w:pPr>
            <w:r w:rsidRPr="00B564E0">
              <w:rPr>
                <w:bCs/>
                <w:sz w:val="24"/>
                <w:szCs w:val="24"/>
                <w:lang w:val="ru-RU" w:eastAsia="ru-RU"/>
              </w:rPr>
              <w:t>В день регистрации результата предоставления 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noWrap/>
          </w:tcPr>
          <w:p w14:paraId="2F32B8A7" w14:textId="7F31C8ED" w:rsidR="00D841E9" w:rsidRPr="00B564E0" w:rsidRDefault="009B669E" w:rsidP="0052535B">
            <w:pPr>
              <w:pStyle w:val="aff4"/>
              <w:ind w:left="-105" w:right="-99"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w:t>
            </w:r>
          </w:p>
          <w:p w14:paraId="11E9F29E" w14:textId="77777777" w:rsidR="0052535B" w:rsidRDefault="009210CD" w:rsidP="0052535B">
            <w:pPr>
              <w:pStyle w:val="aff4"/>
              <w:ind w:left="-105" w:right="-99" w:firstLine="0"/>
              <w:jc w:val="center"/>
              <w:rPr>
                <w:bCs/>
                <w:sz w:val="24"/>
                <w:szCs w:val="24"/>
                <w:lang w:val="ru-RU" w:eastAsia="ru-RU"/>
              </w:rPr>
            </w:pPr>
            <w:r w:rsidRPr="00B564E0">
              <w:rPr>
                <w:bCs/>
                <w:sz w:val="24"/>
                <w:szCs w:val="24"/>
                <w:lang w:val="ru-RU" w:eastAsia="ru-RU"/>
              </w:rPr>
              <w:t>Уполномоченного органа, ответствен</w:t>
            </w:r>
          </w:p>
          <w:p w14:paraId="61C59345" w14:textId="77777777" w:rsidR="0052535B" w:rsidRDefault="009210CD" w:rsidP="0052535B">
            <w:pPr>
              <w:pStyle w:val="aff4"/>
              <w:ind w:left="-105" w:right="-99" w:firstLine="0"/>
              <w:jc w:val="center"/>
              <w:rPr>
                <w:bCs/>
                <w:sz w:val="24"/>
                <w:szCs w:val="24"/>
                <w:lang w:val="ru-RU" w:eastAsia="ru-RU"/>
              </w:rPr>
            </w:pPr>
            <w:r w:rsidRPr="00B564E0">
              <w:rPr>
                <w:bCs/>
                <w:sz w:val="24"/>
                <w:szCs w:val="24"/>
                <w:lang w:val="ru-RU" w:eastAsia="ru-RU"/>
              </w:rPr>
              <w:t>ное  за предостав</w:t>
            </w:r>
          </w:p>
          <w:p w14:paraId="3E44DEBC" w14:textId="77777777" w:rsidR="003945B7" w:rsidRDefault="009210CD" w:rsidP="0052535B">
            <w:pPr>
              <w:pStyle w:val="aff4"/>
              <w:ind w:left="-105" w:right="-99" w:firstLine="0"/>
              <w:jc w:val="center"/>
              <w:rPr>
                <w:bCs/>
                <w:sz w:val="24"/>
                <w:szCs w:val="24"/>
                <w:lang w:val="ru-RU" w:eastAsia="ru-RU"/>
              </w:rPr>
            </w:pPr>
            <w:r w:rsidRPr="00B564E0">
              <w:rPr>
                <w:bCs/>
                <w:sz w:val="24"/>
                <w:szCs w:val="24"/>
                <w:lang w:val="ru-RU" w:eastAsia="ru-RU"/>
              </w:rPr>
              <w:t>ление муниципаль</w:t>
            </w:r>
          </w:p>
          <w:p w14:paraId="47E2A8D9" w14:textId="2CA7D937" w:rsidR="00D841E9" w:rsidRPr="00B564E0" w:rsidRDefault="009210CD" w:rsidP="0052535B">
            <w:pPr>
              <w:pStyle w:val="aff4"/>
              <w:ind w:left="-105" w:right="-99" w:firstLine="0"/>
              <w:jc w:val="center"/>
              <w:rPr>
                <w:bCs/>
                <w:sz w:val="24"/>
                <w:szCs w:val="24"/>
                <w:lang w:val="ru-RU"/>
              </w:rPr>
            </w:pPr>
            <w:r w:rsidRPr="00B564E0">
              <w:rPr>
                <w:bCs/>
                <w:sz w:val="24"/>
                <w:szCs w:val="24"/>
                <w:lang w:val="ru-RU" w:eastAsia="ru-RU"/>
              </w:rPr>
              <w:t>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5D7476EE" w14:textId="77777777" w:rsidR="00D841E9" w:rsidRPr="00B564E0" w:rsidRDefault="009210CD" w:rsidP="0052535B">
            <w:pPr>
              <w:pStyle w:val="aff4"/>
              <w:ind w:left="-105" w:right="-99" w:firstLine="0"/>
              <w:jc w:val="center"/>
              <w:rPr>
                <w:bCs/>
                <w:sz w:val="24"/>
                <w:szCs w:val="24"/>
              </w:rPr>
            </w:pPr>
            <w:r w:rsidRPr="00B564E0">
              <w:rPr>
                <w:bCs/>
                <w:sz w:val="24"/>
                <w:szCs w:val="24"/>
                <w:lang w:val="ru-RU" w:eastAsia="ru-RU"/>
              </w:rPr>
              <w:t>ГИС</w:t>
            </w:r>
          </w:p>
        </w:tc>
        <w:tc>
          <w:tcPr>
            <w:tcW w:w="1984" w:type="dxa"/>
            <w:tcBorders>
              <w:top w:val="single" w:sz="4" w:space="0" w:color="000000"/>
              <w:left w:val="single" w:sz="4" w:space="0" w:color="000000"/>
              <w:bottom w:val="single" w:sz="4" w:space="0" w:color="000000"/>
              <w:right w:val="single" w:sz="4" w:space="0" w:color="000000"/>
            </w:tcBorders>
            <w:noWrap/>
          </w:tcPr>
          <w:p w14:paraId="58036A17" w14:textId="77777777" w:rsidR="00D841E9" w:rsidRPr="00B564E0" w:rsidRDefault="009210CD" w:rsidP="0052535B">
            <w:pPr>
              <w:pStyle w:val="16"/>
              <w:ind w:left="-105" w:right="-99" w:firstLine="0"/>
              <w:jc w:val="center"/>
              <w:rPr>
                <w:bCs/>
                <w:sz w:val="24"/>
                <w:szCs w:val="24"/>
              </w:rPr>
            </w:pPr>
            <w:r w:rsidRPr="00B564E0">
              <w:rPr>
                <w:bCs/>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noWrap/>
          </w:tcPr>
          <w:p w14:paraId="1609E833" w14:textId="3C504D01" w:rsidR="00D841E9" w:rsidRPr="00B564E0" w:rsidRDefault="009210CD" w:rsidP="0052535B">
            <w:pPr>
              <w:pStyle w:val="16"/>
              <w:ind w:left="-105" w:right="-99" w:firstLine="0"/>
              <w:jc w:val="center"/>
              <w:rPr>
                <w:bCs/>
                <w:sz w:val="24"/>
                <w:szCs w:val="24"/>
                <w:lang w:val="ru-RU"/>
              </w:rPr>
            </w:pPr>
            <w:r w:rsidRPr="00B564E0">
              <w:rPr>
                <w:bCs/>
                <w:sz w:val="24"/>
                <w:szCs w:val="24"/>
                <w:lang w:val="ru-RU" w:eastAsia="ru-RU"/>
              </w:rPr>
              <w:t xml:space="preserve">Результат муниципальной услуги, направленный </w:t>
            </w:r>
            <w:r w:rsidR="00407B20">
              <w:rPr>
                <w:bCs/>
                <w:sz w:val="24"/>
                <w:szCs w:val="24"/>
                <w:lang w:val="ru-RU" w:eastAsia="ru-RU"/>
              </w:rPr>
              <w:t>З</w:t>
            </w:r>
            <w:r w:rsidRPr="00B564E0">
              <w:rPr>
                <w:bCs/>
                <w:sz w:val="24"/>
                <w:szCs w:val="24"/>
                <w:lang w:val="ru-RU" w:eastAsia="ru-RU"/>
              </w:rPr>
              <w:t>аявителю на личный кабинет на ЕПГУ</w:t>
            </w:r>
          </w:p>
        </w:tc>
      </w:tr>
      <w:tr w:rsidR="00D841E9" w:rsidRPr="00B564E0" w14:paraId="311C08F0" w14:textId="77777777" w:rsidTr="00B564E0">
        <w:trPr>
          <w:cantSplit/>
          <w:jc w:val="center"/>
        </w:trPr>
        <w:tc>
          <w:tcPr>
            <w:tcW w:w="16013" w:type="dxa"/>
            <w:gridSpan w:val="7"/>
            <w:tcBorders>
              <w:top w:val="single" w:sz="4" w:space="0" w:color="000000"/>
              <w:left w:val="single" w:sz="4" w:space="0" w:color="000000"/>
              <w:bottom w:val="single" w:sz="4" w:space="0" w:color="000000"/>
              <w:right w:val="single" w:sz="4" w:space="0" w:color="000000"/>
            </w:tcBorders>
            <w:noWrap/>
          </w:tcPr>
          <w:p w14:paraId="2B81E431" w14:textId="77777777" w:rsidR="00D841E9" w:rsidRPr="00B564E0" w:rsidRDefault="009210CD" w:rsidP="007F691A">
            <w:pPr>
              <w:pStyle w:val="aff4"/>
              <w:ind w:left="-142" w:firstLine="0"/>
              <w:jc w:val="center"/>
              <w:rPr>
                <w:bCs/>
                <w:sz w:val="24"/>
                <w:szCs w:val="24"/>
                <w:lang w:val="ru-RU"/>
              </w:rPr>
            </w:pPr>
            <w:r w:rsidRPr="00B564E0">
              <w:rPr>
                <w:bCs/>
                <w:sz w:val="24"/>
                <w:szCs w:val="24"/>
                <w:lang w:val="ru-RU" w:eastAsia="ru-RU"/>
              </w:rPr>
              <w:t>6. Внесение результата муниципальной услуги в реестр решений</w:t>
            </w:r>
          </w:p>
        </w:tc>
      </w:tr>
      <w:tr w:rsidR="00D841E9" w:rsidRPr="00B564E0" w14:paraId="389B067C" w14:textId="77777777" w:rsidTr="009247F5">
        <w:trPr>
          <w:cantSplit/>
          <w:jc w:val="center"/>
        </w:trPr>
        <w:tc>
          <w:tcPr>
            <w:tcW w:w="1838" w:type="dxa"/>
            <w:tcBorders>
              <w:top w:val="single" w:sz="4" w:space="0" w:color="000000"/>
              <w:left w:val="single" w:sz="4" w:space="0" w:color="000000"/>
              <w:bottom w:val="single" w:sz="4" w:space="0" w:color="000000"/>
              <w:right w:val="single" w:sz="4" w:space="0" w:color="000000"/>
            </w:tcBorders>
            <w:noWrap/>
          </w:tcPr>
          <w:p w14:paraId="7CF980E5" w14:textId="77777777" w:rsidR="003945B7" w:rsidRDefault="009210CD" w:rsidP="003945B7">
            <w:pPr>
              <w:pStyle w:val="16"/>
              <w:ind w:left="-112" w:right="-104" w:firstLine="0"/>
              <w:jc w:val="center"/>
              <w:rPr>
                <w:bCs/>
                <w:sz w:val="24"/>
                <w:szCs w:val="24"/>
                <w:lang w:val="ru-RU" w:eastAsia="ru-RU"/>
              </w:rPr>
            </w:pPr>
            <w:r w:rsidRPr="00B564E0">
              <w:rPr>
                <w:bCs/>
                <w:sz w:val="24"/>
                <w:szCs w:val="24"/>
                <w:lang w:val="ru-RU" w:eastAsia="ru-RU"/>
              </w:rPr>
              <w:t>Формирование                   и регистрация результата муни</w:t>
            </w:r>
          </w:p>
          <w:p w14:paraId="54F15EDA" w14:textId="77777777" w:rsidR="003945B7" w:rsidRDefault="009210CD" w:rsidP="003945B7">
            <w:pPr>
              <w:pStyle w:val="16"/>
              <w:ind w:left="-112" w:right="-104" w:firstLine="0"/>
              <w:jc w:val="center"/>
              <w:rPr>
                <w:bCs/>
                <w:sz w:val="24"/>
                <w:szCs w:val="24"/>
                <w:lang w:val="ru-RU" w:eastAsia="ru-RU"/>
              </w:rPr>
            </w:pPr>
            <w:r w:rsidRPr="00B564E0">
              <w:rPr>
                <w:bCs/>
                <w:sz w:val="24"/>
                <w:szCs w:val="24"/>
                <w:lang w:val="ru-RU" w:eastAsia="ru-RU"/>
              </w:rPr>
              <w:t>ципальной ус</w:t>
            </w:r>
          </w:p>
          <w:p w14:paraId="72F9B1AA" w14:textId="0AD2D2E5" w:rsidR="00D841E9" w:rsidRPr="00B564E0" w:rsidRDefault="009210CD" w:rsidP="003945B7">
            <w:pPr>
              <w:pStyle w:val="16"/>
              <w:ind w:left="-112" w:right="-104" w:firstLine="0"/>
              <w:jc w:val="center"/>
              <w:rPr>
                <w:bCs/>
                <w:sz w:val="24"/>
                <w:szCs w:val="24"/>
                <w:lang w:val="ru-RU"/>
              </w:rPr>
            </w:pPr>
            <w:r w:rsidRPr="00B564E0">
              <w:rPr>
                <w:bCs/>
                <w:sz w:val="24"/>
                <w:szCs w:val="24"/>
                <w:lang w:val="ru-RU" w:eastAsia="ru-RU"/>
              </w:rPr>
              <w:t>луги, указанного                в пункте 18</w:t>
            </w:r>
            <w:r w:rsidR="0052535B">
              <w:rPr>
                <w:bCs/>
                <w:sz w:val="24"/>
                <w:szCs w:val="24"/>
                <w:lang w:val="ru-RU" w:eastAsia="ru-RU"/>
              </w:rPr>
              <w:t xml:space="preserve"> </w:t>
            </w:r>
            <w:r w:rsidRPr="00B564E0">
              <w:rPr>
                <w:bCs/>
                <w:sz w:val="24"/>
                <w:szCs w:val="24"/>
                <w:lang w:val="ru-RU" w:eastAsia="ru-RU"/>
              </w:rPr>
              <w:t xml:space="preserve"> </w:t>
            </w:r>
            <w:r w:rsidR="00624B59">
              <w:rPr>
                <w:bCs/>
                <w:sz w:val="24"/>
                <w:szCs w:val="24"/>
                <w:lang w:val="ru-RU" w:eastAsia="ru-RU"/>
              </w:rPr>
              <w:t xml:space="preserve">главы </w:t>
            </w:r>
            <w:r w:rsidR="00624B59">
              <w:rPr>
                <w:bCs/>
                <w:sz w:val="24"/>
                <w:szCs w:val="24"/>
                <w:lang w:eastAsia="ru-RU"/>
              </w:rPr>
              <w:t>II</w:t>
            </w:r>
            <w:r w:rsidR="00624B59">
              <w:rPr>
                <w:bCs/>
                <w:sz w:val="24"/>
                <w:szCs w:val="24"/>
                <w:lang w:val="ru-RU" w:eastAsia="ru-RU"/>
              </w:rPr>
              <w:t xml:space="preserve"> настоящего</w:t>
            </w:r>
            <w:r w:rsidR="00624B59" w:rsidRPr="00B564E0">
              <w:rPr>
                <w:bCs/>
                <w:sz w:val="24"/>
                <w:szCs w:val="24"/>
                <w:lang w:val="ru-RU" w:eastAsia="ru-RU"/>
              </w:rPr>
              <w:t xml:space="preserve"> </w:t>
            </w:r>
            <w:r w:rsidRPr="00B564E0">
              <w:rPr>
                <w:bCs/>
                <w:sz w:val="24"/>
                <w:szCs w:val="24"/>
                <w:lang w:val="ru-RU" w:eastAsia="ru-RU"/>
              </w:rPr>
              <w:t>Административного регламента, в форме электронного документа в ГИС</w:t>
            </w:r>
          </w:p>
        </w:tc>
        <w:tc>
          <w:tcPr>
            <w:tcW w:w="3119" w:type="dxa"/>
            <w:tcBorders>
              <w:top w:val="single" w:sz="4" w:space="0" w:color="000000"/>
              <w:left w:val="single" w:sz="4" w:space="0" w:color="000000"/>
              <w:bottom w:val="single" w:sz="4" w:space="0" w:color="000000"/>
              <w:right w:val="single" w:sz="4" w:space="0" w:color="000000"/>
            </w:tcBorders>
            <w:noWrap/>
          </w:tcPr>
          <w:p w14:paraId="15E0A1EF" w14:textId="77777777" w:rsidR="0052535B" w:rsidRPr="00B564E0" w:rsidRDefault="009210CD" w:rsidP="0052535B">
            <w:pPr>
              <w:pStyle w:val="aff4"/>
              <w:ind w:firstLine="0"/>
              <w:jc w:val="center"/>
              <w:rPr>
                <w:bCs/>
                <w:sz w:val="24"/>
                <w:szCs w:val="24"/>
                <w:lang w:val="ru-RU"/>
              </w:rPr>
            </w:pPr>
            <w:r w:rsidRPr="00B564E0">
              <w:rPr>
                <w:bCs/>
                <w:sz w:val="24"/>
                <w:szCs w:val="24"/>
                <w:lang w:val="ru-RU" w:eastAsia="ru-RU"/>
              </w:rPr>
              <w:t xml:space="preserve">Внесение сведений                       о результате предоставления муниципальной услуги, указанном в пункте 18 </w:t>
            </w:r>
            <w:r w:rsidR="0052535B">
              <w:rPr>
                <w:bCs/>
                <w:sz w:val="24"/>
                <w:szCs w:val="24"/>
                <w:lang w:val="ru-RU" w:eastAsia="ru-RU"/>
              </w:rPr>
              <w:t xml:space="preserve">главы </w:t>
            </w:r>
            <w:r w:rsidR="0052535B">
              <w:rPr>
                <w:bCs/>
                <w:sz w:val="24"/>
                <w:szCs w:val="24"/>
                <w:lang w:eastAsia="ru-RU"/>
              </w:rPr>
              <w:t>II</w:t>
            </w:r>
            <w:r w:rsidR="0052535B">
              <w:rPr>
                <w:bCs/>
                <w:sz w:val="24"/>
                <w:szCs w:val="24"/>
                <w:lang w:val="ru-RU" w:eastAsia="ru-RU"/>
              </w:rPr>
              <w:t xml:space="preserve"> настоящего</w:t>
            </w:r>
          </w:p>
          <w:p w14:paraId="7021AFBB" w14:textId="65B1056B" w:rsidR="00D841E9" w:rsidRPr="00B564E0" w:rsidRDefault="009210CD" w:rsidP="007F691A">
            <w:pPr>
              <w:pStyle w:val="16"/>
              <w:ind w:firstLine="0"/>
              <w:jc w:val="center"/>
              <w:rPr>
                <w:bCs/>
                <w:sz w:val="24"/>
                <w:szCs w:val="24"/>
                <w:lang w:val="ru-RU"/>
              </w:rPr>
            </w:pPr>
            <w:r w:rsidRPr="00B564E0">
              <w:rPr>
                <w:bCs/>
                <w:sz w:val="24"/>
                <w:szCs w:val="24"/>
                <w:lang w:val="ru-RU" w:eastAsia="ru-RU"/>
              </w:rPr>
              <w:t>Административного регламента, в реестр решений</w:t>
            </w:r>
          </w:p>
        </w:tc>
        <w:tc>
          <w:tcPr>
            <w:tcW w:w="1706" w:type="dxa"/>
            <w:tcBorders>
              <w:top w:val="single" w:sz="4" w:space="0" w:color="000000"/>
              <w:left w:val="single" w:sz="4" w:space="0" w:color="000000"/>
              <w:bottom w:val="single" w:sz="4" w:space="0" w:color="000000"/>
              <w:right w:val="single" w:sz="4" w:space="0" w:color="000000"/>
            </w:tcBorders>
            <w:noWrap/>
          </w:tcPr>
          <w:p w14:paraId="575F8534" w14:textId="77777777" w:rsidR="00D841E9" w:rsidRPr="00B564E0" w:rsidRDefault="009210CD" w:rsidP="007F691A">
            <w:pPr>
              <w:pStyle w:val="16"/>
              <w:ind w:firstLine="0"/>
              <w:jc w:val="center"/>
              <w:rPr>
                <w:bCs/>
                <w:sz w:val="24"/>
                <w:szCs w:val="24"/>
              </w:rPr>
            </w:pPr>
            <w:r w:rsidRPr="00B564E0">
              <w:rPr>
                <w:bCs/>
                <w:sz w:val="24"/>
                <w:szCs w:val="24"/>
                <w:lang w:val="ru-RU"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noWrap/>
          </w:tcPr>
          <w:p w14:paraId="068607DE" w14:textId="7034E69B" w:rsidR="00D841E9" w:rsidRPr="00B564E0" w:rsidRDefault="0052535B" w:rsidP="007F691A">
            <w:pPr>
              <w:pStyle w:val="aff4"/>
              <w:ind w:firstLine="0"/>
              <w:jc w:val="center"/>
              <w:rPr>
                <w:bCs/>
                <w:sz w:val="24"/>
                <w:szCs w:val="24"/>
                <w:lang w:val="ru-RU"/>
              </w:rPr>
            </w:pPr>
            <w:r>
              <w:rPr>
                <w:bCs/>
                <w:sz w:val="24"/>
                <w:szCs w:val="24"/>
                <w:lang w:val="ru-RU" w:eastAsia="ru-RU"/>
              </w:rPr>
              <w:t>Д</w:t>
            </w:r>
            <w:r w:rsidR="009210CD" w:rsidRPr="00B564E0">
              <w:rPr>
                <w:bCs/>
                <w:sz w:val="24"/>
                <w:szCs w:val="24"/>
                <w:lang w:val="ru-RU" w:eastAsia="ru-RU"/>
              </w:rPr>
              <w:t>олжностное лицо</w:t>
            </w:r>
          </w:p>
          <w:p w14:paraId="5EE8794F" w14:textId="77777777" w:rsidR="00D841E9" w:rsidRPr="00B564E0" w:rsidRDefault="009210CD" w:rsidP="007F691A">
            <w:pPr>
              <w:pStyle w:val="aff4"/>
              <w:ind w:firstLine="0"/>
              <w:jc w:val="center"/>
              <w:rPr>
                <w:bCs/>
                <w:sz w:val="24"/>
                <w:szCs w:val="24"/>
                <w:lang w:val="ru-RU"/>
              </w:rPr>
            </w:pPr>
            <w:r w:rsidRPr="00B564E0">
              <w:rPr>
                <w:bCs/>
                <w:sz w:val="24"/>
                <w:szCs w:val="24"/>
                <w:lang w:val="ru-RU" w:eastAsia="ru-RU"/>
              </w:rPr>
              <w:t>Уполномоченного органа, ответственное                      за предоставление муниципальной услуги</w:t>
            </w:r>
          </w:p>
        </w:tc>
        <w:tc>
          <w:tcPr>
            <w:tcW w:w="2734" w:type="dxa"/>
            <w:tcBorders>
              <w:top w:val="single" w:sz="4" w:space="0" w:color="000000"/>
              <w:left w:val="single" w:sz="4" w:space="0" w:color="000000"/>
              <w:bottom w:val="single" w:sz="4" w:space="0" w:color="000000"/>
              <w:right w:val="single" w:sz="4" w:space="0" w:color="000000"/>
            </w:tcBorders>
            <w:noWrap/>
          </w:tcPr>
          <w:p w14:paraId="1782A53E" w14:textId="77777777" w:rsidR="00D841E9" w:rsidRPr="00B564E0" w:rsidRDefault="009210CD" w:rsidP="007F691A">
            <w:pPr>
              <w:pStyle w:val="aff4"/>
              <w:ind w:firstLine="0"/>
              <w:jc w:val="center"/>
              <w:rPr>
                <w:bCs/>
                <w:sz w:val="24"/>
                <w:szCs w:val="24"/>
              </w:rPr>
            </w:pPr>
            <w:r w:rsidRPr="00B564E0">
              <w:rPr>
                <w:bCs/>
                <w:sz w:val="24"/>
                <w:szCs w:val="24"/>
                <w:lang w:val="ru-RU" w:eastAsia="ru-RU"/>
              </w:rPr>
              <w:t>ГИС</w:t>
            </w:r>
          </w:p>
        </w:tc>
        <w:tc>
          <w:tcPr>
            <w:tcW w:w="1984" w:type="dxa"/>
            <w:tcBorders>
              <w:top w:val="single" w:sz="4" w:space="0" w:color="000000"/>
              <w:left w:val="single" w:sz="4" w:space="0" w:color="000000"/>
              <w:bottom w:val="single" w:sz="4" w:space="0" w:color="000000"/>
              <w:right w:val="single" w:sz="4" w:space="0" w:color="000000"/>
            </w:tcBorders>
            <w:noWrap/>
          </w:tcPr>
          <w:p w14:paraId="0A09F153" w14:textId="77777777" w:rsidR="00D841E9" w:rsidRPr="00B564E0" w:rsidRDefault="009210CD" w:rsidP="007F691A">
            <w:pPr>
              <w:pStyle w:val="16"/>
              <w:ind w:firstLine="0"/>
              <w:jc w:val="center"/>
              <w:rPr>
                <w:bCs/>
                <w:sz w:val="24"/>
                <w:szCs w:val="24"/>
              </w:rPr>
            </w:pPr>
            <w:r w:rsidRPr="00B564E0">
              <w:rPr>
                <w:bCs/>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noWrap/>
          </w:tcPr>
          <w:p w14:paraId="3A7BC0AA" w14:textId="1780365E" w:rsidR="00D841E9" w:rsidRPr="00B564E0" w:rsidRDefault="009210CD" w:rsidP="007F691A">
            <w:pPr>
              <w:pStyle w:val="16"/>
              <w:ind w:firstLine="0"/>
              <w:jc w:val="center"/>
              <w:rPr>
                <w:bCs/>
                <w:sz w:val="24"/>
                <w:szCs w:val="24"/>
                <w:lang w:val="ru-RU"/>
              </w:rPr>
            </w:pPr>
            <w:r w:rsidRPr="00B564E0">
              <w:rPr>
                <w:bCs/>
                <w:sz w:val="24"/>
                <w:szCs w:val="24"/>
                <w:lang w:val="ru-RU" w:eastAsia="ru-RU"/>
              </w:rPr>
              <w:t xml:space="preserve">Результат предоставления муниципальной услуги, указанный                  в пункте 18 </w:t>
            </w:r>
            <w:r w:rsidR="00624B59">
              <w:rPr>
                <w:bCs/>
                <w:sz w:val="24"/>
                <w:szCs w:val="24"/>
                <w:lang w:val="ru-RU" w:eastAsia="ru-RU"/>
              </w:rPr>
              <w:t xml:space="preserve">главы </w:t>
            </w:r>
            <w:r w:rsidR="00624B59">
              <w:rPr>
                <w:bCs/>
                <w:sz w:val="24"/>
                <w:szCs w:val="24"/>
                <w:lang w:eastAsia="ru-RU"/>
              </w:rPr>
              <w:t>II</w:t>
            </w:r>
            <w:r w:rsidR="00624B59">
              <w:rPr>
                <w:bCs/>
                <w:sz w:val="24"/>
                <w:szCs w:val="24"/>
                <w:lang w:val="ru-RU" w:eastAsia="ru-RU"/>
              </w:rPr>
              <w:t xml:space="preserve"> настоящего</w:t>
            </w:r>
            <w:r w:rsidR="00624B59" w:rsidRPr="00B564E0">
              <w:rPr>
                <w:bCs/>
                <w:sz w:val="24"/>
                <w:szCs w:val="24"/>
                <w:lang w:val="ru-RU" w:eastAsia="ru-RU"/>
              </w:rPr>
              <w:t xml:space="preserve"> </w:t>
            </w:r>
            <w:r w:rsidRPr="00B564E0">
              <w:rPr>
                <w:bCs/>
                <w:sz w:val="24"/>
                <w:szCs w:val="24"/>
                <w:lang w:val="ru-RU" w:eastAsia="ru-RU"/>
              </w:rPr>
              <w:t>Административного регламента внесен                     в реестр</w:t>
            </w:r>
          </w:p>
        </w:tc>
      </w:tr>
    </w:tbl>
    <w:p w14:paraId="2E549CE3" w14:textId="77777777" w:rsidR="00D841E9" w:rsidRPr="00B564E0" w:rsidRDefault="00D841E9" w:rsidP="007F691A">
      <w:pPr>
        <w:spacing w:after="0" w:line="240" w:lineRule="auto"/>
        <w:rPr>
          <w:bCs/>
          <w:sz w:val="24"/>
          <w:szCs w:val="24"/>
        </w:rPr>
      </w:pPr>
    </w:p>
    <w:sectPr w:rsidR="00D841E9" w:rsidRPr="00B564E0" w:rsidSect="00F15C8E">
      <w:headerReference w:type="even" r:id="rId59"/>
      <w:headerReference w:type="default" r:id="rId60"/>
      <w:footerReference w:type="even" r:id="rId61"/>
      <w:footerReference w:type="default" r:id="rId62"/>
      <w:headerReference w:type="first" r:id="rId63"/>
      <w:footerReference w:type="first" r:id="rId64"/>
      <w:pgSz w:w="16838" w:h="11906" w:orient="landscape"/>
      <w:pgMar w:top="1701" w:right="567" w:bottom="567" w:left="567"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0877D" w14:textId="77777777" w:rsidR="00EA0324" w:rsidRDefault="00EA0324">
      <w:pPr>
        <w:spacing w:after="0" w:line="240" w:lineRule="auto"/>
      </w:pPr>
      <w:r>
        <w:separator/>
      </w:r>
    </w:p>
  </w:endnote>
  <w:endnote w:type="continuationSeparator" w:id="0">
    <w:p w14:paraId="17619651" w14:textId="77777777" w:rsidR="00EA0324" w:rsidRDefault="00E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C08E" w14:textId="77777777" w:rsidR="00D806B9" w:rsidRDefault="00D806B9">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7795" w14:textId="77777777" w:rsidR="00D806B9" w:rsidRDefault="00D806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AE70" w14:textId="77777777" w:rsidR="00D806B9" w:rsidRDefault="00D806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B0AE" w14:textId="77777777" w:rsidR="00D806B9" w:rsidRDefault="00D806B9">
    <w:pPr>
      <w:pStyle w:val="af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BCA3" w14:textId="77777777" w:rsidR="00D806B9" w:rsidRDefault="00D806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616C" w14:textId="77777777" w:rsidR="00D806B9" w:rsidRDefault="00D80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C6C1" w14:textId="77777777" w:rsidR="00EA0324" w:rsidRDefault="00EA0324">
      <w:pPr>
        <w:spacing w:after="0" w:line="240" w:lineRule="auto"/>
      </w:pPr>
      <w:r>
        <w:separator/>
      </w:r>
    </w:p>
  </w:footnote>
  <w:footnote w:type="continuationSeparator" w:id="0">
    <w:p w14:paraId="501BE1AE" w14:textId="77777777" w:rsidR="00EA0324" w:rsidRDefault="00EA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5DF7" w14:textId="77777777" w:rsidR="00D806B9" w:rsidRDefault="00D806B9">
    <w:pPr>
      <w:pStyle w:val="aff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43</w:t>
    </w:r>
    <w:r>
      <w:rPr>
        <w:rFonts w:ascii="Times New Roman" w:hAnsi="Times New Roman"/>
        <w:sz w:val="28"/>
        <w:szCs w:val="28"/>
      </w:rPr>
      <w:fldChar w:fldCharType="end"/>
    </w:r>
  </w:p>
  <w:p w14:paraId="7DE59E40" w14:textId="77777777" w:rsidR="00D806B9" w:rsidRDefault="00D806B9">
    <w:pPr>
      <w:spacing w:line="1" w:lineRule="exact"/>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ED80" w14:textId="77777777" w:rsidR="00D806B9" w:rsidRDefault="00D806B9">
    <w:pPr>
      <w:pStyle w:val="af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9A17" w14:textId="77777777" w:rsidR="00D806B9" w:rsidRDefault="00D806B9">
    <w:pPr>
      <w:pStyle w:val="aff2"/>
      <w:spacing w:after="0" w:line="240" w:lineRule="auto"/>
      <w:jc w:val="center"/>
      <w:rPr>
        <w:rFonts w:ascii="Times New Roman" w:hAnsi="Times New Roman"/>
        <w:sz w:val="28"/>
        <w:szCs w:val="28"/>
      </w:rPr>
    </w:pPr>
    <w:r>
      <w:rPr>
        <w:rFonts w:ascii="Times New Roman" w:hAnsi="Times New Roman"/>
        <w:sz w:val="27"/>
        <w:szCs w:val="27"/>
      </w:rPr>
      <w:fldChar w:fldCharType="begin"/>
    </w:r>
    <w:r>
      <w:rPr>
        <w:rFonts w:ascii="Times New Roman" w:hAnsi="Times New Roman"/>
        <w:sz w:val="27"/>
        <w:szCs w:val="27"/>
      </w:rPr>
      <w:instrText xml:space="preserve"> PAGE </w:instrText>
    </w:r>
    <w:r>
      <w:rPr>
        <w:rFonts w:ascii="Times New Roman" w:hAnsi="Times New Roman"/>
        <w:sz w:val="27"/>
        <w:szCs w:val="27"/>
      </w:rPr>
      <w:fldChar w:fldCharType="separate"/>
    </w:r>
    <w:r>
      <w:rPr>
        <w:rFonts w:ascii="Times New Roman" w:hAnsi="Times New Roman"/>
        <w:noProof/>
        <w:sz w:val="27"/>
        <w:szCs w:val="27"/>
      </w:rPr>
      <w:t>51</w:t>
    </w:r>
    <w:r>
      <w:rPr>
        <w:rFonts w:ascii="Times New Roman" w:hAnsi="Times New Roman"/>
        <w:sz w:val="27"/>
        <w:szCs w:val="27"/>
      </w:rPr>
      <w:fldChar w:fldCharType="end"/>
    </w:r>
  </w:p>
  <w:p w14:paraId="316A2AB7" w14:textId="77777777" w:rsidR="00D806B9" w:rsidRDefault="00D806B9">
    <w:pPr>
      <w:spacing w:after="0" w:line="1" w:lineRule="exact"/>
      <w:jc w:val="center"/>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92F7" w14:textId="77777777" w:rsidR="00D806B9" w:rsidRDefault="00D806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DDBF" w14:textId="77777777" w:rsidR="00D806B9" w:rsidRDefault="00D806B9">
    <w:pPr>
      <w:pStyle w:val="aff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A4AF" w14:textId="77777777" w:rsidR="00D806B9" w:rsidRDefault="00D806B9">
    <w:pPr>
      <w:pStyle w:val="aff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53</w:t>
    </w:r>
    <w:r>
      <w:rPr>
        <w:rFonts w:ascii="Times New Roman" w:hAnsi="Times New Roman"/>
        <w:sz w:val="28"/>
        <w:szCs w:val="28"/>
      </w:rPr>
      <w:fldChar w:fldCharType="end"/>
    </w:r>
  </w:p>
  <w:p w14:paraId="03ECCE15" w14:textId="77777777" w:rsidR="00D806B9" w:rsidRDefault="00D806B9">
    <w:pPr>
      <w:spacing w:after="0" w:line="1" w:lineRule="exact"/>
      <w:jc w:val="center"/>
      <w:rPr>
        <w:rFonts w:ascii="Times New Roman" w:hAnsi="Times New Roman"/>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D172" w14:textId="77777777" w:rsidR="00D806B9" w:rsidRDefault="00D806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FBC"/>
    <w:multiLevelType w:val="hybridMultilevel"/>
    <w:tmpl w:val="F746DA54"/>
    <w:lvl w:ilvl="0" w:tplc="4BC66B5A">
      <w:start w:val="1"/>
      <w:numFmt w:val="decimal"/>
      <w:lvlText w:val="%1)"/>
      <w:lvlJc w:val="left"/>
      <w:pPr>
        <w:tabs>
          <w:tab w:val="num" w:pos="774"/>
        </w:tabs>
        <w:ind w:left="66" w:firstLine="0"/>
      </w:pPr>
      <w:rPr>
        <w:rFonts w:ascii="Times New Roman" w:eastAsia="Times New Roman" w:hAnsi="Times New Roman" w:cs="Times New Roman"/>
        <w:color w:val="000000"/>
        <w:spacing w:val="0"/>
        <w:position w:val="0"/>
        <w:sz w:val="28"/>
        <w:szCs w:val="28"/>
        <w:u w:val="none"/>
        <w:shd w:val="clear" w:color="auto" w:fill="auto"/>
        <w:vertAlign w:val="baseline"/>
      </w:rPr>
    </w:lvl>
    <w:lvl w:ilvl="1" w:tplc="B908048E">
      <w:numFmt w:val="decimal"/>
      <w:lvlText w:val=""/>
      <w:lvlJc w:val="left"/>
      <w:pPr>
        <w:tabs>
          <w:tab w:val="num" w:pos="66"/>
        </w:tabs>
        <w:ind w:left="66" w:firstLine="0"/>
      </w:pPr>
    </w:lvl>
    <w:lvl w:ilvl="2" w:tplc="3D10D84C">
      <w:numFmt w:val="decimal"/>
      <w:lvlText w:val=""/>
      <w:lvlJc w:val="left"/>
      <w:pPr>
        <w:tabs>
          <w:tab w:val="num" w:pos="66"/>
        </w:tabs>
        <w:ind w:left="66" w:firstLine="0"/>
      </w:pPr>
    </w:lvl>
    <w:lvl w:ilvl="3" w:tplc="69DA54F8">
      <w:numFmt w:val="decimal"/>
      <w:lvlText w:val=""/>
      <w:lvlJc w:val="left"/>
      <w:pPr>
        <w:tabs>
          <w:tab w:val="num" w:pos="66"/>
        </w:tabs>
        <w:ind w:left="66" w:firstLine="0"/>
      </w:pPr>
    </w:lvl>
    <w:lvl w:ilvl="4" w:tplc="2A5435EC">
      <w:numFmt w:val="decimal"/>
      <w:lvlText w:val=""/>
      <w:lvlJc w:val="left"/>
      <w:pPr>
        <w:tabs>
          <w:tab w:val="num" w:pos="66"/>
        </w:tabs>
        <w:ind w:left="66" w:firstLine="0"/>
      </w:pPr>
    </w:lvl>
    <w:lvl w:ilvl="5" w:tplc="EF32FD34">
      <w:numFmt w:val="decimal"/>
      <w:lvlText w:val=""/>
      <w:lvlJc w:val="left"/>
      <w:pPr>
        <w:tabs>
          <w:tab w:val="num" w:pos="66"/>
        </w:tabs>
        <w:ind w:left="66" w:firstLine="0"/>
      </w:pPr>
    </w:lvl>
    <w:lvl w:ilvl="6" w:tplc="3C947360">
      <w:numFmt w:val="decimal"/>
      <w:lvlText w:val=""/>
      <w:lvlJc w:val="left"/>
      <w:pPr>
        <w:tabs>
          <w:tab w:val="num" w:pos="66"/>
        </w:tabs>
        <w:ind w:left="66" w:firstLine="0"/>
      </w:pPr>
    </w:lvl>
    <w:lvl w:ilvl="7" w:tplc="A1061208">
      <w:numFmt w:val="decimal"/>
      <w:lvlText w:val=""/>
      <w:lvlJc w:val="left"/>
      <w:pPr>
        <w:tabs>
          <w:tab w:val="num" w:pos="66"/>
        </w:tabs>
        <w:ind w:left="66" w:firstLine="0"/>
      </w:pPr>
    </w:lvl>
    <w:lvl w:ilvl="8" w:tplc="23AE4FA8">
      <w:numFmt w:val="decimal"/>
      <w:lvlText w:val=""/>
      <w:lvlJc w:val="left"/>
      <w:pPr>
        <w:tabs>
          <w:tab w:val="num" w:pos="66"/>
        </w:tabs>
        <w:ind w:left="66" w:firstLine="0"/>
      </w:pPr>
    </w:lvl>
  </w:abstractNum>
  <w:abstractNum w:abstractNumId="1" w15:restartNumberingAfterBreak="0">
    <w:nsid w:val="05E97D2A"/>
    <w:multiLevelType w:val="hybridMultilevel"/>
    <w:tmpl w:val="FA820544"/>
    <w:lvl w:ilvl="0" w:tplc="7D743E04">
      <w:start w:val="3"/>
      <w:numFmt w:val="decimal"/>
      <w:lvlText w:val="%1."/>
      <w:lvlJc w:val="left"/>
      <w:pPr>
        <w:tabs>
          <w:tab w:val="num" w:pos="0"/>
        </w:tabs>
        <w:ind w:left="1429" w:hanging="360"/>
      </w:pPr>
      <w:rPr>
        <w:rFonts w:eastAsia="Calibri"/>
      </w:rPr>
    </w:lvl>
    <w:lvl w:ilvl="1" w:tplc="A212162C">
      <w:start w:val="1"/>
      <w:numFmt w:val="bullet"/>
      <w:lvlText w:val="o"/>
      <w:lvlJc w:val="left"/>
      <w:pPr>
        <w:ind w:left="1440" w:hanging="360"/>
      </w:pPr>
      <w:rPr>
        <w:rFonts w:ascii="Courier New" w:eastAsia="Courier New" w:hAnsi="Courier New" w:cs="Courier New" w:hint="default"/>
      </w:rPr>
    </w:lvl>
    <w:lvl w:ilvl="2" w:tplc="029A2DD2">
      <w:start w:val="1"/>
      <w:numFmt w:val="bullet"/>
      <w:lvlText w:val="§"/>
      <w:lvlJc w:val="left"/>
      <w:pPr>
        <w:ind w:left="2160" w:hanging="360"/>
      </w:pPr>
      <w:rPr>
        <w:rFonts w:ascii="Wingdings" w:eastAsia="Wingdings" w:hAnsi="Wingdings" w:cs="Wingdings" w:hint="default"/>
      </w:rPr>
    </w:lvl>
    <w:lvl w:ilvl="3" w:tplc="44FA8D72">
      <w:start w:val="1"/>
      <w:numFmt w:val="bullet"/>
      <w:lvlText w:val="·"/>
      <w:lvlJc w:val="left"/>
      <w:pPr>
        <w:ind w:left="2880" w:hanging="360"/>
      </w:pPr>
      <w:rPr>
        <w:rFonts w:ascii="Symbol" w:eastAsia="Symbol" w:hAnsi="Symbol" w:cs="Symbol" w:hint="default"/>
      </w:rPr>
    </w:lvl>
    <w:lvl w:ilvl="4" w:tplc="F85A5A6C">
      <w:start w:val="1"/>
      <w:numFmt w:val="bullet"/>
      <w:lvlText w:val="o"/>
      <w:lvlJc w:val="left"/>
      <w:pPr>
        <w:ind w:left="3600" w:hanging="360"/>
      </w:pPr>
      <w:rPr>
        <w:rFonts w:ascii="Courier New" w:eastAsia="Courier New" w:hAnsi="Courier New" w:cs="Courier New" w:hint="default"/>
      </w:rPr>
    </w:lvl>
    <w:lvl w:ilvl="5" w:tplc="4FDACF4C">
      <w:start w:val="1"/>
      <w:numFmt w:val="bullet"/>
      <w:lvlText w:val="§"/>
      <w:lvlJc w:val="left"/>
      <w:pPr>
        <w:ind w:left="4320" w:hanging="360"/>
      </w:pPr>
      <w:rPr>
        <w:rFonts w:ascii="Wingdings" w:eastAsia="Wingdings" w:hAnsi="Wingdings" w:cs="Wingdings" w:hint="default"/>
      </w:rPr>
    </w:lvl>
    <w:lvl w:ilvl="6" w:tplc="3AD45D36">
      <w:start w:val="1"/>
      <w:numFmt w:val="bullet"/>
      <w:lvlText w:val="·"/>
      <w:lvlJc w:val="left"/>
      <w:pPr>
        <w:ind w:left="5040" w:hanging="360"/>
      </w:pPr>
      <w:rPr>
        <w:rFonts w:ascii="Symbol" w:eastAsia="Symbol" w:hAnsi="Symbol" w:cs="Symbol" w:hint="default"/>
      </w:rPr>
    </w:lvl>
    <w:lvl w:ilvl="7" w:tplc="4920CF98">
      <w:start w:val="1"/>
      <w:numFmt w:val="bullet"/>
      <w:lvlText w:val="o"/>
      <w:lvlJc w:val="left"/>
      <w:pPr>
        <w:ind w:left="5760" w:hanging="360"/>
      </w:pPr>
      <w:rPr>
        <w:rFonts w:ascii="Courier New" w:eastAsia="Courier New" w:hAnsi="Courier New" w:cs="Courier New" w:hint="default"/>
      </w:rPr>
    </w:lvl>
    <w:lvl w:ilvl="8" w:tplc="9806A49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8D150C8"/>
    <w:multiLevelType w:val="hybridMultilevel"/>
    <w:tmpl w:val="B16E7550"/>
    <w:lvl w:ilvl="0" w:tplc="FCC0097C">
      <w:start w:val="1"/>
      <w:numFmt w:val="bullet"/>
      <w:lvlText w:val=""/>
      <w:lvlJc w:val="left"/>
      <w:pPr>
        <w:tabs>
          <w:tab w:val="num" w:pos="0"/>
        </w:tabs>
        <w:ind w:left="1069" w:hanging="360"/>
      </w:pPr>
      <w:rPr>
        <w:rFonts w:ascii="Times New Roman" w:hAnsi="Times New Roman" w:cs="Times New Roman"/>
      </w:rPr>
    </w:lvl>
    <w:lvl w:ilvl="1" w:tplc="5AE2F586">
      <w:start w:val="1"/>
      <w:numFmt w:val="bullet"/>
      <w:lvlText w:val="o"/>
      <w:lvlJc w:val="left"/>
      <w:pPr>
        <w:ind w:left="1440" w:hanging="360"/>
      </w:pPr>
      <w:rPr>
        <w:rFonts w:ascii="Courier New" w:eastAsia="Courier New" w:hAnsi="Courier New" w:cs="Courier New" w:hint="default"/>
      </w:rPr>
    </w:lvl>
    <w:lvl w:ilvl="2" w:tplc="CC7066BC">
      <w:start w:val="1"/>
      <w:numFmt w:val="bullet"/>
      <w:lvlText w:val="§"/>
      <w:lvlJc w:val="left"/>
      <w:pPr>
        <w:ind w:left="2160" w:hanging="360"/>
      </w:pPr>
      <w:rPr>
        <w:rFonts w:ascii="Wingdings" w:eastAsia="Wingdings" w:hAnsi="Wingdings" w:cs="Wingdings" w:hint="default"/>
      </w:rPr>
    </w:lvl>
    <w:lvl w:ilvl="3" w:tplc="BA56E8A4">
      <w:start w:val="1"/>
      <w:numFmt w:val="bullet"/>
      <w:lvlText w:val="·"/>
      <w:lvlJc w:val="left"/>
      <w:pPr>
        <w:ind w:left="2880" w:hanging="360"/>
      </w:pPr>
      <w:rPr>
        <w:rFonts w:ascii="Symbol" w:eastAsia="Symbol" w:hAnsi="Symbol" w:cs="Symbol" w:hint="default"/>
      </w:rPr>
    </w:lvl>
    <w:lvl w:ilvl="4" w:tplc="7494E620">
      <w:start w:val="1"/>
      <w:numFmt w:val="bullet"/>
      <w:lvlText w:val="o"/>
      <w:lvlJc w:val="left"/>
      <w:pPr>
        <w:ind w:left="3600" w:hanging="360"/>
      </w:pPr>
      <w:rPr>
        <w:rFonts w:ascii="Courier New" w:eastAsia="Courier New" w:hAnsi="Courier New" w:cs="Courier New" w:hint="default"/>
      </w:rPr>
    </w:lvl>
    <w:lvl w:ilvl="5" w:tplc="1576D072">
      <w:start w:val="1"/>
      <w:numFmt w:val="bullet"/>
      <w:lvlText w:val="§"/>
      <w:lvlJc w:val="left"/>
      <w:pPr>
        <w:ind w:left="4320" w:hanging="360"/>
      </w:pPr>
      <w:rPr>
        <w:rFonts w:ascii="Wingdings" w:eastAsia="Wingdings" w:hAnsi="Wingdings" w:cs="Wingdings" w:hint="default"/>
      </w:rPr>
    </w:lvl>
    <w:lvl w:ilvl="6" w:tplc="4CAE3DD2">
      <w:start w:val="1"/>
      <w:numFmt w:val="bullet"/>
      <w:lvlText w:val="·"/>
      <w:lvlJc w:val="left"/>
      <w:pPr>
        <w:ind w:left="5040" w:hanging="360"/>
      </w:pPr>
      <w:rPr>
        <w:rFonts w:ascii="Symbol" w:eastAsia="Symbol" w:hAnsi="Symbol" w:cs="Symbol" w:hint="default"/>
      </w:rPr>
    </w:lvl>
    <w:lvl w:ilvl="7" w:tplc="33CEC0FC">
      <w:start w:val="1"/>
      <w:numFmt w:val="bullet"/>
      <w:lvlText w:val="o"/>
      <w:lvlJc w:val="left"/>
      <w:pPr>
        <w:ind w:left="5760" w:hanging="360"/>
      </w:pPr>
      <w:rPr>
        <w:rFonts w:ascii="Courier New" w:eastAsia="Courier New" w:hAnsi="Courier New" w:cs="Courier New" w:hint="default"/>
      </w:rPr>
    </w:lvl>
    <w:lvl w:ilvl="8" w:tplc="21A8B4C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ADC205D"/>
    <w:multiLevelType w:val="hybridMultilevel"/>
    <w:tmpl w:val="7AE06D9C"/>
    <w:lvl w:ilvl="0" w:tplc="886AD6EE">
      <w:start w:val="1"/>
      <w:numFmt w:val="decimal"/>
      <w:lvlText w:val="%1)"/>
      <w:lvlJc w:val="left"/>
      <w:pPr>
        <w:tabs>
          <w:tab w:val="num" w:pos="0"/>
        </w:tabs>
        <w:ind w:left="1429" w:hanging="360"/>
      </w:pPr>
    </w:lvl>
    <w:lvl w:ilvl="1" w:tplc="E3D85ABE">
      <w:start w:val="1"/>
      <w:numFmt w:val="lowerLetter"/>
      <w:lvlText w:val="%2."/>
      <w:lvlJc w:val="left"/>
      <w:pPr>
        <w:tabs>
          <w:tab w:val="num" w:pos="0"/>
        </w:tabs>
        <w:ind w:left="2149" w:hanging="360"/>
      </w:pPr>
    </w:lvl>
    <w:lvl w:ilvl="2" w:tplc="A0DEE310">
      <w:start w:val="1"/>
      <w:numFmt w:val="lowerRoman"/>
      <w:lvlText w:val="%3."/>
      <w:lvlJc w:val="right"/>
      <w:pPr>
        <w:tabs>
          <w:tab w:val="num" w:pos="0"/>
        </w:tabs>
        <w:ind w:left="2869" w:hanging="180"/>
      </w:pPr>
    </w:lvl>
    <w:lvl w:ilvl="3" w:tplc="668EDBBE">
      <w:start w:val="1"/>
      <w:numFmt w:val="decimal"/>
      <w:lvlText w:val="%4."/>
      <w:lvlJc w:val="left"/>
      <w:pPr>
        <w:tabs>
          <w:tab w:val="num" w:pos="0"/>
        </w:tabs>
        <w:ind w:left="3589" w:hanging="360"/>
      </w:pPr>
    </w:lvl>
    <w:lvl w:ilvl="4" w:tplc="B5842AB0">
      <w:start w:val="1"/>
      <w:numFmt w:val="lowerLetter"/>
      <w:lvlText w:val="%5."/>
      <w:lvlJc w:val="left"/>
      <w:pPr>
        <w:tabs>
          <w:tab w:val="num" w:pos="0"/>
        </w:tabs>
        <w:ind w:left="4309" w:hanging="360"/>
      </w:pPr>
    </w:lvl>
    <w:lvl w:ilvl="5" w:tplc="1D8E2DEE">
      <w:start w:val="1"/>
      <w:numFmt w:val="lowerRoman"/>
      <w:lvlText w:val="%6."/>
      <w:lvlJc w:val="right"/>
      <w:pPr>
        <w:tabs>
          <w:tab w:val="num" w:pos="0"/>
        </w:tabs>
        <w:ind w:left="5029" w:hanging="180"/>
      </w:pPr>
    </w:lvl>
    <w:lvl w:ilvl="6" w:tplc="8258CA58">
      <w:start w:val="1"/>
      <w:numFmt w:val="decimal"/>
      <w:lvlText w:val="%7."/>
      <w:lvlJc w:val="left"/>
      <w:pPr>
        <w:tabs>
          <w:tab w:val="num" w:pos="0"/>
        </w:tabs>
        <w:ind w:left="5749" w:hanging="360"/>
      </w:pPr>
    </w:lvl>
    <w:lvl w:ilvl="7" w:tplc="2168DB7C">
      <w:start w:val="1"/>
      <w:numFmt w:val="lowerLetter"/>
      <w:lvlText w:val="%8."/>
      <w:lvlJc w:val="left"/>
      <w:pPr>
        <w:tabs>
          <w:tab w:val="num" w:pos="0"/>
        </w:tabs>
        <w:ind w:left="6469" w:hanging="360"/>
      </w:pPr>
    </w:lvl>
    <w:lvl w:ilvl="8" w:tplc="ABB0FCAA">
      <w:start w:val="1"/>
      <w:numFmt w:val="lowerRoman"/>
      <w:lvlText w:val="%9."/>
      <w:lvlJc w:val="right"/>
      <w:pPr>
        <w:tabs>
          <w:tab w:val="num" w:pos="0"/>
        </w:tabs>
        <w:ind w:left="7189" w:hanging="180"/>
      </w:pPr>
    </w:lvl>
  </w:abstractNum>
  <w:abstractNum w:abstractNumId="4" w15:restartNumberingAfterBreak="0">
    <w:nsid w:val="22ED208F"/>
    <w:multiLevelType w:val="hybridMultilevel"/>
    <w:tmpl w:val="9004517E"/>
    <w:lvl w:ilvl="0" w:tplc="DE227DFC">
      <w:start w:val="1"/>
      <w:numFmt w:val="decimal"/>
      <w:lvlText w:val="%1)"/>
      <w:lvlJc w:val="left"/>
      <w:pPr>
        <w:tabs>
          <w:tab w:val="num" w:pos="708"/>
        </w:tabs>
        <w:ind w:left="0" w:firstLine="0"/>
      </w:pPr>
    </w:lvl>
    <w:lvl w:ilvl="1" w:tplc="CDDABC7C">
      <w:start w:val="1"/>
      <w:numFmt w:val="bullet"/>
      <w:lvlText w:val="o"/>
      <w:lvlJc w:val="left"/>
      <w:pPr>
        <w:ind w:left="1440" w:hanging="360"/>
      </w:pPr>
      <w:rPr>
        <w:rFonts w:ascii="Courier New" w:eastAsia="Courier New" w:hAnsi="Courier New" w:cs="Courier New" w:hint="default"/>
      </w:rPr>
    </w:lvl>
    <w:lvl w:ilvl="2" w:tplc="7A988460">
      <w:start w:val="1"/>
      <w:numFmt w:val="bullet"/>
      <w:lvlText w:val="§"/>
      <w:lvlJc w:val="left"/>
      <w:pPr>
        <w:ind w:left="2160" w:hanging="360"/>
      </w:pPr>
      <w:rPr>
        <w:rFonts w:ascii="Wingdings" w:eastAsia="Wingdings" w:hAnsi="Wingdings" w:cs="Wingdings" w:hint="default"/>
      </w:rPr>
    </w:lvl>
    <w:lvl w:ilvl="3" w:tplc="D7C4027C">
      <w:start w:val="1"/>
      <w:numFmt w:val="bullet"/>
      <w:lvlText w:val="·"/>
      <w:lvlJc w:val="left"/>
      <w:pPr>
        <w:ind w:left="2880" w:hanging="360"/>
      </w:pPr>
      <w:rPr>
        <w:rFonts w:ascii="Symbol" w:eastAsia="Symbol" w:hAnsi="Symbol" w:cs="Symbol" w:hint="default"/>
      </w:rPr>
    </w:lvl>
    <w:lvl w:ilvl="4" w:tplc="9D00AEE0">
      <w:start w:val="1"/>
      <w:numFmt w:val="bullet"/>
      <w:lvlText w:val="o"/>
      <w:lvlJc w:val="left"/>
      <w:pPr>
        <w:ind w:left="3600" w:hanging="360"/>
      </w:pPr>
      <w:rPr>
        <w:rFonts w:ascii="Courier New" w:eastAsia="Courier New" w:hAnsi="Courier New" w:cs="Courier New" w:hint="default"/>
      </w:rPr>
    </w:lvl>
    <w:lvl w:ilvl="5" w:tplc="7AE297CC">
      <w:start w:val="1"/>
      <w:numFmt w:val="bullet"/>
      <w:lvlText w:val="§"/>
      <w:lvlJc w:val="left"/>
      <w:pPr>
        <w:ind w:left="4320" w:hanging="360"/>
      </w:pPr>
      <w:rPr>
        <w:rFonts w:ascii="Wingdings" w:eastAsia="Wingdings" w:hAnsi="Wingdings" w:cs="Wingdings" w:hint="default"/>
      </w:rPr>
    </w:lvl>
    <w:lvl w:ilvl="6" w:tplc="12186C04">
      <w:start w:val="1"/>
      <w:numFmt w:val="bullet"/>
      <w:lvlText w:val="·"/>
      <w:lvlJc w:val="left"/>
      <w:pPr>
        <w:ind w:left="5040" w:hanging="360"/>
      </w:pPr>
      <w:rPr>
        <w:rFonts w:ascii="Symbol" w:eastAsia="Symbol" w:hAnsi="Symbol" w:cs="Symbol" w:hint="default"/>
      </w:rPr>
    </w:lvl>
    <w:lvl w:ilvl="7" w:tplc="32426842">
      <w:start w:val="1"/>
      <w:numFmt w:val="bullet"/>
      <w:lvlText w:val="o"/>
      <w:lvlJc w:val="left"/>
      <w:pPr>
        <w:ind w:left="5760" w:hanging="360"/>
      </w:pPr>
      <w:rPr>
        <w:rFonts w:ascii="Courier New" w:eastAsia="Courier New" w:hAnsi="Courier New" w:cs="Courier New" w:hint="default"/>
      </w:rPr>
    </w:lvl>
    <w:lvl w:ilvl="8" w:tplc="491E5D5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1816065"/>
    <w:multiLevelType w:val="hybridMultilevel"/>
    <w:tmpl w:val="8FAEAFA2"/>
    <w:lvl w:ilvl="0" w:tplc="8A16000A">
      <w:start w:val="1"/>
      <w:numFmt w:val="decimal"/>
      <w:lvlText w:val="%1)"/>
      <w:lvlJc w:val="left"/>
      <w:pPr>
        <w:tabs>
          <w:tab w:val="num" w:pos="708"/>
        </w:tabs>
        <w:ind w:left="0" w:firstLine="0"/>
      </w:pPr>
    </w:lvl>
    <w:lvl w:ilvl="1" w:tplc="D714A694">
      <w:start w:val="1"/>
      <w:numFmt w:val="bullet"/>
      <w:lvlText w:val="o"/>
      <w:lvlJc w:val="left"/>
      <w:pPr>
        <w:ind w:left="1440" w:hanging="360"/>
      </w:pPr>
      <w:rPr>
        <w:rFonts w:ascii="Courier New" w:eastAsia="Courier New" w:hAnsi="Courier New" w:cs="Courier New" w:hint="default"/>
      </w:rPr>
    </w:lvl>
    <w:lvl w:ilvl="2" w:tplc="11CC13F4">
      <w:start w:val="1"/>
      <w:numFmt w:val="bullet"/>
      <w:lvlText w:val="§"/>
      <w:lvlJc w:val="left"/>
      <w:pPr>
        <w:ind w:left="2160" w:hanging="360"/>
      </w:pPr>
      <w:rPr>
        <w:rFonts w:ascii="Wingdings" w:eastAsia="Wingdings" w:hAnsi="Wingdings" w:cs="Wingdings" w:hint="default"/>
      </w:rPr>
    </w:lvl>
    <w:lvl w:ilvl="3" w:tplc="BB261B8A">
      <w:start w:val="1"/>
      <w:numFmt w:val="bullet"/>
      <w:lvlText w:val="·"/>
      <w:lvlJc w:val="left"/>
      <w:pPr>
        <w:ind w:left="2880" w:hanging="360"/>
      </w:pPr>
      <w:rPr>
        <w:rFonts w:ascii="Symbol" w:eastAsia="Symbol" w:hAnsi="Symbol" w:cs="Symbol" w:hint="default"/>
      </w:rPr>
    </w:lvl>
    <w:lvl w:ilvl="4" w:tplc="ED9ADA68">
      <w:start w:val="1"/>
      <w:numFmt w:val="bullet"/>
      <w:lvlText w:val="o"/>
      <w:lvlJc w:val="left"/>
      <w:pPr>
        <w:ind w:left="3600" w:hanging="360"/>
      </w:pPr>
      <w:rPr>
        <w:rFonts w:ascii="Courier New" w:eastAsia="Courier New" w:hAnsi="Courier New" w:cs="Courier New" w:hint="default"/>
      </w:rPr>
    </w:lvl>
    <w:lvl w:ilvl="5" w:tplc="5F1048BE">
      <w:start w:val="1"/>
      <w:numFmt w:val="bullet"/>
      <w:lvlText w:val="§"/>
      <w:lvlJc w:val="left"/>
      <w:pPr>
        <w:ind w:left="4320" w:hanging="360"/>
      </w:pPr>
      <w:rPr>
        <w:rFonts w:ascii="Wingdings" w:eastAsia="Wingdings" w:hAnsi="Wingdings" w:cs="Wingdings" w:hint="default"/>
      </w:rPr>
    </w:lvl>
    <w:lvl w:ilvl="6" w:tplc="251AA9AE">
      <w:start w:val="1"/>
      <w:numFmt w:val="bullet"/>
      <w:lvlText w:val="·"/>
      <w:lvlJc w:val="left"/>
      <w:pPr>
        <w:ind w:left="5040" w:hanging="360"/>
      </w:pPr>
      <w:rPr>
        <w:rFonts w:ascii="Symbol" w:eastAsia="Symbol" w:hAnsi="Symbol" w:cs="Symbol" w:hint="default"/>
      </w:rPr>
    </w:lvl>
    <w:lvl w:ilvl="7" w:tplc="F5229EB4">
      <w:start w:val="1"/>
      <w:numFmt w:val="bullet"/>
      <w:lvlText w:val="o"/>
      <w:lvlJc w:val="left"/>
      <w:pPr>
        <w:ind w:left="5760" w:hanging="360"/>
      </w:pPr>
      <w:rPr>
        <w:rFonts w:ascii="Courier New" w:eastAsia="Courier New" w:hAnsi="Courier New" w:cs="Courier New" w:hint="default"/>
      </w:rPr>
    </w:lvl>
    <w:lvl w:ilvl="8" w:tplc="0CFA29D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A661A1A"/>
    <w:multiLevelType w:val="hybridMultilevel"/>
    <w:tmpl w:val="7FFA36BE"/>
    <w:lvl w:ilvl="0" w:tplc="7EDEADA4">
      <w:start w:val="21"/>
      <w:numFmt w:val="decimal"/>
      <w:lvlText w:val="%1"/>
      <w:lvlJc w:val="left"/>
      <w:pPr>
        <w:tabs>
          <w:tab w:val="num" w:pos="0"/>
        </w:tabs>
        <w:ind w:left="525" w:hanging="525"/>
      </w:pPr>
    </w:lvl>
    <w:lvl w:ilvl="1" w:tplc="F9107090">
      <w:numFmt w:val="none"/>
      <w:lvlText w:val=""/>
      <w:lvlJc w:val="left"/>
      <w:pPr>
        <w:tabs>
          <w:tab w:val="num" w:pos="360"/>
        </w:tabs>
      </w:pPr>
    </w:lvl>
    <w:lvl w:ilvl="2" w:tplc="DAC2E100">
      <w:numFmt w:val="none"/>
      <w:lvlText w:val=""/>
      <w:lvlJc w:val="left"/>
      <w:pPr>
        <w:tabs>
          <w:tab w:val="num" w:pos="360"/>
        </w:tabs>
      </w:pPr>
    </w:lvl>
    <w:lvl w:ilvl="3" w:tplc="464E6CCC">
      <w:numFmt w:val="none"/>
      <w:lvlText w:val=""/>
      <w:lvlJc w:val="left"/>
      <w:pPr>
        <w:tabs>
          <w:tab w:val="num" w:pos="360"/>
        </w:tabs>
      </w:pPr>
    </w:lvl>
    <w:lvl w:ilvl="4" w:tplc="3B104292">
      <w:numFmt w:val="none"/>
      <w:lvlText w:val=""/>
      <w:lvlJc w:val="left"/>
      <w:pPr>
        <w:tabs>
          <w:tab w:val="num" w:pos="360"/>
        </w:tabs>
      </w:pPr>
    </w:lvl>
    <w:lvl w:ilvl="5" w:tplc="4C6A044E">
      <w:numFmt w:val="none"/>
      <w:lvlText w:val=""/>
      <w:lvlJc w:val="left"/>
      <w:pPr>
        <w:tabs>
          <w:tab w:val="num" w:pos="360"/>
        </w:tabs>
      </w:pPr>
    </w:lvl>
    <w:lvl w:ilvl="6" w:tplc="5FB2BB66">
      <w:numFmt w:val="none"/>
      <w:lvlText w:val=""/>
      <w:lvlJc w:val="left"/>
      <w:pPr>
        <w:tabs>
          <w:tab w:val="num" w:pos="360"/>
        </w:tabs>
      </w:pPr>
    </w:lvl>
    <w:lvl w:ilvl="7" w:tplc="CB7CE7A0">
      <w:numFmt w:val="none"/>
      <w:lvlText w:val=""/>
      <w:lvlJc w:val="left"/>
      <w:pPr>
        <w:tabs>
          <w:tab w:val="num" w:pos="360"/>
        </w:tabs>
      </w:pPr>
    </w:lvl>
    <w:lvl w:ilvl="8" w:tplc="7CA67010">
      <w:numFmt w:val="none"/>
      <w:lvlText w:val=""/>
      <w:lvlJc w:val="left"/>
      <w:pPr>
        <w:tabs>
          <w:tab w:val="num" w:pos="360"/>
        </w:tabs>
      </w:pPr>
    </w:lvl>
  </w:abstractNum>
  <w:abstractNum w:abstractNumId="7" w15:restartNumberingAfterBreak="0">
    <w:nsid w:val="3A6F778D"/>
    <w:multiLevelType w:val="hybridMultilevel"/>
    <w:tmpl w:val="75141DE8"/>
    <w:lvl w:ilvl="0" w:tplc="A1A60B8C">
      <w:start w:val="1"/>
      <w:numFmt w:val="decimal"/>
      <w:lvlText w:val="%1)"/>
      <w:lvlJc w:val="left"/>
      <w:pPr>
        <w:tabs>
          <w:tab w:val="num" w:pos="708"/>
        </w:tabs>
        <w:ind w:left="0" w:firstLine="0"/>
      </w:pPr>
    </w:lvl>
    <w:lvl w:ilvl="1" w:tplc="45647EDE">
      <w:start w:val="1"/>
      <w:numFmt w:val="bullet"/>
      <w:lvlText w:val="o"/>
      <w:lvlJc w:val="left"/>
      <w:pPr>
        <w:ind w:left="1440" w:hanging="360"/>
      </w:pPr>
      <w:rPr>
        <w:rFonts w:ascii="Courier New" w:eastAsia="Courier New" w:hAnsi="Courier New" w:cs="Courier New" w:hint="default"/>
      </w:rPr>
    </w:lvl>
    <w:lvl w:ilvl="2" w:tplc="66C4FA64">
      <w:start w:val="1"/>
      <w:numFmt w:val="bullet"/>
      <w:lvlText w:val="§"/>
      <w:lvlJc w:val="left"/>
      <w:pPr>
        <w:ind w:left="2160" w:hanging="360"/>
      </w:pPr>
      <w:rPr>
        <w:rFonts w:ascii="Wingdings" w:eastAsia="Wingdings" w:hAnsi="Wingdings" w:cs="Wingdings" w:hint="default"/>
      </w:rPr>
    </w:lvl>
    <w:lvl w:ilvl="3" w:tplc="6AE2ED86">
      <w:start w:val="1"/>
      <w:numFmt w:val="bullet"/>
      <w:lvlText w:val="·"/>
      <w:lvlJc w:val="left"/>
      <w:pPr>
        <w:ind w:left="2880" w:hanging="360"/>
      </w:pPr>
      <w:rPr>
        <w:rFonts w:ascii="Symbol" w:eastAsia="Symbol" w:hAnsi="Symbol" w:cs="Symbol" w:hint="default"/>
      </w:rPr>
    </w:lvl>
    <w:lvl w:ilvl="4" w:tplc="B5FAD2BA">
      <w:start w:val="1"/>
      <w:numFmt w:val="bullet"/>
      <w:lvlText w:val="o"/>
      <w:lvlJc w:val="left"/>
      <w:pPr>
        <w:ind w:left="3600" w:hanging="360"/>
      </w:pPr>
      <w:rPr>
        <w:rFonts w:ascii="Courier New" w:eastAsia="Courier New" w:hAnsi="Courier New" w:cs="Courier New" w:hint="default"/>
      </w:rPr>
    </w:lvl>
    <w:lvl w:ilvl="5" w:tplc="E7C2A940">
      <w:start w:val="1"/>
      <w:numFmt w:val="bullet"/>
      <w:lvlText w:val="§"/>
      <w:lvlJc w:val="left"/>
      <w:pPr>
        <w:ind w:left="4320" w:hanging="360"/>
      </w:pPr>
      <w:rPr>
        <w:rFonts w:ascii="Wingdings" w:eastAsia="Wingdings" w:hAnsi="Wingdings" w:cs="Wingdings" w:hint="default"/>
      </w:rPr>
    </w:lvl>
    <w:lvl w:ilvl="6" w:tplc="7D6646C8">
      <w:start w:val="1"/>
      <w:numFmt w:val="bullet"/>
      <w:lvlText w:val="·"/>
      <w:lvlJc w:val="left"/>
      <w:pPr>
        <w:ind w:left="5040" w:hanging="360"/>
      </w:pPr>
      <w:rPr>
        <w:rFonts w:ascii="Symbol" w:eastAsia="Symbol" w:hAnsi="Symbol" w:cs="Symbol" w:hint="default"/>
      </w:rPr>
    </w:lvl>
    <w:lvl w:ilvl="7" w:tplc="B58C4C18">
      <w:start w:val="1"/>
      <w:numFmt w:val="bullet"/>
      <w:lvlText w:val="o"/>
      <w:lvlJc w:val="left"/>
      <w:pPr>
        <w:ind w:left="5760" w:hanging="360"/>
      </w:pPr>
      <w:rPr>
        <w:rFonts w:ascii="Courier New" w:eastAsia="Courier New" w:hAnsi="Courier New" w:cs="Courier New" w:hint="default"/>
      </w:rPr>
    </w:lvl>
    <w:lvl w:ilvl="8" w:tplc="915617E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C427CA7"/>
    <w:multiLevelType w:val="hybridMultilevel"/>
    <w:tmpl w:val="EB26AD5A"/>
    <w:lvl w:ilvl="0" w:tplc="EBB0402C">
      <w:start w:val="1"/>
      <w:numFmt w:val="decimal"/>
      <w:lvlText w:val="%1)"/>
      <w:lvlJc w:val="left"/>
      <w:pPr>
        <w:tabs>
          <w:tab w:val="num" w:pos="708"/>
        </w:tabs>
        <w:ind w:left="0" w:firstLine="0"/>
      </w:pPr>
    </w:lvl>
    <w:lvl w:ilvl="1" w:tplc="5F1C1312">
      <w:start w:val="1"/>
      <w:numFmt w:val="bullet"/>
      <w:lvlText w:val="o"/>
      <w:lvlJc w:val="left"/>
      <w:pPr>
        <w:ind w:left="1440" w:hanging="360"/>
      </w:pPr>
      <w:rPr>
        <w:rFonts w:ascii="Courier New" w:eastAsia="Courier New" w:hAnsi="Courier New" w:cs="Courier New" w:hint="default"/>
      </w:rPr>
    </w:lvl>
    <w:lvl w:ilvl="2" w:tplc="163A2C80">
      <w:start w:val="1"/>
      <w:numFmt w:val="bullet"/>
      <w:lvlText w:val="§"/>
      <w:lvlJc w:val="left"/>
      <w:pPr>
        <w:ind w:left="2160" w:hanging="360"/>
      </w:pPr>
      <w:rPr>
        <w:rFonts w:ascii="Wingdings" w:eastAsia="Wingdings" w:hAnsi="Wingdings" w:cs="Wingdings" w:hint="default"/>
      </w:rPr>
    </w:lvl>
    <w:lvl w:ilvl="3" w:tplc="A4EA56EA">
      <w:start w:val="1"/>
      <w:numFmt w:val="bullet"/>
      <w:lvlText w:val="·"/>
      <w:lvlJc w:val="left"/>
      <w:pPr>
        <w:ind w:left="2880" w:hanging="360"/>
      </w:pPr>
      <w:rPr>
        <w:rFonts w:ascii="Symbol" w:eastAsia="Symbol" w:hAnsi="Symbol" w:cs="Symbol" w:hint="default"/>
      </w:rPr>
    </w:lvl>
    <w:lvl w:ilvl="4" w:tplc="BCB4D2E6">
      <w:start w:val="1"/>
      <w:numFmt w:val="bullet"/>
      <w:lvlText w:val="o"/>
      <w:lvlJc w:val="left"/>
      <w:pPr>
        <w:ind w:left="3600" w:hanging="360"/>
      </w:pPr>
      <w:rPr>
        <w:rFonts w:ascii="Courier New" w:eastAsia="Courier New" w:hAnsi="Courier New" w:cs="Courier New" w:hint="default"/>
      </w:rPr>
    </w:lvl>
    <w:lvl w:ilvl="5" w:tplc="54C8D5D6">
      <w:start w:val="1"/>
      <w:numFmt w:val="bullet"/>
      <w:lvlText w:val="§"/>
      <w:lvlJc w:val="left"/>
      <w:pPr>
        <w:ind w:left="4320" w:hanging="360"/>
      </w:pPr>
      <w:rPr>
        <w:rFonts w:ascii="Wingdings" w:eastAsia="Wingdings" w:hAnsi="Wingdings" w:cs="Wingdings" w:hint="default"/>
      </w:rPr>
    </w:lvl>
    <w:lvl w:ilvl="6" w:tplc="18D04006">
      <w:start w:val="1"/>
      <w:numFmt w:val="bullet"/>
      <w:lvlText w:val="·"/>
      <w:lvlJc w:val="left"/>
      <w:pPr>
        <w:ind w:left="5040" w:hanging="360"/>
      </w:pPr>
      <w:rPr>
        <w:rFonts w:ascii="Symbol" w:eastAsia="Symbol" w:hAnsi="Symbol" w:cs="Symbol" w:hint="default"/>
      </w:rPr>
    </w:lvl>
    <w:lvl w:ilvl="7" w:tplc="ABB4968A">
      <w:start w:val="1"/>
      <w:numFmt w:val="bullet"/>
      <w:lvlText w:val="o"/>
      <w:lvlJc w:val="left"/>
      <w:pPr>
        <w:ind w:left="5760" w:hanging="360"/>
      </w:pPr>
      <w:rPr>
        <w:rFonts w:ascii="Courier New" w:eastAsia="Courier New" w:hAnsi="Courier New" w:cs="Courier New" w:hint="default"/>
      </w:rPr>
    </w:lvl>
    <w:lvl w:ilvl="8" w:tplc="A72CE70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5550A85"/>
    <w:multiLevelType w:val="hybridMultilevel"/>
    <w:tmpl w:val="72385D7E"/>
    <w:lvl w:ilvl="0" w:tplc="3BA45964">
      <w:start w:val="1"/>
      <w:numFmt w:val="decimal"/>
      <w:lvlText w:val="%1)"/>
      <w:lvlJc w:val="left"/>
      <w:pPr>
        <w:tabs>
          <w:tab w:val="num" w:pos="0"/>
        </w:tabs>
        <w:ind w:left="1080" w:hanging="360"/>
      </w:pPr>
    </w:lvl>
    <w:lvl w:ilvl="1" w:tplc="B866B87E">
      <w:start w:val="1"/>
      <w:numFmt w:val="bullet"/>
      <w:lvlText w:val="o"/>
      <w:lvlJc w:val="left"/>
      <w:pPr>
        <w:ind w:left="1440" w:hanging="360"/>
      </w:pPr>
      <w:rPr>
        <w:rFonts w:ascii="Courier New" w:eastAsia="Courier New" w:hAnsi="Courier New" w:cs="Courier New" w:hint="default"/>
      </w:rPr>
    </w:lvl>
    <w:lvl w:ilvl="2" w:tplc="3D52F162">
      <w:start w:val="1"/>
      <w:numFmt w:val="bullet"/>
      <w:lvlText w:val="§"/>
      <w:lvlJc w:val="left"/>
      <w:pPr>
        <w:ind w:left="2160" w:hanging="360"/>
      </w:pPr>
      <w:rPr>
        <w:rFonts w:ascii="Wingdings" w:eastAsia="Wingdings" w:hAnsi="Wingdings" w:cs="Wingdings" w:hint="default"/>
      </w:rPr>
    </w:lvl>
    <w:lvl w:ilvl="3" w:tplc="C47093BA">
      <w:start w:val="1"/>
      <w:numFmt w:val="bullet"/>
      <w:lvlText w:val="·"/>
      <w:lvlJc w:val="left"/>
      <w:pPr>
        <w:ind w:left="2880" w:hanging="360"/>
      </w:pPr>
      <w:rPr>
        <w:rFonts w:ascii="Symbol" w:eastAsia="Symbol" w:hAnsi="Symbol" w:cs="Symbol" w:hint="default"/>
      </w:rPr>
    </w:lvl>
    <w:lvl w:ilvl="4" w:tplc="B1F8E7CC">
      <w:start w:val="1"/>
      <w:numFmt w:val="bullet"/>
      <w:lvlText w:val="o"/>
      <w:lvlJc w:val="left"/>
      <w:pPr>
        <w:ind w:left="3600" w:hanging="360"/>
      </w:pPr>
      <w:rPr>
        <w:rFonts w:ascii="Courier New" w:eastAsia="Courier New" w:hAnsi="Courier New" w:cs="Courier New" w:hint="default"/>
      </w:rPr>
    </w:lvl>
    <w:lvl w:ilvl="5" w:tplc="340E482C">
      <w:start w:val="1"/>
      <w:numFmt w:val="bullet"/>
      <w:lvlText w:val="§"/>
      <w:lvlJc w:val="left"/>
      <w:pPr>
        <w:ind w:left="4320" w:hanging="360"/>
      </w:pPr>
      <w:rPr>
        <w:rFonts w:ascii="Wingdings" w:eastAsia="Wingdings" w:hAnsi="Wingdings" w:cs="Wingdings" w:hint="default"/>
      </w:rPr>
    </w:lvl>
    <w:lvl w:ilvl="6" w:tplc="3B34BF5A">
      <w:start w:val="1"/>
      <w:numFmt w:val="bullet"/>
      <w:lvlText w:val="·"/>
      <w:lvlJc w:val="left"/>
      <w:pPr>
        <w:ind w:left="5040" w:hanging="360"/>
      </w:pPr>
      <w:rPr>
        <w:rFonts w:ascii="Symbol" w:eastAsia="Symbol" w:hAnsi="Symbol" w:cs="Symbol" w:hint="default"/>
      </w:rPr>
    </w:lvl>
    <w:lvl w:ilvl="7" w:tplc="8E641458">
      <w:start w:val="1"/>
      <w:numFmt w:val="bullet"/>
      <w:lvlText w:val="o"/>
      <w:lvlJc w:val="left"/>
      <w:pPr>
        <w:ind w:left="5760" w:hanging="360"/>
      </w:pPr>
      <w:rPr>
        <w:rFonts w:ascii="Courier New" w:eastAsia="Courier New" w:hAnsi="Courier New" w:cs="Courier New" w:hint="default"/>
      </w:rPr>
    </w:lvl>
    <w:lvl w:ilvl="8" w:tplc="E8B28766">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9B57C10"/>
    <w:multiLevelType w:val="hybridMultilevel"/>
    <w:tmpl w:val="646E345E"/>
    <w:lvl w:ilvl="0" w:tplc="5E9AC41C">
      <w:start w:val="1"/>
      <w:numFmt w:val="decimal"/>
      <w:lvlText w:val="%1)"/>
      <w:lvlJc w:val="left"/>
      <w:pPr>
        <w:tabs>
          <w:tab w:val="num" w:pos="0"/>
        </w:tabs>
        <w:ind w:left="1068" w:hanging="360"/>
      </w:pPr>
    </w:lvl>
    <w:lvl w:ilvl="1" w:tplc="109EDC9E">
      <w:start w:val="1"/>
      <w:numFmt w:val="bullet"/>
      <w:lvlText w:val="o"/>
      <w:lvlJc w:val="left"/>
      <w:pPr>
        <w:ind w:left="1440" w:hanging="360"/>
      </w:pPr>
      <w:rPr>
        <w:rFonts w:ascii="Courier New" w:eastAsia="Courier New" w:hAnsi="Courier New" w:cs="Courier New" w:hint="default"/>
      </w:rPr>
    </w:lvl>
    <w:lvl w:ilvl="2" w:tplc="1F5454F2">
      <w:start w:val="1"/>
      <w:numFmt w:val="bullet"/>
      <w:lvlText w:val="§"/>
      <w:lvlJc w:val="left"/>
      <w:pPr>
        <w:ind w:left="2160" w:hanging="360"/>
      </w:pPr>
      <w:rPr>
        <w:rFonts w:ascii="Wingdings" w:eastAsia="Wingdings" w:hAnsi="Wingdings" w:cs="Wingdings" w:hint="default"/>
      </w:rPr>
    </w:lvl>
    <w:lvl w:ilvl="3" w:tplc="21343E58">
      <w:start w:val="1"/>
      <w:numFmt w:val="bullet"/>
      <w:lvlText w:val="·"/>
      <w:lvlJc w:val="left"/>
      <w:pPr>
        <w:ind w:left="2880" w:hanging="360"/>
      </w:pPr>
      <w:rPr>
        <w:rFonts w:ascii="Symbol" w:eastAsia="Symbol" w:hAnsi="Symbol" w:cs="Symbol" w:hint="default"/>
      </w:rPr>
    </w:lvl>
    <w:lvl w:ilvl="4" w:tplc="0B52895A">
      <w:start w:val="1"/>
      <w:numFmt w:val="bullet"/>
      <w:lvlText w:val="o"/>
      <w:lvlJc w:val="left"/>
      <w:pPr>
        <w:ind w:left="3600" w:hanging="360"/>
      </w:pPr>
      <w:rPr>
        <w:rFonts w:ascii="Courier New" w:eastAsia="Courier New" w:hAnsi="Courier New" w:cs="Courier New" w:hint="default"/>
      </w:rPr>
    </w:lvl>
    <w:lvl w:ilvl="5" w:tplc="D9506CC4">
      <w:start w:val="1"/>
      <w:numFmt w:val="bullet"/>
      <w:lvlText w:val="§"/>
      <w:lvlJc w:val="left"/>
      <w:pPr>
        <w:ind w:left="4320" w:hanging="360"/>
      </w:pPr>
      <w:rPr>
        <w:rFonts w:ascii="Wingdings" w:eastAsia="Wingdings" w:hAnsi="Wingdings" w:cs="Wingdings" w:hint="default"/>
      </w:rPr>
    </w:lvl>
    <w:lvl w:ilvl="6" w:tplc="25C8DEBE">
      <w:start w:val="1"/>
      <w:numFmt w:val="bullet"/>
      <w:lvlText w:val="·"/>
      <w:lvlJc w:val="left"/>
      <w:pPr>
        <w:ind w:left="5040" w:hanging="360"/>
      </w:pPr>
      <w:rPr>
        <w:rFonts w:ascii="Symbol" w:eastAsia="Symbol" w:hAnsi="Symbol" w:cs="Symbol" w:hint="default"/>
      </w:rPr>
    </w:lvl>
    <w:lvl w:ilvl="7" w:tplc="B5AC2484">
      <w:start w:val="1"/>
      <w:numFmt w:val="bullet"/>
      <w:lvlText w:val="o"/>
      <w:lvlJc w:val="left"/>
      <w:pPr>
        <w:ind w:left="5760" w:hanging="360"/>
      </w:pPr>
      <w:rPr>
        <w:rFonts w:ascii="Courier New" w:eastAsia="Courier New" w:hAnsi="Courier New" w:cs="Courier New" w:hint="default"/>
      </w:rPr>
    </w:lvl>
    <w:lvl w:ilvl="8" w:tplc="3464317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A8E71E6"/>
    <w:multiLevelType w:val="hybridMultilevel"/>
    <w:tmpl w:val="86ACEF70"/>
    <w:lvl w:ilvl="0" w:tplc="1F4E36A8">
      <w:start w:val="1"/>
      <w:numFmt w:val="decimal"/>
      <w:lvlText w:val="%1)"/>
      <w:lvlJc w:val="left"/>
      <w:pPr>
        <w:tabs>
          <w:tab w:val="num" w:pos="0"/>
        </w:tabs>
        <w:ind w:left="1068" w:hanging="360"/>
      </w:pPr>
      <w:rPr>
        <w:rFonts w:eastAsia="Calibri"/>
      </w:rPr>
    </w:lvl>
    <w:lvl w:ilvl="1" w:tplc="56B4D182">
      <w:start w:val="1"/>
      <w:numFmt w:val="bullet"/>
      <w:lvlText w:val="o"/>
      <w:lvlJc w:val="left"/>
      <w:pPr>
        <w:ind w:left="1440" w:hanging="360"/>
      </w:pPr>
      <w:rPr>
        <w:rFonts w:ascii="Courier New" w:eastAsia="Courier New" w:hAnsi="Courier New" w:cs="Courier New" w:hint="default"/>
      </w:rPr>
    </w:lvl>
    <w:lvl w:ilvl="2" w:tplc="F768E066">
      <w:start w:val="1"/>
      <w:numFmt w:val="bullet"/>
      <w:lvlText w:val="§"/>
      <w:lvlJc w:val="left"/>
      <w:pPr>
        <w:ind w:left="2160" w:hanging="360"/>
      </w:pPr>
      <w:rPr>
        <w:rFonts w:ascii="Wingdings" w:eastAsia="Wingdings" w:hAnsi="Wingdings" w:cs="Wingdings" w:hint="default"/>
      </w:rPr>
    </w:lvl>
    <w:lvl w:ilvl="3" w:tplc="3956FEAE">
      <w:start w:val="1"/>
      <w:numFmt w:val="bullet"/>
      <w:lvlText w:val="·"/>
      <w:lvlJc w:val="left"/>
      <w:pPr>
        <w:ind w:left="2880" w:hanging="360"/>
      </w:pPr>
      <w:rPr>
        <w:rFonts w:ascii="Symbol" w:eastAsia="Symbol" w:hAnsi="Symbol" w:cs="Symbol" w:hint="default"/>
      </w:rPr>
    </w:lvl>
    <w:lvl w:ilvl="4" w:tplc="F7C838C0">
      <w:start w:val="1"/>
      <w:numFmt w:val="bullet"/>
      <w:lvlText w:val="o"/>
      <w:lvlJc w:val="left"/>
      <w:pPr>
        <w:ind w:left="3600" w:hanging="360"/>
      </w:pPr>
      <w:rPr>
        <w:rFonts w:ascii="Courier New" w:eastAsia="Courier New" w:hAnsi="Courier New" w:cs="Courier New" w:hint="default"/>
      </w:rPr>
    </w:lvl>
    <w:lvl w:ilvl="5" w:tplc="9CE22E06">
      <w:start w:val="1"/>
      <w:numFmt w:val="bullet"/>
      <w:lvlText w:val="§"/>
      <w:lvlJc w:val="left"/>
      <w:pPr>
        <w:ind w:left="4320" w:hanging="360"/>
      </w:pPr>
      <w:rPr>
        <w:rFonts w:ascii="Wingdings" w:eastAsia="Wingdings" w:hAnsi="Wingdings" w:cs="Wingdings" w:hint="default"/>
      </w:rPr>
    </w:lvl>
    <w:lvl w:ilvl="6" w:tplc="21ECC12C">
      <w:start w:val="1"/>
      <w:numFmt w:val="bullet"/>
      <w:lvlText w:val="·"/>
      <w:lvlJc w:val="left"/>
      <w:pPr>
        <w:ind w:left="5040" w:hanging="360"/>
      </w:pPr>
      <w:rPr>
        <w:rFonts w:ascii="Symbol" w:eastAsia="Symbol" w:hAnsi="Symbol" w:cs="Symbol" w:hint="default"/>
      </w:rPr>
    </w:lvl>
    <w:lvl w:ilvl="7" w:tplc="3634F0B0">
      <w:start w:val="1"/>
      <w:numFmt w:val="bullet"/>
      <w:lvlText w:val="o"/>
      <w:lvlJc w:val="left"/>
      <w:pPr>
        <w:ind w:left="5760" w:hanging="360"/>
      </w:pPr>
      <w:rPr>
        <w:rFonts w:ascii="Courier New" w:eastAsia="Courier New" w:hAnsi="Courier New" w:cs="Courier New" w:hint="default"/>
      </w:rPr>
    </w:lvl>
    <w:lvl w:ilvl="8" w:tplc="2C14416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2B41753"/>
    <w:multiLevelType w:val="hybridMultilevel"/>
    <w:tmpl w:val="095698E4"/>
    <w:lvl w:ilvl="0" w:tplc="030C5BF4">
      <w:start w:val="1"/>
      <w:numFmt w:val="decimal"/>
      <w:suff w:val="nothing"/>
      <w:lvlText w:val=""/>
      <w:lvlJc w:val="left"/>
      <w:pPr>
        <w:tabs>
          <w:tab w:val="num" w:pos="0"/>
        </w:tabs>
        <w:ind w:left="0" w:firstLine="0"/>
      </w:pPr>
    </w:lvl>
    <w:lvl w:ilvl="1" w:tplc="12F0CD8A">
      <w:start w:val="1"/>
      <w:numFmt w:val="decimal"/>
      <w:suff w:val="nothing"/>
      <w:lvlText w:val=""/>
      <w:lvlJc w:val="left"/>
      <w:pPr>
        <w:tabs>
          <w:tab w:val="num" w:pos="0"/>
        </w:tabs>
        <w:ind w:left="0" w:firstLine="0"/>
      </w:pPr>
    </w:lvl>
    <w:lvl w:ilvl="2" w:tplc="AE9E7650">
      <w:start w:val="1"/>
      <w:numFmt w:val="decimal"/>
      <w:suff w:val="nothing"/>
      <w:lvlText w:val=""/>
      <w:lvlJc w:val="left"/>
      <w:pPr>
        <w:tabs>
          <w:tab w:val="num" w:pos="0"/>
        </w:tabs>
        <w:ind w:left="0" w:firstLine="0"/>
      </w:pPr>
    </w:lvl>
    <w:lvl w:ilvl="3" w:tplc="7286D916">
      <w:start w:val="1"/>
      <w:numFmt w:val="decimal"/>
      <w:suff w:val="nothing"/>
      <w:lvlText w:val=""/>
      <w:lvlJc w:val="left"/>
      <w:pPr>
        <w:tabs>
          <w:tab w:val="num" w:pos="0"/>
        </w:tabs>
        <w:ind w:left="0" w:firstLine="0"/>
      </w:pPr>
    </w:lvl>
    <w:lvl w:ilvl="4" w:tplc="C5C0DD44">
      <w:start w:val="1"/>
      <w:numFmt w:val="decimal"/>
      <w:suff w:val="nothing"/>
      <w:lvlText w:val=""/>
      <w:lvlJc w:val="left"/>
      <w:pPr>
        <w:tabs>
          <w:tab w:val="num" w:pos="0"/>
        </w:tabs>
        <w:ind w:left="0" w:firstLine="0"/>
      </w:pPr>
    </w:lvl>
    <w:lvl w:ilvl="5" w:tplc="27369F9A">
      <w:start w:val="1"/>
      <w:numFmt w:val="decimal"/>
      <w:suff w:val="nothing"/>
      <w:lvlText w:val=""/>
      <w:lvlJc w:val="left"/>
      <w:pPr>
        <w:tabs>
          <w:tab w:val="num" w:pos="0"/>
        </w:tabs>
        <w:ind w:left="0" w:firstLine="0"/>
      </w:pPr>
    </w:lvl>
    <w:lvl w:ilvl="6" w:tplc="802C8730">
      <w:start w:val="1"/>
      <w:numFmt w:val="decimal"/>
      <w:suff w:val="nothing"/>
      <w:lvlText w:val=""/>
      <w:lvlJc w:val="left"/>
      <w:pPr>
        <w:tabs>
          <w:tab w:val="num" w:pos="0"/>
        </w:tabs>
        <w:ind w:left="0" w:firstLine="0"/>
      </w:pPr>
    </w:lvl>
    <w:lvl w:ilvl="7" w:tplc="A73055F2">
      <w:start w:val="1"/>
      <w:numFmt w:val="decimal"/>
      <w:suff w:val="nothing"/>
      <w:lvlText w:val=""/>
      <w:lvlJc w:val="left"/>
      <w:pPr>
        <w:tabs>
          <w:tab w:val="num" w:pos="0"/>
        </w:tabs>
        <w:ind w:left="0" w:firstLine="0"/>
      </w:pPr>
    </w:lvl>
    <w:lvl w:ilvl="8" w:tplc="A6E2D6B2">
      <w:start w:val="1"/>
      <w:numFmt w:val="decimal"/>
      <w:suff w:val="nothing"/>
      <w:lvlText w:val=""/>
      <w:lvlJc w:val="left"/>
      <w:pPr>
        <w:tabs>
          <w:tab w:val="num" w:pos="0"/>
        </w:tabs>
        <w:ind w:left="0" w:firstLine="0"/>
      </w:pPr>
    </w:lvl>
  </w:abstractNum>
  <w:abstractNum w:abstractNumId="13" w15:restartNumberingAfterBreak="0">
    <w:nsid w:val="5380195B"/>
    <w:multiLevelType w:val="hybridMultilevel"/>
    <w:tmpl w:val="C530523A"/>
    <w:lvl w:ilvl="0" w:tplc="CDEC6FC8">
      <w:start w:val="1"/>
      <w:numFmt w:val="decimal"/>
      <w:lvlText w:val="%1)"/>
      <w:lvlJc w:val="left"/>
      <w:pPr>
        <w:tabs>
          <w:tab w:val="num" w:pos="0"/>
        </w:tabs>
        <w:ind w:left="1068" w:hanging="360"/>
      </w:pPr>
    </w:lvl>
    <w:lvl w:ilvl="1" w:tplc="D6146550">
      <w:start w:val="1"/>
      <w:numFmt w:val="bullet"/>
      <w:lvlText w:val="o"/>
      <w:lvlJc w:val="left"/>
      <w:pPr>
        <w:ind w:left="1440" w:hanging="360"/>
      </w:pPr>
      <w:rPr>
        <w:rFonts w:ascii="Courier New" w:eastAsia="Courier New" w:hAnsi="Courier New" w:cs="Courier New" w:hint="default"/>
      </w:rPr>
    </w:lvl>
    <w:lvl w:ilvl="2" w:tplc="0B120234">
      <w:start w:val="1"/>
      <w:numFmt w:val="bullet"/>
      <w:lvlText w:val="§"/>
      <w:lvlJc w:val="left"/>
      <w:pPr>
        <w:ind w:left="2160" w:hanging="360"/>
      </w:pPr>
      <w:rPr>
        <w:rFonts w:ascii="Wingdings" w:eastAsia="Wingdings" w:hAnsi="Wingdings" w:cs="Wingdings" w:hint="default"/>
      </w:rPr>
    </w:lvl>
    <w:lvl w:ilvl="3" w:tplc="D2AA4C0A">
      <w:start w:val="1"/>
      <w:numFmt w:val="bullet"/>
      <w:lvlText w:val="·"/>
      <w:lvlJc w:val="left"/>
      <w:pPr>
        <w:ind w:left="2880" w:hanging="360"/>
      </w:pPr>
      <w:rPr>
        <w:rFonts w:ascii="Symbol" w:eastAsia="Symbol" w:hAnsi="Symbol" w:cs="Symbol" w:hint="default"/>
      </w:rPr>
    </w:lvl>
    <w:lvl w:ilvl="4" w:tplc="77F6A8D4">
      <w:start w:val="1"/>
      <w:numFmt w:val="bullet"/>
      <w:lvlText w:val="o"/>
      <w:lvlJc w:val="left"/>
      <w:pPr>
        <w:ind w:left="3600" w:hanging="360"/>
      </w:pPr>
      <w:rPr>
        <w:rFonts w:ascii="Courier New" w:eastAsia="Courier New" w:hAnsi="Courier New" w:cs="Courier New" w:hint="default"/>
      </w:rPr>
    </w:lvl>
    <w:lvl w:ilvl="5" w:tplc="6F4ACB86">
      <w:start w:val="1"/>
      <w:numFmt w:val="bullet"/>
      <w:lvlText w:val="§"/>
      <w:lvlJc w:val="left"/>
      <w:pPr>
        <w:ind w:left="4320" w:hanging="360"/>
      </w:pPr>
      <w:rPr>
        <w:rFonts w:ascii="Wingdings" w:eastAsia="Wingdings" w:hAnsi="Wingdings" w:cs="Wingdings" w:hint="default"/>
      </w:rPr>
    </w:lvl>
    <w:lvl w:ilvl="6" w:tplc="736EDA0C">
      <w:start w:val="1"/>
      <w:numFmt w:val="bullet"/>
      <w:lvlText w:val="·"/>
      <w:lvlJc w:val="left"/>
      <w:pPr>
        <w:ind w:left="5040" w:hanging="360"/>
      </w:pPr>
      <w:rPr>
        <w:rFonts w:ascii="Symbol" w:eastAsia="Symbol" w:hAnsi="Symbol" w:cs="Symbol" w:hint="default"/>
      </w:rPr>
    </w:lvl>
    <w:lvl w:ilvl="7" w:tplc="A1804D50">
      <w:start w:val="1"/>
      <w:numFmt w:val="bullet"/>
      <w:lvlText w:val="o"/>
      <w:lvlJc w:val="left"/>
      <w:pPr>
        <w:ind w:left="5760" w:hanging="360"/>
      </w:pPr>
      <w:rPr>
        <w:rFonts w:ascii="Courier New" w:eastAsia="Courier New" w:hAnsi="Courier New" w:cs="Courier New" w:hint="default"/>
      </w:rPr>
    </w:lvl>
    <w:lvl w:ilvl="8" w:tplc="6D3AE7D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97E0007"/>
    <w:multiLevelType w:val="hybridMultilevel"/>
    <w:tmpl w:val="771AAE2C"/>
    <w:lvl w:ilvl="0" w:tplc="832A7B9E">
      <w:start w:val="1"/>
      <w:numFmt w:val="decimal"/>
      <w:lvlText w:val="%1)"/>
      <w:lvlJc w:val="left"/>
      <w:pPr>
        <w:tabs>
          <w:tab w:val="num" w:pos="0"/>
        </w:tabs>
        <w:ind w:left="1069" w:hanging="360"/>
      </w:pPr>
      <w:rPr>
        <w:sz w:val="28"/>
        <w:szCs w:val="28"/>
      </w:rPr>
    </w:lvl>
    <w:lvl w:ilvl="1" w:tplc="02E692EA">
      <w:start w:val="1"/>
      <w:numFmt w:val="bullet"/>
      <w:lvlText w:val="o"/>
      <w:lvlJc w:val="left"/>
      <w:pPr>
        <w:ind w:left="1440" w:hanging="360"/>
      </w:pPr>
      <w:rPr>
        <w:rFonts w:ascii="Courier New" w:eastAsia="Courier New" w:hAnsi="Courier New" w:cs="Courier New" w:hint="default"/>
      </w:rPr>
    </w:lvl>
    <w:lvl w:ilvl="2" w:tplc="80AEFF84">
      <w:start w:val="1"/>
      <w:numFmt w:val="bullet"/>
      <w:lvlText w:val="§"/>
      <w:lvlJc w:val="left"/>
      <w:pPr>
        <w:ind w:left="2160" w:hanging="360"/>
      </w:pPr>
      <w:rPr>
        <w:rFonts w:ascii="Wingdings" w:eastAsia="Wingdings" w:hAnsi="Wingdings" w:cs="Wingdings" w:hint="default"/>
      </w:rPr>
    </w:lvl>
    <w:lvl w:ilvl="3" w:tplc="126C2780">
      <w:start w:val="1"/>
      <w:numFmt w:val="bullet"/>
      <w:lvlText w:val="·"/>
      <w:lvlJc w:val="left"/>
      <w:pPr>
        <w:ind w:left="2880" w:hanging="360"/>
      </w:pPr>
      <w:rPr>
        <w:rFonts w:ascii="Symbol" w:eastAsia="Symbol" w:hAnsi="Symbol" w:cs="Symbol" w:hint="default"/>
      </w:rPr>
    </w:lvl>
    <w:lvl w:ilvl="4" w:tplc="9D88098A">
      <w:start w:val="1"/>
      <w:numFmt w:val="bullet"/>
      <w:lvlText w:val="o"/>
      <w:lvlJc w:val="left"/>
      <w:pPr>
        <w:ind w:left="3600" w:hanging="360"/>
      </w:pPr>
      <w:rPr>
        <w:rFonts w:ascii="Courier New" w:eastAsia="Courier New" w:hAnsi="Courier New" w:cs="Courier New" w:hint="default"/>
      </w:rPr>
    </w:lvl>
    <w:lvl w:ilvl="5" w:tplc="5D0C24EE">
      <w:start w:val="1"/>
      <w:numFmt w:val="bullet"/>
      <w:lvlText w:val="§"/>
      <w:lvlJc w:val="left"/>
      <w:pPr>
        <w:ind w:left="4320" w:hanging="360"/>
      </w:pPr>
      <w:rPr>
        <w:rFonts w:ascii="Wingdings" w:eastAsia="Wingdings" w:hAnsi="Wingdings" w:cs="Wingdings" w:hint="default"/>
      </w:rPr>
    </w:lvl>
    <w:lvl w:ilvl="6" w:tplc="151C321C">
      <w:start w:val="1"/>
      <w:numFmt w:val="bullet"/>
      <w:lvlText w:val="·"/>
      <w:lvlJc w:val="left"/>
      <w:pPr>
        <w:ind w:left="5040" w:hanging="360"/>
      </w:pPr>
      <w:rPr>
        <w:rFonts w:ascii="Symbol" w:eastAsia="Symbol" w:hAnsi="Symbol" w:cs="Symbol" w:hint="default"/>
      </w:rPr>
    </w:lvl>
    <w:lvl w:ilvl="7" w:tplc="BE346E54">
      <w:start w:val="1"/>
      <w:numFmt w:val="bullet"/>
      <w:lvlText w:val="o"/>
      <w:lvlJc w:val="left"/>
      <w:pPr>
        <w:ind w:left="5760" w:hanging="360"/>
      </w:pPr>
      <w:rPr>
        <w:rFonts w:ascii="Courier New" w:eastAsia="Courier New" w:hAnsi="Courier New" w:cs="Courier New" w:hint="default"/>
      </w:rPr>
    </w:lvl>
    <w:lvl w:ilvl="8" w:tplc="1A3231FA">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C4B6834"/>
    <w:multiLevelType w:val="hybridMultilevel"/>
    <w:tmpl w:val="C85886D0"/>
    <w:lvl w:ilvl="0" w:tplc="71C28754">
      <w:start w:val="1"/>
      <w:numFmt w:val="decimal"/>
      <w:lvlText w:val="%1)"/>
      <w:lvlJc w:val="left"/>
      <w:pPr>
        <w:tabs>
          <w:tab w:val="num" w:pos="708"/>
        </w:tabs>
        <w:ind w:left="0" w:firstLine="0"/>
      </w:pPr>
    </w:lvl>
    <w:lvl w:ilvl="1" w:tplc="25FA67B6">
      <w:start w:val="1"/>
      <w:numFmt w:val="bullet"/>
      <w:lvlText w:val="o"/>
      <w:lvlJc w:val="left"/>
      <w:pPr>
        <w:ind w:left="1440" w:hanging="360"/>
      </w:pPr>
      <w:rPr>
        <w:rFonts w:ascii="Courier New" w:eastAsia="Courier New" w:hAnsi="Courier New" w:cs="Courier New" w:hint="default"/>
      </w:rPr>
    </w:lvl>
    <w:lvl w:ilvl="2" w:tplc="3B36F23A">
      <w:start w:val="1"/>
      <w:numFmt w:val="bullet"/>
      <w:lvlText w:val="§"/>
      <w:lvlJc w:val="left"/>
      <w:pPr>
        <w:ind w:left="2160" w:hanging="360"/>
      </w:pPr>
      <w:rPr>
        <w:rFonts w:ascii="Wingdings" w:eastAsia="Wingdings" w:hAnsi="Wingdings" w:cs="Wingdings" w:hint="default"/>
      </w:rPr>
    </w:lvl>
    <w:lvl w:ilvl="3" w:tplc="5FBE708C">
      <w:start w:val="1"/>
      <w:numFmt w:val="bullet"/>
      <w:lvlText w:val="·"/>
      <w:lvlJc w:val="left"/>
      <w:pPr>
        <w:ind w:left="2880" w:hanging="360"/>
      </w:pPr>
      <w:rPr>
        <w:rFonts w:ascii="Symbol" w:eastAsia="Symbol" w:hAnsi="Symbol" w:cs="Symbol" w:hint="default"/>
      </w:rPr>
    </w:lvl>
    <w:lvl w:ilvl="4" w:tplc="25A0E3A0">
      <w:start w:val="1"/>
      <w:numFmt w:val="bullet"/>
      <w:lvlText w:val="o"/>
      <w:lvlJc w:val="left"/>
      <w:pPr>
        <w:ind w:left="3600" w:hanging="360"/>
      </w:pPr>
      <w:rPr>
        <w:rFonts w:ascii="Courier New" w:eastAsia="Courier New" w:hAnsi="Courier New" w:cs="Courier New" w:hint="default"/>
      </w:rPr>
    </w:lvl>
    <w:lvl w:ilvl="5" w:tplc="1818DA68">
      <w:start w:val="1"/>
      <w:numFmt w:val="bullet"/>
      <w:lvlText w:val="§"/>
      <w:lvlJc w:val="left"/>
      <w:pPr>
        <w:ind w:left="4320" w:hanging="360"/>
      </w:pPr>
      <w:rPr>
        <w:rFonts w:ascii="Wingdings" w:eastAsia="Wingdings" w:hAnsi="Wingdings" w:cs="Wingdings" w:hint="default"/>
      </w:rPr>
    </w:lvl>
    <w:lvl w:ilvl="6" w:tplc="5658000C">
      <w:start w:val="1"/>
      <w:numFmt w:val="bullet"/>
      <w:lvlText w:val="·"/>
      <w:lvlJc w:val="left"/>
      <w:pPr>
        <w:ind w:left="5040" w:hanging="360"/>
      </w:pPr>
      <w:rPr>
        <w:rFonts w:ascii="Symbol" w:eastAsia="Symbol" w:hAnsi="Symbol" w:cs="Symbol" w:hint="default"/>
      </w:rPr>
    </w:lvl>
    <w:lvl w:ilvl="7" w:tplc="3A08B23A">
      <w:start w:val="1"/>
      <w:numFmt w:val="bullet"/>
      <w:lvlText w:val="o"/>
      <w:lvlJc w:val="left"/>
      <w:pPr>
        <w:ind w:left="5760" w:hanging="360"/>
      </w:pPr>
      <w:rPr>
        <w:rFonts w:ascii="Courier New" w:eastAsia="Courier New" w:hAnsi="Courier New" w:cs="Courier New" w:hint="default"/>
      </w:rPr>
    </w:lvl>
    <w:lvl w:ilvl="8" w:tplc="038C954E">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55B26F3"/>
    <w:multiLevelType w:val="hybridMultilevel"/>
    <w:tmpl w:val="EE9C9DD8"/>
    <w:lvl w:ilvl="0" w:tplc="150E2374">
      <w:start w:val="1"/>
      <w:numFmt w:val="decimal"/>
      <w:lvlText w:val="%1)"/>
      <w:lvlJc w:val="left"/>
      <w:pPr>
        <w:tabs>
          <w:tab w:val="num" w:pos="0"/>
        </w:tabs>
        <w:ind w:left="900" w:hanging="360"/>
      </w:pPr>
    </w:lvl>
    <w:lvl w:ilvl="1" w:tplc="691CD434">
      <w:start w:val="1"/>
      <w:numFmt w:val="bullet"/>
      <w:lvlText w:val="o"/>
      <w:lvlJc w:val="left"/>
      <w:pPr>
        <w:ind w:left="1440" w:hanging="360"/>
      </w:pPr>
      <w:rPr>
        <w:rFonts w:ascii="Courier New" w:eastAsia="Courier New" w:hAnsi="Courier New" w:cs="Courier New" w:hint="default"/>
      </w:rPr>
    </w:lvl>
    <w:lvl w:ilvl="2" w:tplc="64A20C66">
      <w:start w:val="1"/>
      <w:numFmt w:val="bullet"/>
      <w:lvlText w:val="§"/>
      <w:lvlJc w:val="left"/>
      <w:pPr>
        <w:ind w:left="2160" w:hanging="360"/>
      </w:pPr>
      <w:rPr>
        <w:rFonts w:ascii="Wingdings" w:eastAsia="Wingdings" w:hAnsi="Wingdings" w:cs="Wingdings" w:hint="default"/>
      </w:rPr>
    </w:lvl>
    <w:lvl w:ilvl="3" w:tplc="F9246D62">
      <w:start w:val="1"/>
      <w:numFmt w:val="bullet"/>
      <w:lvlText w:val="·"/>
      <w:lvlJc w:val="left"/>
      <w:pPr>
        <w:ind w:left="2880" w:hanging="360"/>
      </w:pPr>
      <w:rPr>
        <w:rFonts w:ascii="Symbol" w:eastAsia="Symbol" w:hAnsi="Symbol" w:cs="Symbol" w:hint="default"/>
      </w:rPr>
    </w:lvl>
    <w:lvl w:ilvl="4" w:tplc="B044C9D2">
      <w:start w:val="1"/>
      <w:numFmt w:val="bullet"/>
      <w:lvlText w:val="o"/>
      <w:lvlJc w:val="left"/>
      <w:pPr>
        <w:ind w:left="3600" w:hanging="360"/>
      </w:pPr>
      <w:rPr>
        <w:rFonts w:ascii="Courier New" w:eastAsia="Courier New" w:hAnsi="Courier New" w:cs="Courier New" w:hint="default"/>
      </w:rPr>
    </w:lvl>
    <w:lvl w:ilvl="5" w:tplc="17FA4AD2">
      <w:start w:val="1"/>
      <w:numFmt w:val="bullet"/>
      <w:lvlText w:val="§"/>
      <w:lvlJc w:val="left"/>
      <w:pPr>
        <w:ind w:left="4320" w:hanging="360"/>
      </w:pPr>
      <w:rPr>
        <w:rFonts w:ascii="Wingdings" w:eastAsia="Wingdings" w:hAnsi="Wingdings" w:cs="Wingdings" w:hint="default"/>
      </w:rPr>
    </w:lvl>
    <w:lvl w:ilvl="6" w:tplc="C3A6449E">
      <w:start w:val="1"/>
      <w:numFmt w:val="bullet"/>
      <w:lvlText w:val="·"/>
      <w:lvlJc w:val="left"/>
      <w:pPr>
        <w:ind w:left="5040" w:hanging="360"/>
      </w:pPr>
      <w:rPr>
        <w:rFonts w:ascii="Symbol" w:eastAsia="Symbol" w:hAnsi="Symbol" w:cs="Symbol" w:hint="default"/>
      </w:rPr>
    </w:lvl>
    <w:lvl w:ilvl="7" w:tplc="DC367F40">
      <w:start w:val="1"/>
      <w:numFmt w:val="bullet"/>
      <w:lvlText w:val="o"/>
      <w:lvlJc w:val="left"/>
      <w:pPr>
        <w:ind w:left="5760" w:hanging="360"/>
      </w:pPr>
      <w:rPr>
        <w:rFonts w:ascii="Courier New" w:eastAsia="Courier New" w:hAnsi="Courier New" w:cs="Courier New" w:hint="default"/>
      </w:rPr>
    </w:lvl>
    <w:lvl w:ilvl="8" w:tplc="4A18060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68F00567"/>
    <w:multiLevelType w:val="hybridMultilevel"/>
    <w:tmpl w:val="FD58E144"/>
    <w:lvl w:ilvl="0" w:tplc="692C5CB8">
      <w:start w:val="1"/>
      <w:numFmt w:val="decimal"/>
      <w:lvlText w:val="%1)"/>
      <w:lvlJc w:val="left"/>
      <w:pPr>
        <w:tabs>
          <w:tab w:val="num" w:pos="708"/>
        </w:tabs>
        <w:ind w:left="0" w:firstLine="0"/>
      </w:pPr>
    </w:lvl>
    <w:lvl w:ilvl="1" w:tplc="8B34CBEA">
      <w:start w:val="1"/>
      <w:numFmt w:val="bullet"/>
      <w:lvlText w:val="o"/>
      <w:lvlJc w:val="left"/>
      <w:pPr>
        <w:ind w:left="1440" w:hanging="360"/>
      </w:pPr>
      <w:rPr>
        <w:rFonts w:ascii="Courier New" w:eastAsia="Courier New" w:hAnsi="Courier New" w:cs="Courier New" w:hint="default"/>
      </w:rPr>
    </w:lvl>
    <w:lvl w:ilvl="2" w:tplc="6B08B11C">
      <w:start w:val="1"/>
      <w:numFmt w:val="bullet"/>
      <w:lvlText w:val="§"/>
      <w:lvlJc w:val="left"/>
      <w:pPr>
        <w:ind w:left="2160" w:hanging="360"/>
      </w:pPr>
      <w:rPr>
        <w:rFonts w:ascii="Wingdings" w:eastAsia="Wingdings" w:hAnsi="Wingdings" w:cs="Wingdings" w:hint="default"/>
      </w:rPr>
    </w:lvl>
    <w:lvl w:ilvl="3" w:tplc="EC32E81C">
      <w:start w:val="1"/>
      <w:numFmt w:val="bullet"/>
      <w:lvlText w:val="·"/>
      <w:lvlJc w:val="left"/>
      <w:pPr>
        <w:ind w:left="2880" w:hanging="360"/>
      </w:pPr>
      <w:rPr>
        <w:rFonts w:ascii="Symbol" w:eastAsia="Symbol" w:hAnsi="Symbol" w:cs="Symbol" w:hint="default"/>
      </w:rPr>
    </w:lvl>
    <w:lvl w:ilvl="4" w:tplc="39F6EEA4">
      <w:start w:val="1"/>
      <w:numFmt w:val="bullet"/>
      <w:lvlText w:val="o"/>
      <w:lvlJc w:val="left"/>
      <w:pPr>
        <w:ind w:left="3600" w:hanging="360"/>
      </w:pPr>
      <w:rPr>
        <w:rFonts w:ascii="Courier New" w:eastAsia="Courier New" w:hAnsi="Courier New" w:cs="Courier New" w:hint="default"/>
      </w:rPr>
    </w:lvl>
    <w:lvl w:ilvl="5" w:tplc="9138AC5A">
      <w:start w:val="1"/>
      <w:numFmt w:val="bullet"/>
      <w:lvlText w:val="§"/>
      <w:lvlJc w:val="left"/>
      <w:pPr>
        <w:ind w:left="4320" w:hanging="360"/>
      </w:pPr>
      <w:rPr>
        <w:rFonts w:ascii="Wingdings" w:eastAsia="Wingdings" w:hAnsi="Wingdings" w:cs="Wingdings" w:hint="default"/>
      </w:rPr>
    </w:lvl>
    <w:lvl w:ilvl="6" w:tplc="A23A38E6">
      <w:start w:val="1"/>
      <w:numFmt w:val="bullet"/>
      <w:lvlText w:val="·"/>
      <w:lvlJc w:val="left"/>
      <w:pPr>
        <w:ind w:left="5040" w:hanging="360"/>
      </w:pPr>
      <w:rPr>
        <w:rFonts w:ascii="Symbol" w:eastAsia="Symbol" w:hAnsi="Symbol" w:cs="Symbol" w:hint="default"/>
      </w:rPr>
    </w:lvl>
    <w:lvl w:ilvl="7" w:tplc="293C2708">
      <w:start w:val="1"/>
      <w:numFmt w:val="bullet"/>
      <w:lvlText w:val="o"/>
      <w:lvlJc w:val="left"/>
      <w:pPr>
        <w:ind w:left="5760" w:hanging="360"/>
      </w:pPr>
      <w:rPr>
        <w:rFonts w:ascii="Courier New" w:eastAsia="Courier New" w:hAnsi="Courier New" w:cs="Courier New" w:hint="default"/>
      </w:rPr>
    </w:lvl>
    <w:lvl w:ilvl="8" w:tplc="DFBCDEE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B992A95"/>
    <w:multiLevelType w:val="hybridMultilevel"/>
    <w:tmpl w:val="B9B632CC"/>
    <w:lvl w:ilvl="0" w:tplc="0CA0A21C">
      <w:start w:val="1"/>
      <w:numFmt w:val="decimal"/>
      <w:lvlText w:val="%1."/>
      <w:lvlJc w:val="left"/>
      <w:pPr>
        <w:tabs>
          <w:tab w:val="num" w:pos="-218"/>
        </w:tabs>
        <w:ind w:left="502" w:hanging="360"/>
      </w:pPr>
    </w:lvl>
    <w:lvl w:ilvl="1" w:tplc="A47E0CF4">
      <w:start w:val="1"/>
      <w:numFmt w:val="bullet"/>
      <w:lvlText w:val="o"/>
      <w:lvlJc w:val="left"/>
      <w:pPr>
        <w:ind w:left="1222" w:hanging="360"/>
      </w:pPr>
      <w:rPr>
        <w:rFonts w:ascii="Courier New" w:eastAsia="Courier New" w:hAnsi="Courier New" w:cs="Courier New" w:hint="default"/>
      </w:rPr>
    </w:lvl>
    <w:lvl w:ilvl="2" w:tplc="59A81AB0">
      <w:start w:val="1"/>
      <w:numFmt w:val="bullet"/>
      <w:lvlText w:val="§"/>
      <w:lvlJc w:val="left"/>
      <w:pPr>
        <w:ind w:left="1942" w:hanging="360"/>
      </w:pPr>
      <w:rPr>
        <w:rFonts w:ascii="Wingdings" w:eastAsia="Wingdings" w:hAnsi="Wingdings" w:cs="Wingdings" w:hint="default"/>
      </w:rPr>
    </w:lvl>
    <w:lvl w:ilvl="3" w:tplc="37F65990">
      <w:start w:val="1"/>
      <w:numFmt w:val="bullet"/>
      <w:lvlText w:val="·"/>
      <w:lvlJc w:val="left"/>
      <w:pPr>
        <w:ind w:left="2662" w:hanging="360"/>
      </w:pPr>
      <w:rPr>
        <w:rFonts w:ascii="Symbol" w:eastAsia="Symbol" w:hAnsi="Symbol" w:cs="Symbol" w:hint="default"/>
      </w:rPr>
    </w:lvl>
    <w:lvl w:ilvl="4" w:tplc="52AE5208">
      <w:start w:val="1"/>
      <w:numFmt w:val="bullet"/>
      <w:lvlText w:val="o"/>
      <w:lvlJc w:val="left"/>
      <w:pPr>
        <w:ind w:left="3382" w:hanging="360"/>
      </w:pPr>
      <w:rPr>
        <w:rFonts w:ascii="Courier New" w:eastAsia="Courier New" w:hAnsi="Courier New" w:cs="Courier New" w:hint="default"/>
      </w:rPr>
    </w:lvl>
    <w:lvl w:ilvl="5" w:tplc="7D78E91E">
      <w:start w:val="1"/>
      <w:numFmt w:val="bullet"/>
      <w:lvlText w:val="§"/>
      <w:lvlJc w:val="left"/>
      <w:pPr>
        <w:ind w:left="4102" w:hanging="360"/>
      </w:pPr>
      <w:rPr>
        <w:rFonts w:ascii="Wingdings" w:eastAsia="Wingdings" w:hAnsi="Wingdings" w:cs="Wingdings" w:hint="default"/>
      </w:rPr>
    </w:lvl>
    <w:lvl w:ilvl="6" w:tplc="EAC878DC">
      <w:start w:val="1"/>
      <w:numFmt w:val="bullet"/>
      <w:lvlText w:val="·"/>
      <w:lvlJc w:val="left"/>
      <w:pPr>
        <w:ind w:left="4822" w:hanging="360"/>
      </w:pPr>
      <w:rPr>
        <w:rFonts w:ascii="Symbol" w:eastAsia="Symbol" w:hAnsi="Symbol" w:cs="Symbol" w:hint="default"/>
      </w:rPr>
    </w:lvl>
    <w:lvl w:ilvl="7" w:tplc="1A1AA190">
      <w:start w:val="1"/>
      <w:numFmt w:val="bullet"/>
      <w:lvlText w:val="o"/>
      <w:lvlJc w:val="left"/>
      <w:pPr>
        <w:ind w:left="5542" w:hanging="360"/>
      </w:pPr>
      <w:rPr>
        <w:rFonts w:ascii="Courier New" w:eastAsia="Courier New" w:hAnsi="Courier New" w:cs="Courier New" w:hint="default"/>
      </w:rPr>
    </w:lvl>
    <w:lvl w:ilvl="8" w:tplc="A760A9F0">
      <w:start w:val="1"/>
      <w:numFmt w:val="bullet"/>
      <w:lvlText w:val="§"/>
      <w:lvlJc w:val="left"/>
      <w:pPr>
        <w:ind w:left="6262" w:hanging="360"/>
      </w:pPr>
      <w:rPr>
        <w:rFonts w:ascii="Wingdings" w:eastAsia="Wingdings" w:hAnsi="Wingdings" w:cs="Wingdings" w:hint="default"/>
      </w:rPr>
    </w:lvl>
  </w:abstractNum>
  <w:abstractNum w:abstractNumId="19" w15:restartNumberingAfterBreak="0">
    <w:nsid w:val="6C612106"/>
    <w:multiLevelType w:val="hybridMultilevel"/>
    <w:tmpl w:val="4712092E"/>
    <w:lvl w:ilvl="0" w:tplc="A768D348">
      <w:start w:val="1"/>
      <w:numFmt w:val="decimal"/>
      <w:lvlText w:val="%1)"/>
      <w:lvlJc w:val="left"/>
      <w:pPr>
        <w:tabs>
          <w:tab w:val="num" w:pos="708"/>
        </w:tabs>
        <w:ind w:left="0" w:firstLine="0"/>
      </w:pPr>
    </w:lvl>
    <w:lvl w:ilvl="1" w:tplc="2E840854">
      <w:start w:val="1"/>
      <w:numFmt w:val="bullet"/>
      <w:lvlText w:val="o"/>
      <w:lvlJc w:val="left"/>
      <w:pPr>
        <w:ind w:left="1440" w:hanging="360"/>
      </w:pPr>
      <w:rPr>
        <w:rFonts w:ascii="Courier New" w:eastAsia="Courier New" w:hAnsi="Courier New" w:cs="Courier New" w:hint="default"/>
      </w:rPr>
    </w:lvl>
    <w:lvl w:ilvl="2" w:tplc="DF96FD36">
      <w:start w:val="1"/>
      <w:numFmt w:val="bullet"/>
      <w:lvlText w:val="§"/>
      <w:lvlJc w:val="left"/>
      <w:pPr>
        <w:ind w:left="2160" w:hanging="360"/>
      </w:pPr>
      <w:rPr>
        <w:rFonts w:ascii="Wingdings" w:eastAsia="Wingdings" w:hAnsi="Wingdings" w:cs="Wingdings" w:hint="default"/>
      </w:rPr>
    </w:lvl>
    <w:lvl w:ilvl="3" w:tplc="BBA067A8">
      <w:start w:val="1"/>
      <w:numFmt w:val="bullet"/>
      <w:lvlText w:val="·"/>
      <w:lvlJc w:val="left"/>
      <w:pPr>
        <w:ind w:left="2880" w:hanging="360"/>
      </w:pPr>
      <w:rPr>
        <w:rFonts w:ascii="Symbol" w:eastAsia="Symbol" w:hAnsi="Symbol" w:cs="Symbol" w:hint="default"/>
      </w:rPr>
    </w:lvl>
    <w:lvl w:ilvl="4" w:tplc="0F742D10">
      <w:start w:val="1"/>
      <w:numFmt w:val="bullet"/>
      <w:lvlText w:val="o"/>
      <w:lvlJc w:val="left"/>
      <w:pPr>
        <w:ind w:left="3600" w:hanging="360"/>
      </w:pPr>
      <w:rPr>
        <w:rFonts w:ascii="Courier New" w:eastAsia="Courier New" w:hAnsi="Courier New" w:cs="Courier New" w:hint="default"/>
      </w:rPr>
    </w:lvl>
    <w:lvl w:ilvl="5" w:tplc="15EA2476">
      <w:start w:val="1"/>
      <w:numFmt w:val="bullet"/>
      <w:lvlText w:val="§"/>
      <w:lvlJc w:val="left"/>
      <w:pPr>
        <w:ind w:left="4320" w:hanging="360"/>
      </w:pPr>
      <w:rPr>
        <w:rFonts w:ascii="Wingdings" w:eastAsia="Wingdings" w:hAnsi="Wingdings" w:cs="Wingdings" w:hint="default"/>
      </w:rPr>
    </w:lvl>
    <w:lvl w:ilvl="6" w:tplc="47AC167E">
      <w:start w:val="1"/>
      <w:numFmt w:val="bullet"/>
      <w:lvlText w:val="·"/>
      <w:lvlJc w:val="left"/>
      <w:pPr>
        <w:ind w:left="5040" w:hanging="360"/>
      </w:pPr>
      <w:rPr>
        <w:rFonts w:ascii="Symbol" w:eastAsia="Symbol" w:hAnsi="Symbol" w:cs="Symbol" w:hint="default"/>
      </w:rPr>
    </w:lvl>
    <w:lvl w:ilvl="7" w:tplc="2BD03F50">
      <w:start w:val="1"/>
      <w:numFmt w:val="bullet"/>
      <w:lvlText w:val="o"/>
      <w:lvlJc w:val="left"/>
      <w:pPr>
        <w:ind w:left="5760" w:hanging="360"/>
      </w:pPr>
      <w:rPr>
        <w:rFonts w:ascii="Courier New" w:eastAsia="Courier New" w:hAnsi="Courier New" w:cs="Courier New" w:hint="default"/>
      </w:rPr>
    </w:lvl>
    <w:lvl w:ilvl="8" w:tplc="3B442430">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6E556FB4"/>
    <w:multiLevelType w:val="hybridMultilevel"/>
    <w:tmpl w:val="4A24DDCE"/>
    <w:lvl w:ilvl="0" w:tplc="A3DA5FA4">
      <w:start w:val="1"/>
      <w:numFmt w:val="decimal"/>
      <w:lvlText w:val="%1."/>
      <w:lvlJc w:val="left"/>
      <w:pPr>
        <w:tabs>
          <w:tab w:val="num" w:pos="0"/>
        </w:tabs>
        <w:ind w:left="1069" w:hanging="360"/>
      </w:pPr>
      <w:rPr>
        <w:sz w:val="28"/>
      </w:rPr>
    </w:lvl>
    <w:lvl w:ilvl="1" w:tplc="827C5A8C">
      <w:start w:val="1"/>
      <w:numFmt w:val="bullet"/>
      <w:lvlText w:val="o"/>
      <w:lvlJc w:val="left"/>
      <w:pPr>
        <w:ind w:left="1440" w:hanging="360"/>
      </w:pPr>
      <w:rPr>
        <w:rFonts w:ascii="Courier New" w:eastAsia="Courier New" w:hAnsi="Courier New" w:cs="Courier New" w:hint="default"/>
      </w:rPr>
    </w:lvl>
    <w:lvl w:ilvl="2" w:tplc="2702D270">
      <w:start w:val="1"/>
      <w:numFmt w:val="bullet"/>
      <w:lvlText w:val="§"/>
      <w:lvlJc w:val="left"/>
      <w:pPr>
        <w:ind w:left="2160" w:hanging="360"/>
      </w:pPr>
      <w:rPr>
        <w:rFonts w:ascii="Wingdings" w:eastAsia="Wingdings" w:hAnsi="Wingdings" w:cs="Wingdings" w:hint="default"/>
      </w:rPr>
    </w:lvl>
    <w:lvl w:ilvl="3" w:tplc="A84C10F8">
      <w:start w:val="1"/>
      <w:numFmt w:val="bullet"/>
      <w:lvlText w:val="·"/>
      <w:lvlJc w:val="left"/>
      <w:pPr>
        <w:ind w:left="2880" w:hanging="360"/>
      </w:pPr>
      <w:rPr>
        <w:rFonts w:ascii="Symbol" w:eastAsia="Symbol" w:hAnsi="Symbol" w:cs="Symbol" w:hint="default"/>
      </w:rPr>
    </w:lvl>
    <w:lvl w:ilvl="4" w:tplc="52200172">
      <w:start w:val="1"/>
      <w:numFmt w:val="bullet"/>
      <w:lvlText w:val="o"/>
      <w:lvlJc w:val="left"/>
      <w:pPr>
        <w:ind w:left="3600" w:hanging="360"/>
      </w:pPr>
      <w:rPr>
        <w:rFonts w:ascii="Courier New" w:eastAsia="Courier New" w:hAnsi="Courier New" w:cs="Courier New" w:hint="default"/>
      </w:rPr>
    </w:lvl>
    <w:lvl w:ilvl="5" w:tplc="E47ADE0C">
      <w:start w:val="1"/>
      <w:numFmt w:val="bullet"/>
      <w:lvlText w:val="§"/>
      <w:lvlJc w:val="left"/>
      <w:pPr>
        <w:ind w:left="4320" w:hanging="360"/>
      </w:pPr>
      <w:rPr>
        <w:rFonts w:ascii="Wingdings" w:eastAsia="Wingdings" w:hAnsi="Wingdings" w:cs="Wingdings" w:hint="default"/>
      </w:rPr>
    </w:lvl>
    <w:lvl w:ilvl="6" w:tplc="21E46C60">
      <w:start w:val="1"/>
      <w:numFmt w:val="bullet"/>
      <w:lvlText w:val="·"/>
      <w:lvlJc w:val="left"/>
      <w:pPr>
        <w:ind w:left="5040" w:hanging="360"/>
      </w:pPr>
      <w:rPr>
        <w:rFonts w:ascii="Symbol" w:eastAsia="Symbol" w:hAnsi="Symbol" w:cs="Symbol" w:hint="default"/>
      </w:rPr>
    </w:lvl>
    <w:lvl w:ilvl="7" w:tplc="064E1F02">
      <w:start w:val="1"/>
      <w:numFmt w:val="bullet"/>
      <w:lvlText w:val="o"/>
      <w:lvlJc w:val="left"/>
      <w:pPr>
        <w:ind w:left="5760" w:hanging="360"/>
      </w:pPr>
      <w:rPr>
        <w:rFonts w:ascii="Courier New" w:eastAsia="Courier New" w:hAnsi="Courier New" w:cs="Courier New" w:hint="default"/>
      </w:rPr>
    </w:lvl>
    <w:lvl w:ilvl="8" w:tplc="1794D23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7A973DC8"/>
    <w:multiLevelType w:val="hybridMultilevel"/>
    <w:tmpl w:val="2B1C1D80"/>
    <w:lvl w:ilvl="0" w:tplc="140429F4">
      <w:start w:val="1"/>
      <w:numFmt w:val="decimal"/>
      <w:suff w:val="nothing"/>
      <w:lvlText w:val=""/>
      <w:lvlJc w:val="left"/>
      <w:pPr>
        <w:tabs>
          <w:tab w:val="num" w:pos="0"/>
        </w:tabs>
        <w:ind w:left="0" w:firstLine="0"/>
      </w:pPr>
    </w:lvl>
    <w:lvl w:ilvl="1" w:tplc="F99A19C8">
      <w:start w:val="1"/>
      <w:numFmt w:val="decimal"/>
      <w:pStyle w:val="2"/>
      <w:suff w:val="nothing"/>
      <w:lvlText w:val=""/>
      <w:lvlJc w:val="left"/>
      <w:pPr>
        <w:tabs>
          <w:tab w:val="num" w:pos="0"/>
        </w:tabs>
        <w:ind w:left="0" w:firstLine="0"/>
      </w:pPr>
    </w:lvl>
    <w:lvl w:ilvl="2" w:tplc="77B862A8">
      <w:start w:val="1"/>
      <w:numFmt w:val="decimal"/>
      <w:suff w:val="nothing"/>
      <w:lvlText w:val=""/>
      <w:lvlJc w:val="left"/>
      <w:pPr>
        <w:tabs>
          <w:tab w:val="num" w:pos="0"/>
        </w:tabs>
        <w:ind w:left="0" w:firstLine="0"/>
      </w:pPr>
    </w:lvl>
    <w:lvl w:ilvl="3" w:tplc="41360E68">
      <w:start w:val="1"/>
      <w:numFmt w:val="decimal"/>
      <w:suff w:val="nothing"/>
      <w:lvlText w:val=""/>
      <w:lvlJc w:val="left"/>
      <w:pPr>
        <w:tabs>
          <w:tab w:val="num" w:pos="0"/>
        </w:tabs>
        <w:ind w:left="0" w:firstLine="0"/>
      </w:pPr>
    </w:lvl>
    <w:lvl w:ilvl="4" w:tplc="F40C0506">
      <w:start w:val="1"/>
      <w:numFmt w:val="decimal"/>
      <w:suff w:val="nothing"/>
      <w:lvlText w:val=""/>
      <w:lvlJc w:val="left"/>
      <w:pPr>
        <w:tabs>
          <w:tab w:val="num" w:pos="0"/>
        </w:tabs>
        <w:ind w:left="0" w:firstLine="0"/>
      </w:pPr>
    </w:lvl>
    <w:lvl w:ilvl="5" w:tplc="F0D82178">
      <w:start w:val="1"/>
      <w:numFmt w:val="decimal"/>
      <w:suff w:val="nothing"/>
      <w:lvlText w:val=""/>
      <w:lvlJc w:val="left"/>
      <w:pPr>
        <w:tabs>
          <w:tab w:val="num" w:pos="0"/>
        </w:tabs>
        <w:ind w:left="0" w:firstLine="0"/>
      </w:pPr>
    </w:lvl>
    <w:lvl w:ilvl="6" w:tplc="52B0965A">
      <w:start w:val="1"/>
      <w:numFmt w:val="decimal"/>
      <w:suff w:val="nothing"/>
      <w:lvlText w:val=""/>
      <w:lvlJc w:val="left"/>
      <w:pPr>
        <w:tabs>
          <w:tab w:val="num" w:pos="0"/>
        </w:tabs>
        <w:ind w:left="0" w:firstLine="0"/>
      </w:pPr>
    </w:lvl>
    <w:lvl w:ilvl="7" w:tplc="7C065C26">
      <w:start w:val="1"/>
      <w:numFmt w:val="decimal"/>
      <w:suff w:val="nothing"/>
      <w:lvlText w:val=""/>
      <w:lvlJc w:val="left"/>
      <w:pPr>
        <w:tabs>
          <w:tab w:val="num" w:pos="0"/>
        </w:tabs>
        <w:ind w:left="0" w:firstLine="0"/>
      </w:pPr>
    </w:lvl>
    <w:lvl w:ilvl="8" w:tplc="94200B90">
      <w:start w:val="1"/>
      <w:numFmt w:val="decimal"/>
      <w:suff w:val="nothing"/>
      <w:lvlText w:val=""/>
      <w:lvlJc w:val="left"/>
      <w:pPr>
        <w:tabs>
          <w:tab w:val="num" w:pos="0"/>
        </w:tabs>
        <w:ind w:left="0" w:firstLine="0"/>
      </w:pPr>
    </w:lvl>
  </w:abstractNum>
  <w:abstractNum w:abstractNumId="22" w15:restartNumberingAfterBreak="0">
    <w:nsid w:val="7D7371CA"/>
    <w:multiLevelType w:val="hybridMultilevel"/>
    <w:tmpl w:val="62CCAB14"/>
    <w:lvl w:ilvl="0" w:tplc="BE56887E">
      <w:start w:val="1"/>
      <w:numFmt w:val="decimal"/>
      <w:lvlText w:val="%1)"/>
      <w:lvlJc w:val="left"/>
      <w:pPr>
        <w:tabs>
          <w:tab w:val="num" w:pos="0"/>
        </w:tabs>
        <w:ind w:left="1068" w:hanging="360"/>
      </w:pPr>
      <w:rPr>
        <w:rFonts w:eastAsia="Calibri"/>
      </w:rPr>
    </w:lvl>
    <w:lvl w:ilvl="1" w:tplc="CA70AE9E">
      <w:start w:val="1"/>
      <w:numFmt w:val="bullet"/>
      <w:lvlText w:val="o"/>
      <w:lvlJc w:val="left"/>
      <w:pPr>
        <w:ind w:left="1440" w:hanging="360"/>
      </w:pPr>
      <w:rPr>
        <w:rFonts w:ascii="Courier New" w:eastAsia="Courier New" w:hAnsi="Courier New" w:cs="Courier New" w:hint="default"/>
      </w:rPr>
    </w:lvl>
    <w:lvl w:ilvl="2" w:tplc="59C427D0">
      <w:start w:val="1"/>
      <w:numFmt w:val="bullet"/>
      <w:lvlText w:val="§"/>
      <w:lvlJc w:val="left"/>
      <w:pPr>
        <w:ind w:left="2160" w:hanging="360"/>
      </w:pPr>
      <w:rPr>
        <w:rFonts w:ascii="Wingdings" w:eastAsia="Wingdings" w:hAnsi="Wingdings" w:cs="Wingdings" w:hint="default"/>
      </w:rPr>
    </w:lvl>
    <w:lvl w:ilvl="3" w:tplc="CB504DA2">
      <w:start w:val="1"/>
      <w:numFmt w:val="bullet"/>
      <w:lvlText w:val="·"/>
      <w:lvlJc w:val="left"/>
      <w:pPr>
        <w:ind w:left="2880" w:hanging="360"/>
      </w:pPr>
      <w:rPr>
        <w:rFonts w:ascii="Symbol" w:eastAsia="Symbol" w:hAnsi="Symbol" w:cs="Symbol" w:hint="default"/>
      </w:rPr>
    </w:lvl>
    <w:lvl w:ilvl="4" w:tplc="CFFED060">
      <w:start w:val="1"/>
      <w:numFmt w:val="bullet"/>
      <w:lvlText w:val="o"/>
      <w:lvlJc w:val="left"/>
      <w:pPr>
        <w:ind w:left="3600" w:hanging="360"/>
      </w:pPr>
      <w:rPr>
        <w:rFonts w:ascii="Courier New" w:eastAsia="Courier New" w:hAnsi="Courier New" w:cs="Courier New" w:hint="default"/>
      </w:rPr>
    </w:lvl>
    <w:lvl w:ilvl="5" w:tplc="AA367148">
      <w:start w:val="1"/>
      <w:numFmt w:val="bullet"/>
      <w:lvlText w:val="§"/>
      <w:lvlJc w:val="left"/>
      <w:pPr>
        <w:ind w:left="4320" w:hanging="360"/>
      </w:pPr>
      <w:rPr>
        <w:rFonts w:ascii="Wingdings" w:eastAsia="Wingdings" w:hAnsi="Wingdings" w:cs="Wingdings" w:hint="default"/>
      </w:rPr>
    </w:lvl>
    <w:lvl w:ilvl="6" w:tplc="50A8B5A6">
      <w:start w:val="1"/>
      <w:numFmt w:val="bullet"/>
      <w:lvlText w:val="·"/>
      <w:lvlJc w:val="left"/>
      <w:pPr>
        <w:ind w:left="5040" w:hanging="360"/>
      </w:pPr>
      <w:rPr>
        <w:rFonts w:ascii="Symbol" w:eastAsia="Symbol" w:hAnsi="Symbol" w:cs="Symbol" w:hint="default"/>
      </w:rPr>
    </w:lvl>
    <w:lvl w:ilvl="7" w:tplc="509CCE10">
      <w:start w:val="1"/>
      <w:numFmt w:val="bullet"/>
      <w:lvlText w:val="o"/>
      <w:lvlJc w:val="left"/>
      <w:pPr>
        <w:ind w:left="5760" w:hanging="360"/>
      </w:pPr>
      <w:rPr>
        <w:rFonts w:ascii="Courier New" w:eastAsia="Courier New" w:hAnsi="Courier New" w:cs="Courier New" w:hint="default"/>
      </w:rPr>
    </w:lvl>
    <w:lvl w:ilvl="8" w:tplc="BF98C6BA">
      <w:start w:val="1"/>
      <w:numFmt w:val="bullet"/>
      <w:lvlText w:val="§"/>
      <w:lvlJc w:val="left"/>
      <w:pPr>
        <w:ind w:left="6480" w:hanging="360"/>
      </w:pPr>
      <w:rPr>
        <w:rFonts w:ascii="Wingdings" w:eastAsia="Wingdings" w:hAnsi="Wingdings" w:cs="Wingdings" w:hint="default"/>
      </w:rPr>
    </w:lvl>
  </w:abstractNum>
  <w:num w:numId="1">
    <w:abstractNumId w:val="21"/>
  </w:num>
  <w:num w:numId="2">
    <w:abstractNumId w:val="17"/>
  </w:num>
  <w:num w:numId="3">
    <w:abstractNumId w:val="6"/>
  </w:num>
  <w:num w:numId="4">
    <w:abstractNumId w:val="22"/>
  </w:num>
  <w:num w:numId="5">
    <w:abstractNumId w:val="4"/>
  </w:num>
  <w:num w:numId="6">
    <w:abstractNumId w:val="1"/>
  </w:num>
  <w:num w:numId="7">
    <w:abstractNumId w:val="0"/>
  </w:num>
  <w:num w:numId="8">
    <w:abstractNumId w:val="5"/>
  </w:num>
  <w:num w:numId="9">
    <w:abstractNumId w:val="10"/>
  </w:num>
  <w:num w:numId="10">
    <w:abstractNumId w:val="3"/>
  </w:num>
  <w:num w:numId="11">
    <w:abstractNumId w:val="11"/>
  </w:num>
  <w:num w:numId="12">
    <w:abstractNumId w:val="9"/>
  </w:num>
  <w:num w:numId="13">
    <w:abstractNumId w:val="20"/>
  </w:num>
  <w:num w:numId="14">
    <w:abstractNumId w:val="18"/>
  </w:num>
  <w:num w:numId="15">
    <w:abstractNumId w:val="19"/>
  </w:num>
  <w:num w:numId="16">
    <w:abstractNumId w:val="14"/>
  </w:num>
  <w:num w:numId="17">
    <w:abstractNumId w:val="15"/>
  </w:num>
  <w:num w:numId="18">
    <w:abstractNumId w:val="7"/>
  </w:num>
  <w:num w:numId="19">
    <w:abstractNumId w:val="2"/>
  </w:num>
  <w:num w:numId="20">
    <w:abstractNumId w:val="8"/>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E9"/>
    <w:rsid w:val="00006BD2"/>
    <w:rsid w:val="00014FAF"/>
    <w:rsid w:val="00015971"/>
    <w:rsid w:val="00023DC4"/>
    <w:rsid w:val="00026104"/>
    <w:rsid w:val="00041054"/>
    <w:rsid w:val="00041751"/>
    <w:rsid w:val="00052D03"/>
    <w:rsid w:val="00076417"/>
    <w:rsid w:val="00080639"/>
    <w:rsid w:val="00094FA3"/>
    <w:rsid w:val="000A0B8C"/>
    <w:rsid w:val="000A3000"/>
    <w:rsid w:val="000A49FC"/>
    <w:rsid w:val="000B4E2E"/>
    <w:rsid w:val="000B56B8"/>
    <w:rsid w:val="000B7754"/>
    <w:rsid w:val="000C534B"/>
    <w:rsid w:val="000F089B"/>
    <w:rsid w:val="00100763"/>
    <w:rsid w:val="00101F2C"/>
    <w:rsid w:val="0010214E"/>
    <w:rsid w:val="00115F1B"/>
    <w:rsid w:val="0012220B"/>
    <w:rsid w:val="0013043B"/>
    <w:rsid w:val="00145B96"/>
    <w:rsid w:val="001647A2"/>
    <w:rsid w:val="001817BB"/>
    <w:rsid w:val="00193438"/>
    <w:rsid w:val="00193D8F"/>
    <w:rsid w:val="0019452D"/>
    <w:rsid w:val="001D3B62"/>
    <w:rsid w:val="001D4F53"/>
    <w:rsid w:val="001F1891"/>
    <w:rsid w:val="00221249"/>
    <w:rsid w:val="002477DC"/>
    <w:rsid w:val="00264C80"/>
    <w:rsid w:val="0028058B"/>
    <w:rsid w:val="00296E6D"/>
    <w:rsid w:val="002A7749"/>
    <w:rsid w:val="002B6157"/>
    <w:rsid w:val="002D5C8B"/>
    <w:rsid w:val="002F5292"/>
    <w:rsid w:val="00306BC6"/>
    <w:rsid w:val="0032182A"/>
    <w:rsid w:val="003306AC"/>
    <w:rsid w:val="00333199"/>
    <w:rsid w:val="00337BFA"/>
    <w:rsid w:val="00347785"/>
    <w:rsid w:val="003536C8"/>
    <w:rsid w:val="003555E3"/>
    <w:rsid w:val="00360353"/>
    <w:rsid w:val="003802E7"/>
    <w:rsid w:val="00391CC4"/>
    <w:rsid w:val="003945B7"/>
    <w:rsid w:val="00395999"/>
    <w:rsid w:val="003B2D6D"/>
    <w:rsid w:val="003C3247"/>
    <w:rsid w:val="003C410E"/>
    <w:rsid w:val="003F539D"/>
    <w:rsid w:val="003F58DD"/>
    <w:rsid w:val="00401214"/>
    <w:rsid w:val="00407B20"/>
    <w:rsid w:val="00414756"/>
    <w:rsid w:val="0043081A"/>
    <w:rsid w:val="00437584"/>
    <w:rsid w:val="00442311"/>
    <w:rsid w:val="004659C0"/>
    <w:rsid w:val="00466ACD"/>
    <w:rsid w:val="004B1CCE"/>
    <w:rsid w:val="004B6B34"/>
    <w:rsid w:val="004D3627"/>
    <w:rsid w:val="004E3335"/>
    <w:rsid w:val="004E391C"/>
    <w:rsid w:val="004E4BE4"/>
    <w:rsid w:val="004F3AE1"/>
    <w:rsid w:val="004F445A"/>
    <w:rsid w:val="004F6A15"/>
    <w:rsid w:val="004F7642"/>
    <w:rsid w:val="005000EE"/>
    <w:rsid w:val="00502435"/>
    <w:rsid w:val="005103C4"/>
    <w:rsid w:val="0052535B"/>
    <w:rsid w:val="00537255"/>
    <w:rsid w:val="005423CB"/>
    <w:rsid w:val="00552B0E"/>
    <w:rsid w:val="00562024"/>
    <w:rsid w:val="00565769"/>
    <w:rsid w:val="00570E6E"/>
    <w:rsid w:val="00576FE9"/>
    <w:rsid w:val="00594541"/>
    <w:rsid w:val="005B12FF"/>
    <w:rsid w:val="005C3B98"/>
    <w:rsid w:val="005C52BB"/>
    <w:rsid w:val="005C6D87"/>
    <w:rsid w:val="005C6DCF"/>
    <w:rsid w:val="005E024D"/>
    <w:rsid w:val="006028B2"/>
    <w:rsid w:val="00607741"/>
    <w:rsid w:val="006118B6"/>
    <w:rsid w:val="006245C3"/>
    <w:rsid w:val="00624B59"/>
    <w:rsid w:val="006356DA"/>
    <w:rsid w:val="00671097"/>
    <w:rsid w:val="00680512"/>
    <w:rsid w:val="00690238"/>
    <w:rsid w:val="00690C61"/>
    <w:rsid w:val="006A4C80"/>
    <w:rsid w:val="006B25A2"/>
    <w:rsid w:val="006E0A21"/>
    <w:rsid w:val="007034A1"/>
    <w:rsid w:val="00757701"/>
    <w:rsid w:val="00761B91"/>
    <w:rsid w:val="00780840"/>
    <w:rsid w:val="00780926"/>
    <w:rsid w:val="007830C2"/>
    <w:rsid w:val="007B4F2C"/>
    <w:rsid w:val="007C76AB"/>
    <w:rsid w:val="007D1D18"/>
    <w:rsid w:val="007D6A72"/>
    <w:rsid w:val="007D709C"/>
    <w:rsid w:val="007F08E5"/>
    <w:rsid w:val="007F691A"/>
    <w:rsid w:val="00817634"/>
    <w:rsid w:val="0083146A"/>
    <w:rsid w:val="00833F55"/>
    <w:rsid w:val="00855677"/>
    <w:rsid w:val="00886D94"/>
    <w:rsid w:val="0089011E"/>
    <w:rsid w:val="008957EC"/>
    <w:rsid w:val="008A19F4"/>
    <w:rsid w:val="008B11CD"/>
    <w:rsid w:val="008C4563"/>
    <w:rsid w:val="008D39DA"/>
    <w:rsid w:val="008E352C"/>
    <w:rsid w:val="008E6C8E"/>
    <w:rsid w:val="009125CE"/>
    <w:rsid w:val="00915DC2"/>
    <w:rsid w:val="00916E44"/>
    <w:rsid w:val="009210CD"/>
    <w:rsid w:val="00923FCD"/>
    <w:rsid w:val="009247F5"/>
    <w:rsid w:val="00924D25"/>
    <w:rsid w:val="009264C0"/>
    <w:rsid w:val="0093126F"/>
    <w:rsid w:val="00932298"/>
    <w:rsid w:val="00941741"/>
    <w:rsid w:val="00941D17"/>
    <w:rsid w:val="00942E55"/>
    <w:rsid w:val="00945713"/>
    <w:rsid w:val="00951386"/>
    <w:rsid w:val="00973340"/>
    <w:rsid w:val="009919E4"/>
    <w:rsid w:val="009B4A91"/>
    <w:rsid w:val="009B669E"/>
    <w:rsid w:val="009C44EF"/>
    <w:rsid w:val="009D7EF2"/>
    <w:rsid w:val="009E36F5"/>
    <w:rsid w:val="00A032FC"/>
    <w:rsid w:val="00A1142C"/>
    <w:rsid w:val="00A16E18"/>
    <w:rsid w:val="00A701A1"/>
    <w:rsid w:val="00A71295"/>
    <w:rsid w:val="00A73564"/>
    <w:rsid w:val="00A86A46"/>
    <w:rsid w:val="00AC6901"/>
    <w:rsid w:val="00AE1913"/>
    <w:rsid w:val="00AE5557"/>
    <w:rsid w:val="00B06DB9"/>
    <w:rsid w:val="00B072A5"/>
    <w:rsid w:val="00B12016"/>
    <w:rsid w:val="00B20D21"/>
    <w:rsid w:val="00B2748F"/>
    <w:rsid w:val="00B41C11"/>
    <w:rsid w:val="00B564E0"/>
    <w:rsid w:val="00B81496"/>
    <w:rsid w:val="00B8163E"/>
    <w:rsid w:val="00B8590A"/>
    <w:rsid w:val="00B86DE7"/>
    <w:rsid w:val="00B95F23"/>
    <w:rsid w:val="00BD52C3"/>
    <w:rsid w:val="00C04483"/>
    <w:rsid w:val="00C25FD1"/>
    <w:rsid w:val="00C33E11"/>
    <w:rsid w:val="00C45B7A"/>
    <w:rsid w:val="00C55B74"/>
    <w:rsid w:val="00C812FB"/>
    <w:rsid w:val="00C851DC"/>
    <w:rsid w:val="00C9232C"/>
    <w:rsid w:val="00CC3C2D"/>
    <w:rsid w:val="00D033B7"/>
    <w:rsid w:val="00D071CF"/>
    <w:rsid w:val="00D20185"/>
    <w:rsid w:val="00D521BF"/>
    <w:rsid w:val="00D52ECD"/>
    <w:rsid w:val="00D539AE"/>
    <w:rsid w:val="00D61330"/>
    <w:rsid w:val="00D6235A"/>
    <w:rsid w:val="00D806B9"/>
    <w:rsid w:val="00D841E9"/>
    <w:rsid w:val="00DB7CD0"/>
    <w:rsid w:val="00DD40BC"/>
    <w:rsid w:val="00DF1C08"/>
    <w:rsid w:val="00DF7E1D"/>
    <w:rsid w:val="00E050FD"/>
    <w:rsid w:val="00E259DC"/>
    <w:rsid w:val="00E34E77"/>
    <w:rsid w:val="00E367ED"/>
    <w:rsid w:val="00E4432B"/>
    <w:rsid w:val="00E519BF"/>
    <w:rsid w:val="00E7509F"/>
    <w:rsid w:val="00E84E12"/>
    <w:rsid w:val="00EA0324"/>
    <w:rsid w:val="00EA0E51"/>
    <w:rsid w:val="00EA7472"/>
    <w:rsid w:val="00EB7405"/>
    <w:rsid w:val="00EC0CD4"/>
    <w:rsid w:val="00ED70AD"/>
    <w:rsid w:val="00EE2FD7"/>
    <w:rsid w:val="00EF15C9"/>
    <w:rsid w:val="00F15C8E"/>
    <w:rsid w:val="00F24D73"/>
    <w:rsid w:val="00F3233F"/>
    <w:rsid w:val="00F3266F"/>
    <w:rsid w:val="00F62ACA"/>
    <w:rsid w:val="00F64A03"/>
    <w:rsid w:val="00F73559"/>
    <w:rsid w:val="00F83787"/>
    <w:rsid w:val="00F94553"/>
    <w:rsid w:val="00FA4FD8"/>
    <w:rsid w:val="00FB4E16"/>
    <w:rsid w:val="00FC2A93"/>
    <w:rsid w:val="00FC54A9"/>
    <w:rsid w:val="00FF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4C0B"/>
  <w15:docId w15:val="{9EA65E55-8DB4-4ECB-BAEA-5DA4598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41E9"/>
    <w:pPr>
      <w:spacing w:after="200" w:line="276" w:lineRule="auto"/>
    </w:pPr>
    <w:rPr>
      <w:rFonts w:ascii="Calibri" w:eastAsia="Calibri" w:hAnsi="Calibri"/>
      <w:sz w:val="22"/>
      <w:szCs w:val="22"/>
      <w:lang w:eastAsia="zh-CN"/>
    </w:rPr>
  </w:style>
  <w:style w:type="paragraph" w:styleId="2">
    <w:name w:val="heading 2"/>
    <w:basedOn w:val="a"/>
    <w:next w:val="a0"/>
    <w:rsid w:val="00D841E9"/>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link w:val="Heading1Char"/>
    <w:uiPriority w:val="9"/>
    <w:qFormat/>
    <w:rsid w:val="00D841E9"/>
    <w:pPr>
      <w:keepNext/>
      <w:keepLines/>
      <w:spacing w:before="480"/>
      <w:outlineLvl w:val="0"/>
    </w:pPr>
    <w:rPr>
      <w:rFonts w:ascii="Arial" w:eastAsia="Arial" w:hAnsi="Arial" w:cs="Arial"/>
      <w:sz w:val="40"/>
      <w:szCs w:val="40"/>
    </w:rPr>
  </w:style>
  <w:style w:type="character" w:customStyle="1" w:styleId="Heading1Char">
    <w:name w:val="Heading 1 Char"/>
    <w:link w:val="11"/>
    <w:uiPriority w:val="9"/>
    <w:rsid w:val="00D841E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D841E9"/>
    <w:pPr>
      <w:keepNext/>
      <w:keepLines/>
      <w:spacing w:before="360"/>
      <w:outlineLvl w:val="1"/>
    </w:pPr>
    <w:rPr>
      <w:rFonts w:ascii="Arial" w:eastAsia="Arial" w:hAnsi="Arial" w:cs="Arial"/>
      <w:sz w:val="34"/>
    </w:rPr>
  </w:style>
  <w:style w:type="character" w:customStyle="1" w:styleId="Heading2Char">
    <w:name w:val="Heading 2 Char"/>
    <w:link w:val="21"/>
    <w:uiPriority w:val="9"/>
    <w:rsid w:val="00D841E9"/>
    <w:rPr>
      <w:rFonts w:ascii="Arial" w:eastAsia="Arial" w:hAnsi="Arial" w:cs="Arial"/>
      <w:sz w:val="34"/>
    </w:rPr>
  </w:style>
  <w:style w:type="paragraph" w:customStyle="1" w:styleId="31">
    <w:name w:val="Заголовок 31"/>
    <w:basedOn w:val="a"/>
    <w:next w:val="a"/>
    <w:link w:val="Heading3Char"/>
    <w:uiPriority w:val="9"/>
    <w:unhideWhenUsed/>
    <w:qFormat/>
    <w:rsid w:val="00D841E9"/>
    <w:pPr>
      <w:keepNext/>
      <w:keepLines/>
      <w:spacing w:before="320"/>
      <w:outlineLvl w:val="2"/>
    </w:pPr>
    <w:rPr>
      <w:rFonts w:ascii="Arial" w:eastAsia="Arial" w:hAnsi="Arial" w:cs="Arial"/>
      <w:sz w:val="30"/>
      <w:szCs w:val="30"/>
    </w:rPr>
  </w:style>
  <w:style w:type="character" w:customStyle="1" w:styleId="Heading3Char">
    <w:name w:val="Heading 3 Char"/>
    <w:link w:val="31"/>
    <w:uiPriority w:val="9"/>
    <w:rsid w:val="00D841E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D841E9"/>
    <w:pPr>
      <w:keepNext/>
      <w:keepLines/>
      <w:spacing w:before="320"/>
      <w:outlineLvl w:val="3"/>
    </w:pPr>
    <w:rPr>
      <w:rFonts w:ascii="Arial" w:eastAsia="Arial" w:hAnsi="Arial" w:cs="Arial"/>
      <w:b/>
      <w:bCs/>
      <w:sz w:val="26"/>
      <w:szCs w:val="26"/>
    </w:rPr>
  </w:style>
  <w:style w:type="character" w:customStyle="1" w:styleId="Heading4Char">
    <w:name w:val="Heading 4 Char"/>
    <w:link w:val="41"/>
    <w:uiPriority w:val="9"/>
    <w:rsid w:val="00D841E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D841E9"/>
    <w:pPr>
      <w:keepNext/>
      <w:keepLines/>
      <w:spacing w:before="320"/>
      <w:outlineLvl w:val="4"/>
    </w:pPr>
    <w:rPr>
      <w:rFonts w:ascii="Arial" w:eastAsia="Arial" w:hAnsi="Arial" w:cs="Arial"/>
      <w:b/>
      <w:bCs/>
      <w:sz w:val="24"/>
      <w:szCs w:val="24"/>
    </w:rPr>
  </w:style>
  <w:style w:type="character" w:customStyle="1" w:styleId="Heading5Char">
    <w:name w:val="Heading 5 Char"/>
    <w:link w:val="51"/>
    <w:uiPriority w:val="9"/>
    <w:rsid w:val="00D841E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D841E9"/>
    <w:pPr>
      <w:keepNext/>
      <w:keepLines/>
      <w:spacing w:before="320"/>
      <w:outlineLvl w:val="5"/>
    </w:pPr>
    <w:rPr>
      <w:rFonts w:ascii="Arial" w:eastAsia="Arial" w:hAnsi="Arial" w:cs="Arial"/>
      <w:b/>
      <w:bCs/>
    </w:rPr>
  </w:style>
  <w:style w:type="character" w:customStyle="1" w:styleId="Heading6Char">
    <w:name w:val="Heading 6 Char"/>
    <w:link w:val="61"/>
    <w:uiPriority w:val="9"/>
    <w:rsid w:val="00D841E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D841E9"/>
    <w:pPr>
      <w:keepNext/>
      <w:keepLines/>
      <w:spacing w:before="320"/>
      <w:outlineLvl w:val="6"/>
    </w:pPr>
    <w:rPr>
      <w:rFonts w:ascii="Arial" w:eastAsia="Arial" w:hAnsi="Arial" w:cs="Arial"/>
      <w:b/>
      <w:bCs/>
      <w:i/>
      <w:iCs/>
    </w:rPr>
  </w:style>
  <w:style w:type="character" w:customStyle="1" w:styleId="Heading7Char">
    <w:name w:val="Heading 7 Char"/>
    <w:link w:val="71"/>
    <w:uiPriority w:val="9"/>
    <w:rsid w:val="00D841E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D841E9"/>
    <w:pPr>
      <w:keepNext/>
      <w:keepLines/>
      <w:spacing w:before="320"/>
      <w:outlineLvl w:val="7"/>
    </w:pPr>
    <w:rPr>
      <w:rFonts w:ascii="Arial" w:eastAsia="Arial" w:hAnsi="Arial" w:cs="Arial"/>
      <w:i/>
      <w:iCs/>
    </w:rPr>
  </w:style>
  <w:style w:type="character" w:customStyle="1" w:styleId="Heading8Char">
    <w:name w:val="Heading 8 Char"/>
    <w:link w:val="81"/>
    <w:uiPriority w:val="9"/>
    <w:rsid w:val="00D841E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D841E9"/>
    <w:pPr>
      <w:keepNext/>
      <w:keepLines/>
      <w:spacing w:before="320"/>
      <w:outlineLvl w:val="8"/>
    </w:pPr>
    <w:rPr>
      <w:rFonts w:ascii="Arial" w:eastAsia="Arial" w:hAnsi="Arial" w:cs="Arial"/>
      <w:i/>
      <w:iCs/>
      <w:sz w:val="21"/>
      <w:szCs w:val="21"/>
    </w:rPr>
  </w:style>
  <w:style w:type="character" w:customStyle="1" w:styleId="Heading9Char">
    <w:name w:val="Heading 9 Char"/>
    <w:link w:val="91"/>
    <w:uiPriority w:val="9"/>
    <w:rsid w:val="00D841E9"/>
    <w:rPr>
      <w:rFonts w:ascii="Arial" w:eastAsia="Arial" w:hAnsi="Arial" w:cs="Arial"/>
      <w:i/>
      <w:iCs/>
      <w:sz w:val="21"/>
      <w:szCs w:val="21"/>
    </w:rPr>
  </w:style>
  <w:style w:type="paragraph" w:styleId="a4">
    <w:name w:val="List Paragraph"/>
    <w:basedOn w:val="a"/>
    <w:rsid w:val="00D841E9"/>
    <w:pPr>
      <w:ind w:left="720"/>
      <w:contextualSpacing/>
    </w:pPr>
    <w:rPr>
      <w:rFonts w:eastAsia="Times New Roman"/>
    </w:rPr>
  </w:style>
  <w:style w:type="paragraph" w:styleId="a5">
    <w:name w:val="No Spacing"/>
    <w:uiPriority w:val="1"/>
    <w:qFormat/>
    <w:rsid w:val="00D841E9"/>
  </w:style>
  <w:style w:type="paragraph" w:styleId="a6">
    <w:name w:val="Title"/>
    <w:basedOn w:val="a"/>
    <w:link w:val="a7"/>
    <w:rsid w:val="00D841E9"/>
    <w:pPr>
      <w:suppressLineNumbers/>
      <w:spacing w:before="120" w:after="120"/>
    </w:pPr>
    <w:rPr>
      <w:rFonts w:cs="Mangal"/>
      <w:i/>
      <w:iCs/>
      <w:sz w:val="24"/>
      <w:szCs w:val="24"/>
    </w:rPr>
  </w:style>
  <w:style w:type="character" w:customStyle="1" w:styleId="a7">
    <w:name w:val="Заголовок Знак"/>
    <w:link w:val="a6"/>
    <w:uiPriority w:val="10"/>
    <w:rsid w:val="00D841E9"/>
    <w:rPr>
      <w:sz w:val="48"/>
      <w:szCs w:val="48"/>
    </w:rPr>
  </w:style>
  <w:style w:type="paragraph" w:styleId="a8">
    <w:name w:val="Subtitle"/>
    <w:basedOn w:val="a"/>
    <w:next w:val="a"/>
    <w:link w:val="a9"/>
    <w:uiPriority w:val="11"/>
    <w:qFormat/>
    <w:rsid w:val="00D841E9"/>
    <w:pPr>
      <w:spacing w:before="200"/>
    </w:pPr>
    <w:rPr>
      <w:sz w:val="24"/>
      <w:szCs w:val="24"/>
    </w:rPr>
  </w:style>
  <w:style w:type="character" w:customStyle="1" w:styleId="a9">
    <w:name w:val="Подзаголовок Знак"/>
    <w:link w:val="a8"/>
    <w:uiPriority w:val="11"/>
    <w:rsid w:val="00D841E9"/>
    <w:rPr>
      <w:sz w:val="24"/>
      <w:szCs w:val="24"/>
    </w:rPr>
  </w:style>
  <w:style w:type="paragraph" w:styleId="20">
    <w:name w:val="Quote"/>
    <w:basedOn w:val="a"/>
    <w:next w:val="a"/>
    <w:link w:val="22"/>
    <w:uiPriority w:val="29"/>
    <w:qFormat/>
    <w:rsid w:val="00D841E9"/>
    <w:pPr>
      <w:ind w:left="720" w:right="720"/>
    </w:pPr>
    <w:rPr>
      <w:i/>
    </w:rPr>
  </w:style>
  <w:style w:type="character" w:customStyle="1" w:styleId="22">
    <w:name w:val="Цитата 2 Знак"/>
    <w:link w:val="20"/>
    <w:uiPriority w:val="29"/>
    <w:rsid w:val="00D841E9"/>
    <w:rPr>
      <w:i/>
    </w:rPr>
  </w:style>
  <w:style w:type="paragraph" w:styleId="aa">
    <w:name w:val="Intense Quote"/>
    <w:basedOn w:val="a"/>
    <w:next w:val="a"/>
    <w:link w:val="ab"/>
    <w:uiPriority w:val="30"/>
    <w:qFormat/>
    <w:rsid w:val="00D841E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D841E9"/>
    <w:rPr>
      <w:i/>
    </w:rPr>
  </w:style>
  <w:style w:type="paragraph" w:customStyle="1" w:styleId="1">
    <w:name w:val="Верхний колонтитул1"/>
    <w:basedOn w:val="a"/>
    <w:link w:val="HeaderChar"/>
    <w:uiPriority w:val="99"/>
    <w:unhideWhenUsed/>
    <w:rsid w:val="00D841E9"/>
    <w:pPr>
      <w:tabs>
        <w:tab w:val="center" w:pos="7143"/>
        <w:tab w:val="right" w:pos="14287"/>
      </w:tabs>
      <w:spacing w:after="0" w:line="240" w:lineRule="auto"/>
    </w:pPr>
  </w:style>
  <w:style w:type="character" w:customStyle="1" w:styleId="HeaderChar">
    <w:name w:val="Header Char"/>
    <w:link w:val="1"/>
    <w:uiPriority w:val="99"/>
    <w:rsid w:val="00D841E9"/>
  </w:style>
  <w:style w:type="paragraph" w:customStyle="1" w:styleId="10">
    <w:name w:val="Нижний колонтитул1"/>
    <w:basedOn w:val="a"/>
    <w:link w:val="CaptionChar"/>
    <w:uiPriority w:val="99"/>
    <w:unhideWhenUsed/>
    <w:rsid w:val="00D841E9"/>
    <w:pPr>
      <w:tabs>
        <w:tab w:val="center" w:pos="7143"/>
        <w:tab w:val="right" w:pos="14287"/>
      </w:tabs>
      <w:spacing w:after="0" w:line="240" w:lineRule="auto"/>
    </w:pPr>
  </w:style>
  <w:style w:type="character" w:customStyle="1" w:styleId="FooterChar">
    <w:name w:val="Footer Char"/>
    <w:uiPriority w:val="99"/>
    <w:rsid w:val="00D841E9"/>
  </w:style>
  <w:style w:type="paragraph" w:customStyle="1" w:styleId="12">
    <w:name w:val="Название объекта1"/>
    <w:basedOn w:val="a"/>
    <w:next w:val="a"/>
    <w:uiPriority w:val="35"/>
    <w:semiHidden/>
    <w:unhideWhenUsed/>
    <w:qFormat/>
    <w:rsid w:val="00D841E9"/>
    <w:rPr>
      <w:b/>
      <w:bCs/>
      <w:color w:val="4F81BD" w:themeColor="accent1"/>
      <w:sz w:val="18"/>
      <w:szCs w:val="18"/>
    </w:rPr>
  </w:style>
  <w:style w:type="character" w:customStyle="1" w:styleId="CaptionChar">
    <w:name w:val="Caption Char"/>
    <w:link w:val="10"/>
    <w:uiPriority w:val="99"/>
    <w:rsid w:val="00D841E9"/>
  </w:style>
  <w:style w:type="table" w:styleId="ac">
    <w:name w:val="Table Grid"/>
    <w:basedOn w:val="a2"/>
    <w:uiPriority w:val="59"/>
    <w:rsid w:val="00D8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rsid w:val="00D841E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rsid w:val="00D841E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rsid w:val="00D841E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2"/>
    <w:uiPriority w:val="99"/>
    <w:rsid w:val="00D841E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2"/>
    <w:uiPriority w:val="99"/>
    <w:rsid w:val="00D841E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2"/>
    <w:uiPriority w:val="99"/>
    <w:rsid w:val="00D841E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D841E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D841E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D841E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D841E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D841E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D841E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D841E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D841E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D841E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D841E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D841E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D841E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D841E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D841E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rsid w:val="00D841E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D841E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D841E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D841E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D841E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D841E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D841E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rsid w:val="00D841E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D841E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D841E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D841E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D841E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D841E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D841E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D841E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rsid w:val="00D841E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D841E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D841E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D841E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D841E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D841E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D841E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D841E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D841E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D841E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D841E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D841E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D841E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D841E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D841E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rsid w:val="00D841E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D841E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D841E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D841E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D841E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D841E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D841E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rsid w:val="00D841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D841E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D841E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D841E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D841E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D841E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D841E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D841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D841E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D841E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D841E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D841E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D841E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D841E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rsid w:val="00D841E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D841E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D841E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D841E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D841E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D841E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D841E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rsid w:val="00D841E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D841E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D841E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D841E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D841E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D841E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D841E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D841E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D841E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D841E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D841E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D841E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D841E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D841E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D841E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D841E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sid w:val="00D841E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D841E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D841E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D841E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D841E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D841E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D841E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D841E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D841E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D841E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D841E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D841E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D841E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D841E9"/>
    <w:rPr>
      <w:color w:val="0000FF" w:themeColor="hyperlink"/>
      <w:u w:val="single"/>
    </w:rPr>
  </w:style>
  <w:style w:type="paragraph" w:styleId="ae">
    <w:name w:val="footnote text"/>
    <w:basedOn w:val="a"/>
    <w:link w:val="13"/>
    <w:rsid w:val="00D841E9"/>
    <w:rPr>
      <w:sz w:val="20"/>
      <w:szCs w:val="20"/>
    </w:rPr>
  </w:style>
  <w:style w:type="character" w:customStyle="1" w:styleId="13">
    <w:name w:val="Текст сноски Знак1"/>
    <w:link w:val="ae"/>
    <w:uiPriority w:val="99"/>
    <w:rsid w:val="00D841E9"/>
    <w:rPr>
      <w:sz w:val="18"/>
    </w:rPr>
  </w:style>
  <w:style w:type="character" w:styleId="af">
    <w:name w:val="footnote reference"/>
    <w:uiPriority w:val="99"/>
    <w:unhideWhenUsed/>
    <w:rsid w:val="00D841E9"/>
    <w:rPr>
      <w:vertAlign w:val="superscript"/>
    </w:rPr>
  </w:style>
  <w:style w:type="paragraph" w:styleId="af0">
    <w:name w:val="endnote text"/>
    <w:basedOn w:val="a"/>
    <w:link w:val="af1"/>
    <w:uiPriority w:val="99"/>
    <w:semiHidden/>
    <w:unhideWhenUsed/>
    <w:rsid w:val="00D841E9"/>
    <w:pPr>
      <w:spacing w:after="0" w:line="240" w:lineRule="auto"/>
    </w:pPr>
    <w:rPr>
      <w:sz w:val="20"/>
    </w:rPr>
  </w:style>
  <w:style w:type="character" w:customStyle="1" w:styleId="af1">
    <w:name w:val="Текст концевой сноски Знак"/>
    <w:link w:val="af0"/>
    <w:uiPriority w:val="99"/>
    <w:rsid w:val="00D841E9"/>
    <w:rPr>
      <w:sz w:val="20"/>
    </w:rPr>
  </w:style>
  <w:style w:type="character" w:styleId="af2">
    <w:name w:val="endnote reference"/>
    <w:uiPriority w:val="99"/>
    <w:semiHidden/>
    <w:unhideWhenUsed/>
    <w:rsid w:val="00D841E9"/>
    <w:rPr>
      <w:vertAlign w:val="superscript"/>
    </w:rPr>
  </w:style>
  <w:style w:type="paragraph" w:styleId="14">
    <w:name w:val="toc 1"/>
    <w:basedOn w:val="a"/>
    <w:next w:val="a"/>
    <w:uiPriority w:val="39"/>
    <w:unhideWhenUsed/>
    <w:rsid w:val="00D841E9"/>
    <w:pPr>
      <w:spacing w:after="57"/>
    </w:pPr>
  </w:style>
  <w:style w:type="paragraph" w:styleId="23">
    <w:name w:val="toc 2"/>
    <w:basedOn w:val="a"/>
    <w:next w:val="a"/>
    <w:uiPriority w:val="39"/>
    <w:unhideWhenUsed/>
    <w:rsid w:val="00D841E9"/>
    <w:pPr>
      <w:spacing w:after="57"/>
      <w:ind w:left="283"/>
    </w:pPr>
  </w:style>
  <w:style w:type="paragraph" w:styleId="3">
    <w:name w:val="toc 3"/>
    <w:basedOn w:val="a"/>
    <w:next w:val="a"/>
    <w:uiPriority w:val="39"/>
    <w:unhideWhenUsed/>
    <w:rsid w:val="00D841E9"/>
    <w:pPr>
      <w:spacing w:after="57"/>
      <w:ind w:left="567"/>
    </w:pPr>
  </w:style>
  <w:style w:type="paragraph" w:styleId="4">
    <w:name w:val="toc 4"/>
    <w:basedOn w:val="a"/>
    <w:next w:val="a"/>
    <w:uiPriority w:val="39"/>
    <w:unhideWhenUsed/>
    <w:rsid w:val="00D841E9"/>
    <w:pPr>
      <w:spacing w:after="57"/>
      <w:ind w:left="850"/>
    </w:pPr>
  </w:style>
  <w:style w:type="paragraph" w:styleId="5">
    <w:name w:val="toc 5"/>
    <w:basedOn w:val="a"/>
    <w:next w:val="a"/>
    <w:uiPriority w:val="39"/>
    <w:unhideWhenUsed/>
    <w:rsid w:val="00D841E9"/>
    <w:pPr>
      <w:spacing w:after="57"/>
      <w:ind w:left="1134"/>
    </w:pPr>
  </w:style>
  <w:style w:type="paragraph" w:styleId="6">
    <w:name w:val="toc 6"/>
    <w:basedOn w:val="a"/>
    <w:next w:val="a"/>
    <w:uiPriority w:val="39"/>
    <w:unhideWhenUsed/>
    <w:rsid w:val="00D841E9"/>
    <w:pPr>
      <w:spacing w:after="57"/>
      <w:ind w:left="1417"/>
    </w:pPr>
  </w:style>
  <w:style w:type="paragraph" w:styleId="7">
    <w:name w:val="toc 7"/>
    <w:basedOn w:val="a"/>
    <w:next w:val="a"/>
    <w:uiPriority w:val="39"/>
    <w:unhideWhenUsed/>
    <w:rsid w:val="00D841E9"/>
    <w:pPr>
      <w:spacing w:after="57"/>
      <w:ind w:left="1701"/>
    </w:pPr>
  </w:style>
  <w:style w:type="paragraph" w:styleId="8">
    <w:name w:val="toc 8"/>
    <w:basedOn w:val="a"/>
    <w:next w:val="a"/>
    <w:uiPriority w:val="39"/>
    <w:unhideWhenUsed/>
    <w:rsid w:val="00D841E9"/>
    <w:pPr>
      <w:spacing w:after="57"/>
      <w:ind w:left="1984"/>
    </w:pPr>
  </w:style>
  <w:style w:type="paragraph" w:styleId="9">
    <w:name w:val="toc 9"/>
    <w:basedOn w:val="a"/>
    <w:next w:val="a"/>
    <w:uiPriority w:val="39"/>
    <w:unhideWhenUsed/>
    <w:rsid w:val="00D841E9"/>
    <w:pPr>
      <w:spacing w:after="57"/>
      <w:ind w:left="2268"/>
    </w:pPr>
  </w:style>
  <w:style w:type="paragraph" w:styleId="af3">
    <w:name w:val="TOC Heading"/>
    <w:uiPriority w:val="39"/>
    <w:unhideWhenUsed/>
    <w:rsid w:val="00D841E9"/>
  </w:style>
  <w:style w:type="paragraph" w:styleId="af4">
    <w:name w:val="table of figures"/>
    <w:basedOn w:val="a"/>
    <w:next w:val="a"/>
    <w:uiPriority w:val="99"/>
    <w:unhideWhenUsed/>
    <w:rsid w:val="00D841E9"/>
    <w:pPr>
      <w:spacing w:after="0"/>
    </w:pPr>
  </w:style>
  <w:style w:type="character" w:customStyle="1" w:styleId="WW8Num3z0">
    <w:name w:val="WW8Num3z0"/>
    <w:rsid w:val="00D841E9"/>
  </w:style>
  <w:style w:type="character" w:customStyle="1" w:styleId="WW8Num4z0">
    <w:name w:val="WW8Num4z0"/>
    <w:rsid w:val="00D841E9"/>
    <w:rPr>
      <w:rFonts w:eastAsia="Calibri"/>
    </w:rPr>
  </w:style>
  <w:style w:type="character" w:customStyle="1" w:styleId="WW8Num6z0">
    <w:name w:val="WW8Num6z0"/>
    <w:rsid w:val="00D841E9"/>
    <w:rPr>
      <w:rFonts w:eastAsia="Calibri"/>
    </w:rPr>
  </w:style>
  <w:style w:type="character" w:customStyle="1" w:styleId="WW8Num7z0">
    <w:name w:val="WW8Num7z0"/>
    <w:rsid w:val="00D841E9"/>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9z0">
    <w:name w:val="WW8Num9z0"/>
    <w:rsid w:val="00D841E9"/>
  </w:style>
  <w:style w:type="character" w:customStyle="1" w:styleId="WW8Num11z0">
    <w:name w:val="WW8Num11z0"/>
    <w:rsid w:val="00D841E9"/>
    <w:rPr>
      <w:rFonts w:eastAsia="Calibri"/>
    </w:rPr>
  </w:style>
  <w:style w:type="character" w:customStyle="1" w:styleId="WW8Num13z0">
    <w:name w:val="WW8Num13z0"/>
    <w:rsid w:val="00D841E9"/>
    <w:rPr>
      <w:sz w:val="28"/>
    </w:rPr>
  </w:style>
  <w:style w:type="character" w:customStyle="1" w:styleId="WW8Num16z0">
    <w:name w:val="WW8Num16z0"/>
    <w:rsid w:val="00D841E9"/>
    <w:rPr>
      <w:sz w:val="28"/>
      <w:szCs w:val="28"/>
    </w:rPr>
  </w:style>
  <w:style w:type="character" w:customStyle="1" w:styleId="WW8Num19z0">
    <w:name w:val="WW8Num19z0"/>
    <w:rsid w:val="00D841E9"/>
    <w:rPr>
      <w:rFonts w:ascii="Times New Roman" w:hAnsi="Times New Roman" w:cs="Times New Roman"/>
    </w:rPr>
  </w:style>
  <w:style w:type="character" w:customStyle="1" w:styleId="WW8Num21z0">
    <w:name w:val="WW8Num21z0"/>
    <w:rsid w:val="00D841E9"/>
  </w:style>
  <w:style w:type="character" w:customStyle="1" w:styleId="WW8Num22z0">
    <w:name w:val="WW8Num22z0"/>
    <w:rsid w:val="00D841E9"/>
  </w:style>
  <w:style w:type="character" w:customStyle="1" w:styleId="WW8Num17z0">
    <w:name w:val="WW8Num17z0"/>
    <w:rsid w:val="00D841E9"/>
    <w:rPr>
      <w:sz w:val="28"/>
      <w:szCs w:val="28"/>
    </w:rPr>
  </w:style>
  <w:style w:type="character" w:customStyle="1" w:styleId="WW8Num20z0">
    <w:name w:val="WW8Num20z0"/>
    <w:rsid w:val="00D841E9"/>
    <w:rPr>
      <w:rFonts w:ascii="Times New Roman" w:hAnsi="Times New Roman" w:cs="Times New Roman"/>
    </w:rPr>
  </w:style>
  <w:style w:type="character" w:customStyle="1" w:styleId="WW8Num23z0">
    <w:name w:val="WW8Num23z0"/>
    <w:rsid w:val="00D841E9"/>
  </w:style>
  <w:style w:type="character" w:customStyle="1" w:styleId="40">
    <w:name w:val="Основной текст (4)_"/>
    <w:rsid w:val="00D841E9"/>
    <w:rPr>
      <w:rFonts w:ascii="Times New Roman" w:eastAsia="Times New Roman" w:hAnsi="Times New Roman" w:cs="Times New Roman"/>
    </w:rPr>
  </w:style>
  <w:style w:type="character" w:customStyle="1" w:styleId="80">
    <w:name w:val="Основной текст (8)_"/>
    <w:rsid w:val="00D841E9"/>
    <w:rPr>
      <w:rFonts w:ascii="Times New Roman" w:eastAsia="Times New Roman" w:hAnsi="Times New Roman" w:cs="Times New Roman"/>
    </w:rPr>
  </w:style>
  <w:style w:type="character" w:customStyle="1" w:styleId="-">
    <w:name w:val="Интернет-ссылка"/>
    <w:rsid w:val="00D841E9"/>
    <w:rPr>
      <w:color w:val="0066CC"/>
      <w:u w:val="single"/>
    </w:rPr>
  </w:style>
  <w:style w:type="character" w:customStyle="1" w:styleId="24">
    <w:name w:val="Заголовок №2_"/>
    <w:rsid w:val="00D841E9"/>
    <w:rPr>
      <w:rFonts w:ascii="Times New Roman" w:eastAsia="Times New Roman" w:hAnsi="Times New Roman" w:cs="Times New Roman"/>
      <w:b/>
      <w:bCs/>
      <w:sz w:val="28"/>
      <w:szCs w:val="28"/>
    </w:rPr>
  </w:style>
  <w:style w:type="character" w:customStyle="1" w:styleId="af5">
    <w:name w:val="Основной текст_"/>
    <w:rsid w:val="00D841E9"/>
    <w:rPr>
      <w:rFonts w:ascii="Times New Roman" w:eastAsia="Times New Roman" w:hAnsi="Times New Roman" w:cs="Times New Roman"/>
      <w:sz w:val="28"/>
      <w:szCs w:val="28"/>
    </w:rPr>
  </w:style>
  <w:style w:type="character" w:customStyle="1" w:styleId="af6">
    <w:name w:val="Сноска_"/>
    <w:rsid w:val="00D841E9"/>
    <w:rPr>
      <w:rFonts w:ascii="Times New Roman" w:eastAsia="Times New Roman" w:hAnsi="Times New Roman" w:cs="Times New Roman"/>
    </w:rPr>
  </w:style>
  <w:style w:type="character" w:customStyle="1" w:styleId="af7">
    <w:name w:val="Колонтитул_"/>
    <w:rsid w:val="00D841E9"/>
    <w:rPr>
      <w:rFonts w:ascii="Times New Roman" w:eastAsia="Times New Roman" w:hAnsi="Times New Roman" w:cs="Times New Roman"/>
    </w:rPr>
  </w:style>
  <w:style w:type="character" w:customStyle="1" w:styleId="30">
    <w:name w:val="Основной текст (3)_"/>
    <w:rsid w:val="00D841E9"/>
    <w:rPr>
      <w:rFonts w:ascii="Times New Roman" w:eastAsia="Times New Roman" w:hAnsi="Times New Roman" w:cs="Times New Roman"/>
      <w:i/>
      <w:iCs/>
      <w:sz w:val="18"/>
      <w:szCs w:val="18"/>
    </w:rPr>
  </w:style>
  <w:style w:type="character" w:customStyle="1" w:styleId="af8">
    <w:name w:val="Верхний колонтитул Знак"/>
    <w:rsid w:val="00D841E9"/>
    <w:rPr>
      <w:sz w:val="22"/>
      <w:szCs w:val="22"/>
    </w:rPr>
  </w:style>
  <w:style w:type="character" w:customStyle="1" w:styleId="af9">
    <w:name w:val="Нижний колонтитул Знак"/>
    <w:rsid w:val="00D841E9"/>
    <w:rPr>
      <w:sz w:val="22"/>
      <w:szCs w:val="22"/>
    </w:rPr>
  </w:style>
  <w:style w:type="character" w:customStyle="1" w:styleId="25">
    <w:name w:val="Основной текст (2)_"/>
    <w:rsid w:val="00D841E9"/>
    <w:rPr>
      <w:rFonts w:ascii="Times New Roman" w:eastAsia="Times New Roman" w:hAnsi="Times New Roman" w:cs="Times New Roman"/>
    </w:rPr>
  </w:style>
  <w:style w:type="character" w:customStyle="1" w:styleId="afa">
    <w:name w:val="Другое_"/>
    <w:rsid w:val="00D841E9"/>
    <w:rPr>
      <w:rFonts w:ascii="Times New Roman" w:eastAsia="Times New Roman" w:hAnsi="Times New Roman" w:cs="Times New Roman"/>
      <w:sz w:val="28"/>
      <w:szCs w:val="28"/>
    </w:rPr>
  </w:style>
  <w:style w:type="character" w:customStyle="1" w:styleId="afb">
    <w:name w:val="Текст выноски Знак"/>
    <w:rsid w:val="00D841E9"/>
    <w:rPr>
      <w:rFonts w:ascii="Segoe UI" w:hAnsi="Segoe UI" w:cs="Segoe UI"/>
      <w:sz w:val="18"/>
      <w:szCs w:val="18"/>
    </w:rPr>
  </w:style>
  <w:style w:type="character" w:customStyle="1" w:styleId="50">
    <w:name w:val="Основной текст (5)_"/>
    <w:basedOn w:val="a1"/>
    <w:rsid w:val="00D841E9"/>
    <w:rPr>
      <w:rFonts w:ascii="Times New Roman" w:eastAsia="Times New Roman" w:hAnsi="Times New Roman" w:cs="Times New Roman"/>
      <w:i/>
      <w:iCs/>
      <w:sz w:val="16"/>
      <w:szCs w:val="16"/>
    </w:rPr>
  </w:style>
  <w:style w:type="character" w:customStyle="1" w:styleId="26">
    <w:name w:val="Заголовок 2 Знак"/>
    <w:basedOn w:val="a1"/>
    <w:rsid w:val="00D841E9"/>
    <w:rPr>
      <w:rFonts w:ascii="Times New Roman" w:eastAsia="Times New Roman" w:hAnsi="Times New Roman" w:cs="Times New Roman"/>
      <w:b/>
      <w:bCs/>
      <w:sz w:val="36"/>
      <w:szCs w:val="36"/>
    </w:rPr>
  </w:style>
  <w:style w:type="character" w:customStyle="1" w:styleId="afc">
    <w:name w:val="Текст сноски Знак"/>
    <w:basedOn w:val="a1"/>
    <w:rsid w:val="00D841E9"/>
  </w:style>
  <w:style w:type="character" w:customStyle="1" w:styleId="afd">
    <w:name w:val="Цветовое выделение для Текст"/>
    <w:rsid w:val="00D841E9"/>
  </w:style>
  <w:style w:type="character" w:customStyle="1" w:styleId="27">
    <w:name w:val="Основной текст (2) + Курсив"/>
    <w:rsid w:val="00D841E9"/>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Hyperlink1">
    <w:name w:val="Hyperlink1"/>
    <w:rsid w:val="00D841E9"/>
    <w:rPr>
      <w:rFonts w:ascii="Liberation Serif" w:eastAsia="NSimSun" w:hAnsi="Liberation Serif" w:cs="Lucida Sans"/>
      <w:color w:val="0066CC"/>
      <w:sz w:val="24"/>
      <w:szCs w:val="24"/>
      <w:u w:val="single"/>
      <w:lang w:val="ru-RU" w:eastAsia="zh-CN" w:bidi="hi-IN"/>
    </w:rPr>
  </w:style>
  <w:style w:type="character" w:customStyle="1" w:styleId="211pt">
    <w:name w:val="Основной текст (2) + 11 pt;Полужирный;Малые прописные"/>
    <w:rsid w:val="00D841E9"/>
    <w:rPr>
      <w:rFonts w:ascii="Times New Roman" w:eastAsia="Times New Roman" w:hAnsi="Times New Roman" w:cs="Times New Roman"/>
      <w:b/>
      <w:bCs/>
      <w:smallCaps/>
      <w:color w:val="000000"/>
      <w:spacing w:val="0"/>
      <w:sz w:val="22"/>
      <w:szCs w:val="22"/>
      <w:u w:val="none"/>
      <w:shd w:val="clear" w:color="auto" w:fill="FFFFFF"/>
      <w:lang w:val="ru-RU" w:bidi="ru-RU"/>
    </w:rPr>
  </w:style>
  <w:style w:type="character" w:customStyle="1" w:styleId="42">
    <w:name w:val="Основной текст (4) + Не курсив"/>
    <w:rsid w:val="00D841E9"/>
    <w:rPr>
      <w:rFonts w:ascii="Times New Roman" w:eastAsia="Times New Roman" w:hAnsi="Times New Roman" w:cs="Times New Roman"/>
      <w:i/>
      <w:iCs/>
      <w:color w:val="000000"/>
      <w:spacing w:val="0"/>
      <w:sz w:val="28"/>
      <w:szCs w:val="28"/>
      <w:shd w:val="clear" w:color="auto" w:fill="FFFFFF"/>
      <w:lang w:val="ru-RU" w:bidi="ru-RU"/>
    </w:rPr>
  </w:style>
  <w:style w:type="paragraph" w:customStyle="1" w:styleId="15">
    <w:name w:val="Заголовок1"/>
    <w:basedOn w:val="a"/>
    <w:next w:val="a0"/>
    <w:rsid w:val="00D841E9"/>
    <w:pPr>
      <w:keepNext/>
      <w:spacing w:before="240" w:after="120"/>
    </w:pPr>
    <w:rPr>
      <w:rFonts w:ascii="Liberation Sans" w:eastAsia="Microsoft YaHei" w:hAnsi="Liberation Sans" w:cs="Mangal"/>
      <w:sz w:val="28"/>
      <w:szCs w:val="28"/>
    </w:rPr>
  </w:style>
  <w:style w:type="paragraph" w:styleId="a0">
    <w:name w:val="Body Text"/>
    <w:basedOn w:val="a"/>
    <w:rsid w:val="00D841E9"/>
    <w:pPr>
      <w:spacing w:after="140"/>
    </w:pPr>
  </w:style>
  <w:style w:type="paragraph" w:styleId="afe">
    <w:name w:val="List"/>
    <w:basedOn w:val="a0"/>
    <w:rsid w:val="00D841E9"/>
    <w:rPr>
      <w:rFonts w:cs="Mangal"/>
    </w:rPr>
  </w:style>
  <w:style w:type="paragraph" w:styleId="aff">
    <w:name w:val="index heading"/>
    <w:basedOn w:val="a"/>
    <w:rsid w:val="00D841E9"/>
    <w:pPr>
      <w:suppressLineNumbers/>
    </w:pPr>
    <w:rPr>
      <w:rFonts w:cs="Mangal"/>
      <w:lang w:val="en-US" w:eastAsia="en-US" w:bidi="en-US"/>
    </w:rPr>
  </w:style>
  <w:style w:type="paragraph" w:customStyle="1" w:styleId="ConsPlusNormal">
    <w:name w:val="ConsPlusNormal"/>
    <w:rsid w:val="00D841E9"/>
    <w:pPr>
      <w:widowControl w:val="0"/>
    </w:pPr>
    <w:rPr>
      <w:rFonts w:ascii="Calibri" w:hAnsi="Calibri" w:cs="Calibri"/>
      <w:sz w:val="22"/>
      <w:lang w:eastAsia="zh-CN"/>
    </w:rPr>
  </w:style>
  <w:style w:type="paragraph" w:customStyle="1" w:styleId="ConsPlusNonformat">
    <w:name w:val="ConsPlusNonformat"/>
    <w:rsid w:val="00D841E9"/>
    <w:pPr>
      <w:widowControl w:val="0"/>
    </w:pPr>
    <w:rPr>
      <w:rFonts w:ascii="Courier New" w:hAnsi="Courier New" w:cs="Courier New"/>
      <w:lang w:eastAsia="zh-CN"/>
    </w:rPr>
  </w:style>
  <w:style w:type="paragraph" w:customStyle="1" w:styleId="ConsPlusTitle">
    <w:name w:val="ConsPlusTitle"/>
    <w:rsid w:val="00D841E9"/>
    <w:pPr>
      <w:widowControl w:val="0"/>
    </w:pPr>
    <w:rPr>
      <w:rFonts w:ascii="Calibri" w:hAnsi="Calibri" w:cs="Calibri"/>
      <w:b/>
      <w:sz w:val="22"/>
      <w:lang w:eastAsia="zh-CN"/>
    </w:rPr>
  </w:style>
  <w:style w:type="paragraph" w:customStyle="1" w:styleId="ConsPlusCell">
    <w:name w:val="ConsPlusCell"/>
    <w:rsid w:val="00D841E9"/>
    <w:pPr>
      <w:widowControl w:val="0"/>
    </w:pPr>
    <w:rPr>
      <w:rFonts w:ascii="Courier New" w:hAnsi="Courier New" w:cs="Courier New"/>
      <w:lang w:eastAsia="zh-CN"/>
    </w:rPr>
  </w:style>
  <w:style w:type="paragraph" w:customStyle="1" w:styleId="ConsPlusDocList">
    <w:name w:val="ConsPlusDocList"/>
    <w:rsid w:val="00D841E9"/>
    <w:pPr>
      <w:widowControl w:val="0"/>
    </w:pPr>
    <w:rPr>
      <w:rFonts w:ascii="Calibri" w:hAnsi="Calibri" w:cs="Calibri"/>
      <w:sz w:val="22"/>
      <w:lang w:eastAsia="zh-CN"/>
    </w:rPr>
  </w:style>
  <w:style w:type="paragraph" w:customStyle="1" w:styleId="ConsPlusTitlePage">
    <w:name w:val="ConsPlusTitlePage"/>
    <w:rsid w:val="00D841E9"/>
    <w:pPr>
      <w:widowControl w:val="0"/>
    </w:pPr>
    <w:rPr>
      <w:rFonts w:ascii="Tahoma" w:hAnsi="Tahoma" w:cs="Tahoma"/>
      <w:lang w:eastAsia="zh-CN"/>
    </w:rPr>
  </w:style>
  <w:style w:type="paragraph" w:customStyle="1" w:styleId="ConsPlusJurTerm">
    <w:name w:val="ConsPlusJurTerm"/>
    <w:rsid w:val="00D841E9"/>
    <w:pPr>
      <w:widowControl w:val="0"/>
    </w:pPr>
    <w:rPr>
      <w:rFonts w:ascii="Tahoma" w:hAnsi="Tahoma" w:cs="Tahoma"/>
      <w:sz w:val="26"/>
      <w:lang w:eastAsia="zh-CN"/>
    </w:rPr>
  </w:style>
  <w:style w:type="paragraph" w:customStyle="1" w:styleId="ConsPlusTextList">
    <w:name w:val="ConsPlusTextList"/>
    <w:rsid w:val="00D841E9"/>
    <w:pPr>
      <w:widowControl w:val="0"/>
    </w:pPr>
    <w:rPr>
      <w:rFonts w:ascii="Arial" w:hAnsi="Arial" w:cs="Arial"/>
      <w:lang w:eastAsia="zh-CN"/>
    </w:rPr>
  </w:style>
  <w:style w:type="paragraph" w:customStyle="1" w:styleId="43">
    <w:name w:val="Основной текст (4)"/>
    <w:basedOn w:val="a"/>
    <w:rsid w:val="00D841E9"/>
    <w:pPr>
      <w:widowControl w:val="0"/>
      <w:spacing w:after="0" w:line="230" w:lineRule="auto"/>
      <w:jc w:val="center"/>
    </w:pPr>
    <w:rPr>
      <w:rFonts w:ascii="Times New Roman" w:eastAsia="Times New Roman" w:hAnsi="Times New Roman"/>
      <w:sz w:val="20"/>
      <w:szCs w:val="20"/>
      <w:lang w:val="en-US"/>
    </w:rPr>
  </w:style>
  <w:style w:type="paragraph" w:customStyle="1" w:styleId="82">
    <w:name w:val="Основной текст (8)"/>
    <w:basedOn w:val="a"/>
    <w:rsid w:val="00D841E9"/>
    <w:pPr>
      <w:widowControl w:val="0"/>
      <w:spacing w:after="350" w:line="240" w:lineRule="auto"/>
    </w:pPr>
    <w:rPr>
      <w:rFonts w:ascii="Times New Roman" w:eastAsia="Times New Roman" w:hAnsi="Times New Roman"/>
      <w:sz w:val="20"/>
      <w:szCs w:val="20"/>
      <w:lang w:val="en-US"/>
    </w:rPr>
  </w:style>
  <w:style w:type="paragraph" w:customStyle="1" w:styleId="28">
    <w:name w:val="Заголовок №2"/>
    <w:basedOn w:val="a"/>
    <w:rsid w:val="00D841E9"/>
    <w:pPr>
      <w:widowControl w:val="0"/>
      <w:spacing w:after="300" w:line="240" w:lineRule="auto"/>
      <w:jc w:val="center"/>
      <w:outlineLvl w:val="1"/>
    </w:pPr>
    <w:rPr>
      <w:rFonts w:ascii="Times New Roman" w:eastAsia="Times New Roman" w:hAnsi="Times New Roman"/>
      <w:b/>
      <w:bCs/>
      <w:sz w:val="28"/>
      <w:szCs w:val="28"/>
      <w:lang w:val="en-US"/>
    </w:rPr>
  </w:style>
  <w:style w:type="paragraph" w:customStyle="1" w:styleId="16">
    <w:name w:val="Основной текст1"/>
    <w:basedOn w:val="a"/>
    <w:rsid w:val="00D841E9"/>
    <w:pPr>
      <w:widowControl w:val="0"/>
      <w:spacing w:after="0" w:line="240" w:lineRule="auto"/>
      <w:ind w:firstLine="400"/>
    </w:pPr>
    <w:rPr>
      <w:rFonts w:ascii="Times New Roman" w:eastAsia="Times New Roman" w:hAnsi="Times New Roman"/>
      <w:sz w:val="28"/>
      <w:szCs w:val="28"/>
      <w:lang w:val="en-US"/>
    </w:rPr>
  </w:style>
  <w:style w:type="paragraph" w:customStyle="1" w:styleId="aff0">
    <w:name w:val="Сноска"/>
    <w:basedOn w:val="a"/>
    <w:rsid w:val="00D841E9"/>
    <w:pPr>
      <w:widowControl w:val="0"/>
      <w:spacing w:after="0" w:line="240" w:lineRule="auto"/>
    </w:pPr>
    <w:rPr>
      <w:rFonts w:ascii="Times New Roman" w:eastAsia="Times New Roman" w:hAnsi="Times New Roman"/>
      <w:sz w:val="20"/>
      <w:szCs w:val="20"/>
      <w:lang w:val="en-US"/>
    </w:rPr>
  </w:style>
  <w:style w:type="paragraph" w:customStyle="1" w:styleId="aff1">
    <w:name w:val="Колонтитул"/>
    <w:basedOn w:val="a"/>
    <w:rsid w:val="00D841E9"/>
    <w:pPr>
      <w:widowControl w:val="0"/>
      <w:spacing w:after="0" w:line="240" w:lineRule="auto"/>
    </w:pPr>
    <w:rPr>
      <w:rFonts w:ascii="Times New Roman" w:eastAsia="Times New Roman" w:hAnsi="Times New Roman"/>
      <w:sz w:val="20"/>
      <w:szCs w:val="20"/>
      <w:lang w:val="en-US"/>
    </w:rPr>
  </w:style>
  <w:style w:type="paragraph" w:customStyle="1" w:styleId="32">
    <w:name w:val="Основной текст (3)"/>
    <w:basedOn w:val="a"/>
    <w:rsid w:val="00D841E9"/>
    <w:pPr>
      <w:widowControl w:val="0"/>
      <w:spacing w:after="0" w:line="312" w:lineRule="auto"/>
      <w:ind w:firstLine="720"/>
    </w:pPr>
    <w:rPr>
      <w:rFonts w:ascii="Times New Roman" w:eastAsia="Times New Roman" w:hAnsi="Times New Roman"/>
      <w:i/>
      <w:iCs/>
      <w:sz w:val="18"/>
      <w:szCs w:val="18"/>
      <w:lang w:val="en-US"/>
    </w:rPr>
  </w:style>
  <w:style w:type="paragraph" w:styleId="aff2">
    <w:name w:val="header"/>
    <w:basedOn w:val="a"/>
    <w:rsid w:val="00D841E9"/>
    <w:pPr>
      <w:tabs>
        <w:tab w:val="center" w:pos="4677"/>
        <w:tab w:val="right" w:pos="9355"/>
      </w:tabs>
    </w:pPr>
    <w:rPr>
      <w:lang w:val="en-US"/>
    </w:rPr>
  </w:style>
  <w:style w:type="paragraph" w:styleId="aff3">
    <w:name w:val="footer"/>
    <w:basedOn w:val="a"/>
    <w:rsid w:val="00D841E9"/>
    <w:pPr>
      <w:tabs>
        <w:tab w:val="center" w:pos="4677"/>
        <w:tab w:val="right" w:pos="9355"/>
      </w:tabs>
    </w:pPr>
    <w:rPr>
      <w:lang w:val="en-US"/>
    </w:rPr>
  </w:style>
  <w:style w:type="paragraph" w:customStyle="1" w:styleId="29">
    <w:name w:val="Основной текст (2)"/>
    <w:basedOn w:val="a"/>
    <w:rsid w:val="00D841E9"/>
    <w:pPr>
      <w:widowControl w:val="0"/>
      <w:spacing w:after="300" w:line="240" w:lineRule="auto"/>
      <w:ind w:left="1710"/>
    </w:pPr>
    <w:rPr>
      <w:rFonts w:ascii="Times New Roman" w:eastAsia="Times New Roman" w:hAnsi="Times New Roman"/>
      <w:sz w:val="20"/>
      <w:szCs w:val="20"/>
      <w:lang w:val="en-US"/>
    </w:rPr>
  </w:style>
  <w:style w:type="paragraph" w:customStyle="1" w:styleId="aff4">
    <w:name w:val="Другое"/>
    <w:basedOn w:val="a"/>
    <w:rsid w:val="00D841E9"/>
    <w:pPr>
      <w:widowControl w:val="0"/>
      <w:spacing w:after="0" w:line="240" w:lineRule="auto"/>
      <w:ind w:firstLine="400"/>
    </w:pPr>
    <w:rPr>
      <w:rFonts w:ascii="Times New Roman" w:eastAsia="Times New Roman" w:hAnsi="Times New Roman"/>
      <w:sz w:val="28"/>
      <w:szCs w:val="28"/>
      <w:lang w:val="en-US"/>
    </w:rPr>
  </w:style>
  <w:style w:type="paragraph" w:styleId="aff5">
    <w:name w:val="Balloon Text"/>
    <w:basedOn w:val="a"/>
    <w:rsid w:val="00D841E9"/>
    <w:pPr>
      <w:spacing w:after="0" w:line="240" w:lineRule="auto"/>
    </w:pPr>
    <w:rPr>
      <w:rFonts w:ascii="Segoe UI" w:hAnsi="Segoe UI" w:cs="Segoe UI"/>
      <w:sz w:val="18"/>
      <w:szCs w:val="18"/>
      <w:lang w:val="en-US"/>
    </w:rPr>
  </w:style>
  <w:style w:type="paragraph" w:customStyle="1" w:styleId="52">
    <w:name w:val="Основной текст (5)"/>
    <w:basedOn w:val="a"/>
    <w:rsid w:val="00D841E9"/>
    <w:pPr>
      <w:widowControl w:val="0"/>
      <w:spacing w:after="300" w:line="240" w:lineRule="auto"/>
      <w:ind w:left="2160"/>
    </w:pPr>
    <w:rPr>
      <w:rFonts w:ascii="Times New Roman" w:eastAsia="Times New Roman" w:hAnsi="Times New Roman"/>
      <w:i/>
      <w:iCs/>
      <w:sz w:val="16"/>
      <w:szCs w:val="16"/>
    </w:rPr>
  </w:style>
  <w:style w:type="paragraph" w:customStyle="1" w:styleId="Default">
    <w:name w:val="Default"/>
    <w:rsid w:val="00D841E9"/>
    <w:rPr>
      <w:rFonts w:eastAsia="Calibri"/>
      <w:color w:val="000000"/>
      <w:sz w:val="24"/>
      <w:szCs w:val="24"/>
      <w:lang w:eastAsia="zh-CN"/>
    </w:rPr>
  </w:style>
  <w:style w:type="paragraph" w:customStyle="1" w:styleId="Standard">
    <w:name w:val="Standard"/>
    <w:rsid w:val="00D841E9"/>
    <w:pPr>
      <w:pBdr>
        <w:top w:val="none" w:sz="0" w:space="0" w:color="000000"/>
        <w:left w:val="none" w:sz="0" w:space="0" w:color="000000"/>
        <w:bottom w:val="none" w:sz="0" w:space="0" w:color="000000"/>
        <w:right w:val="none" w:sz="0" w:space="0" w:color="000000"/>
      </w:pBdr>
    </w:pPr>
    <w:rPr>
      <w:rFonts w:ascii="Liberation Serif" w:eastAsia="NSimSun" w:hAnsi="Liberation Serif" w:cs="Lucida Sans"/>
      <w:sz w:val="24"/>
      <w:szCs w:val="24"/>
      <w:lang w:eastAsia="zh-CN" w:bidi="hi-IN"/>
    </w:rPr>
  </w:style>
  <w:style w:type="paragraph" w:customStyle="1" w:styleId="aff6">
    <w:name w:val="Содержимое таблицы"/>
    <w:basedOn w:val="a"/>
    <w:rsid w:val="00D841E9"/>
    <w:pPr>
      <w:widowControl w:val="0"/>
      <w:suppressLineNumbers/>
    </w:pPr>
  </w:style>
  <w:style w:type="paragraph" w:customStyle="1" w:styleId="aff7">
    <w:name w:val="Заголовок таблицы"/>
    <w:basedOn w:val="aff6"/>
    <w:rsid w:val="00D841E9"/>
    <w:pPr>
      <w:jc w:val="center"/>
    </w:pPr>
    <w:rPr>
      <w:b/>
      <w:bCs/>
    </w:rPr>
  </w:style>
  <w:style w:type="paragraph" w:customStyle="1" w:styleId="aff8">
    <w:name w:val="Содержимое врезки"/>
    <w:basedOn w:val="a"/>
    <w:rsid w:val="00D841E9"/>
  </w:style>
  <w:style w:type="paragraph" w:customStyle="1" w:styleId="aff9">
    <w:name w:val="Верхний колонтитул слева"/>
    <w:basedOn w:val="aff2"/>
    <w:rsid w:val="00D841E9"/>
    <w:pPr>
      <w:suppressLineNumbers/>
      <w:tabs>
        <w:tab w:val="clear" w:pos="4677"/>
        <w:tab w:val="clear" w:pos="9355"/>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2175">
      <w:bodyDiv w:val="1"/>
      <w:marLeft w:val="0"/>
      <w:marRight w:val="0"/>
      <w:marTop w:val="0"/>
      <w:marBottom w:val="0"/>
      <w:divBdr>
        <w:top w:val="none" w:sz="0" w:space="0" w:color="auto"/>
        <w:left w:val="none" w:sz="0" w:space="0" w:color="auto"/>
        <w:bottom w:val="none" w:sz="0" w:space="0" w:color="auto"/>
        <w:right w:val="none" w:sz="0" w:space="0" w:color="auto"/>
      </w:divBdr>
    </w:div>
    <w:div w:id="3289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6B98881F2AA5C29AF3C91FECF11496E4C10E19CC85DBFBA4E288464B21C0D7683D9FE49DC799712E77142A77CE17DE1FBEC01783L1O9E" TargetMode="External"/><Relationship Id="rId21" Type="http://schemas.openxmlformats.org/officeDocument/2006/relationships/hyperlink" Target="consultantplus://offline/ref=B20D04D05EBF21EAB5D960AADEFC6FCAB104723CF2091E118A078E82501CAF8A575B00BC688B96F3AB0B9B22624BE4E1FF92FE7C26DDEEBBoDR1L" TargetMode="External"/><Relationship Id="rId34" Type="http://schemas.openxmlformats.org/officeDocument/2006/relationships/header" Target="header1.xml"/><Relationship Id="rId42" Type="http://schemas.openxmlformats.org/officeDocument/2006/relationships/hyperlink" Target="consultantplus://offline/ref=5F6B98881F2AA5C29AF3C91FECF11496E4C10E19CC85DBFBA4E288464B21C0D7683D9FE49EC499712E77142A77CE17DE1FBEC01783L1O9E"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consultantplus://offline/ref=AA8A604E7A5263E5D6E75C1D831B93C9E7B97BB5DBD2134D543F49FDABF4F5C715E78D475E4F5A5BB37EFDF3971B988D0520798BC4C2L7nEU"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9E9AE55E34635CBD2CD1BB4C88EB79EBA301BE2C0DDCC4BE54ECE40DCD47B8213E6F21D3BC518B5DB84A9D5784Bw4K" TargetMode="External"/><Relationship Id="rId29" Type="http://schemas.openxmlformats.org/officeDocument/2006/relationships/hyperlink" Target="consultantplus://offline/ref=5F6B98881F2AA5C29AF3C91FECF11496E4C10E19CC85DBFBA4E288464B21C0D7683D9FEA9AC499712E77142A77CE17DE1FBEC01783L1O9E" TargetMode="External"/><Relationship Id="rId11" Type="http://schemas.openxmlformats.org/officeDocument/2006/relationships/hyperlink" Target="http://www.kartalyraion.ru" TargetMode="External"/><Relationship Id="rId24" Type="http://schemas.openxmlformats.org/officeDocument/2006/relationships/hyperlink" Target="consultantplus://offline/ref=5F6B98881F2AA5C29AF3C91FECF11496E4C10E19CC85DBFBA4E288464B21C0D7683D9FE39CCD972E2B6205727BCA0CC01CA3DC158119L0OFE" TargetMode="External"/><Relationship Id="rId32" Type="http://schemas.openxmlformats.org/officeDocument/2006/relationships/hyperlink" Target="consultantplus://offline/ref=3F5733B0F891DFEE37C13B8DC58255064F4E74703046550089D0715E47F310F08B586C0DC96F98913D774078BE30CCC2F8DBA6709FB06414SDL7E" TargetMode="External"/><Relationship Id="rId37" Type="http://schemas.openxmlformats.org/officeDocument/2006/relationships/hyperlink" Target="consultantplus://offline/ref=5F6B98881F2AA5C29AF3C91FECF11496E4C10E1CCE8ADBFBA4E288464B21C0D7683D9FE09BCD9A2E2B6205727BCA0CC01CA3DC158119L0OFE" TargetMode="External"/><Relationship Id="rId40" Type="http://schemas.openxmlformats.org/officeDocument/2006/relationships/hyperlink" Target="consultantplus://offline/ref=5F6B98881F2AA5C29AF3C91FECF11496E4C10E19CC85DBFBA4E288464B21C0D7683D9FE49DC799712E77142A77CE17DE1FBEC01783L1O9E" TargetMode="External"/><Relationship Id="rId45" Type="http://schemas.openxmlformats.org/officeDocument/2006/relationships/header" Target="header2.xml"/><Relationship Id="rId53" Type="http://schemas.openxmlformats.org/officeDocument/2006/relationships/hyperlink" Target="consultantplus://offline/ref=AA8A604E7A5263E5D6E75C1D831B93C9E7B97BB5DBD2134D543F49FDABF4F5C715E78D425A4B5704B66BECAB981986930D366589C6LCn1U" TargetMode="External"/><Relationship Id="rId58" Type="http://schemas.openxmlformats.org/officeDocument/2006/relationships/hyperlink" Target="consultantplus://offline/ref=AA8A604E7A5263E5D6E75C1D831B93C9E7B97BB5DBD2134D543F49FDABF4F5C715E78D425A4F5704B66BECAB981986930D366589C6LCn1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consultantplus://offline/ref=89E9AE55E34635CBD2CD05B9DEE2E895B0334DE8C1DCC61CBB13C81783847DD741A6AC446A8453B8DF9FB5D57EA8F5BA4B40wBK" TargetMode="External"/><Relationship Id="rId14" Type="http://schemas.openxmlformats.org/officeDocument/2006/relationships/hyperlink" Target="consultantplus://offline/ref=89E9AE55E34635CBD2CD1BB4C88EB79EBA301AE4C9D6CC4BE54ECE40DCD47B8213E6F21D3BC518B5DB84A9D5784Bw4K" TargetMode="External"/><Relationship Id="rId22" Type="http://schemas.openxmlformats.org/officeDocument/2006/relationships/hyperlink" Target="consultantplus://offline/ref=5F6B98881F2AA5C29AF3C91FECF11496E4C10E19CC85DBFBA4E288464B21C0D7683D9FE39CCD972E2B6205727BCA0CC01CA3DC158119L0OFE" TargetMode="External"/><Relationship Id="rId27" Type="http://schemas.openxmlformats.org/officeDocument/2006/relationships/hyperlink" Target="consultantplus://offline/ref=5F6B98881F2AA5C29AF3C91FECF11496E4C10E19CC85DBFBA4E288464B21C0D7683D9FE49DC599712E77142A77CE17DE1FBEC01783L1O9E" TargetMode="External"/><Relationship Id="rId30" Type="http://schemas.openxmlformats.org/officeDocument/2006/relationships/hyperlink" Target="consultantplus://offline/ref=5F6B98881F2AA5C29AF3C91FECF11496E4C10E1CCF8CDBFBA4E288464B21C0D77A3DC7EF9DC18C257C2D432774LCO9E" TargetMode="External"/><Relationship Id="rId35" Type="http://schemas.openxmlformats.org/officeDocument/2006/relationships/hyperlink" Target="consultantplus://offline/ref=B20D04D05EBF21EAB5D960AADEFC6FCAB104723CF2091E118A078E82501CAF8A575B00BC688B96F3AB0B9B22624BE4E1FF92FE7C26DDEEBBoDR1L" TargetMode="External"/><Relationship Id="rId43" Type="http://schemas.openxmlformats.org/officeDocument/2006/relationships/hyperlink" Target="consultantplus://offline/ref=5F6B98881F2AA5C29AF3C91FECF11496E4C10E19CC85DBFBA4E288464B21C0D7683D9FEA9AC499712E77142A77CE17DE1FBEC01783L1O9E" TargetMode="External"/><Relationship Id="rId48" Type="http://schemas.openxmlformats.org/officeDocument/2006/relationships/footer" Target="footer2.xml"/><Relationship Id="rId56" Type="http://schemas.openxmlformats.org/officeDocument/2006/relationships/hyperlink" Target="consultantplus://offline/ref=AA8A604E7A5263E5D6E75C1D831B93C9E7B97BB5DBD2134D543F49FDABF4F5C715E78D425A485704B66BECAB981986930D366589C6LCn1U" TargetMode="External"/><Relationship Id="rId64" Type="http://schemas.openxmlformats.org/officeDocument/2006/relationships/footer" Target="footer6.xml"/><Relationship Id="rId8" Type="http://schemas.openxmlformats.org/officeDocument/2006/relationships/hyperlink" Target="https://www.gosuslugi.ru/" TargetMode="External"/><Relationship Id="rId51" Type="http://schemas.openxmlformats.org/officeDocument/2006/relationships/hyperlink" Target="consultantplus://offline/ref=AA8A604E7A5263E5D6E75C1D831B93C9E7B97BB5DBD2134D543F49FDABF4F5C715E78D4259435704B66BECAB981986930D366589C6LCn1U" TargetMode="External"/><Relationship Id="rId3" Type="http://schemas.openxmlformats.org/officeDocument/2006/relationships/styles" Target="styles.xml"/><Relationship Id="rId12" Type="http://schemas.openxmlformats.org/officeDocument/2006/relationships/hyperlink" Target="consultantplus://offline/ref=B20D04D05EBF21EAB5D960AADEFC6FCAB10A7A3FFE0C1E118A078E82501CAF8A455B58B0698E88F3AB1ECD7324o1RFL" TargetMode="External"/><Relationship Id="rId17" Type="http://schemas.openxmlformats.org/officeDocument/2006/relationships/hyperlink" Target="consultantplus://offline/ref=7B073B641812DB47E0E4AB7E2462C84AC1851F90658B6417D360E910B90265769C183EBDC3A3F6F46D175C1686c1Z6J" TargetMode="External"/><Relationship Id="rId25" Type="http://schemas.openxmlformats.org/officeDocument/2006/relationships/hyperlink" Target="consultantplus://offline/ref=5F6B98881F2AA5C29AF3C91FECF11496E4C10E19CC85DBFBA4E288464B21C0D7683D9FE499C699712E77142A77CE17DE1FBEC01783L1O9E" TargetMode="External"/><Relationship Id="rId33" Type="http://schemas.openxmlformats.org/officeDocument/2006/relationships/hyperlink" Target="consultantplus://offline/ref=89E9AE55E34635CBD2CD1BB4C88EB79EBA3117E4C0DCCC4BE54ECE40DCD47B8201E6AA143EC50DE18EDEFED87AB3E9BA4D17C9999147wEK" TargetMode="External"/><Relationship Id="rId38" Type="http://schemas.openxmlformats.org/officeDocument/2006/relationships/hyperlink" Target="consultantplus://offline/ref=5F6B98881F2AA5C29AF3C91FECF11496E4C10E19CC85DBFBA4E288464B21C0D7683D9FE39CCD972E2B6205727BCA0CC01CA3DC158119L0OFE" TargetMode="External"/><Relationship Id="rId46" Type="http://schemas.openxmlformats.org/officeDocument/2006/relationships/header" Target="header3.xml"/><Relationship Id="rId59" Type="http://schemas.openxmlformats.org/officeDocument/2006/relationships/header" Target="header5.xml"/><Relationship Id="rId20" Type="http://schemas.openxmlformats.org/officeDocument/2006/relationships/hyperlink" Target="consultantplus://offline/ref=031363E94149243ADA0E2E433618909BFA8A53CA1BD9CE4B0C43F9662DF7737EE2594C939D2578090FC8B9D138B87DD00300C2AFCC0880BCAF9FD538xFS6L" TargetMode="External"/><Relationship Id="rId41" Type="http://schemas.openxmlformats.org/officeDocument/2006/relationships/hyperlink" Target="consultantplus://offline/ref=5F6B98881F2AA5C29AF3C91FECF11496E4C10E19CC85DBFBA4E288464B21C0D7683D9FE49DC599712E77142A77CE17DE1FBEC01783L1O9E" TargetMode="External"/><Relationship Id="rId54" Type="http://schemas.openxmlformats.org/officeDocument/2006/relationships/hyperlink" Target="consultantplus://offline/ref=AA8A604E7A5263E5D6E75C1D831B93C9E7B97BB5DBD2134D543F49FDABF4F5C715E78D425A4A5704B66BECAB981986930D366589C6LCn1U"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0D04D05EBF21EAB5D960AADEFC6FCAB10B7B3BF3091E118A078E82501CAF8A455B58B0698E88F3AB1ECD7324o1RFL" TargetMode="External"/><Relationship Id="rId23" Type="http://schemas.openxmlformats.org/officeDocument/2006/relationships/hyperlink" Target="consultantplus://offline/ref=5F6B98881F2AA5C29AF3C91FECF11496E4C10E1CCE8ADBFBA4E288464B21C0D7683D9FE09BCD9A2E2B6205727BCA0CC01CA3DC158119L0OFE" TargetMode="External"/><Relationship Id="rId28" Type="http://schemas.openxmlformats.org/officeDocument/2006/relationships/hyperlink" Target="consultantplus://offline/ref=5F6B98881F2AA5C29AF3C91FECF11496E4C10E19CC85DBFBA4E288464B21C0D7683D9FE49EC499712E77142A77CE17DE1FBEC01783L1O9E" TargetMode="External"/><Relationship Id="rId36" Type="http://schemas.openxmlformats.org/officeDocument/2006/relationships/hyperlink" Target="consultantplus://offline/ref=5F6B98881F2AA5C29AF3C91FECF11496E4C10E19CC85DBFBA4E288464B21C0D7683D9FE39CCD972E2B6205727BCA0CC01CA3DC158119L0OFE" TargetMode="External"/><Relationship Id="rId49" Type="http://schemas.openxmlformats.org/officeDocument/2006/relationships/header" Target="header4.xml"/><Relationship Id="rId57" Type="http://schemas.openxmlformats.org/officeDocument/2006/relationships/hyperlink" Target="consultantplus://offline/ref=AA8A604E7A5263E5D6E75C1D831B93C9E7B97BB5DBD2134D543F49FDABF4F5C715E78D425A485704B66BECAB981986930D366589C6LCn1U" TargetMode="External"/><Relationship Id="rId10" Type="http://schemas.openxmlformats.org/officeDocument/2006/relationships/hyperlink" Target="consultantplus://offline/ref=5F6B98881F2AA5C29AF3C91FECF11496E4C10E19CC85DBFBA4E288464B21C0D7683D9FEA9DC499712E77142A77CE17DE1FBEC01783L1O9E" TargetMode="External"/><Relationship Id="rId31" Type="http://schemas.openxmlformats.org/officeDocument/2006/relationships/hyperlink" Target="consultantplus://offline/ref=F00F8C2789A82AF4B0928681C47F38EC3FE43D2FB20FE9F4B8ED50F5AAA3EB7778DB4F6518B2CFDCCDC88631E29BE5A5FE86D27C81H4p1D" TargetMode="External"/><Relationship Id="rId44" Type="http://schemas.openxmlformats.org/officeDocument/2006/relationships/hyperlink" Target="consultantplus://offline/ref=5F6B98881F2AA5C29AF3C91FECF11496E4C10E1CCF8CDBFBA4E288464B21C0D77A3DC7EF9DC18C257C2D432774LCO9E" TargetMode="External"/><Relationship Id="rId52" Type="http://schemas.openxmlformats.org/officeDocument/2006/relationships/hyperlink" Target="consultantplus://offline/ref=AA8A604E7A5263E5D6E75C1D831B93C9E7B97BB5DBD2134D543F49FDABF4F5C715E78D475A42595BB37EFDF3971B988D0520798BC4C2L7nEU" TargetMode="External"/><Relationship Id="rId60" Type="http://schemas.openxmlformats.org/officeDocument/2006/relationships/header" Target="header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talyraion.ru" TargetMode="External"/><Relationship Id="rId13" Type="http://schemas.openxmlformats.org/officeDocument/2006/relationships/hyperlink" Target="consultantplus://offline/ref=89E9AE55E34635CBD2CD1BB4C88EB79EBD3816EDC3D7CC4BE54ECE40DCD47B8213E6F21D3BC518B5DB84A9D5784Bw4K" TargetMode="External"/><Relationship Id="rId18" Type="http://schemas.openxmlformats.org/officeDocument/2006/relationships/hyperlink" Target="consultantplus://offline/ref=89E9AE55E34635CBD2CD1BB4C88EB79EBD3812ECC2D3CC4BE54ECE40DCD47B8213E6F21D3BC518B5DB84A9D5784Bw4K" TargetMode="External"/><Relationship Id="rId39" Type="http://schemas.openxmlformats.org/officeDocument/2006/relationships/hyperlink" Target="consultantplus://offline/ref=5F6B98881F2AA5C29AF3C91FECF11496E4C10E19CC85DBFBA4E288464B21C0D7683D9FE499C699712E77142A77CE17DE1FBEC01783L1O9E"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108C-2BE0-4B6C-88FF-C1A14246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22058</Words>
  <Characters>125735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КунцАА</dc:creator>
  <cp:lastModifiedBy>Якушина</cp:lastModifiedBy>
  <cp:revision>213</cp:revision>
  <cp:lastPrinted>2023-03-13T06:14:00Z</cp:lastPrinted>
  <dcterms:created xsi:type="dcterms:W3CDTF">2023-03-07T05:11:00Z</dcterms:created>
  <dcterms:modified xsi:type="dcterms:W3CDTF">2023-03-21T11:17:00Z</dcterms:modified>
</cp:coreProperties>
</file>