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FA" w:rsidRDefault="00FF77FA" w:rsidP="00FF7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D47BD" w:rsidRPr="00A347C1" w:rsidRDefault="008D47BD" w:rsidP="00717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D47BD" w:rsidRPr="00A347C1" w:rsidRDefault="008D47BD" w:rsidP="00717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8D47BD" w:rsidRPr="00A347C1" w:rsidRDefault="008D47BD" w:rsidP="00717F60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D47BD" w:rsidRPr="00A347C1" w:rsidRDefault="008D47BD" w:rsidP="00717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7BD" w:rsidRPr="00A347C1" w:rsidRDefault="008D47BD" w:rsidP="00717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47BD" w:rsidRPr="00A347C1" w:rsidRDefault="008D47BD" w:rsidP="00717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7BD" w:rsidRPr="00A347C1" w:rsidRDefault="008D47BD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«___» __________ 2015 г. № ____</w:t>
      </w:r>
    </w:p>
    <w:p w:rsidR="008D47BD" w:rsidRPr="00A347C1" w:rsidRDefault="008D47BD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7BD" w:rsidRPr="00A347C1" w:rsidRDefault="008D47BD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</w:p>
    <w:p w:rsidR="008D47BD" w:rsidRPr="00A347C1" w:rsidRDefault="008D47BD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программы «Поддержка </w:t>
      </w:r>
      <w:r w:rsidR="00E318B7">
        <w:rPr>
          <w:rFonts w:ascii="Times New Roman" w:hAnsi="Times New Roman" w:cs="Times New Roman"/>
          <w:sz w:val="28"/>
          <w:szCs w:val="28"/>
        </w:rPr>
        <w:t>и развитие</w:t>
      </w:r>
    </w:p>
    <w:p w:rsidR="008D47BD" w:rsidRPr="00A347C1" w:rsidRDefault="008D47BD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8D47BD" w:rsidRPr="00A347C1" w:rsidRDefault="008D47BD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на территории Карталинского</w:t>
      </w:r>
    </w:p>
    <w:p w:rsidR="008D47BD" w:rsidRPr="00A347C1" w:rsidRDefault="008D47BD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муниципального района на 2016–2018 гг.»</w:t>
      </w:r>
    </w:p>
    <w:p w:rsidR="008D47BD" w:rsidRPr="00A347C1" w:rsidRDefault="008D47BD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1BB" w:rsidRPr="00A347C1" w:rsidRDefault="00B85A53" w:rsidP="00717F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В целях обеспечения благоприятных условий для развития малого и среднего предпринимательства на территории Карталинского муниципального района, </w:t>
      </w:r>
      <w:r w:rsidR="005C01BB" w:rsidRPr="00A347C1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5C01BB" w:rsidRPr="00A347C1" w:rsidRDefault="005C01BB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прилагаемую муниципальную программу «Поддержка </w:t>
      </w:r>
      <w:r w:rsidR="00E318B7">
        <w:rPr>
          <w:rFonts w:ascii="Times New Roman" w:hAnsi="Times New Roman" w:cs="Times New Roman"/>
          <w:sz w:val="28"/>
          <w:szCs w:val="28"/>
        </w:rPr>
        <w:t>и развитие</w:t>
      </w:r>
      <w:r w:rsidRPr="00A347C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Карталинского муниципального района на 2016–2018 гг.».</w:t>
      </w:r>
    </w:p>
    <w:p w:rsidR="005C01BB" w:rsidRPr="00A347C1" w:rsidRDefault="005C01BB" w:rsidP="00717F60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 01 января 2016 года.</w:t>
      </w:r>
    </w:p>
    <w:p w:rsidR="005C01BB" w:rsidRDefault="005C01BB" w:rsidP="00717F60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ab/>
        <w:t xml:space="preserve">3. Опубликовать настоящее постановление на сайте администрации Карталинского муниципального района </w:t>
      </w:r>
      <w:hyperlink r:id="rId7" w:history="1">
        <w:r w:rsidRPr="00A347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347C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347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347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47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kartalyraion</w:t>
        </w:r>
        <w:r w:rsidRPr="00A347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47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347C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685B" w:rsidRPr="00044385" w:rsidRDefault="00D6685B" w:rsidP="00044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Постановление администрации Карталинского муниципального района от 05.11.2013 года № 2020 «Об утверждении муниципальной программы «Поддержка развития малого и среднего  </w:t>
      </w:r>
      <w:r w:rsidR="00CE032F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Карталинском муниципальном районе на 2014–2016 годы»</w:t>
      </w:r>
      <w:r w:rsidR="00044385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044385">
        <w:rPr>
          <w:rFonts w:ascii="Times New Roman" w:hAnsi="Times New Roman"/>
          <w:sz w:val="28"/>
          <w:szCs w:val="28"/>
        </w:rPr>
        <w:t xml:space="preserve">от 11.12.2014 № 1583, 15.05.2015 г. № 436) </w:t>
      </w:r>
      <w:r w:rsidR="00CE032F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D47BD" w:rsidRPr="00A347C1" w:rsidRDefault="00CE032F" w:rsidP="00717F60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C01BB" w:rsidRPr="00A347C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Карталинского муниципального района С. Ю. Бровкину. </w:t>
      </w:r>
    </w:p>
    <w:p w:rsidR="005D3E12" w:rsidRPr="00A347C1" w:rsidRDefault="005D3E12" w:rsidP="00717F60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E12" w:rsidRPr="00A347C1" w:rsidRDefault="005D3E12" w:rsidP="00717F60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:rsidR="005D3E12" w:rsidRPr="00A347C1" w:rsidRDefault="005D3E12" w:rsidP="00717F60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347C1">
        <w:rPr>
          <w:rFonts w:ascii="Times New Roman" w:hAnsi="Times New Roman" w:cs="Times New Roman"/>
          <w:sz w:val="28"/>
          <w:szCs w:val="28"/>
        </w:rPr>
        <w:tab/>
      </w:r>
      <w:r w:rsidRPr="00A347C1">
        <w:rPr>
          <w:rFonts w:ascii="Times New Roman" w:hAnsi="Times New Roman" w:cs="Times New Roman"/>
          <w:sz w:val="28"/>
          <w:szCs w:val="28"/>
        </w:rPr>
        <w:tab/>
      </w:r>
      <w:r w:rsidRPr="00A347C1">
        <w:rPr>
          <w:rFonts w:ascii="Times New Roman" w:hAnsi="Times New Roman" w:cs="Times New Roman"/>
          <w:sz w:val="28"/>
          <w:szCs w:val="28"/>
        </w:rPr>
        <w:tab/>
      </w:r>
      <w:r w:rsidRPr="00A347C1">
        <w:rPr>
          <w:rFonts w:ascii="Times New Roman" w:hAnsi="Times New Roman" w:cs="Times New Roman"/>
          <w:sz w:val="28"/>
          <w:szCs w:val="28"/>
        </w:rPr>
        <w:tab/>
      </w:r>
      <w:r w:rsidRPr="00A347C1">
        <w:rPr>
          <w:rFonts w:ascii="Times New Roman" w:hAnsi="Times New Roman" w:cs="Times New Roman"/>
          <w:sz w:val="28"/>
          <w:szCs w:val="28"/>
        </w:rPr>
        <w:tab/>
      </w:r>
      <w:r w:rsidRPr="00A347C1">
        <w:rPr>
          <w:rFonts w:ascii="Times New Roman" w:hAnsi="Times New Roman" w:cs="Times New Roman"/>
          <w:sz w:val="28"/>
          <w:szCs w:val="28"/>
        </w:rPr>
        <w:tab/>
        <w:t xml:space="preserve">         С. Н. Шулаев</w:t>
      </w:r>
    </w:p>
    <w:p w:rsidR="005D3E12" w:rsidRPr="00A347C1" w:rsidRDefault="005D3E12" w:rsidP="00717F60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D3E12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CCA">
        <w:rPr>
          <w:rFonts w:ascii="Times New Roman" w:hAnsi="Times New Roman" w:cs="Times New Roman"/>
          <w:sz w:val="21"/>
          <w:szCs w:val="21"/>
        </w:rPr>
        <w:t>Согласовано:</w:t>
      </w:r>
    </w:p>
    <w:p w:rsidR="00F11131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11131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1–й зам.главы                                                            С.Ю. Бровкина </w:t>
      </w:r>
    </w:p>
    <w:p w:rsidR="00F11131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11131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зам.главы,нач. финн                                                  Д.К.Ишмухамедова</w:t>
      </w:r>
    </w:p>
    <w:p w:rsidR="00F11131" w:rsidRPr="00233CCA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D3E12" w:rsidRPr="00233CCA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CCA">
        <w:rPr>
          <w:rFonts w:ascii="Times New Roman" w:hAnsi="Times New Roman" w:cs="Times New Roman"/>
          <w:sz w:val="21"/>
          <w:szCs w:val="21"/>
        </w:rPr>
        <w:t>Начальник отдела экономики</w:t>
      </w:r>
      <w:r w:rsidRPr="00233CCA">
        <w:rPr>
          <w:rFonts w:ascii="Times New Roman" w:hAnsi="Times New Roman" w:cs="Times New Roman"/>
          <w:sz w:val="21"/>
          <w:szCs w:val="21"/>
        </w:rPr>
        <w:tab/>
      </w:r>
      <w:r w:rsidRPr="00233CCA">
        <w:rPr>
          <w:rFonts w:ascii="Times New Roman" w:hAnsi="Times New Roman" w:cs="Times New Roman"/>
          <w:sz w:val="21"/>
          <w:szCs w:val="21"/>
        </w:rPr>
        <w:tab/>
      </w:r>
      <w:r w:rsidRPr="00233CCA">
        <w:rPr>
          <w:rFonts w:ascii="Times New Roman" w:hAnsi="Times New Roman" w:cs="Times New Roman"/>
          <w:sz w:val="21"/>
          <w:szCs w:val="21"/>
        </w:rPr>
        <w:tab/>
      </w:r>
      <w:r w:rsidRPr="00233CCA">
        <w:rPr>
          <w:rFonts w:ascii="Times New Roman" w:hAnsi="Times New Roman" w:cs="Times New Roman"/>
          <w:sz w:val="21"/>
          <w:szCs w:val="21"/>
        </w:rPr>
        <w:tab/>
        <w:t>М. П. Коломиец</w:t>
      </w:r>
    </w:p>
    <w:p w:rsidR="005D3E12" w:rsidRPr="00233CCA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D3E12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CCA">
        <w:rPr>
          <w:rFonts w:ascii="Times New Roman" w:hAnsi="Times New Roman" w:cs="Times New Roman"/>
          <w:sz w:val="21"/>
          <w:szCs w:val="21"/>
        </w:rPr>
        <w:t>Начальник юр. отдела</w:t>
      </w:r>
      <w:r w:rsidRPr="00233CCA">
        <w:rPr>
          <w:rFonts w:ascii="Times New Roman" w:hAnsi="Times New Roman" w:cs="Times New Roman"/>
          <w:sz w:val="21"/>
          <w:szCs w:val="21"/>
        </w:rPr>
        <w:tab/>
      </w:r>
      <w:r w:rsidRPr="00233CCA">
        <w:rPr>
          <w:rFonts w:ascii="Times New Roman" w:hAnsi="Times New Roman" w:cs="Times New Roman"/>
          <w:sz w:val="21"/>
          <w:szCs w:val="21"/>
        </w:rPr>
        <w:tab/>
      </w:r>
      <w:r w:rsidRPr="00233CCA">
        <w:rPr>
          <w:rFonts w:ascii="Times New Roman" w:hAnsi="Times New Roman" w:cs="Times New Roman"/>
          <w:sz w:val="21"/>
          <w:szCs w:val="21"/>
        </w:rPr>
        <w:tab/>
      </w:r>
      <w:r w:rsidRPr="00233CCA">
        <w:rPr>
          <w:rFonts w:ascii="Times New Roman" w:hAnsi="Times New Roman" w:cs="Times New Roman"/>
          <w:sz w:val="21"/>
          <w:szCs w:val="21"/>
        </w:rPr>
        <w:tab/>
      </w:r>
      <w:r w:rsidRPr="00233CCA">
        <w:rPr>
          <w:rFonts w:ascii="Times New Roman" w:hAnsi="Times New Roman" w:cs="Times New Roman"/>
          <w:sz w:val="21"/>
          <w:szCs w:val="21"/>
        </w:rPr>
        <w:tab/>
        <w:t>Г. Р. Макарова</w:t>
      </w:r>
    </w:p>
    <w:p w:rsidR="00F11131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11131" w:rsidRPr="00233CCA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гл.бухгалтер                                                                З.М. Оспанова</w:t>
      </w:r>
    </w:p>
    <w:p w:rsidR="005D3E12" w:rsidRPr="00233CCA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11131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11131" w:rsidRDefault="00F11131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D3E12" w:rsidRPr="00233CCA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CCA">
        <w:rPr>
          <w:rFonts w:ascii="Times New Roman" w:hAnsi="Times New Roman" w:cs="Times New Roman"/>
          <w:sz w:val="21"/>
          <w:szCs w:val="21"/>
        </w:rPr>
        <w:t>Рассылка:</w:t>
      </w:r>
    </w:p>
    <w:p w:rsidR="005D3E12" w:rsidRPr="00233CCA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CCA">
        <w:rPr>
          <w:rFonts w:ascii="Times New Roman" w:hAnsi="Times New Roman" w:cs="Times New Roman"/>
          <w:sz w:val="21"/>
          <w:szCs w:val="21"/>
        </w:rPr>
        <w:t>В дело – 1 экз., Бух. – 1 экз., Отд. экономики – 1 экз., Юр. отдел – 1 экз., на сайт – 1 экз.</w:t>
      </w:r>
      <w:r w:rsidR="00F11131">
        <w:rPr>
          <w:rFonts w:ascii="Times New Roman" w:hAnsi="Times New Roman" w:cs="Times New Roman"/>
          <w:sz w:val="21"/>
          <w:szCs w:val="21"/>
        </w:rPr>
        <w:t xml:space="preserve"> 1.– фин</w:t>
      </w:r>
    </w:p>
    <w:p w:rsidR="005D3E12" w:rsidRPr="00233CCA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D3E12" w:rsidRPr="00233CCA" w:rsidRDefault="005D3E12" w:rsidP="00717F60">
      <w:pPr>
        <w:tabs>
          <w:tab w:val="left" w:pos="540"/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CCA">
        <w:rPr>
          <w:rFonts w:ascii="Times New Roman" w:hAnsi="Times New Roman" w:cs="Times New Roman"/>
          <w:sz w:val="21"/>
          <w:szCs w:val="21"/>
        </w:rPr>
        <w:t>Исп.: Татьяна Вячеславовна Митянова</w:t>
      </w: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F11131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131" w:rsidRDefault="00F11131" w:rsidP="00F11131">
      <w:pPr>
        <w:tabs>
          <w:tab w:val="left" w:pos="54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E032F" w:rsidRDefault="00CE032F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336F5E" w:rsidRPr="00A347C1" w:rsidRDefault="00336F5E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36F5E" w:rsidRPr="00A347C1" w:rsidRDefault="00336F5E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336F5E" w:rsidRPr="00A347C1" w:rsidRDefault="00336F5E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53CAA" w:rsidRPr="00A347C1">
        <w:rPr>
          <w:rFonts w:ascii="Times New Roman" w:hAnsi="Times New Roman" w:cs="Times New Roman"/>
          <w:sz w:val="28"/>
          <w:szCs w:val="28"/>
        </w:rPr>
        <w:t>А</w:t>
      </w:r>
      <w:r w:rsidRPr="00A347C1">
        <w:rPr>
          <w:rFonts w:ascii="Times New Roman" w:hAnsi="Times New Roman" w:cs="Times New Roman"/>
          <w:sz w:val="28"/>
          <w:szCs w:val="28"/>
        </w:rPr>
        <w:t>дминистрации Карталинского муниципального района от «___» _____</w:t>
      </w:r>
      <w:r w:rsidR="00853CAA" w:rsidRPr="00A347C1">
        <w:rPr>
          <w:rFonts w:ascii="Times New Roman" w:hAnsi="Times New Roman" w:cs="Times New Roman"/>
          <w:sz w:val="28"/>
          <w:szCs w:val="28"/>
        </w:rPr>
        <w:t>_</w:t>
      </w:r>
      <w:r w:rsidRPr="00A347C1">
        <w:rPr>
          <w:rFonts w:ascii="Times New Roman" w:hAnsi="Times New Roman" w:cs="Times New Roman"/>
          <w:sz w:val="28"/>
          <w:szCs w:val="28"/>
        </w:rPr>
        <w:t>___ 2015 г. № ___</w:t>
      </w:r>
    </w:p>
    <w:p w:rsidR="00795EA7" w:rsidRPr="00A347C1" w:rsidRDefault="00795EA7" w:rsidP="00717F60">
      <w:pPr>
        <w:tabs>
          <w:tab w:val="left" w:pos="540"/>
          <w:tab w:val="left" w:pos="102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795EA7" w:rsidRPr="005F3E70" w:rsidRDefault="00795EA7" w:rsidP="00717F60">
      <w:pPr>
        <w:tabs>
          <w:tab w:val="left" w:pos="540"/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E70">
        <w:rPr>
          <w:rFonts w:ascii="Times New Roman" w:hAnsi="Times New Roman" w:cs="Times New Roman"/>
          <w:sz w:val="28"/>
          <w:szCs w:val="28"/>
        </w:rPr>
        <w:t>Паспорт</w:t>
      </w:r>
    </w:p>
    <w:p w:rsidR="00795EA7" w:rsidRPr="005F3E70" w:rsidRDefault="00795EA7" w:rsidP="00717F60">
      <w:pPr>
        <w:tabs>
          <w:tab w:val="left" w:pos="540"/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E7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95EA7" w:rsidRPr="00A347C1" w:rsidRDefault="00795EA7" w:rsidP="00717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70">
        <w:rPr>
          <w:rFonts w:ascii="Times New Roman" w:hAnsi="Times New Roman" w:cs="Times New Roman"/>
          <w:sz w:val="28"/>
          <w:szCs w:val="28"/>
        </w:rPr>
        <w:t xml:space="preserve">«Поддержка </w:t>
      </w:r>
      <w:r w:rsidR="00E318B7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F3E7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Карталинского муниципального района на 2016–2018 гг</w:t>
      </w:r>
      <w:r w:rsidRPr="00A347C1">
        <w:rPr>
          <w:rFonts w:ascii="Times New Roman" w:hAnsi="Times New Roman" w:cs="Times New Roman"/>
          <w:b/>
          <w:sz w:val="28"/>
          <w:szCs w:val="28"/>
        </w:rPr>
        <w:t>.»</w:t>
      </w:r>
    </w:p>
    <w:p w:rsidR="00474E1C" w:rsidRPr="00A347C1" w:rsidRDefault="00474E1C" w:rsidP="00717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7"/>
        <w:gridCol w:w="537"/>
        <w:gridCol w:w="6075"/>
      </w:tblGrid>
      <w:tr w:rsidR="00B930EE" w:rsidRPr="00044385" w:rsidTr="007E050C">
        <w:tc>
          <w:tcPr>
            <w:tcW w:w="3277" w:type="dxa"/>
          </w:tcPr>
          <w:p w:rsidR="00B930EE" w:rsidRPr="00044385" w:rsidRDefault="00B930EE" w:rsidP="00717F6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37" w:type="dxa"/>
          </w:tcPr>
          <w:p w:rsidR="00B930EE" w:rsidRPr="00044385" w:rsidRDefault="00B930EE" w:rsidP="00717F6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</w:p>
          <w:p w:rsidR="00B930EE" w:rsidRPr="00044385" w:rsidRDefault="00B930EE" w:rsidP="00717F60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B930EE" w:rsidRPr="00044385" w:rsidRDefault="00152D0F" w:rsidP="00E318B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="00B930EE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«Поддержка </w:t>
            </w:r>
            <w:r w:rsidR="00E318B7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 развитие</w:t>
            </w:r>
            <w:r w:rsidR="00B930EE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малого и среднего предпринимательства на территории Карталинского муниципального района на 2016–2018 гг.»</w:t>
            </w: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(далее именуется – Программа)</w:t>
            </w:r>
          </w:p>
        </w:tc>
      </w:tr>
      <w:tr w:rsidR="00B930EE" w:rsidRPr="00044385" w:rsidTr="007E050C">
        <w:tc>
          <w:tcPr>
            <w:tcW w:w="3277" w:type="dxa"/>
          </w:tcPr>
          <w:p w:rsidR="00B930EE" w:rsidRPr="00044385" w:rsidRDefault="00152D0F" w:rsidP="0056004C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Основание для разработки </w:t>
            </w:r>
            <w:r w:rsidR="0056004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537" w:type="dxa"/>
          </w:tcPr>
          <w:p w:rsidR="00B930EE" w:rsidRPr="00044385" w:rsidRDefault="00152D0F" w:rsidP="00717F6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5" w:type="dxa"/>
          </w:tcPr>
          <w:p w:rsidR="00D248D2" w:rsidRPr="00044385" w:rsidRDefault="00D248D2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Бюджетный кодекс Российской Федерации; </w:t>
            </w:r>
          </w:p>
          <w:p w:rsidR="00D248D2" w:rsidRPr="00044385" w:rsidRDefault="00D248D2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Федеральный закон от 24 июля 2007 года № 209</w:t>
            </w:r>
            <w:r w:rsidR="0056004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ФЗ «О развитии малого и среднего предпринимательства в Российской Федерации»;</w:t>
            </w:r>
          </w:p>
          <w:p w:rsidR="00B930EE" w:rsidRPr="00044385" w:rsidRDefault="00D248D2" w:rsidP="0056004C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Закон Челябинской области от 27.03.2008 г. № 250</w:t>
            </w:r>
            <w:r w:rsidR="0056004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ЗО «О развитии малого и среднего предпринимательства в Челябинской области»</w:t>
            </w:r>
          </w:p>
        </w:tc>
      </w:tr>
      <w:tr w:rsidR="00474E1C" w:rsidRPr="00044385" w:rsidTr="00115C9F">
        <w:trPr>
          <w:trHeight w:val="1198"/>
        </w:trPr>
        <w:tc>
          <w:tcPr>
            <w:tcW w:w="3277" w:type="dxa"/>
          </w:tcPr>
          <w:p w:rsidR="00474E1C" w:rsidRPr="00044385" w:rsidRDefault="00D248D2" w:rsidP="00717F6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Разработчик Программы</w:t>
            </w:r>
          </w:p>
        </w:tc>
        <w:tc>
          <w:tcPr>
            <w:tcW w:w="537" w:type="dxa"/>
          </w:tcPr>
          <w:p w:rsidR="00474E1C" w:rsidRPr="00044385" w:rsidRDefault="00D248D2" w:rsidP="00717F6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5" w:type="dxa"/>
          </w:tcPr>
          <w:p w:rsidR="00474E1C" w:rsidRPr="00044385" w:rsidRDefault="0056004C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248D2" w:rsidRPr="00044385">
              <w:rPr>
                <w:rFonts w:ascii="Times New Roman" w:hAnsi="Times New Roman"/>
                <w:color w:val="000000"/>
                <w:sz w:val="28"/>
                <w:szCs w:val="28"/>
              </w:rPr>
              <w:t>тдел экономики администрации Карталинского муниципального района Челябинской области</w:t>
            </w:r>
            <w:r w:rsidR="00474E1C" w:rsidRPr="00044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C9F" w:rsidRPr="00044385" w:rsidTr="007E050C">
        <w:tc>
          <w:tcPr>
            <w:tcW w:w="3277" w:type="dxa"/>
          </w:tcPr>
          <w:p w:rsidR="00115C9F" w:rsidRPr="00044385" w:rsidRDefault="00115C9F" w:rsidP="00717F6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Исполнитель Программы</w:t>
            </w:r>
          </w:p>
        </w:tc>
        <w:tc>
          <w:tcPr>
            <w:tcW w:w="537" w:type="dxa"/>
          </w:tcPr>
          <w:p w:rsidR="00115C9F" w:rsidRPr="00044385" w:rsidRDefault="00115C9F" w:rsidP="00717F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5" w:type="dxa"/>
          </w:tcPr>
          <w:p w:rsidR="00115C9F" w:rsidRPr="00044385" w:rsidRDefault="00115C9F" w:rsidP="00717F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экономики администрации Карталинского муниципального района </w:t>
            </w:r>
          </w:p>
        </w:tc>
      </w:tr>
      <w:tr w:rsidR="00115C9F" w:rsidRPr="00044385" w:rsidTr="007E050C">
        <w:tc>
          <w:tcPr>
            <w:tcW w:w="3277" w:type="dxa"/>
          </w:tcPr>
          <w:p w:rsidR="00115C9F" w:rsidRDefault="00115C9F" w:rsidP="00717F6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Соисполнители</w:t>
            </w:r>
          </w:p>
        </w:tc>
        <w:tc>
          <w:tcPr>
            <w:tcW w:w="537" w:type="dxa"/>
          </w:tcPr>
          <w:p w:rsidR="00115C9F" w:rsidRPr="00044385" w:rsidRDefault="00115C9F" w:rsidP="00717F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5" w:type="dxa"/>
          </w:tcPr>
          <w:p w:rsidR="00115C9F" w:rsidRPr="00044385" w:rsidRDefault="00115C9F" w:rsidP="00717F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по имущественной и земельной политике </w:t>
            </w:r>
            <w:r w:rsidRPr="000443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Карталинского муниципального района </w:t>
            </w:r>
          </w:p>
        </w:tc>
      </w:tr>
      <w:tr w:rsidR="00474E1C" w:rsidRPr="00044385" w:rsidTr="007E050C">
        <w:tc>
          <w:tcPr>
            <w:tcW w:w="3277" w:type="dxa"/>
          </w:tcPr>
          <w:p w:rsidR="00474E1C" w:rsidRPr="00044385" w:rsidRDefault="0056004C" w:rsidP="0056004C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Основная цель П</w:t>
            </w:r>
            <w:r w:rsidR="00474E1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537" w:type="dxa"/>
          </w:tcPr>
          <w:p w:rsidR="00474E1C" w:rsidRPr="00044385" w:rsidRDefault="00D248D2" w:rsidP="00717F6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5" w:type="dxa"/>
          </w:tcPr>
          <w:p w:rsidR="00474E1C" w:rsidRPr="00044385" w:rsidRDefault="00A23CDC" w:rsidP="00717F6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Карталинском </w:t>
            </w: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муниципальном районе.</w:t>
            </w:r>
          </w:p>
          <w:p w:rsidR="00A23CDC" w:rsidRPr="00044385" w:rsidRDefault="00A23CDC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74E1C" w:rsidRPr="00044385" w:rsidTr="007E050C">
        <w:tc>
          <w:tcPr>
            <w:tcW w:w="3277" w:type="dxa"/>
          </w:tcPr>
          <w:p w:rsidR="00474E1C" w:rsidRPr="00044385" w:rsidRDefault="00474E1C" w:rsidP="00717F6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Основные задачи </w:t>
            </w:r>
            <w:r w:rsidR="008F77A0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37" w:type="dxa"/>
          </w:tcPr>
          <w:p w:rsidR="00474E1C" w:rsidRPr="00044385" w:rsidRDefault="00FD6D2A" w:rsidP="00717F6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5" w:type="dxa"/>
          </w:tcPr>
          <w:p w:rsidR="00CE032F" w:rsidRPr="00044385" w:rsidRDefault="00CE032F" w:rsidP="00CE032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sz w:val="28"/>
                <w:szCs w:val="28"/>
              </w:rPr>
              <w:t>устранение административных барьеров, препятствующих развитию и функционированию малого и среднего бизнеса;</w:t>
            </w:r>
          </w:p>
          <w:p w:rsidR="00CE032F" w:rsidRPr="00044385" w:rsidRDefault="00CE032F" w:rsidP="00CE032F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sz w:val="28"/>
                <w:szCs w:val="28"/>
              </w:rPr>
              <w:t>развитие эффективной инфраструктуры поддержки малого и среднего предпринимательства;</w:t>
            </w:r>
          </w:p>
          <w:p w:rsidR="00CE032F" w:rsidRPr="00044385" w:rsidRDefault="00CE032F" w:rsidP="00CE032F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sz w:val="28"/>
                <w:szCs w:val="28"/>
              </w:rPr>
              <w:t>расширение перечня форм финансовой поддержки;</w:t>
            </w:r>
          </w:p>
          <w:p w:rsidR="00CE032F" w:rsidRPr="00044385" w:rsidRDefault="00CE032F" w:rsidP="00CE032F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sz w:val="28"/>
                <w:szCs w:val="28"/>
              </w:rPr>
              <w:t>развитие кадрового потенциала субъектов малого и среднего предпринимательства;</w:t>
            </w:r>
          </w:p>
          <w:p w:rsidR="00CE032F" w:rsidRPr="00044385" w:rsidRDefault="00CE032F" w:rsidP="00CE032F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sz w:val="28"/>
                <w:szCs w:val="28"/>
              </w:rPr>
              <w:t>развитие системы социального партнерства и повышение социальной ответственности бизнеса, уровня деловой культуры и качества обслуживания населения за счет развитие передовых технологий ведения бизнеса;</w:t>
            </w:r>
          </w:p>
          <w:p w:rsidR="00474E1C" w:rsidRPr="00044385" w:rsidRDefault="00474E1C" w:rsidP="00CE032F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4E1C" w:rsidRPr="00044385" w:rsidTr="007E050C">
        <w:tc>
          <w:tcPr>
            <w:tcW w:w="3277" w:type="dxa"/>
          </w:tcPr>
          <w:p w:rsidR="00474E1C" w:rsidRPr="00044385" w:rsidRDefault="00474E1C" w:rsidP="0056004C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</w:t>
            </w:r>
            <w:r w:rsidR="0056004C"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ё</w:t>
            </w:r>
            <w:r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мы бюджетных ассигнований </w:t>
            </w:r>
            <w:r w:rsidR="0056004C"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37" w:type="dxa"/>
          </w:tcPr>
          <w:p w:rsidR="00474E1C" w:rsidRPr="00044385" w:rsidRDefault="00FD6D2A" w:rsidP="00717F6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5" w:type="dxa"/>
          </w:tcPr>
          <w:p w:rsidR="00474E1C" w:rsidRPr="00044385" w:rsidRDefault="00FD6D2A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474E1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бщий объ</w:t>
            </w:r>
            <w:r w:rsidR="0056004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ё</w:t>
            </w:r>
            <w:r w:rsidR="00474E1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 финансирования муниципальной программы за счет средств местного бюджета – </w:t>
            </w:r>
            <w:r w:rsidR="006E7BA6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3000,0</w:t>
            </w:r>
            <w:r w:rsidR="00474E1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474E1C" w:rsidRPr="00044385" w:rsidRDefault="00474E1C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474E1C" w:rsidRPr="00044385" w:rsidRDefault="00474E1C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2016 год – </w:t>
            </w:r>
            <w:r w:rsidR="006E7BA6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1000,0</w:t>
            </w: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74E1C" w:rsidRPr="00044385" w:rsidRDefault="006E7BA6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2017 год – 1000,0</w:t>
            </w:r>
            <w:r w:rsidR="00474E1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74E1C" w:rsidRPr="00044385" w:rsidRDefault="006E7BA6" w:rsidP="006E7BA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2018 год – 1000,0 </w:t>
            </w:r>
            <w:r w:rsidR="00474E1C"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тыс. рублей.</w:t>
            </w:r>
          </w:p>
        </w:tc>
      </w:tr>
      <w:tr w:rsidR="00474E1C" w:rsidRPr="00044385" w:rsidTr="007E050C">
        <w:tc>
          <w:tcPr>
            <w:tcW w:w="3277" w:type="dxa"/>
          </w:tcPr>
          <w:p w:rsidR="00474E1C" w:rsidRPr="00044385" w:rsidRDefault="00474E1C" w:rsidP="00717F60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</w:t>
            </w:r>
            <w:r w:rsidR="00FD6D2A"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конечные </w:t>
            </w:r>
            <w:r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результаты реализации </w:t>
            </w:r>
            <w:r w:rsidR="00FD6D2A"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37" w:type="dxa"/>
          </w:tcPr>
          <w:p w:rsidR="00474E1C" w:rsidRPr="00044385" w:rsidRDefault="00FD6D2A" w:rsidP="00717F6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5" w:type="dxa"/>
          </w:tcPr>
          <w:p w:rsidR="007039B4" w:rsidRPr="00044385" w:rsidRDefault="00FD6D2A" w:rsidP="00717F6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>1</w:t>
            </w:r>
            <w:r w:rsidR="006E7BA6" w:rsidRPr="00044385">
              <w:rPr>
                <w:rFonts w:ascii="Times New Roman" w:hAnsi="Times New Roman"/>
                <w:sz w:val="28"/>
                <w:szCs w:val="28"/>
              </w:rPr>
              <w:t>.</w:t>
            </w:r>
            <w:r w:rsidR="007039B4" w:rsidRPr="00044385">
              <w:rPr>
                <w:rFonts w:ascii="Times New Roman" w:hAnsi="Times New Roman"/>
                <w:sz w:val="28"/>
                <w:szCs w:val="28"/>
              </w:rPr>
              <w:t>Количество СМСП, которым оказана  финансовая поддержка (ед.), в том числе:</w:t>
            </w:r>
          </w:p>
          <w:p w:rsidR="007039B4" w:rsidRPr="00044385" w:rsidRDefault="006E7BA6" w:rsidP="00717F6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>1) в 2016 году – 10</w:t>
            </w:r>
            <w:r w:rsidR="007039B4" w:rsidRPr="000443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39B4" w:rsidRPr="00044385" w:rsidRDefault="006E7BA6" w:rsidP="00717F6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>2) в 2017 году – 10</w:t>
            </w:r>
            <w:r w:rsidR="007039B4" w:rsidRPr="000443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39B4" w:rsidRPr="00044385" w:rsidRDefault="006E7BA6" w:rsidP="00717F6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>3) в 2018 году – 10</w:t>
            </w:r>
            <w:r w:rsidR="007039B4" w:rsidRPr="000443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7BA6" w:rsidRPr="00044385" w:rsidRDefault="006E7BA6" w:rsidP="006E7BA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>2. Создание новых рабочих мест  (ед.), в том числе:</w:t>
            </w:r>
          </w:p>
          <w:p w:rsidR="006E7BA6" w:rsidRPr="00044385" w:rsidRDefault="006E7BA6" w:rsidP="006E7BA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>1) в 2016 году – 10.</w:t>
            </w:r>
          </w:p>
          <w:p w:rsidR="006E7BA6" w:rsidRPr="00044385" w:rsidRDefault="006E7BA6" w:rsidP="006E7BA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>2) в 2017 году – 10.</w:t>
            </w:r>
          </w:p>
          <w:p w:rsidR="006E7BA6" w:rsidRPr="00044385" w:rsidRDefault="006E7BA6" w:rsidP="006E7BA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>3) в 2018 году – 10.</w:t>
            </w:r>
          </w:p>
          <w:p w:rsidR="006E7BA6" w:rsidRPr="00044385" w:rsidRDefault="006E7BA6" w:rsidP="00717F6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E1C" w:rsidRPr="00044385" w:rsidRDefault="00474E1C" w:rsidP="00717F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39B4" w:rsidRPr="00044385" w:rsidTr="007E050C">
        <w:tc>
          <w:tcPr>
            <w:tcW w:w="3277" w:type="dxa"/>
          </w:tcPr>
          <w:p w:rsidR="007039B4" w:rsidRPr="00044385" w:rsidRDefault="00917240" w:rsidP="00717F60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43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 контроля</w:t>
            </w:r>
          </w:p>
        </w:tc>
        <w:tc>
          <w:tcPr>
            <w:tcW w:w="537" w:type="dxa"/>
          </w:tcPr>
          <w:p w:rsidR="007039B4" w:rsidRPr="00044385" w:rsidRDefault="007039B4" w:rsidP="00717F6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443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75" w:type="dxa"/>
          </w:tcPr>
          <w:p w:rsidR="007039B4" w:rsidRPr="00044385" w:rsidRDefault="00917240" w:rsidP="00717F6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385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Программы – Первый заместитель главы Карталинского </w:t>
            </w:r>
            <w:r w:rsidRPr="0004438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района, общественный координационный Совет по малому предпринимательству</w:t>
            </w:r>
          </w:p>
        </w:tc>
      </w:tr>
    </w:tbl>
    <w:p w:rsidR="00115C9F" w:rsidRDefault="00115C9F" w:rsidP="00044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0C" w:rsidRPr="00044385" w:rsidRDefault="005F3E70" w:rsidP="00044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050C" w:rsidRPr="00044385">
        <w:rPr>
          <w:rFonts w:ascii="Times New Roman" w:hAnsi="Times New Roman" w:cs="Times New Roman"/>
          <w:b/>
          <w:sz w:val="28"/>
          <w:szCs w:val="28"/>
        </w:rPr>
        <w:t>I. Характеристика, проблемы</w:t>
      </w:r>
      <w:r w:rsidRPr="000443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050C" w:rsidRPr="00044385">
        <w:rPr>
          <w:rFonts w:ascii="Times New Roman" w:hAnsi="Times New Roman" w:cs="Times New Roman"/>
          <w:b/>
          <w:sz w:val="28"/>
          <w:szCs w:val="28"/>
        </w:rPr>
        <w:t>Оценка состояния развития малого предпринимательства</w:t>
      </w:r>
    </w:p>
    <w:p w:rsidR="007E050C" w:rsidRPr="00044385" w:rsidRDefault="007E050C" w:rsidP="00717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1A" w:rsidRPr="002D0F1A" w:rsidRDefault="00E37482" w:rsidP="002D0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F1A">
        <w:rPr>
          <w:rFonts w:ascii="Times New Roman" w:hAnsi="Times New Roman" w:cs="Times New Roman"/>
          <w:sz w:val="28"/>
          <w:szCs w:val="28"/>
        </w:rPr>
        <w:t>1.</w:t>
      </w:r>
      <w:r w:rsidR="002D0F1A"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Стратегии социально-экономического развития Карталинского муниципального района до 2020 года, развитие субъектов малого и среднего предпринимательства определено одной из «точек роста» экономики района по причине его мобильности, способности  создавать новые рабочие места. Малый и средний бизнес присутствует во всех отраслях экономики Карталинского муниципального района, в его деятельность вовлечены все социальные группы населения.</w:t>
      </w:r>
    </w:p>
    <w:p w:rsidR="00DE2994" w:rsidRPr="00A347C1" w:rsidRDefault="007E050C" w:rsidP="002D0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Малый и средний бизнес в Карталинском муниципальном районе  к концу 201</w:t>
      </w:r>
      <w:r w:rsidR="00DE2994" w:rsidRPr="00A347C1">
        <w:rPr>
          <w:rFonts w:ascii="Times New Roman" w:hAnsi="Times New Roman" w:cs="Times New Roman"/>
          <w:sz w:val="28"/>
          <w:szCs w:val="28"/>
        </w:rPr>
        <w:t>5</w:t>
      </w:r>
      <w:r w:rsidRPr="00A347C1">
        <w:rPr>
          <w:rFonts w:ascii="Times New Roman" w:hAnsi="Times New Roman" w:cs="Times New Roman"/>
          <w:sz w:val="28"/>
          <w:szCs w:val="28"/>
        </w:rPr>
        <w:t xml:space="preserve"> года представлен </w:t>
      </w:r>
      <w:r w:rsidR="006E7BA6">
        <w:rPr>
          <w:rFonts w:ascii="Times New Roman" w:hAnsi="Times New Roman" w:cs="Times New Roman"/>
          <w:sz w:val="28"/>
          <w:szCs w:val="28"/>
        </w:rPr>
        <w:t>145</w:t>
      </w:r>
      <w:r w:rsidRPr="00A347C1">
        <w:rPr>
          <w:rFonts w:ascii="Times New Roman" w:hAnsi="Times New Roman" w:cs="Times New Roman"/>
          <w:sz w:val="28"/>
          <w:szCs w:val="28"/>
        </w:rPr>
        <w:t xml:space="preserve"> малы</w:t>
      </w:r>
      <w:r w:rsidR="006E7BA6">
        <w:rPr>
          <w:rFonts w:ascii="Times New Roman" w:hAnsi="Times New Roman" w:cs="Times New Roman"/>
          <w:sz w:val="28"/>
          <w:szCs w:val="28"/>
        </w:rPr>
        <w:t xml:space="preserve">ми и средними предприятиями, 884 </w:t>
      </w:r>
      <w:r w:rsidR="00DE2994" w:rsidRPr="00A347C1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A347C1">
        <w:rPr>
          <w:rFonts w:ascii="Times New Roman" w:hAnsi="Times New Roman" w:cs="Times New Roman"/>
          <w:sz w:val="28"/>
          <w:szCs w:val="28"/>
        </w:rPr>
        <w:t xml:space="preserve"> (в том числе   крестьянско</w:t>
      </w:r>
      <w:r w:rsidR="00DE2994" w:rsidRPr="00A347C1">
        <w:rPr>
          <w:rFonts w:ascii="Times New Roman" w:hAnsi="Times New Roman" w:cs="Times New Roman"/>
          <w:sz w:val="28"/>
          <w:szCs w:val="28"/>
        </w:rPr>
        <w:t>–фермерские хозяйства).</w:t>
      </w:r>
    </w:p>
    <w:p w:rsidR="004E371B" w:rsidRPr="00A347C1" w:rsidRDefault="002D0F1A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050C" w:rsidRPr="00A347C1">
        <w:rPr>
          <w:rFonts w:ascii="Times New Roman" w:hAnsi="Times New Roman" w:cs="Times New Roman"/>
          <w:sz w:val="28"/>
          <w:szCs w:val="28"/>
        </w:rPr>
        <w:t xml:space="preserve">В сфере малого и среднего предпринимательства занято  </w:t>
      </w:r>
      <w:r w:rsidR="006B2FA9">
        <w:rPr>
          <w:rFonts w:ascii="Times New Roman" w:eastAsia="Times New Roman" w:hAnsi="Times New Roman" w:cs="Times New Roman"/>
          <w:sz w:val="28"/>
          <w:szCs w:val="28"/>
          <w:lang w:eastAsia="ru-RU"/>
        </w:rPr>
        <w:t>3259</w:t>
      </w:r>
      <w:r w:rsidR="007E050C" w:rsidRPr="00A347C1">
        <w:rPr>
          <w:rFonts w:ascii="Times New Roman" w:hAnsi="Times New Roman" w:cs="Times New Roman"/>
          <w:sz w:val="28"/>
          <w:szCs w:val="28"/>
        </w:rPr>
        <w:t xml:space="preserve"> человек, что составляет  </w:t>
      </w:r>
      <w:r w:rsidR="006B2FA9">
        <w:rPr>
          <w:rFonts w:ascii="Times New Roman" w:hAnsi="Times New Roman" w:cs="Times New Roman"/>
          <w:sz w:val="28"/>
          <w:szCs w:val="28"/>
        </w:rPr>
        <w:t xml:space="preserve">13,8 </w:t>
      </w:r>
      <w:r w:rsidR="007E050C" w:rsidRPr="00A347C1">
        <w:rPr>
          <w:rFonts w:ascii="Times New Roman" w:hAnsi="Times New Roman" w:cs="Times New Roman"/>
          <w:sz w:val="28"/>
          <w:szCs w:val="28"/>
        </w:rPr>
        <w:t>% от численно</w:t>
      </w:r>
      <w:r w:rsidR="006B2FA9">
        <w:rPr>
          <w:rFonts w:ascii="Times New Roman" w:hAnsi="Times New Roman" w:cs="Times New Roman"/>
          <w:sz w:val="28"/>
          <w:szCs w:val="28"/>
        </w:rPr>
        <w:t>сти занятых в экономики района</w:t>
      </w:r>
      <w:r w:rsidR="007E050C" w:rsidRPr="00A347C1">
        <w:rPr>
          <w:rFonts w:ascii="Times New Roman" w:hAnsi="Times New Roman" w:cs="Times New Roman"/>
          <w:sz w:val="28"/>
          <w:szCs w:val="28"/>
        </w:rPr>
        <w:t>.</w:t>
      </w:r>
    </w:p>
    <w:p w:rsidR="004E371B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По видам деятельности  малые и средние предприятия охватывают пра</w:t>
      </w:r>
      <w:r w:rsidR="004E371B" w:rsidRPr="00A347C1">
        <w:rPr>
          <w:rFonts w:ascii="Times New Roman" w:hAnsi="Times New Roman" w:cs="Times New Roman"/>
          <w:sz w:val="28"/>
          <w:szCs w:val="28"/>
        </w:rPr>
        <w:t>ктически все отрасли экономики:</w:t>
      </w:r>
    </w:p>
    <w:p w:rsidR="00180D8B" w:rsidRDefault="00180D8B" w:rsidP="00180D8B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розничная торговля, общественное питание, бытовое обслуживание –80%, </w:t>
      </w:r>
    </w:p>
    <w:p w:rsidR="00180D8B" w:rsidRDefault="00180D8B" w:rsidP="00180D8B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промышленность – 12%;</w:t>
      </w:r>
    </w:p>
    <w:p w:rsidR="00180D8B" w:rsidRDefault="00180D8B" w:rsidP="00180D8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отрасли сельского хозяйства – 5%, </w:t>
      </w:r>
    </w:p>
    <w:p w:rsidR="00180D8B" w:rsidRPr="006D1C59" w:rsidRDefault="00180D8B" w:rsidP="00180D8B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– 3%.</w:t>
      </w:r>
    </w:p>
    <w:p w:rsidR="00180D8B" w:rsidRPr="00A347C1" w:rsidRDefault="00180D8B" w:rsidP="00180D8B">
      <w:pPr>
        <w:tabs>
          <w:tab w:val="left" w:pos="261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050C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Преобладающим видом экономической деятельности среди индивидуальных предпринимателей является торговля</w:t>
      </w:r>
      <w:r w:rsidR="006C7154" w:rsidRPr="00A347C1">
        <w:rPr>
          <w:rFonts w:ascii="Times New Roman" w:hAnsi="Times New Roman" w:cs="Times New Roman"/>
          <w:sz w:val="28"/>
          <w:szCs w:val="28"/>
        </w:rPr>
        <w:t xml:space="preserve"> и</w:t>
      </w:r>
      <w:r w:rsidRPr="00A347C1">
        <w:rPr>
          <w:rFonts w:ascii="Times New Roman" w:hAnsi="Times New Roman" w:cs="Times New Roman"/>
          <w:sz w:val="28"/>
          <w:szCs w:val="28"/>
        </w:rPr>
        <w:t xml:space="preserve"> общественное питание.</w:t>
      </w:r>
    </w:p>
    <w:p w:rsidR="002D0F1A" w:rsidRPr="002D0F1A" w:rsidRDefault="002D0F1A" w:rsidP="002D0F1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0F1A">
        <w:rPr>
          <w:rFonts w:ascii="Times New Roman" w:hAnsi="Times New Roman" w:cs="Times New Roman"/>
          <w:sz w:val="28"/>
          <w:szCs w:val="28"/>
        </w:rPr>
        <w:t xml:space="preserve">. 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в </w:t>
      </w:r>
      <w:r w:rsidRPr="002D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Карталинском муниципальном районе существуют следующие факторы, сдерживающие 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дальнейшее развитие </w:t>
      </w:r>
      <w:r w:rsidRPr="002D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предпринимательства:</w:t>
      </w:r>
    </w:p>
    <w:p w:rsidR="002D0F1A" w:rsidRPr="002D0F1A" w:rsidRDefault="002D0F1A" w:rsidP="002D0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нестабильность федерального законодательства;</w:t>
      </w:r>
    </w:p>
    <w:p w:rsidR="002D0F1A" w:rsidRPr="002D0F1A" w:rsidRDefault="002D0F1A" w:rsidP="002D0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высокий уровень инфляции;</w:t>
      </w:r>
    </w:p>
    <w:p w:rsidR="002D0F1A" w:rsidRPr="002D0F1A" w:rsidRDefault="002D0F1A" w:rsidP="002D0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недостаток залогового обеспечения при получении кредитных средств;</w:t>
      </w:r>
    </w:p>
    <w:p w:rsidR="002D0F1A" w:rsidRPr="002D0F1A" w:rsidRDefault="002D0F1A" w:rsidP="002D0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слаборазвитая система микрофинансирования;</w:t>
      </w:r>
    </w:p>
    <w:p w:rsidR="002D0F1A" w:rsidRPr="002D0F1A" w:rsidRDefault="002D0F1A" w:rsidP="002D0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изношенность оборудования;</w:t>
      </w:r>
    </w:p>
    <w:p w:rsidR="002D0F1A" w:rsidRPr="002D0F1A" w:rsidRDefault="002D0F1A" w:rsidP="002D0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6)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недостаточная конкурентоспособность местных производителей, сложности сбыта продукции и входа в сетевые торговые объекты, трудности в продвижении товаров (работ, услуг) на региональные рынки;</w:t>
      </w:r>
    </w:p>
    <w:p w:rsidR="00FB7BDA" w:rsidRPr="002D0F1A" w:rsidRDefault="002D0F1A" w:rsidP="002D0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Pr="002D0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недостаток квалифицированных кадров, недостаточный уровень профессиональной подготовки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01C5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Таким образом, для поддержки и развития малого и среднего предпринимательства в районе необходимо создание системы комплексной поддержки в увязке с уже имеющейся системой региональной и государственной поддержки малого и среднего бизнеса.</w:t>
      </w:r>
    </w:p>
    <w:p w:rsidR="00EF51DC" w:rsidRPr="005F3E70" w:rsidRDefault="00EF51DC" w:rsidP="00EF5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3E70">
        <w:rPr>
          <w:rFonts w:ascii="Times New Roman" w:hAnsi="Times New Roman" w:cs="Times New Roman"/>
          <w:sz w:val="28"/>
          <w:szCs w:val="28"/>
        </w:rPr>
        <w:t>Термины, определения и используемые сокращения</w:t>
      </w:r>
    </w:p>
    <w:p w:rsidR="00EF51DC" w:rsidRPr="00A347C1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E70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A347C1">
        <w:rPr>
          <w:rFonts w:ascii="Times New Roman" w:hAnsi="Times New Roman" w:cs="Times New Roman"/>
          <w:sz w:val="28"/>
          <w:szCs w:val="28"/>
        </w:rPr>
        <w:t xml:space="preserve"> (далее именуется СМСП) –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следующим условиям:</w:t>
      </w:r>
    </w:p>
    <w:p w:rsidR="00EF51DC" w:rsidRPr="00A347C1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EF51DC" w:rsidRPr="00A347C1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EF51DC" w:rsidRPr="00A347C1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2.1.) от 101 до 250 человек включительно для средних предприятий;</w:t>
      </w:r>
    </w:p>
    <w:p w:rsidR="00EF51DC" w:rsidRPr="00A347C1" w:rsidRDefault="00EF51DC" w:rsidP="00EF5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до 100 человек включительно для малых предприятий;</w:t>
      </w:r>
    </w:p>
    <w:p w:rsidR="00EF51DC" w:rsidRPr="00A347C1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2.2.) среди малых предприятий выделяются микропредприятия – до 15 человек;</w:t>
      </w:r>
    </w:p>
    <w:p w:rsidR="00EF51DC" w:rsidRPr="00A347C1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</w:t>
      </w:r>
      <w:r w:rsidRPr="00A347C1">
        <w:rPr>
          <w:rFonts w:ascii="Times New Roman" w:hAnsi="Times New Roman" w:cs="Times New Roman"/>
          <w:sz w:val="28"/>
          <w:szCs w:val="28"/>
        </w:rPr>
        <w:lastRenderedPageBreak/>
        <w:t>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EF51DC" w:rsidRPr="00A347C1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E70">
        <w:rPr>
          <w:rFonts w:ascii="Times New Roman" w:hAnsi="Times New Roman" w:cs="Times New Roman"/>
          <w:sz w:val="28"/>
          <w:szCs w:val="28"/>
        </w:rPr>
        <w:t>Поддержка СМСП 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СМСП,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СМСП.</w:t>
      </w:r>
    </w:p>
    <w:p w:rsidR="00EF51DC" w:rsidRPr="00A347C1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E70">
        <w:rPr>
          <w:rFonts w:ascii="Times New Roman" w:hAnsi="Times New Roman" w:cs="Times New Roman"/>
          <w:sz w:val="28"/>
          <w:szCs w:val="28"/>
        </w:rPr>
        <w:t>Административные барьеры</w:t>
      </w:r>
      <w:r w:rsidRPr="00A347C1">
        <w:rPr>
          <w:rFonts w:ascii="Times New Roman" w:hAnsi="Times New Roman" w:cs="Times New Roman"/>
          <w:sz w:val="28"/>
          <w:szCs w:val="28"/>
        </w:rPr>
        <w:t xml:space="preserve"> – действия, нарушающие законодательство, совершаемые органами государственной власти, органами местного самоуправления, контролирующими (надзорными) организациями и юридическими лицами, а также действия, создающие дополнительные и усложняющие процедуры в сфере хозяйственной деятельности.</w:t>
      </w:r>
    </w:p>
    <w:p w:rsidR="00EF51DC" w:rsidRDefault="00EF51DC" w:rsidP="00EF51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E70">
        <w:rPr>
          <w:rFonts w:ascii="Times New Roman" w:hAnsi="Times New Roman" w:cs="Times New Roman"/>
          <w:sz w:val="28"/>
          <w:szCs w:val="28"/>
        </w:rPr>
        <w:t>Инфраструктура поддержки СМСП – система</w:t>
      </w:r>
      <w:r w:rsidRPr="00A347C1">
        <w:rPr>
          <w:rFonts w:ascii="Times New Roman" w:hAnsi="Times New Roman" w:cs="Times New Roman"/>
          <w:sz w:val="28"/>
          <w:szCs w:val="28"/>
        </w:rPr>
        <w:t xml:space="preserve">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 муниципальных нужд при реализации федеральных программ развития СМСП региональных программ развития СМСП, муниципальных программ развития СМСП, обеспечивающих условия для создания СМСП и оказания им поддержки.</w:t>
      </w:r>
    </w:p>
    <w:p w:rsidR="00EF51DC" w:rsidRPr="00E37482" w:rsidRDefault="00EF51DC" w:rsidP="00EF51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Начинающий предприниматель - субъект малого предпринимательства, осуществляющий деятельность не более одного года с момента государственной регистрации.</w:t>
      </w:r>
    </w:p>
    <w:p w:rsidR="002D0F1A" w:rsidRDefault="002D0F1A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385" w:rsidRDefault="00044385" w:rsidP="00EF51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CDC" w:rsidRPr="00044385" w:rsidRDefault="00A23CDC" w:rsidP="00A23C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Основные цели и задачи муниципальной Программы</w:t>
      </w:r>
    </w:p>
    <w:p w:rsidR="00A23CDC" w:rsidRPr="00EF51DC" w:rsidRDefault="00EF51DC" w:rsidP="00A23C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44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44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Целью</w:t>
      </w:r>
      <w:r w:rsidR="00A23CDC" w:rsidRPr="00EF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является создание благоприятного предпринимательского климата, развитие механизмов поддержки субъектов малого и среднего предпринимательства, стимулирование экономической активности субъектов малого и среднего предпринимательства в Карталинском муниципальном районе.</w:t>
      </w:r>
    </w:p>
    <w:p w:rsidR="00A23CDC" w:rsidRDefault="00A23CDC" w:rsidP="00A23C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51DC" w:rsidRPr="00EF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</w:t>
      </w:r>
      <w:r w:rsidRPr="00EF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достижения поставленной цели</w:t>
      </w:r>
      <w:r w:rsidR="00EF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предусматривается решение поставленных задач:</w:t>
      </w:r>
    </w:p>
    <w:p w:rsidR="00CE032F" w:rsidRPr="00CE032F" w:rsidRDefault="00CE032F" w:rsidP="00CE032F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–</w:t>
      </w:r>
      <w:r w:rsidRPr="00CE032F">
        <w:rPr>
          <w:rFonts w:ascii="Times New Roman" w:eastAsia="Times New Roman" w:hAnsi="Times New Roman"/>
          <w:sz w:val="28"/>
          <w:szCs w:val="28"/>
        </w:rPr>
        <w:t>устранение административных барьеров, препятствующих развитию и функционированию малого и среднего бизнеса;</w:t>
      </w:r>
    </w:p>
    <w:p w:rsidR="00CE032F" w:rsidRPr="00CE032F" w:rsidRDefault="00CE032F" w:rsidP="00CE032F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CE032F">
        <w:rPr>
          <w:rFonts w:ascii="Times New Roman" w:eastAsia="Times New Roman" w:hAnsi="Times New Roman"/>
          <w:sz w:val="28"/>
          <w:szCs w:val="28"/>
        </w:rPr>
        <w:t>–развитие эффективной инфраструктуры поддержки малого и среднего предпринимательства;</w:t>
      </w:r>
    </w:p>
    <w:p w:rsidR="00CE032F" w:rsidRPr="00CE032F" w:rsidRDefault="00CE032F" w:rsidP="00CE032F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CE032F">
        <w:rPr>
          <w:rFonts w:ascii="Times New Roman" w:eastAsia="Times New Roman" w:hAnsi="Times New Roman"/>
          <w:sz w:val="28"/>
          <w:szCs w:val="28"/>
        </w:rPr>
        <w:t>–расширение перечня форм финансовой поддержки;</w:t>
      </w:r>
    </w:p>
    <w:p w:rsidR="00CE032F" w:rsidRPr="00CE032F" w:rsidRDefault="00CE032F" w:rsidP="00CE032F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CE032F">
        <w:rPr>
          <w:rFonts w:ascii="Times New Roman" w:eastAsia="Times New Roman" w:hAnsi="Times New Roman"/>
          <w:sz w:val="28"/>
          <w:szCs w:val="28"/>
        </w:rPr>
        <w:t>–развитие кадрового потенциала субъектов малого и среднего предпринимательства;</w:t>
      </w:r>
    </w:p>
    <w:p w:rsidR="00CE032F" w:rsidRPr="00CE032F" w:rsidRDefault="00CE032F" w:rsidP="00CE032F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CE032F">
        <w:rPr>
          <w:rFonts w:ascii="Times New Roman" w:eastAsia="Times New Roman" w:hAnsi="Times New Roman"/>
          <w:sz w:val="28"/>
          <w:szCs w:val="28"/>
        </w:rPr>
        <w:t>–развитие системы социального партнерства и повышение социальной ответственности бизнеса, уровня деловой культуры и качества обслуживания населения за счет развитие передовых технологий ведения бизнеса;</w:t>
      </w:r>
    </w:p>
    <w:p w:rsidR="00CE032F" w:rsidRPr="00CE032F" w:rsidRDefault="00CE032F" w:rsidP="00A23C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CDC" w:rsidRPr="00CE032F" w:rsidRDefault="00A23CDC" w:rsidP="00A23CDC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Срок и этапы реализации муниципальной Программы</w:t>
      </w:r>
    </w:p>
    <w:p w:rsidR="00A23CDC" w:rsidRPr="00CE032F" w:rsidRDefault="00584910" w:rsidP="00A23CDC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A23CDC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мероприят</w:t>
      </w:r>
      <w:r w:rsidR="00044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муниципальной Программы: 2016-2018</w:t>
      </w:r>
      <w:r w:rsidR="00A23CDC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годы. </w:t>
      </w:r>
    </w:p>
    <w:p w:rsidR="00A23CDC" w:rsidRPr="00CE032F" w:rsidRDefault="00A23CDC" w:rsidP="00A23CDC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CE03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Система мероприятий муниципальной Программы</w:t>
      </w:r>
    </w:p>
    <w:p w:rsidR="00A23CDC" w:rsidRPr="00CE032F" w:rsidRDefault="00584910" w:rsidP="00A23C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A23CDC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Программе предусматривается реализация мероприятий по шести основным направлениям:</w:t>
      </w:r>
    </w:p>
    <w:p w:rsidR="00A23CDC" w:rsidRPr="00CE032F" w:rsidRDefault="00A23CDC" w:rsidP="00A23C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совершенствование нормативной правовой базы, обеспечивающей развитие субъектов малого и среднего предпринимательства, и устранение административных барьеров.</w:t>
      </w:r>
    </w:p>
    <w:p w:rsidR="00A23CDC" w:rsidRPr="00CE032F" w:rsidRDefault="00A23CDC" w:rsidP="00A23CDC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содействие развитию малого и среднего предпринимательства.</w:t>
      </w:r>
    </w:p>
    <w:p w:rsidR="00A23CDC" w:rsidRPr="00CE032F" w:rsidRDefault="00A23CDC" w:rsidP="00A23CDC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финансовая поддержка субъектов малого и среднего предпринимательства.</w:t>
      </w:r>
    </w:p>
    <w:p w:rsidR="00A23CDC" w:rsidRPr="00CE032F" w:rsidRDefault="00A23CDC" w:rsidP="00A23CDC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BM1431"/>
      <w:bookmarkEnd w:id="0"/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E032F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для развития субъектов малого и среднего предпринимательства</w:t>
      </w:r>
      <w:r w:rsidR="00CE032F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CDC" w:rsidRPr="00CE032F" w:rsidRDefault="00A23CDC" w:rsidP="00A23C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информационная  поддержка субъектов малого и среднего предпринимательства, пропаганда и популяризация предпринимательской деятельности.</w:t>
      </w:r>
    </w:p>
    <w:p w:rsidR="00A23CDC" w:rsidRPr="00CE032F" w:rsidRDefault="00A23CDC" w:rsidP="00A23CDC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6)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развитие малого и среднего предпринимательства в сфере торговли.</w:t>
      </w:r>
    </w:p>
    <w:p w:rsidR="00A23CDC" w:rsidRPr="00CE032F" w:rsidRDefault="00A23CDC" w:rsidP="00A23C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осно</w:t>
      </w:r>
      <w:r w:rsidR="00CE032F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вных мероприятий 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и объемы их финансирования представлены в приложении 1 к муниципальной Программе.</w:t>
      </w:r>
    </w:p>
    <w:p w:rsidR="00A23CDC" w:rsidRPr="00CE032F" w:rsidRDefault="00A23CDC" w:rsidP="00A23C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Рес</w:t>
      </w:r>
      <w:r w:rsidR="00CE032F"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урсное обеспечение </w:t>
      </w: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A23CDC" w:rsidRPr="00CE032F" w:rsidRDefault="00A23CDC" w:rsidP="00A23C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Источником финансирования мероприятий  Программы являются средства местного</w:t>
      </w:r>
      <w:r w:rsidR="0058491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Карталинского 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района. На реализацию мероприятий  Программы могут быть привлечены средства областного и федерального бюджетов, в порядке, определенном действующим законодательством. Объем финансирования мероприятий за счет средств бюджетов различных уровней приводится на 201</w:t>
      </w:r>
      <w:r w:rsidR="006B4587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6-2018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и может уточняться.</w:t>
      </w:r>
    </w:p>
    <w:p w:rsidR="00CE032F" w:rsidRPr="00CE032F" w:rsidRDefault="00A23CDC" w:rsidP="00A23C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муниципальной П</w:t>
      </w:r>
      <w:r w:rsidR="00CE032F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 </w:t>
      </w:r>
    </w:p>
    <w:p w:rsidR="00A23CDC" w:rsidRPr="00CE032F" w:rsidRDefault="00A23CDC" w:rsidP="00CE032F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(таблица 1).</w:t>
      </w:r>
    </w:p>
    <w:p w:rsidR="00A23CDC" w:rsidRDefault="00A23CDC" w:rsidP="00717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4021"/>
        <w:gridCol w:w="1159"/>
        <w:gridCol w:w="1237"/>
        <w:gridCol w:w="1134"/>
        <w:gridCol w:w="1087"/>
        <w:gridCol w:w="1199"/>
      </w:tblGrid>
      <w:tr w:rsidR="006B4587" w:rsidRPr="00CE032F" w:rsidTr="00E318B7">
        <w:trPr>
          <w:trHeight w:val="47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03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03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финансирования,</w:t>
            </w:r>
          </w:p>
          <w:p w:rsidR="006B4587" w:rsidRPr="00CE032F" w:rsidRDefault="006B4587" w:rsidP="00E318B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03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тыс. рублей</w:t>
            </w:r>
          </w:p>
        </w:tc>
      </w:tr>
      <w:tr w:rsidR="006B4587" w:rsidRPr="00CE032F" w:rsidTr="00E318B7">
        <w:trPr>
          <w:trHeight w:val="470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03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03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2017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03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2018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03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</w:tr>
      <w:tr w:rsidR="006B4587" w:rsidRPr="00CE032F" w:rsidTr="00E318B7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нормативной правовой базы, обеспечивающей развитие субъектов малого и среднего предпринимательства, и  устранение административных барьеров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B4587" w:rsidRPr="00CE032F" w:rsidTr="00E318B7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B4587" w:rsidRPr="00CE032F" w:rsidTr="00E318B7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3000,0</w:t>
            </w:r>
          </w:p>
        </w:tc>
      </w:tr>
      <w:tr w:rsidR="006B4587" w:rsidRPr="00CE032F" w:rsidTr="00E318B7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CE032F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6B4587" w:rsidRPr="00C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 для развития субъектов малого и среднего предпринимательства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587" w:rsidRPr="00CE032F" w:rsidTr="00E318B7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5E3386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</w:tr>
      <w:tr w:rsidR="006B4587" w:rsidRPr="00CE032F" w:rsidTr="00E318B7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87" w:rsidRPr="00CE032F" w:rsidRDefault="006B458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малого и среднего предпринимательства в сфере торговли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87" w:rsidRPr="00CE032F" w:rsidRDefault="006B458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E3386" w:rsidRPr="00CE032F" w:rsidTr="00E318B7">
        <w:trPr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CE032F" w:rsidRDefault="005E3386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CE032F" w:rsidRDefault="005E3386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CE032F" w:rsidRDefault="005E3386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CE032F" w:rsidRDefault="005E3386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CE032F" w:rsidRDefault="005E3386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86" w:rsidRPr="00CE032F" w:rsidRDefault="005E3386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3000,0</w:t>
            </w:r>
          </w:p>
        </w:tc>
      </w:tr>
    </w:tbl>
    <w:p w:rsidR="00A23CDC" w:rsidRDefault="00A23CDC" w:rsidP="00717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32F" w:rsidRDefault="00CE032F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032F" w:rsidRDefault="00CE032F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032F" w:rsidRDefault="00CE032F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0D0" w:rsidRDefault="00CF50D0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финансирования муниципальной Программы могут корректироваться с учетом доходов местного бюджета на соответствующий финансовый год</w:t>
      </w:r>
      <w:r w:rsidRPr="00FA7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23CDC" w:rsidRDefault="00A23CDC" w:rsidP="00CE03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6FD" w:rsidRPr="00A347C1" w:rsidRDefault="002D0F1A" w:rsidP="00717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50D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E050C" w:rsidRPr="00A347C1">
        <w:rPr>
          <w:rFonts w:ascii="Times New Roman" w:hAnsi="Times New Roman" w:cs="Times New Roman"/>
          <w:b/>
          <w:sz w:val="28"/>
          <w:szCs w:val="28"/>
        </w:rPr>
        <w:t xml:space="preserve">. Перечень приоритетных видов деятельности </w:t>
      </w:r>
      <w:r w:rsidR="008B46FD" w:rsidRPr="00A347C1">
        <w:rPr>
          <w:rFonts w:ascii="Times New Roman" w:hAnsi="Times New Roman" w:cs="Times New Roman"/>
          <w:b/>
          <w:sz w:val="28"/>
          <w:szCs w:val="28"/>
        </w:rPr>
        <w:t>СМСП</w:t>
      </w:r>
    </w:p>
    <w:p w:rsidR="007E050C" w:rsidRPr="00A347C1" w:rsidRDefault="007E050C" w:rsidP="00717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C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8B46FD" w:rsidRPr="00A34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7C1">
        <w:rPr>
          <w:rFonts w:ascii="Times New Roman" w:hAnsi="Times New Roman" w:cs="Times New Roman"/>
          <w:b/>
          <w:sz w:val="28"/>
          <w:szCs w:val="28"/>
        </w:rPr>
        <w:t>Карталинского муниципального района</w:t>
      </w:r>
    </w:p>
    <w:p w:rsidR="007E050C" w:rsidRPr="00A347C1" w:rsidRDefault="007E050C" w:rsidP="00717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C1" w:rsidRPr="00A347C1" w:rsidRDefault="00CF50D0" w:rsidP="00717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A347C1" w:rsidRPr="00A347C1">
        <w:rPr>
          <w:rFonts w:ascii="Times New Roman" w:hAnsi="Times New Roman"/>
          <w:sz w:val="28"/>
          <w:szCs w:val="28"/>
        </w:rPr>
        <w:t xml:space="preserve">На территории Карталинского муниципального района для оказания финансовой поддержки приоритетными видами деятельности </w:t>
      </w:r>
      <w:r w:rsidR="00074EBE">
        <w:rPr>
          <w:rFonts w:ascii="Times New Roman" w:hAnsi="Times New Roman"/>
          <w:sz w:val="28"/>
          <w:szCs w:val="28"/>
        </w:rPr>
        <w:t>СМСП</w:t>
      </w:r>
      <w:r w:rsidR="00A347C1" w:rsidRPr="00A347C1">
        <w:rPr>
          <w:rFonts w:ascii="Times New Roman" w:hAnsi="Times New Roman"/>
          <w:sz w:val="28"/>
          <w:szCs w:val="28"/>
        </w:rPr>
        <w:t xml:space="preserve"> являются виды детальности Общероссийского классификатора видов экономической деятельности (ОК 029-2001 (КДЕС ред.1)) (далее именуется классификатор) за исключением видов деятельности, включенных в разделы </w:t>
      </w:r>
      <w:r w:rsidR="00A347C1" w:rsidRPr="00A347C1">
        <w:rPr>
          <w:rFonts w:ascii="Times New Roman" w:hAnsi="Times New Roman"/>
          <w:sz w:val="28"/>
          <w:szCs w:val="28"/>
          <w:lang w:val="en-US"/>
        </w:rPr>
        <w:t>G</w:t>
      </w:r>
      <w:r w:rsidR="00A347C1" w:rsidRPr="00A347C1">
        <w:rPr>
          <w:rFonts w:ascii="Times New Roman" w:hAnsi="Times New Roman"/>
          <w:sz w:val="28"/>
          <w:szCs w:val="28"/>
        </w:rPr>
        <w:t>,</w:t>
      </w:r>
      <w:r w:rsidR="00A347C1" w:rsidRPr="00A347C1">
        <w:rPr>
          <w:rFonts w:ascii="Times New Roman" w:hAnsi="Times New Roman"/>
          <w:sz w:val="28"/>
          <w:szCs w:val="28"/>
          <w:lang w:val="en-US"/>
        </w:rPr>
        <w:t>J</w:t>
      </w:r>
      <w:r w:rsidR="00A347C1" w:rsidRPr="00A347C1">
        <w:rPr>
          <w:rFonts w:ascii="Times New Roman" w:hAnsi="Times New Roman"/>
          <w:sz w:val="28"/>
          <w:szCs w:val="28"/>
        </w:rPr>
        <w:t>,</w:t>
      </w:r>
      <w:r w:rsidR="00A347C1" w:rsidRPr="00A347C1">
        <w:rPr>
          <w:rFonts w:ascii="Times New Roman" w:hAnsi="Times New Roman"/>
          <w:sz w:val="28"/>
          <w:szCs w:val="28"/>
          <w:lang w:val="en-US"/>
        </w:rPr>
        <w:t>K</w:t>
      </w:r>
      <w:r w:rsidR="00A347C1" w:rsidRPr="00A347C1">
        <w:rPr>
          <w:rFonts w:ascii="Times New Roman" w:hAnsi="Times New Roman"/>
          <w:sz w:val="28"/>
          <w:szCs w:val="28"/>
        </w:rPr>
        <w:t xml:space="preserve"> (за исключением кода 74.2),</w:t>
      </w:r>
      <w:r w:rsidR="00A347C1" w:rsidRPr="00A347C1">
        <w:rPr>
          <w:rFonts w:ascii="Times New Roman" w:hAnsi="Times New Roman"/>
          <w:sz w:val="28"/>
          <w:szCs w:val="28"/>
          <w:lang w:val="en-US"/>
        </w:rPr>
        <w:t>L</w:t>
      </w:r>
      <w:r w:rsidR="00A347C1" w:rsidRPr="00A347C1">
        <w:rPr>
          <w:rFonts w:ascii="Times New Roman" w:hAnsi="Times New Roman"/>
          <w:sz w:val="28"/>
          <w:szCs w:val="28"/>
        </w:rPr>
        <w:t>,</w:t>
      </w:r>
      <w:r w:rsidR="00A347C1" w:rsidRPr="00A347C1">
        <w:rPr>
          <w:rFonts w:ascii="Times New Roman" w:hAnsi="Times New Roman"/>
          <w:sz w:val="28"/>
          <w:szCs w:val="28"/>
          <w:lang w:val="en-US"/>
        </w:rPr>
        <w:t>O</w:t>
      </w:r>
      <w:r w:rsidR="00074EBE">
        <w:rPr>
          <w:rFonts w:ascii="Times New Roman" w:hAnsi="Times New Roman"/>
          <w:sz w:val="28"/>
          <w:szCs w:val="28"/>
        </w:rPr>
        <w:t xml:space="preserve"> (</w:t>
      </w:r>
      <w:r w:rsidR="00A347C1" w:rsidRPr="00A347C1">
        <w:rPr>
          <w:rFonts w:ascii="Times New Roman" w:hAnsi="Times New Roman"/>
          <w:sz w:val="28"/>
          <w:szCs w:val="28"/>
        </w:rPr>
        <w:t xml:space="preserve">за исключением  кодов 90 и 92), </w:t>
      </w:r>
      <w:r w:rsidR="00A347C1" w:rsidRPr="00A347C1">
        <w:rPr>
          <w:rFonts w:ascii="Times New Roman" w:hAnsi="Times New Roman"/>
          <w:sz w:val="28"/>
          <w:szCs w:val="28"/>
          <w:lang w:val="en-US"/>
        </w:rPr>
        <w:t>P</w:t>
      </w:r>
      <w:r w:rsidR="00A347C1" w:rsidRPr="00A347C1">
        <w:rPr>
          <w:rFonts w:ascii="Times New Roman" w:hAnsi="Times New Roman"/>
          <w:sz w:val="28"/>
          <w:szCs w:val="28"/>
        </w:rPr>
        <w:t xml:space="preserve">, а также относящихся к коду 63.3 раздела </w:t>
      </w:r>
      <w:r w:rsidR="00A347C1" w:rsidRPr="00A347C1">
        <w:rPr>
          <w:rFonts w:ascii="Times New Roman" w:hAnsi="Times New Roman"/>
          <w:sz w:val="28"/>
          <w:szCs w:val="28"/>
          <w:lang w:val="en-US"/>
        </w:rPr>
        <w:t>I</w:t>
      </w:r>
      <w:r w:rsidR="00A347C1" w:rsidRPr="00A347C1">
        <w:rPr>
          <w:rFonts w:ascii="Times New Roman" w:hAnsi="Times New Roman"/>
          <w:sz w:val="28"/>
          <w:szCs w:val="28"/>
        </w:rPr>
        <w:t xml:space="preserve"> Классификатора.</w:t>
      </w:r>
    </w:p>
    <w:p w:rsidR="00A347C1" w:rsidRPr="00A347C1" w:rsidRDefault="00A347C1" w:rsidP="00717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7C1">
        <w:rPr>
          <w:rFonts w:ascii="Times New Roman" w:hAnsi="Times New Roman"/>
          <w:sz w:val="28"/>
          <w:szCs w:val="28"/>
        </w:rPr>
        <w:t xml:space="preserve">При этом поддержка не может оказываться </w:t>
      </w:r>
      <w:r w:rsidR="00074EBE">
        <w:rPr>
          <w:rFonts w:ascii="Times New Roman" w:hAnsi="Times New Roman"/>
          <w:sz w:val="28"/>
          <w:szCs w:val="28"/>
        </w:rPr>
        <w:t>СМСП</w:t>
      </w:r>
      <w:r w:rsidRPr="00A347C1">
        <w:rPr>
          <w:rFonts w:ascii="Times New Roman" w:hAnsi="Times New Roman"/>
          <w:sz w:val="28"/>
          <w:szCs w:val="28"/>
        </w:rPr>
        <w:t>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7E050C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Условия и порядок оказания финансовой поддержки в форме предоставления субсидий </w:t>
      </w:r>
      <w:r w:rsidR="001A32F3" w:rsidRPr="00A347C1">
        <w:rPr>
          <w:rFonts w:ascii="Times New Roman" w:hAnsi="Times New Roman" w:cs="Times New Roman"/>
          <w:sz w:val="28"/>
          <w:szCs w:val="28"/>
        </w:rPr>
        <w:t>СМСП</w:t>
      </w:r>
      <w:r w:rsidRPr="00A347C1">
        <w:rPr>
          <w:rFonts w:ascii="Times New Roman" w:hAnsi="Times New Roman" w:cs="Times New Roman"/>
          <w:sz w:val="28"/>
          <w:szCs w:val="28"/>
        </w:rPr>
        <w:t xml:space="preserve"> </w:t>
      </w:r>
      <w:r w:rsidR="007A2C8D" w:rsidRPr="00A347C1">
        <w:rPr>
          <w:rFonts w:ascii="Times New Roman" w:hAnsi="Times New Roman" w:cs="Times New Roman"/>
          <w:sz w:val="28"/>
          <w:szCs w:val="28"/>
        </w:rPr>
        <w:t>на возмещение затрат по приобретению оборудования в целях создания и (или) развития, и (или) модернизации производства товаров (работ, услуг)</w:t>
      </w:r>
      <w:r w:rsidR="0015643E" w:rsidRPr="00A347C1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A347C1">
        <w:rPr>
          <w:rFonts w:ascii="Times New Roman" w:hAnsi="Times New Roman" w:cs="Times New Roman"/>
          <w:sz w:val="28"/>
          <w:szCs w:val="28"/>
        </w:rPr>
        <w:t>перечень необходимых докумен</w:t>
      </w:r>
      <w:r w:rsidR="0015643E" w:rsidRPr="00A347C1">
        <w:rPr>
          <w:rFonts w:ascii="Times New Roman" w:hAnsi="Times New Roman" w:cs="Times New Roman"/>
          <w:sz w:val="28"/>
          <w:szCs w:val="28"/>
        </w:rPr>
        <w:t xml:space="preserve">тов, </w:t>
      </w:r>
      <w:r w:rsidRPr="00A347C1">
        <w:rPr>
          <w:rFonts w:ascii="Times New Roman" w:hAnsi="Times New Roman" w:cs="Times New Roman"/>
          <w:sz w:val="28"/>
          <w:szCs w:val="28"/>
        </w:rPr>
        <w:t>определяются постановлением администрации Карталинского муниципального района.</w:t>
      </w:r>
    </w:p>
    <w:p w:rsidR="00CF50D0" w:rsidRDefault="00CF50D0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D0" w:rsidRPr="00CE032F" w:rsidRDefault="00CF50D0" w:rsidP="00CF50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</w:t>
      </w:r>
      <w:r w:rsidR="00A87045" w:rsidRPr="00CE03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управления и механизм выполнения мероприя</w:t>
      </w:r>
      <w:r w:rsidR="00A87045"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тий </w:t>
      </w: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CF50D0" w:rsidRPr="00CE032F" w:rsidRDefault="00A87045" w:rsidP="00CE03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Отдел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экономики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Карталинского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района:</w:t>
      </w:r>
    </w:p>
    <w:p w:rsidR="00CF50D0" w:rsidRPr="00CE032F" w:rsidRDefault="00CF50D0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осуществляет управление реализацией муниципальной Программы и несет ответственность за достижение целевых индикаторов и показателей, конечных результатов ее реализации, а также за целевое и эффективное использование бюджетных средств;</w:t>
      </w:r>
    </w:p>
    <w:p w:rsidR="00CF50D0" w:rsidRPr="00CE032F" w:rsidRDefault="00CF50D0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Программы;</w:t>
      </w:r>
    </w:p>
    <w:p w:rsidR="00CF50D0" w:rsidRPr="00CE032F" w:rsidRDefault="00CE032F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87045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в год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подготавливает  отчет о ходе реализации Программы.</w:t>
      </w:r>
    </w:p>
    <w:p w:rsidR="00CF50D0" w:rsidRPr="00CE032F" w:rsidRDefault="00A87045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Внесение изменений в 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Программу осуществляется в соответствии с законодательством Челябинской области и нормативными правовыми 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актами органов мес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тного самоуправления Карталинского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CF50D0" w:rsidRPr="00CE032F" w:rsidRDefault="00A87045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Карталинского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организует разм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ещение в сети Интернет на 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информации о ходе реализации  Программы.</w:t>
      </w:r>
    </w:p>
    <w:p w:rsidR="00A87045" w:rsidRPr="00CE032F" w:rsidRDefault="00A87045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13.Контроль за реализацией Программы осуществляет первый заместитель главы Карталинского муниципального района</w:t>
      </w:r>
      <w:r w:rsidR="00044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50D0" w:rsidRPr="00CE032F" w:rsidRDefault="00CF50D0" w:rsidP="00CF50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2F">
        <w:rPr>
          <w:rFonts w:ascii="Times New Roman" w:hAnsi="Times New Roman" w:cs="Times New Roman"/>
          <w:b/>
          <w:sz w:val="28"/>
          <w:szCs w:val="28"/>
        </w:rPr>
        <w:t>Раздел VII</w:t>
      </w:r>
      <w:r w:rsidR="00A87045" w:rsidRPr="00CE03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032F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 Программы</w:t>
      </w:r>
    </w:p>
    <w:p w:rsidR="00CF50D0" w:rsidRPr="00CE032F" w:rsidRDefault="00A87045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Программы позволит обеспечить стабилизацию и улучшение состояния субъектов малого и среднего предпринимательства и повышения их роли в социально-экономическом развитии района. </w:t>
      </w:r>
      <w:r w:rsidR="00CF50D0"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 индикативных показателей, которые будут достигнуты в результате реализации мероприятий муниципальной Программы, представлена в таблице 2.</w:t>
      </w:r>
    </w:p>
    <w:p w:rsidR="00CF50D0" w:rsidRPr="00FA7BF4" w:rsidRDefault="00CF50D0" w:rsidP="00CF50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955"/>
        <w:gridCol w:w="1368"/>
        <w:gridCol w:w="1054"/>
        <w:gridCol w:w="963"/>
        <w:gridCol w:w="1091"/>
        <w:gridCol w:w="1365"/>
      </w:tblGrid>
      <w:tr w:rsidR="00CF50D0" w:rsidRPr="00CE032F" w:rsidTr="00E318B7">
        <w:tc>
          <w:tcPr>
            <w:tcW w:w="540" w:type="dxa"/>
            <w:vAlign w:val="center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4" w:type="dxa"/>
            <w:vAlign w:val="center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vAlign w:val="center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2" w:type="dxa"/>
            <w:vAlign w:val="center"/>
          </w:tcPr>
          <w:p w:rsidR="00CF50D0" w:rsidRPr="00CE032F" w:rsidRDefault="00CF50D0" w:rsidP="00A8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87045"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87045"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87045"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2016-2018</w:t>
            </w:r>
            <w:r w:rsidR="00CF50D0" w:rsidRPr="00CE03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F50D0" w:rsidRPr="00CE032F" w:rsidTr="00E318B7">
        <w:tc>
          <w:tcPr>
            <w:tcW w:w="540" w:type="dxa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:rsidR="00CF50D0" w:rsidRPr="00CE032F" w:rsidRDefault="00CF50D0" w:rsidP="00E318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субсидий субъектам малого и среднего предпринимательства на возмещение затрат по реализации предпринимательских проектов</w:t>
            </w:r>
          </w:p>
        </w:tc>
        <w:tc>
          <w:tcPr>
            <w:tcW w:w="1176" w:type="dxa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92" w:type="dxa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CF50D0" w:rsidRPr="00CE032F" w:rsidTr="00E318B7">
        <w:tc>
          <w:tcPr>
            <w:tcW w:w="540" w:type="dxa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:rsidR="00CF50D0" w:rsidRPr="00CE032F" w:rsidRDefault="00CF50D0" w:rsidP="00E318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новых рабочих мест, созданных субъектами малого и среднего предпринимательства – получателями поддержки</w:t>
            </w:r>
          </w:p>
        </w:tc>
        <w:tc>
          <w:tcPr>
            <w:tcW w:w="1176" w:type="dxa"/>
          </w:tcPr>
          <w:p w:rsidR="00CF50D0" w:rsidRPr="00CE032F" w:rsidRDefault="00CF50D0" w:rsidP="00E31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92" w:type="dxa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F50D0" w:rsidRPr="00CE032F" w:rsidRDefault="00A8704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</w:tbl>
    <w:p w:rsidR="00CF50D0" w:rsidRPr="00FA7BF4" w:rsidRDefault="00CF50D0" w:rsidP="00CF5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0D0" w:rsidRPr="00CE032F" w:rsidRDefault="00CF50D0" w:rsidP="00CF50D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VIII. Финансово-экономическое обоснование муниципальной Программы</w:t>
      </w:r>
    </w:p>
    <w:p w:rsidR="00CF50D0" w:rsidRPr="00CE032F" w:rsidRDefault="00CF50D0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Pr="00CE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Финансово-экономическое обоснование муниципальной Программы приведено в приложении 2 к муниципальной Программе.</w:t>
      </w:r>
    </w:p>
    <w:p w:rsidR="00CF50D0" w:rsidRPr="00CE032F" w:rsidRDefault="00CF50D0" w:rsidP="00CF50D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IX. Методика оцен</w:t>
      </w:r>
      <w:r w:rsidR="00A87045"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 эффективности </w:t>
      </w:r>
      <w:r w:rsidRPr="00CE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CF50D0" w:rsidRPr="00CE032F" w:rsidRDefault="00044385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Системная реализация мероприятий Программы, включающих меры по финансовой, информационно-консультационной, имущественной и другим видам поддержки, способствует достижению основной цели - </w:t>
      </w:r>
      <w:r w:rsidR="00CF50D0" w:rsidRPr="00CE032F">
        <w:rPr>
          <w:rFonts w:ascii="Times New Roman" w:eastAsia="Times New Roman" w:hAnsi="Times New Roman"/>
          <w:color w:val="000000" w:themeColor="text1"/>
          <w:sz w:val="28"/>
          <w:szCs w:val="28"/>
        </w:rPr>
        <w:t>создание благоприятного предпринимательского климата, что,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влечет за собой повышение общего уровня доходов населения, пополнение бюджетов всех уровней.</w:t>
      </w:r>
    </w:p>
    <w:p w:rsidR="00CF50D0" w:rsidRPr="00CE032F" w:rsidRDefault="00CF50D0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Финансовая поддержка дает предпринимателям возможность направить дополнительные средства на развитие и модернизацию бизнеса, улучшить финансовые показатели своей деятельности, что позволяет положительно оценить эффективность вложенных бюджетных средств.</w:t>
      </w:r>
    </w:p>
    <w:p w:rsidR="00CF50D0" w:rsidRPr="00CE032F" w:rsidRDefault="00044385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Показатели Программы взаимосвязаны с мероприятиями муниципальной Программы и результатами их выполнения.</w:t>
      </w:r>
    </w:p>
    <w:p w:rsidR="00CF50D0" w:rsidRPr="00CE032F" w:rsidRDefault="00CF50D0" w:rsidP="00CF50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показателей муниципальной Программы является участие в мероприятиях Программы субъектов малого и среднего предпринимательства,.</w:t>
      </w:r>
    </w:p>
    <w:p w:rsidR="00CE032F" w:rsidRDefault="00044385" w:rsidP="00CE03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эффективности реализации муниципальной Программы проводится в порядке, установленном Администрацией </w:t>
      </w:r>
      <w:r w:rsidR="00A87045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r w:rsidR="00CF50D0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87045" w:rsidRPr="00CE0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7E5" w:rsidRPr="00CE032F" w:rsidRDefault="007E050C" w:rsidP="00CE03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Степень достижения запланированных результатов предполагается оценивать на основании сопоставления фактически достигнутых значений индикативных показателей с их плановыми значениями. </w:t>
      </w: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1</w:t>
      </w:r>
      <w:r w:rsidR="00A87045">
        <w:rPr>
          <w:rFonts w:ascii="Times New Roman" w:hAnsi="Times New Roman" w:cs="Times New Roman"/>
          <w:sz w:val="28"/>
          <w:szCs w:val="28"/>
        </w:rPr>
        <w:t>)</w:t>
      </w:r>
      <w:r w:rsidRPr="00A347C1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CB37E5" w:rsidRPr="00A347C1">
        <w:rPr>
          <w:rFonts w:ascii="Times New Roman" w:hAnsi="Times New Roman" w:cs="Times New Roman"/>
          <w:sz w:val="28"/>
          <w:szCs w:val="28"/>
        </w:rPr>
        <w:t>(Оэф) определяется по формуле: Оэф = Дпл / Пбс</w:t>
      </w:r>
    </w:p>
    <w:p w:rsidR="00CB37E5" w:rsidRPr="00A347C1" w:rsidRDefault="00CB37E5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Дпл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оценка достижения план</w:t>
      </w:r>
      <w:r w:rsidR="00CB37E5" w:rsidRPr="00A347C1">
        <w:rPr>
          <w:rFonts w:ascii="Times New Roman" w:hAnsi="Times New Roman" w:cs="Times New Roman"/>
          <w:sz w:val="28"/>
          <w:szCs w:val="28"/>
        </w:rPr>
        <w:t>овых индикативных показателей</w:t>
      </w: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Пбс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оценка полноты использования бю</w:t>
      </w:r>
      <w:r w:rsidR="00CB37E5" w:rsidRPr="00A347C1">
        <w:rPr>
          <w:rFonts w:ascii="Times New Roman" w:hAnsi="Times New Roman" w:cs="Times New Roman"/>
          <w:sz w:val="28"/>
          <w:szCs w:val="28"/>
        </w:rPr>
        <w:t xml:space="preserve">джетных средств </w:t>
      </w:r>
    </w:p>
    <w:p w:rsidR="00CB37E5" w:rsidRPr="00A347C1" w:rsidRDefault="00CB37E5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2</w:t>
      </w:r>
      <w:r w:rsidR="00A87045">
        <w:rPr>
          <w:rFonts w:ascii="Times New Roman" w:hAnsi="Times New Roman" w:cs="Times New Roman"/>
          <w:sz w:val="28"/>
          <w:szCs w:val="28"/>
        </w:rPr>
        <w:t>)</w:t>
      </w:r>
      <w:r w:rsidRPr="00A347C1">
        <w:rPr>
          <w:rFonts w:ascii="Times New Roman" w:hAnsi="Times New Roman" w:cs="Times New Roman"/>
          <w:sz w:val="28"/>
          <w:szCs w:val="28"/>
        </w:rPr>
        <w:t>. Оценка достижения плановых индикативных показателей (Д</w:t>
      </w:r>
      <w:r w:rsidR="00CB37E5" w:rsidRPr="00A347C1">
        <w:rPr>
          <w:rFonts w:ascii="Times New Roman" w:hAnsi="Times New Roman" w:cs="Times New Roman"/>
          <w:sz w:val="28"/>
          <w:szCs w:val="28"/>
        </w:rPr>
        <w:t xml:space="preserve">пл) рассчитывается по формуле: </w:t>
      </w:r>
      <w:r w:rsidRPr="00A347C1">
        <w:rPr>
          <w:rFonts w:ascii="Times New Roman" w:hAnsi="Times New Roman" w:cs="Times New Roman"/>
          <w:sz w:val="28"/>
          <w:szCs w:val="28"/>
        </w:rPr>
        <w:t>Дпл = Сумма1n Фип  / Сумма1m Пип</w:t>
      </w:r>
      <w:r w:rsidR="00CB37E5" w:rsidRPr="00A3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E5" w:rsidRPr="00A347C1" w:rsidRDefault="00CB37E5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Фип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фактич</w:t>
      </w:r>
      <w:r w:rsidR="00CB37E5" w:rsidRPr="00A347C1">
        <w:rPr>
          <w:rFonts w:ascii="Times New Roman" w:hAnsi="Times New Roman" w:cs="Times New Roman"/>
          <w:sz w:val="28"/>
          <w:szCs w:val="28"/>
        </w:rPr>
        <w:t>еские индикативные показатели</w:t>
      </w: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n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количество фактиче</w:t>
      </w:r>
      <w:r w:rsidR="00CB37E5" w:rsidRPr="00A347C1">
        <w:rPr>
          <w:rFonts w:ascii="Times New Roman" w:hAnsi="Times New Roman" w:cs="Times New Roman"/>
          <w:sz w:val="28"/>
          <w:szCs w:val="28"/>
        </w:rPr>
        <w:t>ских индикативных показателей</w:t>
      </w: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Пип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плано</w:t>
      </w:r>
      <w:r w:rsidR="00CB37E5" w:rsidRPr="00A347C1">
        <w:rPr>
          <w:rFonts w:ascii="Times New Roman" w:hAnsi="Times New Roman" w:cs="Times New Roman"/>
          <w:sz w:val="28"/>
          <w:szCs w:val="28"/>
        </w:rPr>
        <w:t>вые индикативные показатели</w:t>
      </w:r>
    </w:p>
    <w:p w:rsidR="007E050C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m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количество пла</w:t>
      </w:r>
      <w:r w:rsidR="00CB37E5" w:rsidRPr="00A347C1">
        <w:rPr>
          <w:rFonts w:ascii="Times New Roman" w:hAnsi="Times New Roman" w:cs="Times New Roman"/>
          <w:sz w:val="28"/>
          <w:szCs w:val="28"/>
        </w:rPr>
        <w:t>новых индикативных показателей</w:t>
      </w:r>
    </w:p>
    <w:p w:rsidR="00CB37E5" w:rsidRPr="00A347C1" w:rsidRDefault="00CB37E5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>3</w:t>
      </w:r>
      <w:r w:rsidR="00A87045">
        <w:rPr>
          <w:rFonts w:ascii="Times New Roman" w:hAnsi="Times New Roman" w:cs="Times New Roman"/>
          <w:sz w:val="28"/>
          <w:szCs w:val="28"/>
        </w:rPr>
        <w:t>)</w:t>
      </w:r>
      <w:r w:rsidRPr="00A347C1">
        <w:rPr>
          <w:rFonts w:ascii="Times New Roman" w:hAnsi="Times New Roman" w:cs="Times New Roman"/>
          <w:sz w:val="28"/>
          <w:szCs w:val="28"/>
        </w:rPr>
        <w:t>. Оценка полноты использования бюджетных средств (Пбс) рассчитывается по формуле: Пбс = С</w:t>
      </w:r>
      <w:r w:rsidR="00CB37E5" w:rsidRPr="00A347C1">
        <w:rPr>
          <w:rFonts w:ascii="Times New Roman" w:hAnsi="Times New Roman" w:cs="Times New Roman"/>
          <w:sz w:val="28"/>
          <w:szCs w:val="28"/>
        </w:rPr>
        <w:t>умма1k Фибс / Сумма1k Пибс</w:t>
      </w:r>
    </w:p>
    <w:p w:rsidR="00CB37E5" w:rsidRPr="00A347C1" w:rsidRDefault="00CB37E5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Фибс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фактическое использование бюджетных средств по от</w:t>
      </w:r>
      <w:r w:rsidR="00CB37E5" w:rsidRPr="00A347C1">
        <w:rPr>
          <w:rFonts w:ascii="Times New Roman" w:hAnsi="Times New Roman" w:cs="Times New Roman"/>
          <w:sz w:val="28"/>
          <w:szCs w:val="28"/>
        </w:rPr>
        <w:t>дельным мероприятиям Программы</w:t>
      </w:r>
    </w:p>
    <w:p w:rsidR="00CB37E5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k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кол</w:t>
      </w:r>
      <w:r w:rsidR="00CB37E5" w:rsidRPr="00A347C1">
        <w:rPr>
          <w:rFonts w:ascii="Times New Roman" w:hAnsi="Times New Roman" w:cs="Times New Roman"/>
          <w:sz w:val="28"/>
          <w:szCs w:val="28"/>
        </w:rPr>
        <w:t>ичество мероприятий Программы</w:t>
      </w:r>
    </w:p>
    <w:p w:rsidR="00474E1C" w:rsidRPr="00A347C1" w:rsidRDefault="007E050C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C1">
        <w:rPr>
          <w:rFonts w:ascii="Times New Roman" w:hAnsi="Times New Roman" w:cs="Times New Roman"/>
          <w:sz w:val="28"/>
          <w:szCs w:val="28"/>
        </w:rPr>
        <w:t xml:space="preserve">Пибс </w:t>
      </w:r>
      <w:r w:rsidR="00522AF9" w:rsidRPr="00A347C1">
        <w:rPr>
          <w:rFonts w:ascii="Times New Roman" w:hAnsi="Times New Roman" w:cs="Times New Roman"/>
          <w:sz w:val="28"/>
          <w:szCs w:val="28"/>
        </w:rPr>
        <w:t>–</w:t>
      </w:r>
      <w:r w:rsidRPr="00A347C1">
        <w:rPr>
          <w:rFonts w:ascii="Times New Roman" w:hAnsi="Times New Roman" w:cs="Times New Roman"/>
          <w:sz w:val="28"/>
          <w:szCs w:val="28"/>
        </w:rPr>
        <w:t xml:space="preserve"> плановое </w:t>
      </w:r>
      <w:r w:rsidR="00CB37E5" w:rsidRPr="00A347C1">
        <w:rPr>
          <w:rFonts w:ascii="Times New Roman" w:hAnsi="Times New Roman" w:cs="Times New Roman"/>
          <w:sz w:val="28"/>
          <w:szCs w:val="28"/>
        </w:rPr>
        <w:t>использование бюджетных средств</w:t>
      </w: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47A" w:rsidRDefault="0059647A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96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47A" w:rsidRPr="00D6685B" w:rsidRDefault="0059647A" w:rsidP="0059647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59647A" w:rsidRPr="00D6685B" w:rsidRDefault="0059647A" w:rsidP="0059647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 «Поддержка и развитие малого и среднего предпринимательства в Карталинском муниципальном районе Челябинской области на 2016-2018 годы»</w:t>
      </w:r>
    </w:p>
    <w:p w:rsidR="0059647A" w:rsidRPr="00D6685B" w:rsidRDefault="0059647A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8B7" w:rsidRPr="00D6685B" w:rsidRDefault="00E318B7" w:rsidP="00E318B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6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основных мероприятий  Программы и объем их финансирования</w:t>
      </w:r>
    </w:p>
    <w:p w:rsidR="0059647A" w:rsidRPr="00D6685B" w:rsidRDefault="0059647A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4551"/>
        <w:gridCol w:w="1891"/>
        <w:gridCol w:w="11"/>
        <w:gridCol w:w="1465"/>
        <w:gridCol w:w="1790"/>
        <w:gridCol w:w="1528"/>
        <w:gridCol w:w="1523"/>
        <w:gridCol w:w="1672"/>
      </w:tblGrid>
      <w:tr w:rsidR="00E318B7" w:rsidRPr="00D6685B" w:rsidTr="00E318B7">
        <w:trPr>
          <w:tblHeader/>
          <w:jc w:val="center"/>
        </w:trPr>
        <w:tc>
          <w:tcPr>
            <w:tcW w:w="656" w:type="dxa"/>
            <w:vMerge w:val="restart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551" w:type="dxa"/>
            <w:vMerge w:val="restart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91" w:type="dxa"/>
            <w:vMerge w:val="restart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Исполнители*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790" w:type="dxa"/>
            <w:vMerge w:val="restart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723" w:type="dxa"/>
            <w:gridSpan w:val="3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Объем финансирования,</w:t>
            </w:r>
          </w:p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318B7" w:rsidRPr="00D6685B" w:rsidTr="00E318B7">
        <w:trPr>
          <w:tblHeader/>
          <w:jc w:val="center"/>
        </w:trPr>
        <w:tc>
          <w:tcPr>
            <w:tcW w:w="656" w:type="dxa"/>
            <w:vMerge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vMerge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E318B7" w:rsidRPr="00D6685B" w:rsidRDefault="0004438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2016</w:t>
            </w:r>
            <w:r w:rsidR="00E318B7"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23" w:type="dxa"/>
          </w:tcPr>
          <w:p w:rsidR="00E318B7" w:rsidRPr="00D6685B" w:rsidRDefault="0004438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E318B7"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2" w:type="dxa"/>
          </w:tcPr>
          <w:p w:rsidR="00E318B7" w:rsidRPr="00D6685B" w:rsidRDefault="0004438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</w:t>
            </w:r>
            <w:r w:rsidR="00E318B7"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318B7" w:rsidRPr="00D6685B" w:rsidTr="00E318B7">
        <w:trPr>
          <w:tblHeader/>
          <w:jc w:val="center"/>
        </w:trPr>
        <w:tc>
          <w:tcPr>
            <w:tcW w:w="656" w:type="dxa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1" w:type="dxa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1" w:type="dxa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gridSpan w:val="2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18B7" w:rsidRPr="00D6685B" w:rsidTr="00E318B7">
        <w:trPr>
          <w:jc w:val="center"/>
        </w:trPr>
        <w:tc>
          <w:tcPr>
            <w:tcW w:w="15087" w:type="dxa"/>
            <w:gridSpan w:val="9"/>
          </w:tcPr>
          <w:p w:rsidR="00E318B7" w:rsidRPr="00D6685B" w:rsidRDefault="00E318B7" w:rsidP="00E318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Совершенствование нормативной правовой базы, обеспечивающей развитие субъектов малого и среднего предпринимательства, и  устранение административных барьеров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регулирующего воздействия проектов нормативных правовых актов Карталинского муниципального района и экспертизы нормативных правовых актов Карталинского муниципального района, 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1891" w:type="dxa"/>
          </w:tcPr>
          <w:p w:rsidR="00E318B7" w:rsidRPr="00D6685B" w:rsidRDefault="00E318B7" w:rsidP="00E3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76" w:type="dxa"/>
            <w:gridSpan w:val="2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общественной экспертизы проектов нормативно-правовых актов Карталинского муниципального района, регулирующих развитие малого и 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1891" w:type="dxa"/>
          </w:tcPr>
          <w:p w:rsidR="00E318B7" w:rsidRPr="00D6685B" w:rsidRDefault="001E0B4B" w:rsidP="001E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экономики; ОКС</w:t>
            </w:r>
          </w:p>
        </w:tc>
        <w:tc>
          <w:tcPr>
            <w:tcW w:w="1476" w:type="dxa"/>
            <w:gridSpan w:val="2"/>
          </w:tcPr>
          <w:p w:rsidR="00E318B7" w:rsidRPr="00D6685B" w:rsidRDefault="0004438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 представителем Уполномоченного по защите прав предпринимателей Челябинской области в Карталиснком муниципальном районе</w:t>
            </w:r>
          </w:p>
        </w:tc>
        <w:tc>
          <w:tcPr>
            <w:tcW w:w="1891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эконо</w:t>
            </w:r>
            <w:r w:rsidR="001125AA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мики; Уполномоченный по защите прав предпринимателей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ОКС</w:t>
            </w:r>
          </w:p>
        </w:tc>
        <w:tc>
          <w:tcPr>
            <w:tcW w:w="1476" w:type="dxa"/>
            <w:gridSpan w:val="2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8574" w:type="dxa"/>
            <w:gridSpan w:val="5"/>
            <w:vAlign w:val="center"/>
          </w:tcPr>
          <w:p w:rsidR="00E318B7" w:rsidRPr="00D6685B" w:rsidRDefault="00E318B7" w:rsidP="00E31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0" w:type="dxa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vAlign w:val="center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15087" w:type="dxa"/>
            <w:gridSpan w:val="9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Содействие развитию малого и среднего предпринимательства</w:t>
            </w:r>
          </w:p>
        </w:tc>
      </w:tr>
      <w:tr w:rsidR="00E318B7" w:rsidRPr="00D6685B" w:rsidTr="00E318B7">
        <w:trPr>
          <w:trHeight w:val="764"/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125AA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«Лучший городской округ (муниципальный район) Челябинской области по развитию малого и среднего предпринимательства»</w:t>
            </w:r>
          </w:p>
        </w:tc>
        <w:tc>
          <w:tcPr>
            <w:tcW w:w="1891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76" w:type="dxa"/>
            <w:gridSpan w:val="2"/>
          </w:tcPr>
          <w:p w:rsidR="00E318B7" w:rsidRPr="00D6685B" w:rsidRDefault="00E318B7" w:rsidP="0011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125AA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6-2018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trHeight w:val="1073"/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125AA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органов местного самоуправления сельских по</w:t>
            </w:r>
            <w:r w:rsidR="001125AA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Карталинского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 по вопросам развития малого и среднего предпринимательства</w:t>
            </w:r>
          </w:p>
        </w:tc>
        <w:tc>
          <w:tcPr>
            <w:tcW w:w="1891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1476" w:type="dxa"/>
            <w:gridSpan w:val="2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2016-2018 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trHeight w:val="948"/>
          <w:jc w:val="center"/>
        </w:trPr>
        <w:tc>
          <w:tcPr>
            <w:tcW w:w="656" w:type="dxa"/>
          </w:tcPr>
          <w:p w:rsidR="00E318B7" w:rsidRPr="00D6685B" w:rsidRDefault="00E318B7" w:rsidP="0011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125AA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и модернизация автоматизированных рабочих мест для самостоятельной работы субъектов малого и среднего предпринимательства с электронными информационно-правовыми системами</w:t>
            </w:r>
          </w:p>
        </w:tc>
        <w:tc>
          <w:tcPr>
            <w:tcW w:w="1891" w:type="dxa"/>
          </w:tcPr>
          <w:p w:rsidR="00E318B7" w:rsidRPr="00D6685B" w:rsidRDefault="001E0B4B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1476" w:type="dxa"/>
            <w:gridSpan w:val="2"/>
          </w:tcPr>
          <w:p w:rsidR="00E318B7" w:rsidRPr="00D6685B" w:rsidRDefault="0004438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8574" w:type="dxa"/>
            <w:gridSpan w:val="5"/>
          </w:tcPr>
          <w:p w:rsidR="00E318B7" w:rsidRPr="00D6685B" w:rsidRDefault="00E318B7" w:rsidP="00E31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15087" w:type="dxa"/>
            <w:gridSpan w:val="9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Финансовая поддержка субъектов малого и среднего предпринимательства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возмещение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891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экономики;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</w:t>
            </w:r>
          </w:p>
        </w:tc>
        <w:tc>
          <w:tcPr>
            <w:tcW w:w="1476" w:type="dxa"/>
            <w:gridSpan w:val="2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28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672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субсидий(грантов) начинающим предпринимателям на создание собственного дела</w:t>
            </w:r>
          </w:p>
        </w:tc>
        <w:tc>
          <w:tcPr>
            <w:tcW w:w="1891" w:type="dxa"/>
          </w:tcPr>
          <w:p w:rsidR="001125AA" w:rsidRPr="00D6685B" w:rsidRDefault="001125AA" w:rsidP="0011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экономики; </w:t>
            </w:r>
          </w:p>
          <w:p w:rsidR="00E318B7" w:rsidRPr="00D6685B" w:rsidRDefault="001125AA" w:rsidP="0011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</w:t>
            </w:r>
          </w:p>
        </w:tc>
        <w:tc>
          <w:tcPr>
            <w:tcW w:w="1476" w:type="dxa"/>
            <w:gridSpan w:val="2"/>
          </w:tcPr>
          <w:p w:rsidR="00E318B7" w:rsidRPr="00D6685B" w:rsidRDefault="00044385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28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3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2" w:type="dxa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18B7" w:rsidRPr="00D6685B" w:rsidTr="00E318B7">
        <w:trPr>
          <w:trHeight w:val="276"/>
          <w:jc w:val="center"/>
        </w:trPr>
        <w:tc>
          <w:tcPr>
            <w:tcW w:w="8574" w:type="dxa"/>
            <w:gridSpan w:val="5"/>
          </w:tcPr>
          <w:p w:rsidR="00E318B7" w:rsidRPr="00D6685B" w:rsidRDefault="00E318B7" w:rsidP="00E31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28" w:type="dxa"/>
          </w:tcPr>
          <w:p w:rsidR="00E318B7" w:rsidRPr="00D6685B" w:rsidRDefault="001125AA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23" w:type="dxa"/>
          </w:tcPr>
          <w:p w:rsidR="00E318B7" w:rsidRPr="00D6685B" w:rsidRDefault="001125AA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72" w:type="dxa"/>
          </w:tcPr>
          <w:p w:rsidR="00E318B7" w:rsidRPr="00D6685B" w:rsidRDefault="001125AA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</w:tr>
      <w:tr w:rsidR="00E318B7" w:rsidRPr="00D6685B" w:rsidTr="00E318B7">
        <w:trPr>
          <w:jc w:val="center"/>
        </w:trPr>
        <w:tc>
          <w:tcPr>
            <w:tcW w:w="15087" w:type="dxa"/>
            <w:gridSpan w:val="9"/>
            <w:vAlign w:val="center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Совершенствование механизмов использования муниципального имущества для развития </w:t>
            </w: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51" w:type="dxa"/>
          </w:tcPr>
          <w:p w:rsidR="00E318B7" w:rsidRPr="00D6685B" w:rsidRDefault="001125AA" w:rsidP="00A2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 в аренду имущества, находящегося в муниципальной собственности</w:t>
            </w:r>
          </w:p>
        </w:tc>
        <w:tc>
          <w:tcPr>
            <w:tcW w:w="1891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имущественной </w:t>
            </w:r>
            <w:r w:rsidR="001125AA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земельной 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политике</w:t>
            </w:r>
          </w:p>
        </w:tc>
        <w:tc>
          <w:tcPr>
            <w:tcW w:w="1476" w:type="dxa"/>
            <w:gridSpan w:val="2"/>
          </w:tcPr>
          <w:p w:rsidR="00E318B7" w:rsidRPr="00D6685B" w:rsidRDefault="001125AA" w:rsidP="00E318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2016-2018 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51" w:type="dxa"/>
          </w:tcPr>
          <w:p w:rsidR="00E318B7" w:rsidRPr="00D6685B" w:rsidRDefault="00E318B7" w:rsidP="00A2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Федерального закона от 22.07.2008г. № 159-ФЗ «Об особенностях отчуждения недвижимого имущества, находящегося в 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      </w:r>
          </w:p>
        </w:tc>
        <w:tc>
          <w:tcPr>
            <w:tcW w:w="1891" w:type="dxa"/>
          </w:tcPr>
          <w:p w:rsidR="00E318B7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имущественной и земельной политике</w:t>
            </w:r>
          </w:p>
        </w:tc>
        <w:tc>
          <w:tcPr>
            <w:tcW w:w="1476" w:type="dxa"/>
            <w:gridSpan w:val="2"/>
          </w:tcPr>
          <w:p w:rsidR="00E318B7" w:rsidRPr="00D6685B" w:rsidRDefault="00A258FD" w:rsidP="00E318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Перечней недвижимого имущества, находящегося в муниципальной собственности, предназначенного для предоставления во владение и (или) пользование субъектам малого и среднего предпринимательства</w:t>
            </w:r>
          </w:p>
        </w:tc>
        <w:tc>
          <w:tcPr>
            <w:tcW w:w="1891" w:type="dxa"/>
          </w:tcPr>
          <w:p w:rsidR="00E318B7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имущественной и земельной политике</w:t>
            </w:r>
          </w:p>
        </w:tc>
        <w:tc>
          <w:tcPr>
            <w:tcW w:w="1476" w:type="dxa"/>
            <w:gridSpan w:val="2"/>
          </w:tcPr>
          <w:p w:rsidR="00E318B7" w:rsidRPr="00D6685B" w:rsidRDefault="00A258FD" w:rsidP="00E318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8574" w:type="dxa"/>
            <w:gridSpan w:val="5"/>
            <w:vAlign w:val="center"/>
          </w:tcPr>
          <w:p w:rsidR="00E318B7" w:rsidRPr="00D6685B" w:rsidRDefault="00E318B7" w:rsidP="00E31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8B7" w:rsidRPr="00D6685B" w:rsidTr="00E318B7">
        <w:trPr>
          <w:jc w:val="center"/>
        </w:trPr>
        <w:tc>
          <w:tcPr>
            <w:tcW w:w="15087" w:type="dxa"/>
            <w:gridSpan w:val="9"/>
          </w:tcPr>
          <w:p w:rsidR="00E318B7" w:rsidRPr="00D6685B" w:rsidRDefault="00E318B7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Информационная поддержка субъектов малого и среднего предпринимательства</w:t>
            </w:r>
          </w:p>
        </w:tc>
      </w:tr>
      <w:tr w:rsidR="00E318B7" w:rsidRPr="00D6685B" w:rsidTr="00E318B7">
        <w:trPr>
          <w:jc w:val="center"/>
        </w:trPr>
        <w:tc>
          <w:tcPr>
            <w:tcW w:w="656" w:type="dxa"/>
          </w:tcPr>
          <w:p w:rsidR="00E318B7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1" w:type="dxa"/>
          </w:tcPr>
          <w:p w:rsidR="00E318B7" w:rsidRPr="00D6685B" w:rsidRDefault="00E318B7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реестров субъектов малого и среднего предпринимательства- получателей имущественной и финансовой поддержки и раз</w:t>
            </w:r>
            <w:r w:rsidR="00A258FD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его на сайте Карталинского</w:t>
            </w: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91" w:type="dxa"/>
          </w:tcPr>
          <w:p w:rsidR="00E318B7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76" w:type="dxa"/>
            <w:gridSpan w:val="2"/>
          </w:tcPr>
          <w:p w:rsidR="00E318B7" w:rsidRPr="00D6685B" w:rsidRDefault="00A258FD" w:rsidP="00E318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="00E318B7"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318B7" w:rsidRPr="00D6685B" w:rsidRDefault="00E318B7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656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51" w:type="dxa"/>
          </w:tcPr>
          <w:p w:rsidR="00A258FD" w:rsidRPr="00D6685B" w:rsidRDefault="00A258FD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информационно-консультационных услуг субъектам малого и среднего предпринимательства по вопросам ведения предпринимательской деятельности</w:t>
            </w:r>
          </w:p>
        </w:tc>
        <w:tc>
          <w:tcPr>
            <w:tcW w:w="1891" w:type="dxa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76" w:type="dxa"/>
            <w:gridSpan w:val="2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656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51" w:type="dxa"/>
          </w:tcPr>
          <w:p w:rsidR="00A258FD" w:rsidRPr="00D6685B" w:rsidRDefault="00A258FD" w:rsidP="00A2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семинаров, курсов, тренингов, мастер-классов, «круглых столов», конференций, </w:t>
            </w: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консультаций для субъектов малого и среднего предпринимательства по вопросам предпринимательской деятельности, организация участия субъектов малого и среднего предпринимательства </w:t>
            </w:r>
          </w:p>
        </w:tc>
        <w:tc>
          <w:tcPr>
            <w:tcW w:w="1891" w:type="dxa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экономики</w:t>
            </w:r>
          </w:p>
        </w:tc>
        <w:tc>
          <w:tcPr>
            <w:tcW w:w="1476" w:type="dxa"/>
            <w:gridSpan w:val="2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656" w:type="dxa"/>
          </w:tcPr>
          <w:p w:rsidR="00A258FD" w:rsidRPr="00D6685B" w:rsidRDefault="00A258FD" w:rsidP="00A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551" w:type="dxa"/>
          </w:tcPr>
          <w:p w:rsidR="00A258FD" w:rsidRPr="00D6685B" w:rsidRDefault="00A258FD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официального сайта Администрации Карталинского муниципального района по вопросам поддержки и развития предпринимательства</w:t>
            </w:r>
          </w:p>
        </w:tc>
        <w:tc>
          <w:tcPr>
            <w:tcW w:w="1891" w:type="dxa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76" w:type="dxa"/>
            <w:gridSpan w:val="2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8574" w:type="dxa"/>
            <w:gridSpan w:val="5"/>
            <w:vAlign w:val="center"/>
          </w:tcPr>
          <w:p w:rsidR="00A258FD" w:rsidRPr="00D6685B" w:rsidRDefault="00A258FD" w:rsidP="00E31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</w:tr>
      <w:tr w:rsidR="00A258FD" w:rsidRPr="00D6685B" w:rsidTr="00E318B7">
        <w:trPr>
          <w:jc w:val="center"/>
        </w:trPr>
        <w:tc>
          <w:tcPr>
            <w:tcW w:w="15087" w:type="dxa"/>
            <w:gridSpan w:val="9"/>
          </w:tcPr>
          <w:p w:rsidR="00A258FD" w:rsidRPr="00D6685B" w:rsidRDefault="00A258FD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 малого и среднего предпринимательства в сфере торговли</w:t>
            </w:r>
          </w:p>
        </w:tc>
      </w:tr>
      <w:tr w:rsidR="00A258FD" w:rsidRPr="00D6685B" w:rsidTr="00E318B7">
        <w:trPr>
          <w:jc w:val="center"/>
        </w:trPr>
        <w:tc>
          <w:tcPr>
            <w:tcW w:w="656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51" w:type="dxa"/>
          </w:tcPr>
          <w:p w:rsidR="00A258FD" w:rsidRPr="00D6685B" w:rsidRDefault="00A258FD" w:rsidP="00A2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Федерального закона от 28 декабря 2009 года № 381-ФЗ «Об основах государственного регулирования торговой деятельности в Российской Федерации» (в части обобщения сведений, содержащихся в торговом реестре хозяйствующих субъектов, осуществляющих торговую деятельность, показателей, характеризующих состояние торговли в Карталинском муниципальном районе,</w:t>
            </w:r>
          </w:p>
          <w:p w:rsidR="00A258FD" w:rsidRPr="00D6685B" w:rsidRDefault="00A258FD" w:rsidP="00A2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65" w:type="dxa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656" w:type="dxa"/>
          </w:tcPr>
          <w:p w:rsidR="00A258FD" w:rsidRPr="00D6685B" w:rsidRDefault="00A258FD" w:rsidP="00E318B7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4551" w:type="dxa"/>
          </w:tcPr>
          <w:p w:rsidR="00A258FD" w:rsidRPr="00D6685B" w:rsidRDefault="00A258FD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розничных цен на основные виды социально значимых продуктов питания в Карталинском муниципальном районе в целях анализа ценовой ситуации на продовольственном рынке</w:t>
            </w:r>
          </w:p>
        </w:tc>
        <w:tc>
          <w:tcPr>
            <w:tcW w:w="1902" w:type="dxa"/>
            <w:gridSpan w:val="2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65" w:type="dxa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656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51" w:type="dxa"/>
          </w:tcPr>
          <w:p w:rsidR="00A258FD" w:rsidRPr="00D6685B" w:rsidRDefault="00A258FD" w:rsidP="00E31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обеспеченности населения Карталинском муниципального района площадью торговых объектов с выявлением проблемных территорий</w:t>
            </w:r>
          </w:p>
        </w:tc>
        <w:tc>
          <w:tcPr>
            <w:tcW w:w="1902" w:type="dxa"/>
            <w:gridSpan w:val="2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65" w:type="dxa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656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551" w:type="dxa"/>
          </w:tcPr>
          <w:p w:rsidR="00A258FD" w:rsidRPr="00D6685B" w:rsidRDefault="00A258FD" w:rsidP="00A25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дислокации торговой сети  торговли  в районе</w:t>
            </w:r>
          </w:p>
        </w:tc>
        <w:tc>
          <w:tcPr>
            <w:tcW w:w="1902" w:type="dxa"/>
            <w:gridSpan w:val="2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1465" w:type="dxa"/>
          </w:tcPr>
          <w:p w:rsidR="00A258FD" w:rsidRPr="00D6685B" w:rsidRDefault="00A258FD" w:rsidP="00044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8574" w:type="dxa"/>
            <w:gridSpan w:val="5"/>
            <w:vAlign w:val="center"/>
          </w:tcPr>
          <w:p w:rsidR="00A258FD" w:rsidRPr="00D6685B" w:rsidRDefault="00A258FD" w:rsidP="00E31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0" w:type="dxa"/>
            <w:vAlign w:val="center"/>
          </w:tcPr>
          <w:p w:rsidR="00A258FD" w:rsidRPr="00D6685B" w:rsidRDefault="00A258FD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vAlign w:val="center"/>
          </w:tcPr>
          <w:p w:rsidR="00A258FD" w:rsidRPr="00D6685B" w:rsidRDefault="00A258FD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58FD" w:rsidRPr="00D6685B" w:rsidTr="00E318B7">
        <w:trPr>
          <w:jc w:val="center"/>
        </w:trPr>
        <w:tc>
          <w:tcPr>
            <w:tcW w:w="8574" w:type="dxa"/>
            <w:gridSpan w:val="5"/>
            <w:vAlign w:val="center"/>
          </w:tcPr>
          <w:p w:rsidR="00A258FD" w:rsidRPr="00D6685B" w:rsidRDefault="00A258FD" w:rsidP="00E318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790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28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23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72" w:type="dxa"/>
          </w:tcPr>
          <w:p w:rsidR="00A258FD" w:rsidRPr="00D6685B" w:rsidRDefault="00A258FD" w:rsidP="00E3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</w:tr>
    </w:tbl>
    <w:p w:rsidR="00E318B7" w:rsidRDefault="00E318B7" w:rsidP="00D6685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318B7" w:rsidSect="005964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3282" w:rsidRPr="00A347C1" w:rsidRDefault="000F3282" w:rsidP="00D66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85B" w:rsidRPr="00D6685B" w:rsidRDefault="00CE032F" w:rsidP="00CE03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D6685B" w:rsidRPr="00D6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D6685B" w:rsidRPr="00D6685B" w:rsidRDefault="00D6685B" w:rsidP="00D6685B">
      <w:pPr>
        <w:spacing w:after="0" w:line="240" w:lineRule="auto"/>
        <w:ind w:left="60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darkYellow"/>
          <w:lang w:eastAsia="ru-RU"/>
        </w:rPr>
      </w:pPr>
      <w:r w:rsidRPr="00D6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 «Поддержка и развитие малого и среднего предпринимательства в Карталинском муниципальном районе Челябинской области на 2016-2018 годы»</w:t>
      </w:r>
    </w:p>
    <w:p w:rsidR="000F3282" w:rsidRPr="00D6685B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282" w:rsidRPr="00A347C1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85B" w:rsidRPr="00D6685B" w:rsidRDefault="00D6685B" w:rsidP="00D66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Финансово-экономическое обоснование  Программы</w:t>
      </w:r>
    </w:p>
    <w:p w:rsidR="000F3282" w:rsidRDefault="000F3282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85B" w:rsidRDefault="00D6685B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521"/>
        <w:gridCol w:w="5211"/>
      </w:tblGrid>
      <w:tr w:rsidR="00D6685B" w:rsidRPr="00D6685B" w:rsidTr="00044385">
        <w:trPr>
          <w:tblHeader/>
        </w:trPr>
        <w:tc>
          <w:tcPr>
            <w:tcW w:w="560" w:type="dxa"/>
            <w:vAlign w:val="center"/>
          </w:tcPr>
          <w:p w:rsidR="00D6685B" w:rsidRPr="00D6685B" w:rsidRDefault="00D6685B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44" w:type="dxa"/>
            <w:vAlign w:val="center"/>
          </w:tcPr>
          <w:p w:rsidR="00D6685B" w:rsidRPr="00D6685B" w:rsidRDefault="00D6685B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мероприятия программы</w:t>
            </w:r>
          </w:p>
        </w:tc>
        <w:tc>
          <w:tcPr>
            <w:tcW w:w="5245" w:type="dxa"/>
            <w:vAlign w:val="center"/>
          </w:tcPr>
          <w:p w:rsidR="00D6685B" w:rsidRPr="00D6685B" w:rsidRDefault="00D6685B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Обоснование расходов местного бюджета</w:t>
            </w:r>
          </w:p>
        </w:tc>
      </w:tr>
      <w:tr w:rsidR="00D6685B" w:rsidRPr="00D6685B" w:rsidTr="00044385">
        <w:tc>
          <w:tcPr>
            <w:tcW w:w="560" w:type="dxa"/>
          </w:tcPr>
          <w:p w:rsidR="00D6685B" w:rsidRPr="00D6685B" w:rsidRDefault="00D6685B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4" w:type="dxa"/>
          </w:tcPr>
          <w:p w:rsidR="00D6685B" w:rsidRPr="00D6685B" w:rsidRDefault="00D6685B" w:rsidP="00D6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субъектам малого и среднего предпринимательства на возмещение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</w:t>
            </w:r>
          </w:p>
        </w:tc>
        <w:tc>
          <w:tcPr>
            <w:tcW w:w="5245" w:type="dxa"/>
          </w:tcPr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финансирования: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бюджет: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 год – 900,00 тыс.рублей;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 год – 900,00 тыс.рублей;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900,00 тыс.рублей.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Предполагается привлечение средств областного (федерального) бюджета на условиях софинансирования муниципальных программ развития малого и среднего предпринимательства</w:t>
            </w:r>
          </w:p>
        </w:tc>
      </w:tr>
      <w:tr w:rsidR="00D6685B" w:rsidRPr="00D6685B" w:rsidTr="00044385">
        <w:tc>
          <w:tcPr>
            <w:tcW w:w="560" w:type="dxa"/>
          </w:tcPr>
          <w:p w:rsidR="00D6685B" w:rsidRPr="00D6685B" w:rsidRDefault="00D6685B" w:rsidP="0004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4" w:type="dxa"/>
          </w:tcPr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субсидий(грантов) начинающим предпринимателям на создание собственного дела </w:t>
            </w:r>
          </w:p>
        </w:tc>
        <w:tc>
          <w:tcPr>
            <w:tcW w:w="5245" w:type="dxa"/>
          </w:tcPr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финансирования: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бюджет: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 год – 100,00 тыс.рублей;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 год – 100,000 тыс.рублей;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150,000 тыс.рублей.</w:t>
            </w:r>
          </w:p>
          <w:p w:rsidR="00D6685B" w:rsidRPr="00D6685B" w:rsidRDefault="00D6685B" w:rsidP="0004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Предполагается привлечение средств областного (федерального) бюджета на условиях софинансирования муниципальных программ развития малого и среднего предпринимательства</w:t>
            </w:r>
          </w:p>
        </w:tc>
      </w:tr>
    </w:tbl>
    <w:p w:rsidR="00D6685B" w:rsidRPr="00A347C1" w:rsidRDefault="00D6685B" w:rsidP="00717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6685B" w:rsidRPr="00A34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EA7" w:rsidRPr="00A347C1" w:rsidRDefault="00795EA7" w:rsidP="00D6685B">
      <w:pPr>
        <w:pStyle w:val="a7"/>
        <w:ind w:left="9912" w:firstLine="11"/>
        <w:rPr>
          <w:sz w:val="28"/>
          <w:szCs w:val="28"/>
        </w:rPr>
      </w:pPr>
    </w:p>
    <w:sectPr w:rsidR="00795EA7" w:rsidRPr="00A347C1" w:rsidSect="000F32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F5" w:rsidRDefault="00EF58F5" w:rsidP="00074EBE">
      <w:pPr>
        <w:spacing w:after="0" w:line="240" w:lineRule="auto"/>
      </w:pPr>
      <w:r>
        <w:separator/>
      </w:r>
    </w:p>
  </w:endnote>
  <w:endnote w:type="continuationSeparator" w:id="0">
    <w:p w:rsidR="00EF58F5" w:rsidRDefault="00EF58F5" w:rsidP="000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F5" w:rsidRDefault="00EF58F5" w:rsidP="00074EBE">
      <w:pPr>
        <w:spacing w:after="0" w:line="240" w:lineRule="auto"/>
      </w:pPr>
      <w:r>
        <w:separator/>
      </w:r>
    </w:p>
  </w:footnote>
  <w:footnote w:type="continuationSeparator" w:id="0">
    <w:p w:rsidR="00EF58F5" w:rsidRDefault="00EF58F5" w:rsidP="0007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36E"/>
    <w:multiLevelType w:val="hybridMultilevel"/>
    <w:tmpl w:val="5BEA7B02"/>
    <w:lvl w:ilvl="0" w:tplc="00FCFD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624"/>
    <w:rsid w:val="00000FBD"/>
    <w:rsid w:val="00044385"/>
    <w:rsid w:val="000537EB"/>
    <w:rsid w:val="0006515D"/>
    <w:rsid w:val="00074EBE"/>
    <w:rsid w:val="00097F69"/>
    <w:rsid w:val="000C17D6"/>
    <w:rsid w:val="000E00A8"/>
    <w:rsid w:val="000F3282"/>
    <w:rsid w:val="001125AA"/>
    <w:rsid w:val="00115C9F"/>
    <w:rsid w:val="00152D0F"/>
    <w:rsid w:val="0015643E"/>
    <w:rsid w:val="00174A30"/>
    <w:rsid w:val="00180D8B"/>
    <w:rsid w:val="001A32F3"/>
    <w:rsid w:val="001B1B3F"/>
    <w:rsid w:val="001D7929"/>
    <w:rsid w:val="001E0B4B"/>
    <w:rsid w:val="00206AA5"/>
    <w:rsid w:val="0020787D"/>
    <w:rsid w:val="00217831"/>
    <w:rsid w:val="00225298"/>
    <w:rsid w:val="00233CCA"/>
    <w:rsid w:val="002778BF"/>
    <w:rsid w:val="00296360"/>
    <w:rsid w:val="002D0F1A"/>
    <w:rsid w:val="00336F5E"/>
    <w:rsid w:val="00350731"/>
    <w:rsid w:val="00352651"/>
    <w:rsid w:val="0036058B"/>
    <w:rsid w:val="00366D36"/>
    <w:rsid w:val="003A1447"/>
    <w:rsid w:val="003E5491"/>
    <w:rsid w:val="003E62F8"/>
    <w:rsid w:val="00451183"/>
    <w:rsid w:val="00474E1C"/>
    <w:rsid w:val="00497B0C"/>
    <w:rsid w:val="004A16A0"/>
    <w:rsid w:val="004B5A9C"/>
    <w:rsid w:val="004E371B"/>
    <w:rsid w:val="004E7A19"/>
    <w:rsid w:val="00522AF9"/>
    <w:rsid w:val="005448CA"/>
    <w:rsid w:val="0056004C"/>
    <w:rsid w:val="00584910"/>
    <w:rsid w:val="00586AD8"/>
    <w:rsid w:val="00590BF8"/>
    <w:rsid w:val="0059647A"/>
    <w:rsid w:val="005A5D1A"/>
    <w:rsid w:val="005C01BB"/>
    <w:rsid w:val="005C6DD1"/>
    <w:rsid w:val="005D3E12"/>
    <w:rsid w:val="005E3386"/>
    <w:rsid w:val="005F3E70"/>
    <w:rsid w:val="00602AD2"/>
    <w:rsid w:val="0061517F"/>
    <w:rsid w:val="00690144"/>
    <w:rsid w:val="006A1992"/>
    <w:rsid w:val="006A34AB"/>
    <w:rsid w:val="006A4C24"/>
    <w:rsid w:val="006B2FA9"/>
    <w:rsid w:val="006B4587"/>
    <w:rsid w:val="006C38E1"/>
    <w:rsid w:val="006C7154"/>
    <w:rsid w:val="006E2A3F"/>
    <w:rsid w:val="006E7BA6"/>
    <w:rsid w:val="007039B4"/>
    <w:rsid w:val="00717F60"/>
    <w:rsid w:val="00795EA7"/>
    <w:rsid w:val="007A03B1"/>
    <w:rsid w:val="007A2C8D"/>
    <w:rsid w:val="007A430D"/>
    <w:rsid w:val="007A4C47"/>
    <w:rsid w:val="007C70B6"/>
    <w:rsid w:val="007E050C"/>
    <w:rsid w:val="008101FC"/>
    <w:rsid w:val="00834835"/>
    <w:rsid w:val="0084338E"/>
    <w:rsid w:val="00853CAA"/>
    <w:rsid w:val="008677A1"/>
    <w:rsid w:val="00873E16"/>
    <w:rsid w:val="008868CF"/>
    <w:rsid w:val="008A2F05"/>
    <w:rsid w:val="008B46FD"/>
    <w:rsid w:val="008B6368"/>
    <w:rsid w:val="008C56D5"/>
    <w:rsid w:val="008D47BD"/>
    <w:rsid w:val="008F77A0"/>
    <w:rsid w:val="00917240"/>
    <w:rsid w:val="00963DD1"/>
    <w:rsid w:val="009821BF"/>
    <w:rsid w:val="009A3BC4"/>
    <w:rsid w:val="009F7414"/>
    <w:rsid w:val="00A0392F"/>
    <w:rsid w:val="00A23CDC"/>
    <w:rsid w:val="00A258FD"/>
    <w:rsid w:val="00A347C1"/>
    <w:rsid w:val="00A41044"/>
    <w:rsid w:val="00A63649"/>
    <w:rsid w:val="00A77F95"/>
    <w:rsid w:val="00A87045"/>
    <w:rsid w:val="00AD198F"/>
    <w:rsid w:val="00B103F6"/>
    <w:rsid w:val="00B41CE0"/>
    <w:rsid w:val="00B65DBC"/>
    <w:rsid w:val="00B85A53"/>
    <w:rsid w:val="00B930EE"/>
    <w:rsid w:val="00BA1003"/>
    <w:rsid w:val="00BF5B4E"/>
    <w:rsid w:val="00C30228"/>
    <w:rsid w:val="00C52855"/>
    <w:rsid w:val="00CB37E5"/>
    <w:rsid w:val="00CE032F"/>
    <w:rsid w:val="00CE0624"/>
    <w:rsid w:val="00CE61C6"/>
    <w:rsid w:val="00CF22A8"/>
    <w:rsid w:val="00CF50D0"/>
    <w:rsid w:val="00CF52CB"/>
    <w:rsid w:val="00D248D2"/>
    <w:rsid w:val="00D301C5"/>
    <w:rsid w:val="00D366AA"/>
    <w:rsid w:val="00D6685B"/>
    <w:rsid w:val="00DB20B3"/>
    <w:rsid w:val="00DB63D5"/>
    <w:rsid w:val="00DC2F36"/>
    <w:rsid w:val="00DD18C8"/>
    <w:rsid w:val="00DE2994"/>
    <w:rsid w:val="00DE6A91"/>
    <w:rsid w:val="00DF53A0"/>
    <w:rsid w:val="00E02D5D"/>
    <w:rsid w:val="00E24B67"/>
    <w:rsid w:val="00E318B7"/>
    <w:rsid w:val="00E37482"/>
    <w:rsid w:val="00E45E1E"/>
    <w:rsid w:val="00EB787A"/>
    <w:rsid w:val="00EC4D75"/>
    <w:rsid w:val="00EC5271"/>
    <w:rsid w:val="00ED2A2B"/>
    <w:rsid w:val="00ED5B7F"/>
    <w:rsid w:val="00EF51DC"/>
    <w:rsid w:val="00EF58F5"/>
    <w:rsid w:val="00F11131"/>
    <w:rsid w:val="00F41415"/>
    <w:rsid w:val="00F4326B"/>
    <w:rsid w:val="00F7449F"/>
    <w:rsid w:val="00F77323"/>
    <w:rsid w:val="00F86593"/>
    <w:rsid w:val="00FA7C1B"/>
    <w:rsid w:val="00FB7BDA"/>
    <w:rsid w:val="00FD6D2A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E12"/>
    <w:pPr>
      <w:ind w:left="720"/>
      <w:contextualSpacing/>
    </w:pPr>
  </w:style>
  <w:style w:type="paragraph" w:styleId="a5">
    <w:name w:val="Normal (Web)"/>
    <w:basedOn w:val="a"/>
    <w:uiPriority w:val="99"/>
    <w:rsid w:val="00474E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table" w:styleId="a6">
    <w:name w:val="Table Grid"/>
    <w:basedOn w:val="a1"/>
    <w:uiPriority w:val="59"/>
    <w:rsid w:val="00474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410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41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EBE"/>
  </w:style>
  <w:style w:type="paragraph" w:styleId="ab">
    <w:name w:val="footer"/>
    <w:basedOn w:val="a"/>
    <w:link w:val="ac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EBE"/>
  </w:style>
  <w:style w:type="paragraph" w:customStyle="1" w:styleId="Standard">
    <w:name w:val="Standard"/>
    <w:rsid w:val="00180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1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E12"/>
    <w:pPr>
      <w:ind w:left="720"/>
      <w:contextualSpacing/>
    </w:pPr>
  </w:style>
  <w:style w:type="paragraph" w:styleId="a5">
    <w:name w:val="Normal (Web)"/>
    <w:basedOn w:val="a"/>
    <w:uiPriority w:val="99"/>
    <w:rsid w:val="00474E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table" w:styleId="a6">
    <w:name w:val="Table Grid"/>
    <w:basedOn w:val="a1"/>
    <w:uiPriority w:val="59"/>
    <w:rsid w:val="00474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link w:val="a8"/>
    <w:qFormat/>
    <w:rsid w:val="00A410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410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EBE"/>
  </w:style>
  <w:style w:type="paragraph" w:styleId="ab">
    <w:name w:val="footer"/>
    <w:basedOn w:val="a"/>
    <w:link w:val="ac"/>
    <w:uiPriority w:val="99"/>
    <w:unhideWhenUsed/>
    <w:rsid w:val="0007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21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14</cp:revision>
  <cp:lastPrinted>2015-10-29T03:26:00Z</cp:lastPrinted>
  <dcterms:created xsi:type="dcterms:W3CDTF">2015-10-21T08:59:00Z</dcterms:created>
  <dcterms:modified xsi:type="dcterms:W3CDTF">2015-10-29T10:23:00Z</dcterms:modified>
</cp:coreProperties>
</file>