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40" w:rsidRPr="00DF1B40" w:rsidRDefault="00DF1B40" w:rsidP="00DF1B40">
      <w:pPr>
        <w:autoSpaceDN w:val="0"/>
        <w:jc w:val="center"/>
        <w:rPr>
          <w:sz w:val="28"/>
          <w:szCs w:val="22"/>
          <w:lang w:eastAsia="en-US"/>
        </w:rPr>
      </w:pPr>
      <w:r w:rsidRPr="00DF1B40">
        <w:rPr>
          <w:sz w:val="28"/>
          <w:szCs w:val="22"/>
          <w:lang w:eastAsia="en-US"/>
        </w:rPr>
        <w:t>ПОСТАНОВЛЕНИЕ</w:t>
      </w:r>
    </w:p>
    <w:p w:rsidR="00DF1B40" w:rsidRPr="00DF1B40" w:rsidRDefault="00DF1B40" w:rsidP="00DF1B40">
      <w:pPr>
        <w:autoSpaceDN w:val="0"/>
        <w:jc w:val="center"/>
        <w:rPr>
          <w:sz w:val="28"/>
          <w:szCs w:val="22"/>
          <w:lang w:eastAsia="en-US"/>
        </w:rPr>
      </w:pPr>
      <w:r w:rsidRPr="00DF1B4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F1B40" w:rsidRPr="00DF1B40" w:rsidRDefault="00DF1B40" w:rsidP="00DF1B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F1B40" w:rsidRPr="00DF1B40" w:rsidRDefault="00DF1B40" w:rsidP="00DF1B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F1B40" w:rsidRPr="00DF1B40" w:rsidRDefault="00DF1B40" w:rsidP="00DF1B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F1B40" w:rsidRPr="00DF1B40" w:rsidRDefault="00DF1B40" w:rsidP="00DF1B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F1B40" w:rsidRPr="00DF1B40" w:rsidRDefault="00DF1B40" w:rsidP="00DF1B40">
      <w:pPr>
        <w:suppressAutoHyphens/>
        <w:jc w:val="both"/>
        <w:rPr>
          <w:sz w:val="28"/>
          <w:szCs w:val="22"/>
          <w:lang w:eastAsia="en-US"/>
        </w:rPr>
      </w:pPr>
      <w:r w:rsidRPr="00DF1B40">
        <w:rPr>
          <w:sz w:val="28"/>
          <w:szCs w:val="22"/>
          <w:lang w:eastAsia="en-US"/>
        </w:rPr>
        <w:t>22.11.2016 года № 70</w:t>
      </w:r>
      <w:r>
        <w:rPr>
          <w:sz w:val="28"/>
          <w:szCs w:val="22"/>
          <w:lang w:eastAsia="en-US"/>
        </w:rPr>
        <w:t>3</w:t>
      </w:r>
    </w:p>
    <w:p w:rsidR="009810A4" w:rsidRDefault="009810A4" w:rsidP="004B23E6">
      <w:pPr>
        <w:pStyle w:val="1"/>
      </w:pPr>
    </w:p>
    <w:p w:rsidR="009810A4" w:rsidRDefault="009810A4" w:rsidP="004B23E6">
      <w:pPr>
        <w:pStyle w:val="1"/>
      </w:pPr>
    </w:p>
    <w:p w:rsidR="004B23E6" w:rsidRDefault="004B23E6" w:rsidP="004B23E6">
      <w:pPr>
        <w:pStyle w:val="1"/>
      </w:pPr>
      <w:r>
        <w:t xml:space="preserve">О внесении изменений </w:t>
      </w:r>
    </w:p>
    <w:p w:rsidR="004B23E6" w:rsidRDefault="004B23E6" w:rsidP="004B23E6">
      <w:pPr>
        <w:pStyle w:val="1"/>
      </w:pPr>
      <w:r>
        <w:t xml:space="preserve">в постановление администрации </w:t>
      </w:r>
    </w:p>
    <w:p w:rsidR="004B23E6" w:rsidRDefault="004B23E6" w:rsidP="004B23E6">
      <w:pPr>
        <w:pStyle w:val="1"/>
      </w:pPr>
      <w:r>
        <w:t xml:space="preserve">Карталинского муниципального </w:t>
      </w:r>
    </w:p>
    <w:p w:rsidR="009810A4" w:rsidRPr="009810A4" w:rsidRDefault="004B23E6" w:rsidP="009810A4">
      <w:pPr>
        <w:pStyle w:val="1"/>
      </w:pPr>
      <w:r>
        <w:t>района от 11.09.2015 года № 790</w:t>
      </w:r>
    </w:p>
    <w:p w:rsidR="009810A4" w:rsidRDefault="009810A4" w:rsidP="004B23E6">
      <w:pPr>
        <w:ind w:firstLine="709"/>
        <w:jc w:val="both"/>
        <w:rPr>
          <w:sz w:val="28"/>
          <w:szCs w:val="28"/>
        </w:rPr>
      </w:pPr>
    </w:p>
    <w:p w:rsidR="004D2728" w:rsidRDefault="004D2728" w:rsidP="004B23E6">
      <w:pPr>
        <w:ind w:firstLine="709"/>
        <w:jc w:val="both"/>
        <w:rPr>
          <w:sz w:val="28"/>
          <w:szCs w:val="28"/>
        </w:rPr>
      </w:pPr>
    </w:p>
    <w:p w:rsidR="004B23E6" w:rsidRDefault="00E62394" w:rsidP="004B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B23E6">
        <w:rPr>
          <w:sz w:val="28"/>
          <w:szCs w:val="28"/>
        </w:rPr>
        <w:t xml:space="preserve">Законом Челябинской области от 27.06.2013 года </w:t>
      </w:r>
      <w:r w:rsidR="004D2728">
        <w:rPr>
          <w:sz w:val="28"/>
          <w:szCs w:val="28"/>
        </w:rPr>
        <w:t xml:space="preserve">           </w:t>
      </w:r>
      <w:r w:rsidR="004B23E6">
        <w:rPr>
          <w:sz w:val="28"/>
          <w:szCs w:val="28"/>
        </w:rPr>
        <w:t xml:space="preserve">№ 512-ЗО «Об организации проведения капитального ремонта общего имущества в многоквартирных домах, расположенных на территории Челябинской области», </w:t>
      </w:r>
    </w:p>
    <w:p w:rsidR="004B23E6" w:rsidRDefault="004B23E6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4B23E6" w:rsidRDefault="004B23E6" w:rsidP="004B23E6">
      <w:pPr>
        <w:pStyle w:val="1"/>
        <w:ind w:firstLine="709"/>
        <w:jc w:val="both"/>
        <w:rPr>
          <w:szCs w:val="28"/>
        </w:rPr>
      </w:pPr>
      <w:r>
        <w:rPr>
          <w:szCs w:val="28"/>
        </w:rPr>
        <w:t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Карталинского от 11.09.2015 года № 790          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на 2016-2018 годы»</w:t>
      </w:r>
      <w:r w:rsidR="00F86D1B">
        <w:rPr>
          <w:szCs w:val="28"/>
        </w:rPr>
        <w:t xml:space="preserve">                    </w:t>
      </w:r>
      <w:r>
        <w:t xml:space="preserve"> (с изменениями </w:t>
      </w:r>
      <w:r w:rsidR="0063136E">
        <w:t xml:space="preserve">от  09.08.2016 года № 468, </w:t>
      </w:r>
      <w:r>
        <w:t>от</w:t>
      </w:r>
      <w:r w:rsidR="00E62394">
        <w:t xml:space="preserve"> 30.08.2016 года №</w:t>
      </w:r>
      <w:r w:rsidR="00A1448F">
        <w:t xml:space="preserve"> </w:t>
      </w:r>
      <w:r w:rsidR="0063136E">
        <w:t>520</w:t>
      </w:r>
      <w:r>
        <w:t>)</w:t>
      </w:r>
      <w:r>
        <w:rPr>
          <w:szCs w:val="28"/>
        </w:rPr>
        <w:t>, (далее именуется – План) следующие изменения:</w:t>
      </w:r>
    </w:p>
    <w:p w:rsidR="004B23E6" w:rsidRDefault="004B23E6" w:rsidP="004B23E6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1) в пункте 3 главы </w:t>
      </w:r>
      <w:r>
        <w:rPr>
          <w:szCs w:val="28"/>
          <w:lang w:val="en-US"/>
        </w:rPr>
        <w:t>II</w:t>
      </w:r>
      <w:r>
        <w:rPr>
          <w:szCs w:val="28"/>
        </w:rPr>
        <w:t xml:space="preserve"> указанного Плана вместо слов «- 201</w:t>
      </w:r>
      <w:r w:rsidR="00EB24EB">
        <w:rPr>
          <w:szCs w:val="28"/>
        </w:rPr>
        <w:t>6 год –               6</w:t>
      </w:r>
      <w:r>
        <w:rPr>
          <w:szCs w:val="28"/>
        </w:rPr>
        <w:t xml:space="preserve"> видов ремонтов общего имущества на </w:t>
      </w:r>
      <w:r w:rsidR="00EB24EB">
        <w:rPr>
          <w:szCs w:val="28"/>
        </w:rPr>
        <w:t>2</w:t>
      </w:r>
      <w:r>
        <w:rPr>
          <w:szCs w:val="28"/>
        </w:rPr>
        <w:t xml:space="preserve"> многоквартирных домах объем финансирования  </w:t>
      </w:r>
      <w:r w:rsidR="00EB24EB">
        <w:rPr>
          <w:szCs w:val="28"/>
        </w:rPr>
        <w:t xml:space="preserve">4 075 127,00 </w:t>
      </w:r>
      <w:r>
        <w:rPr>
          <w:szCs w:val="28"/>
        </w:rPr>
        <w:t>рублей;» читать слова «- 201</w:t>
      </w:r>
      <w:r w:rsidR="00EB24EB">
        <w:rPr>
          <w:szCs w:val="28"/>
        </w:rPr>
        <w:t>6</w:t>
      </w:r>
      <w:r>
        <w:rPr>
          <w:szCs w:val="28"/>
        </w:rPr>
        <w:t xml:space="preserve"> год – </w:t>
      </w:r>
      <w:r w:rsidR="00EB24EB">
        <w:rPr>
          <w:szCs w:val="28"/>
        </w:rPr>
        <w:t>9</w:t>
      </w:r>
      <w:r>
        <w:rPr>
          <w:szCs w:val="28"/>
        </w:rPr>
        <w:t xml:space="preserve"> видов ремонтов общего имущества на </w:t>
      </w:r>
      <w:r w:rsidR="00EB24EB">
        <w:rPr>
          <w:szCs w:val="28"/>
        </w:rPr>
        <w:t>3</w:t>
      </w:r>
      <w:r>
        <w:rPr>
          <w:szCs w:val="28"/>
        </w:rPr>
        <w:t xml:space="preserve"> многоквартирных домах объем финансирования </w:t>
      </w:r>
      <w:r w:rsidR="00EB24EB" w:rsidRPr="00EB24EB">
        <w:rPr>
          <w:szCs w:val="28"/>
        </w:rPr>
        <w:t>6</w:t>
      </w:r>
      <w:r w:rsidR="00EB24EB">
        <w:rPr>
          <w:szCs w:val="28"/>
        </w:rPr>
        <w:t> </w:t>
      </w:r>
      <w:r w:rsidR="00EB24EB" w:rsidRPr="00EB24EB">
        <w:rPr>
          <w:szCs w:val="28"/>
        </w:rPr>
        <w:t>004</w:t>
      </w:r>
      <w:r w:rsidR="00EB24EB">
        <w:rPr>
          <w:szCs w:val="28"/>
        </w:rPr>
        <w:t xml:space="preserve"> </w:t>
      </w:r>
      <w:r w:rsidR="00EB24EB" w:rsidRPr="00EB24EB">
        <w:rPr>
          <w:szCs w:val="28"/>
        </w:rPr>
        <w:t xml:space="preserve">284,00 </w:t>
      </w:r>
      <w:r>
        <w:rPr>
          <w:szCs w:val="28"/>
        </w:rPr>
        <w:t>рублей;»;</w:t>
      </w:r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  <w:sectPr w:rsidR="00EC2302" w:rsidSect="004E5C8A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86958" w:rsidRDefault="00D86958" w:rsidP="00F14417">
      <w:pPr>
        <w:pStyle w:val="a8"/>
        <w:ind w:firstLine="709"/>
        <w:jc w:val="both"/>
        <w:rPr>
          <w:szCs w:val="28"/>
        </w:rPr>
      </w:pPr>
    </w:p>
    <w:p w:rsidR="001C1ACD" w:rsidRDefault="00EC2302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1ACD">
        <w:rPr>
          <w:szCs w:val="28"/>
        </w:rPr>
        <w:t>) в приложении 1 к Плану:</w:t>
      </w:r>
    </w:p>
    <w:p w:rsidR="001C1ACD" w:rsidRDefault="00A46B68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«2016</w:t>
      </w:r>
      <w:r w:rsidR="001C1ACD">
        <w:rPr>
          <w:szCs w:val="28"/>
        </w:rPr>
        <w:t xml:space="preserve"> год» изложить в следующей редакции:</w:t>
      </w:r>
      <w:r w:rsidR="00A1448F">
        <w:rPr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  <w:gridCol w:w="1717"/>
        <w:gridCol w:w="765"/>
        <w:gridCol w:w="357"/>
        <w:gridCol w:w="946"/>
        <w:gridCol w:w="358"/>
        <w:gridCol w:w="361"/>
        <w:gridCol w:w="822"/>
        <w:gridCol w:w="902"/>
        <w:gridCol w:w="822"/>
        <w:gridCol w:w="902"/>
        <w:gridCol w:w="1449"/>
        <w:gridCol w:w="296"/>
        <w:gridCol w:w="296"/>
        <w:gridCol w:w="355"/>
        <w:gridCol w:w="1449"/>
        <w:gridCol w:w="916"/>
        <w:gridCol w:w="633"/>
        <w:gridCol w:w="1112"/>
      </w:tblGrid>
      <w:tr w:rsidR="00EF7CBD" w:rsidRPr="00A1448F" w:rsidTr="00A1448F">
        <w:trPr>
          <w:trHeight w:val="532"/>
          <w:jc w:val="center"/>
        </w:trPr>
        <w:tc>
          <w:tcPr>
            <w:tcW w:w="110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FF6E7C" w:rsidRPr="00A1448F" w:rsidRDefault="006D59F4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6E7C" w:rsidRPr="00A1448F">
              <w:rPr>
                <w:sz w:val="22"/>
                <w:szCs w:val="22"/>
              </w:rPr>
              <w:t>2016 год</w:t>
            </w:r>
          </w:p>
        </w:tc>
        <w:tc>
          <w:tcPr>
            <w:tcW w:w="259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  <w:noWrap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F7CBD" w:rsidRPr="00A1448F" w:rsidTr="00A1448F">
        <w:trPr>
          <w:trHeight w:val="795"/>
          <w:jc w:val="center"/>
        </w:trPr>
        <w:tc>
          <w:tcPr>
            <w:tcW w:w="110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448F">
              <w:rPr>
                <w:sz w:val="22"/>
                <w:szCs w:val="22"/>
              </w:rPr>
              <w:t>1</w:t>
            </w:r>
          </w:p>
        </w:tc>
        <w:tc>
          <w:tcPr>
            <w:tcW w:w="581" w:type="pct"/>
            <w:shd w:val="clear" w:color="auto" w:fill="auto"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город Карталы, Орджоникидзе, 15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1935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FF6E7C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деревян.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381,9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273,2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273,2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2 809 799,00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FF6E7C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100" w:type="pct"/>
            <w:shd w:val="clear" w:color="auto" w:fill="auto"/>
          </w:tcPr>
          <w:p w:rsidR="00FF6E7C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FF6E7C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2 809 799,00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7 357,42</w:t>
            </w:r>
          </w:p>
        </w:tc>
        <w:tc>
          <w:tcPr>
            <w:tcW w:w="214" w:type="pct"/>
            <w:shd w:val="clear" w:color="auto" w:fill="auto"/>
          </w:tcPr>
          <w:p w:rsidR="00FF6E7C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FF6E7C" w:rsidRPr="00A1448F" w:rsidRDefault="00FF6E7C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01.11.2017</w:t>
            </w:r>
          </w:p>
        </w:tc>
      </w:tr>
      <w:tr w:rsidR="00EF7CBD" w:rsidRPr="00A1448F" w:rsidTr="00A1448F">
        <w:trPr>
          <w:trHeight w:val="795"/>
          <w:jc w:val="center"/>
        </w:trPr>
        <w:tc>
          <w:tcPr>
            <w:tcW w:w="11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448F">
              <w:rPr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город Карталы, Ленина, 37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1935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деревян.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468,0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307,5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307,5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17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2 322 731,00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100" w:type="pct"/>
            <w:shd w:val="clear" w:color="auto" w:fill="auto"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2 322 731,00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4 963,1</w:t>
            </w:r>
          </w:p>
        </w:tc>
        <w:tc>
          <w:tcPr>
            <w:tcW w:w="214" w:type="pct"/>
            <w:shd w:val="clear" w:color="auto" w:fill="auto"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01.11.2017</w:t>
            </w:r>
          </w:p>
        </w:tc>
      </w:tr>
      <w:tr w:rsidR="00EF7CBD" w:rsidRPr="00A1448F" w:rsidTr="00A1448F">
        <w:trPr>
          <w:trHeight w:val="795"/>
          <w:jc w:val="center"/>
        </w:trPr>
        <w:tc>
          <w:tcPr>
            <w:tcW w:w="11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448F">
              <w:rPr>
                <w:sz w:val="22"/>
                <w:szCs w:val="22"/>
              </w:rPr>
              <w:t>3</w:t>
            </w:r>
          </w:p>
        </w:tc>
        <w:tc>
          <w:tcPr>
            <w:tcW w:w="581" w:type="pct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город Карталы, Пушкина, 12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1936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кирпичн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3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1018,3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585,9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585,9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36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871 754,00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100" w:type="pct"/>
            <w:shd w:val="clear" w:color="auto" w:fill="auto"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871 754,00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856,1</w:t>
            </w:r>
          </w:p>
        </w:tc>
        <w:tc>
          <w:tcPr>
            <w:tcW w:w="214" w:type="pct"/>
            <w:shd w:val="clear" w:color="auto" w:fill="auto"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48F">
              <w:rPr>
                <w:sz w:val="20"/>
                <w:szCs w:val="20"/>
              </w:rPr>
              <w:t>01.11.2017</w:t>
            </w:r>
          </w:p>
        </w:tc>
      </w:tr>
      <w:tr w:rsidR="00EF7CBD" w:rsidRPr="00A1448F" w:rsidTr="00A1448F">
        <w:trPr>
          <w:trHeight w:val="277"/>
          <w:jc w:val="center"/>
        </w:trPr>
        <w:tc>
          <w:tcPr>
            <w:tcW w:w="1390" w:type="pct"/>
            <w:gridSpan w:val="5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Итого по Карталинскому муниципальному району на 2016 год</w:t>
            </w:r>
          </w:p>
        </w:tc>
        <w:tc>
          <w:tcPr>
            <w:tcW w:w="121" w:type="pct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448F">
              <w:rPr>
                <w:sz w:val="22"/>
                <w:szCs w:val="22"/>
              </w:rPr>
              <w:t>-</w:t>
            </w:r>
          </w:p>
        </w:tc>
        <w:tc>
          <w:tcPr>
            <w:tcW w:w="122" w:type="pct"/>
            <w:shd w:val="clear" w:color="auto" w:fill="auto"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448F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1868,2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1166,6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1166,6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6004284,00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100" w:type="pct"/>
            <w:shd w:val="clear" w:color="auto" w:fill="auto"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</w:pPr>
            <w:r w:rsidRPr="00A1448F">
              <w:t>-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6004284,00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448F">
              <w:rPr>
                <w:sz w:val="22"/>
                <w:szCs w:val="22"/>
              </w:rPr>
              <w:t>-</w:t>
            </w:r>
          </w:p>
        </w:tc>
        <w:tc>
          <w:tcPr>
            <w:tcW w:w="214" w:type="pct"/>
            <w:shd w:val="clear" w:color="auto" w:fill="auto"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448F">
              <w:rPr>
                <w:sz w:val="28"/>
                <w:szCs w:val="28"/>
              </w:rPr>
              <w:t>-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EF7CBD" w:rsidRPr="00A1448F" w:rsidRDefault="00EF7CBD" w:rsidP="00A144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448F">
              <w:rPr>
                <w:sz w:val="28"/>
                <w:szCs w:val="28"/>
              </w:rPr>
              <w:t>-</w:t>
            </w:r>
            <w:r w:rsidR="00A1448F">
              <w:rPr>
                <w:szCs w:val="28"/>
              </w:rPr>
              <w:t>»</w:t>
            </w:r>
          </w:p>
        </w:tc>
      </w:tr>
    </w:tbl>
    <w:p w:rsidR="00965568" w:rsidRDefault="00965568" w:rsidP="0096556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E0859">
        <w:rPr>
          <w:szCs w:val="28"/>
        </w:rPr>
        <w:t xml:space="preserve">озицию «Итого по Карталинскому муниципальному району на 2016-2018 годы» изложить в </w:t>
      </w:r>
      <w:r>
        <w:rPr>
          <w:szCs w:val="28"/>
        </w:rPr>
        <w:t>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401"/>
        <w:gridCol w:w="402"/>
        <w:gridCol w:w="1112"/>
        <w:gridCol w:w="955"/>
        <w:gridCol w:w="822"/>
        <w:gridCol w:w="952"/>
        <w:gridCol w:w="1508"/>
        <w:gridCol w:w="296"/>
        <w:gridCol w:w="296"/>
        <w:gridCol w:w="355"/>
        <w:gridCol w:w="1783"/>
        <w:gridCol w:w="541"/>
        <w:gridCol w:w="659"/>
        <w:gridCol w:w="875"/>
      </w:tblGrid>
      <w:tr w:rsidR="00EF7CBD" w:rsidRPr="00A1448F" w:rsidTr="006D59F4">
        <w:trPr>
          <w:trHeight w:val="855"/>
          <w:jc w:val="center"/>
        </w:trPr>
        <w:tc>
          <w:tcPr>
            <w:tcW w:w="1294" w:type="pct"/>
            <w:hideMark/>
          </w:tcPr>
          <w:p w:rsidR="00EF7CBD" w:rsidRPr="00A1448F" w:rsidRDefault="00EF7CBD" w:rsidP="006D59F4">
            <w:pPr>
              <w:pStyle w:val="a8"/>
              <w:ind w:left="-108" w:right="-61"/>
              <w:rPr>
                <w:bCs/>
                <w:sz w:val="24"/>
              </w:rPr>
            </w:pPr>
            <w:r w:rsidRPr="00A1448F">
              <w:rPr>
                <w:bCs/>
                <w:sz w:val="24"/>
              </w:rPr>
              <w:t>«Итого по  Карталинскому муниципальному району</w:t>
            </w:r>
          </w:p>
          <w:p w:rsidR="00EF7CBD" w:rsidRPr="00A1448F" w:rsidRDefault="00EF7CBD" w:rsidP="006D59F4">
            <w:pPr>
              <w:pStyle w:val="a8"/>
              <w:ind w:left="-108" w:right="-61"/>
              <w:rPr>
                <w:bCs/>
                <w:sz w:val="24"/>
              </w:rPr>
            </w:pPr>
            <w:r w:rsidRPr="00A1448F">
              <w:rPr>
                <w:bCs/>
                <w:sz w:val="24"/>
              </w:rPr>
              <w:t>на 2016-2018 годы</w:t>
            </w:r>
          </w:p>
        </w:tc>
        <w:tc>
          <w:tcPr>
            <w:tcW w:w="136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8"/>
                <w:szCs w:val="28"/>
              </w:rPr>
            </w:pPr>
            <w:r w:rsidRPr="00A1448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6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6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10493,1</w:t>
            </w:r>
          </w:p>
        </w:tc>
        <w:tc>
          <w:tcPr>
            <w:tcW w:w="323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7130,1</w:t>
            </w:r>
          </w:p>
        </w:tc>
        <w:tc>
          <w:tcPr>
            <w:tcW w:w="278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5648,2</w:t>
            </w:r>
          </w:p>
        </w:tc>
        <w:tc>
          <w:tcPr>
            <w:tcW w:w="322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510" w:type="pct"/>
            <w:noWrap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25604788,81</w:t>
            </w:r>
          </w:p>
        </w:tc>
        <w:tc>
          <w:tcPr>
            <w:tcW w:w="100" w:type="pct"/>
            <w:noWrap/>
          </w:tcPr>
          <w:p w:rsidR="00EF7CBD" w:rsidRPr="00A1448F" w:rsidRDefault="00EF7CBD" w:rsidP="006D59F4">
            <w:pPr>
              <w:jc w:val="center"/>
            </w:pPr>
            <w:r w:rsidRPr="00A1448F">
              <w:t>-</w:t>
            </w:r>
          </w:p>
        </w:tc>
        <w:tc>
          <w:tcPr>
            <w:tcW w:w="100" w:type="pct"/>
            <w:noWrap/>
            <w:hideMark/>
          </w:tcPr>
          <w:p w:rsidR="00EF7CBD" w:rsidRPr="00A1448F" w:rsidRDefault="00EF7CBD" w:rsidP="006D59F4">
            <w:pPr>
              <w:jc w:val="center"/>
            </w:pPr>
            <w:r w:rsidRPr="00A1448F">
              <w:t>-</w:t>
            </w:r>
          </w:p>
        </w:tc>
        <w:tc>
          <w:tcPr>
            <w:tcW w:w="120" w:type="pct"/>
            <w:noWrap/>
            <w:hideMark/>
          </w:tcPr>
          <w:p w:rsidR="00EF7CBD" w:rsidRPr="00A1448F" w:rsidRDefault="00EF7CBD" w:rsidP="006D59F4">
            <w:pPr>
              <w:jc w:val="center"/>
            </w:pPr>
            <w:r w:rsidRPr="00A1448F">
              <w:t>-</w:t>
            </w:r>
          </w:p>
        </w:tc>
        <w:tc>
          <w:tcPr>
            <w:tcW w:w="603" w:type="pct"/>
            <w:noWrap/>
            <w:hideMark/>
          </w:tcPr>
          <w:p w:rsidR="00EF7CBD" w:rsidRPr="00A1448F" w:rsidRDefault="00EF7CBD" w:rsidP="006D59F4">
            <w:pPr>
              <w:jc w:val="center"/>
              <w:rPr>
                <w:bCs/>
                <w:sz w:val="22"/>
                <w:szCs w:val="22"/>
              </w:rPr>
            </w:pPr>
            <w:r w:rsidRPr="00A1448F">
              <w:rPr>
                <w:bCs/>
                <w:sz w:val="22"/>
                <w:szCs w:val="22"/>
              </w:rPr>
              <w:t>25 604 788,81</w:t>
            </w:r>
          </w:p>
        </w:tc>
        <w:tc>
          <w:tcPr>
            <w:tcW w:w="183" w:type="pct"/>
            <w:noWrap/>
            <w:hideMark/>
          </w:tcPr>
          <w:p w:rsidR="00EF7CBD" w:rsidRPr="00A1448F" w:rsidRDefault="00EF7CBD" w:rsidP="006D59F4">
            <w:pPr>
              <w:jc w:val="center"/>
            </w:pPr>
            <w:r w:rsidRPr="00A1448F">
              <w:t>-</w:t>
            </w:r>
          </w:p>
        </w:tc>
        <w:tc>
          <w:tcPr>
            <w:tcW w:w="223" w:type="pct"/>
            <w:noWrap/>
            <w:hideMark/>
          </w:tcPr>
          <w:p w:rsidR="00EF7CBD" w:rsidRPr="00A1448F" w:rsidRDefault="00EF7CBD" w:rsidP="006D59F4">
            <w:pPr>
              <w:jc w:val="center"/>
            </w:pPr>
            <w:r w:rsidRPr="00A1448F">
              <w:t>-</w:t>
            </w:r>
          </w:p>
        </w:tc>
        <w:tc>
          <w:tcPr>
            <w:tcW w:w="297" w:type="pct"/>
            <w:noWrap/>
            <w:hideMark/>
          </w:tcPr>
          <w:p w:rsidR="00EF7CBD" w:rsidRPr="00A1448F" w:rsidRDefault="00EF7CBD" w:rsidP="006D59F4">
            <w:pPr>
              <w:jc w:val="center"/>
            </w:pPr>
            <w:r w:rsidRPr="00A1448F">
              <w:t>-</w:t>
            </w:r>
            <w:r w:rsidR="00A1448F">
              <w:rPr>
                <w:szCs w:val="28"/>
              </w:rPr>
              <w:t>»</w:t>
            </w:r>
          </w:p>
        </w:tc>
      </w:tr>
    </w:tbl>
    <w:p w:rsidR="00D86958" w:rsidRDefault="007C3A11" w:rsidP="005A55E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55E1" w:rsidRPr="00EE0859">
        <w:rPr>
          <w:szCs w:val="28"/>
        </w:rPr>
        <w:t xml:space="preserve">) </w:t>
      </w:r>
      <w:r w:rsidR="005A55E1">
        <w:rPr>
          <w:szCs w:val="28"/>
        </w:rPr>
        <w:t xml:space="preserve"> </w:t>
      </w:r>
      <w:r w:rsidR="00D86958">
        <w:rPr>
          <w:szCs w:val="28"/>
        </w:rPr>
        <w:t>в приложении 2 к Плану:</w:t>
      </w:r>
    </w:p>
    <w:p w:rsidR="00983003" w:rsidRDefault="005A55E1" w:rsidP="005A55E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</w:t>
      </w:r>
      <w:r>
        <w:rPr>
          <w:szCs w:val="28"/>
        </w:rPr>
        <w:t>201</w:t>
      </w:r>
      <w:r w:rsidR="00FF6E7C">
        <w:rPr>
          <w:szCs w:val="28"/>
        </w:rPr>
        <w:t>6</w:t>
      </w:r>
      <w:r>
        <w:rPr>
          <w:szCs w:val="28"/>
        </w:rPr>
        <w:t xml:space="preserve"> год</w:t>
      </w:r>
      <w:r w:rsidRPr="00EE0859">
        <w:rPr>
          <w:szCs w:val="28"/>
        </w:rPr>
        <w:t xml:space="preserve">» изложить в </w:t>
      </w:r>
      <w:r>
        <w:rPr>
          <w:szCs w:val="28"/>
        </w:rPr>
        <w:t>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71"/>
        <w:gridCol w:w="1261"/>
        <w:gridCol w:w="1261"/>
        <w:gridCol w:w="821"/>
        <w:gridCol w:w="1151"/>
        <w:gridCol w:w="326"/>
        <w:gridCol w:w="439"/>
        <w:gridCol w:w="821"/>
        <w:gridCol w:w="1261"/>
        <w:gridCol w:w="821"/>
        <w:gridCol w:w="1096"/>
        <w:gridCol w:w="512"/>
        <w:gridCol w:w="1153"/>
        <w:gridCol w:w="447"/>
        <w:gridCol w:w="436"/>
        <w:gridCol w:w="873"/>
      </w:tblGrid>
      <w:tr w:rsidR="0044546D" w:rsidRPr="00DB3E7E" w:rsidTr="0044546D">
        <w:trPr>
          <w:trHeight w:val="169"/>
        </w:trPr>
        <w:tc>
          <w:tcPr>
            <w:tcW w:w="147" w:type="pct"/>
            <w:shd w:val="clear" w:color="auto" w:fill="auto"/>
            <w:noWrap/>
            <w:hideMark/>
          </w:tcPr>
          <w:p w:rsidR="0044546D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7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12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13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14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15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16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44546D" w:rsidRPr="00DB3E7E" w:rsidRDefault="0044546D" w:rsidP="009A09E7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17</w:t>
            </w:r>
          </w:p>
        </w:tc>
      </w:tr>
      <w:tr w:rsidR="00C30FB6" w:rsidRPr="00DB3E7E" w:rsidTr="0044546D">
        <w:trPr>
          <w:trHeight w:val="169"/>
        </w:trPr>
        <w:tc>
          <w:tcPr>
            <w:tcW w:w="147" w:type="pct"/>
            <w:shd w:val="clear" w:color="auto" w:fill="auto"/>
            <w:noWrap/>
            <w:hideMark/>
          </w:tcPr>
          <w:p w:rsidR="00C30FB6" w:rsidRDefault="00C30FB6" w:rsidP="00A1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shd w:val="clear" w:color="auto" w:fill="auto"/>
            <w:noWrap/>
            <w:hideMark/>
          </w:tcPr>
          <w:p w:rsidR="00C30FB6" w:rsidRPr="00DB3E7E" w:rsidRDefault="0044546D" w:rsidP="0001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448F">
              <w:rPr>
                <w:sz w:val="22"/>
                <w:szCs w:val="22"/>
              </w:rPr>
              <w:t>2016 год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:rsidR="00C30FB6" w:rsidRPr="00DB3E7E" w:rsidRDefault="00C30FB6" w:rsidP="00015708">
            <w:pPr>
              <w:jc w:val="center"/>
              <w:rPr>
                <w:sz w:val="22"/>
                <w:szCs w:val="22"/>
              </w:rPr>
            </w:pPr>
          </w:p>
        </w:tc>
      </w:tr>
      <w:tr w:rsidR="00EF7CBD" w:rsidRPr="00DB3E7E" w:rsidTr="0044546D">
        <w:trPr>
          <w:trHeight w:val="825"/>
        </w:trPr>
        <w:tc>
          <w:tcPr>
            <w:tcW w:w="14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shd w:val="clear" w:color="auto" w:fill="auto"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Г</w:t>
            </w:r>
            <w:r w:rsidR="00B372BE">
              <w:rPr>
                <w:sz w:val="22"/>
                <w:szCs w:val="22"/>
              </w:rPr>
              <w:t xml:space="preserve">ород Карталы, ул. Орджоникидзе, </w:t>
            </w:r>
            <w:r w:rsidRPr="00DB3E7E">
              <w:rPr>
                <w:sz w:val="22"/>
                <w:szCs w:val="22"/>
              </w:rPr>
              <w:t>15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2809799,00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1596902,00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376,72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602722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572,4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532745,00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87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77430,00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</w:p>
        </w:tc>
      </w:tr>
      <w:tr w:rsidR="00EF7CBD" w:rsidRPr="00DB3E7E" w:rsidTr="0044546D">
        <w:trPr>
          <w:trHeight w:val="744"/>
        </w:trPr>
        <w:tc>
          <w:tcPr>
            <w:tcW w:w="14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shd w:val="clear" w:color="auto" w:fill="auto"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Город Карталы, ул. Ленина, 37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2322731,00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1728288,00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545,37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594443,00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6C1E75" w:rsidP="00A14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EF7CBD" w:rsidRPr="00DB3E7E" w:rsidRDefault="006C1E75" w:rsidP="00A14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</w:p>
        </w:tc>
      </w:tr>
      <w:tr w:rsidR="00EF7CBD" w:rsidRPr="00DB3E7E" w:rsidTr="0044546D">
        <w:trPr>
          <w:trHeight w:val="750"/>
        </w:trPr>
        <w:tc>
          <w:tcPr>
            <w:tcW w:w="147" w:type="pct"/>
            <w:shd w:val="clear" w:color="auto" w:fill="auto"/>
            <w:noWrap/>
            <w:hideMark/>
          </w:tcPr>
          <w:p w:rsidR="00EF7CBD" w:rsidRPr="00DB3E7E" w:rsidRDefault="006C1E75" w:rsidP="00A14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Город Карталы, ул. Пушкина,12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871 754,00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161 259,00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653,80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690 393,00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160,00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20 102,00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</w:p>
        </w:tc>
      </w:tr>
      <w:tr w:rsidR="00EF7CBD" w:rsidRPr="00DB3E7E" w:rsidTr="0044546D">
        <w:trPr>
          <w:trHeight w:val="990"/>
        </w:trPr>
        <w:tc>
          <w:tcPr>
            <w:tcW w:w="713" w:type="pct"/>
            <w:gridSpan w:val="2"/>
            <w:shd w:val="clear" w:color="auto" w:fill="auto"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Итого по Карталинскому муниципальному району за 2016 год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6004284,00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3486449,00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602722,00</w:t>
            </w:r>
          </w:p>
        </w:tc>
        <w:tc>
          <w:tcPr>
            <w:tcW w:w="100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1817581,00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97532,00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144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</w:pPr>
            <w:r w:rsidRPr="00DB3E7E">
              <w:t>-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F7CBD" w:rsidRPr="00DB3E7E" w:rsidRDefault="00EF7CBD" w:rsidP="00A1448F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-</w:t>
            </w:r>
            <w:r w:rsidR="00A1448F" w:rsidRPr="00DB3E7E">
              <w:rPr>
                <w:szCs w:val="28"/>
              </w:rPr>
              <w:t>»</w:t>
            </w:r>
          </w:p>
        </w:tc>
      </w:tr>
    </w:tbl>
    <w:p w:rsidR="00B67946" w:rsidRPr="00B67946" w:rsidRDefault="00B67946" w:rsidP="00DB3E7E">
      <w:pPr>
        <w:pStyle w:val="a8"/>
        <w:ind w:firstLine="709"/>
        <w:rPr>
          <w:szCs w:val="28"/>
        </w:rPr>
      </w:pPr>
      <w:r w:rsidRPr="00B67946">
        <w:rPr>
          <w:szCs w:val="28"/>
        </w:rPr>
        <w:lastRenderedPageBreak/>
        <w:t>позицию «Итого по Карталинскому муниципальному району на 2016-2018 годы» изложить в следующей редакции:</w:t>
      </w:r>
    </w:p>
    <w:tbl>
      <w:tblPr>
        <w:tblW w:w="5000" w:type="pct"/>
        <w:jc w:val="center"/>
        <w:tblLook w:val="04A0"/>
      </w:tblPr>
      <w:tblGrid>
        <w:gridCol w:w="1956"/>
        <w:gridCol w:w="1481"/>
        <w:gridCol w:w="1372"/>
        <w:gridCol w:w="393"/>
        <w:gridCol w:w="1372"/>
        <w:gridCol w:w="435"/>
        <w:gridCol w:w="579"/>
        <w:gridCol w:w="402"/>
        <w:gridCol w:w="1262"/>
        <w:gridCol w:w="393"/>
        <w:gridCol w:w="1296"/>
        <w:gridCol w:w="624"/>
        <w:gridCol w:w="1296"/>
        <w:gridCol w:w="458"/>
        <w:gridCol w:w="458"/>
        <w:gridCol w:w="1005"/>
      </w:tblGrid>
      <w:tr w:rsidR="00EF7CBD" w:rsidRPr="00DB3E7E" w:rsidTr="00DB3E7E">
        <w:trPr>
          <w:trHeight w:val="124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DB3E7E" w:rsidRDefault="00DB3E7E" w:rsidP="00DB3E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EF7CBD" w:rsidRPr="00DB3E7E">
              <w:rPr>
                <w:bCs/>
                <w:sz w:val="22"/>
                <w:szCs w:val="22"/>
              </w:rPr>
              <w:t>Итого по Карталинскому муниципальному району за 2016-2018 годы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25 604 788,81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9 145 215,88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6 246 910,28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3E7E">
              <w:rPr>
                <w:bCs/>
                <w:color w:val="000000"/>
                <w:sz w:val="22"/>
                <w:szCs w:val="22"/>
              </w:rPr>
              <w:t>9193513,05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DB3E7E">
              <w:rPr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</w:rPr>
            </w:pPr>
            <w:r w:rsidRPr="00DB3E7E">
              <w:rPr>
                <w:bCs/>
              </w:rPr>
              <w:t>932 720,90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  <w:rPr>
                <w:bCs/>
              </w:rPr>
            </w:pPr>
            <w:r w:rsidRPr="00DB3E7E">
              <w:rPr>
                <w:bCs/>
              </w:rPr>
              <w:t>110 427,70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</w:pPr>
            <w:r w:rsidRPr="00DB3E7E"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</w:pPr>
            <w:r w:rsidRPr="00DB3E7E"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DB3E7E">
            <w:pPr>
              <w:jc w:val="center"/>
            </w:pPr>
            <w:r w:rsidRPr="00DB3E7E">
              <w:t xml:space="preserve">- </w:t>
            </w:r>
            <w:r w:rsidR="00A1448F" w:rsidRPr="00DB3E7E">
              <w:rPr>
                <w:szCs w:val="28"/>
              </w:rPr>
              <w:t>»</w:t>
            </w:r>
          </w:p>
        </w:tc>
      </w:tr>
    </w:tbl>
    <w:p w:rsidR="00983003" w:rsidRDefault="007C3A11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12D3">
        <w:rPr>
          <w:szCs w:val="28"/>
        </w:rPr>
        <w:t>) в приложении 3 к Плану:</w:t>
      </w:r>
    </w:p>
    <w:p w:rsidR="00F012D3" w:rsidRDefault="00F012D3" w:rsidP="00F012D3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«201</w:t>
      </w:r>
      <w:r w:rsidR="00B67946">
        <w:rPr>
          <w:szCs w:val="28"/>
        </w:rPr>
        <w:t>6</w:t>
      </w:r>
      <w:r w:rsidRPr="00EE0859">
        <w:rPr>
          <w:szCs w:val="28"/>
        </w:rPr>
        <w:t xml:space="preserve"> год» </w:t>
      </w:r>
      <w:r>
        <w:rPr>
          <w:szCs w:val="28"/>
        </w:rPr>
        <w:t>изложить в</w:t>
      </w:r>
      <w:r w:rsidRPr="00EE0859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5000" w:type="pct"/>
        <w:tblLook w:val="04A0"/>
      </w:tblPr>
      <w:tblGrid>
        <w:gridCol w:w="326"/>
        <w:gridCol w:w="2801"/>
        <w:gridCol w:w="1097"/>
        <w:gridCol w:w="1135"/>
        <w:gridCol w:w="695"/>
        <w:gridCol w:w="641"/>
        <w:gridCol w:w="695"/>
        <w:gridCol w:w="748"/>
        <w:gridCol w:w="630"/>
        <w:gridCol w:w="798"/>
        <w:gridCol w:w="1446"/>
        <w:gridCol w:w="1097"/>
        <w:gridCol w:w="1292"/>
        <w:gridCol w:w="1381"/>
      </w:tblGrid>
      <w:tr w:rsidR="00B67946" w:rsidTr="00547A85">
        <w:trPr>
          <w:trHeight w:val="9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Default="00B67946" w:rsidP="00DB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Default="00B67946" w:rsidP="00DB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Default="00B67946" w:rsidP="00DB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7946" w:rsidTr="00DB3E7E">
        <w:trPr>
          <w:trHeight w:val="37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7826F5" w:rsidP="00DB3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67946" w:rsidRPr="00B67946">
              <w:rPr>
                <w:sz w:val="22"/>
                <w:szCs w:val="22"/>
              </w:rPr>
              <w:t>2016 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B67946" w:rsidRDefault="00B67946" w:rsidP="00DB3E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Default="00B67946" w:rsidP="00DB3E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Default="00B67946" w:rsidP="00DB3E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Default="00B67946" w:rsidP="00DB3E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CBD" w:rsidTr="00B372BE">
        <w:trPr>
          <w:trHeight w:val="33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B67946" w:rsidRDefault="00EF7CBD" w:rsidP="00DB3E7E">
            <w:pPr>
              <w:jc w:val="center"/>
              <w:rPr>
                <w:sz w:val="22"/>
                <w:szCs w:val="22"/>
              </w:rPr>
            </w:pPr>
            <w:r w:rsidRPr="00B67946">
              <w:rPr>
                <w:sz w:val="22"/>
                <w:szCs w:val="22"/>
              </w:rPr>
              <w:t>Карталинский муниципальный район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1868,2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90DE4" w:rsidRDefault="00EF7CBD" w:rsidP="00DB3E7E">
            <w:pPr>
              <w:jc w:val="center"/>
            </w:pPr>
            <w:r w:rsidRPr="00490DE4"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90DE4" w:rsidRDefault="00EF7CBD" w:rsidP="00DB3E7E">
            <w:pPr>
              <w:jc w:val="center"/>
            </w:pPr>
            <w:r w:rsidRPr="00490DE4"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Default="00EF7CBD" w:rsidP="00DB3E7E">
            <w:pPr>
              <w:jc w:val="center"/>
            </w:pPr>
            <w:r w:rsidRPr="00490DE4"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92543" w:rsidRDefault="00EF7CBD" w:rsidP="00DB3E7E">
            <w:pPr>
              <w:jc w:val="center"/>
            </w:pPr>
            <w:r w:rsidRPr="00992543"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992543" w:rsidRDefault="00EF7CBD" w:rsidP="00DB3E7E">
            <w:pPr>
              <w:jc w:val="center"/>
            </w:pPr>
            <w:r w:rsidRPr="00992543"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Default="00EF7CBD" w:rsidP="00DB3E7E">
            <w:pPr>
              <w:jc w:val="center"/>
            </w:pPr>
            <w:r w:rsidRPr="00992543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6004284,00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B67946" w:rsidRDefault="00EF7CBD" w:rsidP="00DB3E7E">
            <w:pPr>
              <w:jc w:val="center"/>
              <w:rPr>
                <w:color w:val="000000"/>
                <w:sz w:val="22"/>
                <w:szCs w:val="22"/>
              </w:rPr>
            </w:pPr>
            <w:r w:rsidRPr="00B67946">
              <w:rPr>
                <w:color w:val="000000"/>
                <w:sz w:val="22"/>
                <w:szCs w:val="22"/>
              </w:rPr>
              <w:t>6004284,00</w:t>
            </w:r>
            <w:r w:rsidR="00A1448F">
              <w:rPr>
                <w:szCs w:val="28"/>
              </w:rPr>
              <w:t>»</w:t>
            </w:r>
          </w:p>
        </w:tc>
      </w:tr>
    </w:tbl>
    <w:p w:rsidR="00CA3C91" w:rsidRDefault="00CA3C91" w:rsidP="00DB3E7E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Карталинскому муниципальному району на 2016-2018 годы» изложить </w:t>
      </w:r>
      <w:r>
        <w:rPr>
          <w:szCs w:val="28"/>
        </w:rPr>
        <w:t>в</w:t>
      </w:r>
      <w:r w:rsidRPr="00EE0859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5000" w:type="pct"/>
        <w:tblLook w:val="04A0"/>
      </w:tblPr>
      <w:tblGrid>
        <w:gridCol w:w="261"/>
        <w:gridCol w:w="2771"/>
        <w:gridCol w:w="1065"/>
        <w:gridCol w:w="1101"/>
        <w:gridCol w:w="663"/>
        <w:gridCol w:w="610"/>
        <w:gridCol w:w="664"/>
        <w:gridCol w:w="717"/>
        <w:gridCol w:w="599"/>
        <w:gridCol w:w="768"/>
        <w:gridCol w:w="1415"/>
        <w:gridCol w:w="1066"/>
        <w:gridCol w:w="1481"/>
        <w:gridCol w:w="1601"/>
      </w:tblGrid>
      <w:tr w:rsidR="00EF7CBD" w:rsidRPr="00DB3E7E" w:rsidTr="00803DFB">
        <w:trPr>
          <w:trHeight w:val="80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DB3E7E" w:rsidRDefault="00DB3E7E" w:rsidP="00803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F7CBD" w:rsidRPr="00DB3E7E">
              <w:rPr>
                <w:sz w:val="22"/>
                <w:szCs w:val="22"/>
              </w:rPr>
              <w:t>Итого по Карталинскому муниципальному району за 2016-2018 годы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bCs/>
                <w:sz w:val="22"/>
                <w:szCs w:val="22"/>
              </w:rPr>
            </w:pPr>
            <w:r w:rsidRPr="00DB3E7E">
              <w:rPr>
                <w:bCs/>
                <w:sz w:val="22"/>
                <w:szCs w:val="22"/>
              </w:rPr>
              <w:t>10493,1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411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</w:pPr>
            <w:r w:rsidRPr="00DB3E7E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</w:pPr>
            <w:r w:rsidRPr="00DB3E7E"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</w:pPr>
            <w:r w:rsidRPr="00DB3E7E"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color w:val="000000"/>
                <w:sz w:val="22"/>
                <w:szCs w:val="22"/>
              </w:rPr>
            </w:pPr>
            <w:r w:rsidRPr="00DB3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color w:val="000000"/>
                <w:sz w:val="22"/>
                <w:szCs w:val="22"/>
              </w:rPr>
            </w:pPr>
            <w:r w:rsidRPr="00DB3E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</w:pPr>
            <w:r w:rsidRPr="00DB3E7E"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</w:pPr>
            <w:r w:rsidRPr="00DB3E7E"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</w:pPr>
            <w:r w:rsidRPr="00DB3E7E"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25 604 788,81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DB3E7E" w:rsidRDefault="00EF7CBD" w:rsidP="00803DFB">
            <w:pPr>
              <w:jc w:val="center"/>
              <w:rPr>
                <w:sz w:val="22"/>
                <w:szCs w:val="22"/>
              </w:rPr>
            </w:pPr>
            <w:r w:rsidRPr="00DB3E7E">
              <w:rPr>
                <w:sz w:val="22"/>
                <w:szCs w:val="22"/>
              </w:rPr>
              <w:t>25 604 788,81</w:t>
            </w:r>
            <w:r w:rsidR="00A1448F" w:rsidRPr="00DB3E7E">
              <w:rPr>
                <w:szCs w:val="28"/>
              </w:rPr>
              <w:t>»</w:t>
            </w:r>
          </w:p>
        </w:tc>
      </w:tr>
    </w:tbl>
    <w:p w:rsidR="00EC567D" w:rsidRDefault="007C3A11" w:rsidP="00DB3E7E">
      <w:pPr>
        <w:pStyle w:val="a8"/>
        <w:ind w:firstLine="709"/>
        <w:contextualSpacing/>
        <w:jc w:val="left"/>
        <w:rPr>
          <w:szCs w:val="28"/>
        </w:rPr>
      </w:pPr>
      <w:r>
        <w:rPr>
          <w:szCs w:val="28"/>
        </w:rPr>
        <w:t>5</w:t>
      </w:r>
      <w:r w:rsidR="00C706F1">
        <w:rPr>
          <w:szCs w:val="28"/>
        </w:rPr>
        <w:t>) в приложении 4 к Плану:</w:t>
      </w:r>
    </w:p>
    <w:p w:rsidR="00C706F1" w:rsidRDefault="00C706F1" w:rsidP="00DB3E7E">
      <w:pPr>
        <w:pStyle w:val="a8"/>
        <w:ind w:firstLine="709"/>
        <w:contextualSpacing/>
        <w:jc w:val="left"/>
        <w:rPr>
          <w:szCs w:val="28"/>
        </w:rPr>
      </w:pPr>
      <w:r>
        <w:rPr>
          <w:szCs w:val="28"/>
        </w:rPr>
        <w:t>позицию «201</w:t>
      </w:r>
      <w:r w:rsidR="00B67946">
        <w:rPr>
          <w:szCs w:val="28"/>
        </w:rPr>
        <w:t>6</w:t>
      </w:r>
      <w:r>
        <w:rPr>
          <w:szCs w:val="28"/>
        </w:rPr>
        <w:t xml:space="preserve"> год» изложить в следующей редакции:</w:t>
      </w:r>
    </w:p>
    <w:tbl>
      <w:tblPr>
        <w:tblW w:w="14767" w:type="dxa"/>
        <w:jc w:val="center"/>
        <w:tblInd w:w="93" w:type="dxa"/>
        <w:tblLook w:val="04A0"/>
      </w:tblPr>
      <w:tblGrid>
        <w:gridCol w:w="360"/>
        <w:gridCol w:w="1740"/>
        <w:gridCol w:w="1300"/>
        <w:gridCol w:w="860"/>
        <w:gridCol w:w="1100"/>
        <w:gridCol w:w="1020"/>
        <w:gridCol w:w="1300"/>
        <w:gridCol w:w="800"/>
        <w:gridCol w:w="1240"/>
        <w:gridCol w:w="866"/>
        <w:gridCol w:w="1380"/>
        <w:gridCol w:w="880"/>
        <w:gridCol w:w="1921"/>
      </w:tblGrid>
      <w:tr w:rsidR="00B67946" w:rsidRPr="004F74AE" w:rsidTr="00547A85">
        <w:trPr>
          <w:trHeight w:val="1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13</w:t>
            </w:r>
          </w:p>
        </w:tc>
      </w:tr>
      <w:tr w:rsidR="00B67946" w:rsidRPr="004F74AE" w:rsidTr="004F7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6235C9" w:rsidP="004F7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B67946" w:rsidRPr="004F74AE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</w:p>
        </w:tc>
      </w:tr>
      <w:tr w:rsidR="00B67946" w:rsidRPr="004F74AE" w:rsidTr="004F74AE">
        <w:trPr>
          <w:trHeight w:val="51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Город Карталы, ул. Орджоникидзе,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1596902,00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211640,00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178877,00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648,96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1019164,00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707,00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187221,00</w:t>
            </w:r>
          </w:p>
        </w:tc>
      </w:tr>
      <w:tr w:rsidR="00B67946" w:rsidRPr="004F74AE" w:rsidTr="004F74AE">
        <w:trPr>
          <w:trHeight w:val="51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Город Карталы, ул. Ленина,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1728288,00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161188,00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272320,00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267040,00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520,7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848600,00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653,00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179140,00</w:t>
            </w:r>
          </w:p>
        </w:tc>
      </w:tr>
      <w:tr w:rsidR="00EF7CBD" w:rsidRPr="004F74AE" w:rsidTr="004F74AE">
        <w:trPr>
          <w:trHeight w:val="51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Город Карталы, ул. Пушкина,12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161259,00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</w:pPr>
            <w:r w:rsidRPr="004F74AE"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</w:pPr>
            <w:r w:rsidRPr="004F74AE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</w:pPr>
            <w:r w:rsidRPr="004F74AE"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80629,00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</w:pPr>
            <w:r w:rsidRPr="004F74AE"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</w:pPr>
            <w:r w:rsidRPr="004F74AE"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</w:pPr>
            <w:r w:rsidRPr="004F74AE"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80630,00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BD" w:rsidRPr="004F74AE" w:rsidRDefault="00EF7CBD" w:rsidP="004F74AE">
            <w:pPr>
              <w:jc w:val="center"/>
              <w:rPr>
                <w:sz w:val="20"/>
                <w:szCs w:val="20"/>
              </w:rPr>
            </w:pPr>
            <w:r w:rsidRPr="004F74AE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67946" w:rsidRPr="004F74AE" w:rsidTr="004F74AE">
        <w:trPr>
          <w:trHeight w:val="570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Итого по инженерным сетям  за 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3486449,00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136,60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161188,00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564589,00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445917,00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1169,66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1948394,00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1360,00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46" w:rsidRPr="004F74AE" w:rsidRDefault="00B67946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366361,00</w:t>
            </w:r>
            <w:r w:rsidR="00A1448F" w:rsidRPr="004F74AE">
              <w:rPr>
                <w:szCs w:val="28"/>
              </w:rPr>
              <w:t>»</w:t>
            </w:r>
          </w:p>
        </w:tc>
      </w:tr>
    </w:tbl>
    <w:p w:rsidR="00A46B68" w:rsidRDefault="00C706F1" w:rsidP="00C706F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</w:t>
      </w:r>
      <w:r w:rsidR="007C3A11">
        <w:rPr>
          <w:szCs w:val="28"/>
        </w:rPr>
        <w:t>инженерным сетям з</w:t>
      </w:r>
      <w:r w:rsidRPr="00EE0859">
        <w:rPr>
          <w:szCs w:val="28"/>
        </w:rPr>
        <w:t>а 2016-2018 годы»</w:t>
      </w:r>
      <w:r>
        <w:rPr>
          <w:szCs w:val="28"/>
        </w:rPr>
        <w:t xml:space="preserve"> </w:t>
      </w:r>
      <w:r w:rsidRPr="00EE0859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803" w:type="dxa"/>
        <w:jc w:val="center"/>
        <w:tblInd w:w="47" w:type="dxa"/>
        <w:tblLook w:val="04A0"/>
      </w:tblPr>
      <w:tblGrid>
        <w:gridCol w:w="1996"/>
        <w:gridCol w:w="1300"/>
        <w:gridCol w:w="860"/>
        <w:gridCol w:w="1284"/>
        <w:gridCol w:w="992"/>
        <w:gridCol w:w="1276"/>
        <w:gridCol w:w="766"/>
        <w:gridCol w:w="1458"/>
        <w:gridCol w:w="992"/>
        <w:gridCol w:w="1276"/>
        <w:gridCol w:w="992"/>
        <w:gridCol w:w="1611"/>
      </w:tblGrid>
      <w:tr w:rsidR="00A46B68" w:rsidRPr="004F74AE" w:rsidTr="00B372BE">
        <w:trPr>
          <w:trHeight w:val="8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B68" w:rsidRPr="004F74AE" w:rsidRDefault="004F74AE" w:rsidP="004F7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A46B68" w:rsidRPr="004F74AE">
              <w:rPr>
                <w:bCs/>
                <w:sz w:val="20"/>
                <w:szCs w:val="20"/>
              </w:rPr>
              <w:t>Итого по инженерным сетям  за 2016-2018 годы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9 145 215,88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291,60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344 088,00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1 189,00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1 910 301,20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491,40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1 322 780,59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2 938,66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4 973 351,26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A46B68" w:rsidP="004F74AE">
            <w:pPr>
              <w:jc w:val="center"/>
              <w:rPr>
                <w:bCs/>
                <w:sz w:val="20"/>
                <w:szCs w:val="20"/>
              </w:rPr>
            </w:pPr>
            <w:r w:rsidRPr="004F74AE">
              <w:rPr>
                <w:bCs/>
                <w:sz w:val="20"/>
                <w:szCs w:val="20"/>
              </w:rPr>
              <w:t>1 851,68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B68" w:rsidRPr="004F74AE" w:rsidRDefault="004F74AE" w:rsidP="004F7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</w:t>
            </w:r>
            <w:r w:rsidR="00A46B68" w:rsidRPr="004F74AE">
              <w:rPr>
                <w:bCs/>
                <w:sz w:val="20"/>
                <w:szCs w:val="20"/>
              </w:rPr>
              <w:t>694,83</w:t>
            </w:r>
            <w:r w:rsidR="00A1448F" w:rsidRPr="004F74AE">
              <w:rPr>
                <w:szCs w:val="28"/>
              </w:rPr>
              <w:t>»</w:t>
            </w:r>
          </w:p>
        </w:tc>
      </w:tr>
    </w:tbl>
    <w:p w:rsidR="00A46B68" w:rsidRDefault="00A46B68" w:rsidP="00C706F1">
      <w:pPr>
        <w:pStyle w:val="a8"/>
        <w:ind w:firstLine="709"/>
        <w:jc w:val="both"/>
        <w:rPr>
          <w:szCs w:val="28"/>
        </w:rPr>
      </w:pPr>
    </w:p>
    <w:p w:rsidR="00C706F1" w:rsidRDefault="00C706F1" w:rsidP="00C706F1">
      <w:pPr>
        <w:pStyle w:val="a8"/>
        <w:contextualSpacing/>
        <w:jc w:val="left"/>
        <w:rPr>
          <w:szCs w:val="28"/>
        </w:rPr>
      </w:pPr>
    </w:p>
    <w:p w:rsidR="00C706F1" w:rsidRDefault="00C706F1" w:rsidP="00C706F1">
      <w:pPr>
        <w:pStyle w:val="a8"/>
        <w:contextualSpacing/>
        <w:jc w:val="left"/>
        <w:rPr>
          <w:szCs w:val="28"/>
        </w:rPr>
        <w:sectPr w:rsidR="00C706F1" w:rsidSect="00B67946">
          <w:pgSz w:w="16834" w:h="11904" w:orient="landscape"/>
          <w:pgMar w:top="851" w:right="1134" w:bottom="426" w:left="1134" w:header="720" w:footer="720" w:gutter="0"/>
          <w:cols w:space="720"/>
          <w:noEndnote/>
        </w:sectPr>
      </w:pPr>
    </w:p>
    <w:p w:rsidR="00C4591F" w:rsidRPr="003A188C" w:rsidRDefault="00CC1FDE" w:rsidP="00EE0859">
      <w:pPr>
        <w:pStyle w:val="a8"/>
        <w:ind w:firstLine="709"/>
        <w:jc w:val="both"/>
        <w:rPr>
          <w:szCs w:val="28"/>
        </w:rPr>
      </w:pPr>
      <w:r w:rsidRPr="003A188C">
        <w:rPr>
          <w:szCs w:val="28"/>
        </w:rPr>
        <w:lastRenderedPageBreak/>
        <w:t xml:space="preserve">2. Разместить </w:t>
      </w:r>
      <w:r w:rsidR="00C4591F" w:rsidRPr="003A188C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CC1FDE" w:rsidRPr="003A188C" w:rsidRDefault="00CC1FDE" w:rsidP="00EE0859">
      <w:pPr>
        <w:ind w:firstLine="709"/>
        <w:jc w:val="both"/>
        <w:rPr>
          <w:sz w:val="28"/>
          <w:szCs w:val="28"/>
        </w:rPr>
      </w:pPr>
      <w:r w:rsidRPr="003A188C">
        <w:rPr>
          <w:sz w:val="28"/>
          <w:szCs w:val="28"/>
        </w:rPr>
        <w:t xml:space="preserve">3. Контроль  за исполнением настоящего постановления возложить на  заместителя главы Карталинского муниципального района </w:t>
      </w:r>
      <w:r w:rsidR="00EE4500" w:rsidRPr="003A188C">
        <w:rPr>
          <w:sz w:val="28"/>
          <w:szCs w:val="28"/>
        </w:rPr>
        <w:t xml:space="preserve">Ломовцева </w:t>
      </w:r>
      <w:r w:rsidRPr="003A188C">
        <w:rPr>
          <w:sz w:val="28"/>
          <w:szCs w:val="28"/>
        </w:rPr>
        <w:t>С</w:t>
      </w:r>
      <w:r w:rsidR="00EE4500" w:rsidRPr="003A188C">
        <w:rPr>
          <w:sz w:val="28"/>
          <w:szCs w:val="28"/>
        </w:rPr>
        <w:t>.В.</w:t>
      </w:r>
    </w:p>
    <w:p w:rsidR="00A66DDA" w:rsidRDefault="00A66DDA">
      <w:pPr>
        <w:jc w:val="both"/>
        <w:rPr>
          <w:sz w:val="28"/>
        </w:rPr>
      </w:pPr>
    </w:p>
    <w:p w:rsidR="00A66DDA" w:rsidRDefault="00A66DDA">
      <w:pPr>
        <w:jc w:val="both"/>
        <w:rPr>
          <w:sz w:val="28"/>
        </w:rPr>
      </w:pPr>
    </w:p>
    <w:p w:rsidR="00A66DDA" w:rsidRDefault="00A66DDA">
      <w:pPr>
        <w:jc w:val="both"/>
        <w:rPr>
          <w:sz w:val="28"/>
        </w:rPr>
      </w:pPr>
    </w:p>
    <w:p w:rsidR="0009219C" w:rsidRPr="003A188C" w:rsidRDefault="0009219C">
      <w:pPr>
        <w:jc w:val="both"/>
        <w:rPr>
          <w:sz w:val="28"/>
        </w:rPr>
      </w:pPr>
      <w:r w:rsidRPr="003A188C">
        <w:rPr>
          <w:sz w:val="28"/>
        </w:rPr>
        <w:t xml:space="preserve">Глава </w:t>
      </w:r>
      <w:r w:rsidR="00CC1FDE" w:rsidRPr="003A188C">
        <w:rPr>
          <w:sz w:val="28"/>
        </w:rPr>
        <w:t xml:space="preserve">Карталинского </w:t>
      </w:r>
    </w:p>
    <w:p w:rsidR="00CC1FDE" w:rsidRDefault="00CC1FDE">
      <w:pPr>
        <w:jc w:val="both"/>
        <w:rPr>
          <w:sz w:val="28"/>
        </w:rPr>
      </w:pPr>
      <w:r w:rsidRPr="003A188C">
        <w:rPr>
          <w:sz w:val="28"/>
        </w:rPr>
        <w:t xml:space="preserve">муниципального района                          </w:t>
      </w:r>
      <w:r w:rsidR="0009219C" w:rsidRPr="003A188C">
        <w:rPr>
          <w:sz w:val="28"/>
        </w:rPr>
        <w:t xml:space="preserve">                              </w:t>
      </w:r>
      <w:r w:rsidRPr="003A188C">
        <w:rPr>
          <w:sz w:val="28"/>
        </w:rPr>
        <w:t xml:space="preserve">      </w:t>
      </w:r>
      <w:r w:rsidR="00A66DDA">
        <w:rPr>
          <w:sz w:val="28"/>
        </w:rPr>
        <w:t xml:space="preserve">        </w:t>
      </w:r>
      <w:r w:rsidR="008229F4" w:rsidRPr="003A188C">
        <w:rPr>
          <w:sz w:val="28"/>
        </w:rPr>
        <w:t>С.</w:t>
      </w:r>
      <w:r w:rsidR="0009219C" w:rsidRPr="003A188C">
        <w:rPr>
          <w:sz w:val="28"/>
        </w:rPr>
        <w:t>Н</w:t>
      </w:r>
      <w:r w:rsidR="008229F4" w:rsidRPr="003A188C">
        <w:rPr>
          <w:sz w:val="28"/>
        </w:rPr>
        <w:t>.</w:t>
      </w:r>
      <w:r w:rsidR="00725307" w:rsidRPr="003A188C">
        <w:rPr>
          <w:sz w:val="28"/>
        </w:rPr>
        <w:t xml:space="preserve"> </w:t>
      </w:r>
      <w:r w:rsidR="0009219C" w:rsidRPr="003A188C">
        <w:rPr>
          <w:sz w:val="28"/>
        </w:rPr>
        <w:t>Шулаев</w:t>
      </w:r>
    </w:p>
    <w:p w:rsidR="00A66DDA" w:rsidRDefault="00A66DDA">
      <w:pPr>
        <w:jc w:val="both"/>
        <w:rPr>
          <w:sz w:val="28"/>
        </w:rPr>
      </w:pPr>
    </w:p>
    <w:sectPr w:rsidR="00A66DDA" w:rsidSect="00A66DDA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4D" w:rsidRDefault="00CD304D" w:rsidP="004E5C8A">
      <w:r>
        <w:separator/>
      </w:r>
    </w:p>
  </w:endnote>
  <w:endnote w:type="continuationSeparator" w:id="0">
    <w:p w:rsidR="00CD304D" w:rsidRDefault="00CD304D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4D" w:rsidRDefault="00CD304D" w:rsidP="004E5C8A">
      <w:r>
        <w:separator/>
      </w:r>
    </w:p>
  </w:footnote>
  <w:footnote w:type="continuationSeparator" w:id="0">
    <w:p w:rsidR="00CD304D" w:rsidRDefault="00CD304D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2" w:rsidRPr="004E5C8A" w:rsidRDefault="001D150C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="00EC2302"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DF1B40">
      <w:rPr>
        <w:noProof/>
        <w:sz w:val="28"/>
        <w:szCs w:val="28"/>
      </w:rPr>
      <w:t>2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37CA4"/>
    <w:rsid w:val="0004723F"/>
    <w:rsid w:val="00077F7A"/>
    <w:rsid w:val="0009219C"/>
    <w:rsid w:val="0009511B"/>
    <w:rsid w:val="000A0317"/>
    <w:rsid w:val="000E7CDF"/>
    <w:rsid w:val="000F0F0F"/>
    <w:rsid w:val="00104BD1"/>
    <w:rsid w:val="00153DE4"/>
    <w:rsid w:val="00165624"/>
    <w:rsid w:val="00170C8A"/>
    <w:rsid w:val="00183F59"/>
    <w:rsid w:val="00193371"/>
    <w:rsid w:val="001B3B35"/>
    <w:rsid w:val="001C1ACD"/>
    <w:rsid w:val="001C283F"/>
    <w:rsid w:val="001D150C"/>
    <w:rsid w:val="001F5B0C"/>
    <w:rsid w:val="00206F5A"/>
    <w:rsid w:val="0025431F"/>
    <w:rsid w:val="00254D26"/>
    <w:rsid w:val="00267ED4"/>
    <w:rsid w:val="0028072F"/>
    <w:rsid w:val="00285E19"/>
    <w:rsid w:val="002B5655"/>
    <w:rsid w:val="002C0CD6"/>
    <w:rsid w:val="002D1609"/>
    <w:rsid w:val="002E16E4"/>
    <w:rsid w:val="0031796E"/>
    <w:rsid w:val="00356271"/>
    <w:rsid w:val="00362B20"/>
    <w:rsid w:val="003A188C"/>
    <w:rsid w:val="003B1CC3"/>
    <w:rsid w:val="0043012D"/>
    <w:rsid w:val="00432988"/>
    <w:rsid w:val="004373F5"/>
    <w:rsid w:val="0044546D"/>
    <w:rsid w:val="004924B7"/>
    <w:rsid w:val="00493452"/>
    <w:rsid w:val="004B23E6"/>
    <w:rsid w:val="004B68E5"/>
    <w:rsid w:val="004D2728"/>
    <w:rsid w:val="004E3B39"/>
    <w:rsid w:val="004E5C8A"/>
    <w:rsid w:val="004F74AE"/>
    <w:rsid w:val="00511761"/>
    <w:rsid w:val="005124B3"/>
    <w:rsid w:val="00516F71"/>
    <w:rsid w:val="00524720"/>
    <w:rsid w:val="00525E4E"/>
    <w:rsid w:val="00533E25"/>
    <w:rsid w:val="00547A85"/>
    <w:rsid w:val="00572CD1"/>
    <w:rsid w:val="0058532C"/>
    <w:rsid w:val="005854A3"/>
    <w:rsid w:val="00593536"/>
    <w:rsid w:val="0059754D"/>
    <w:rsid w:val="005A096E"/>
    <w:rsid w:val="005A55E1"/>
    <w:rsid w:val="0060333E"/>
    <w:rsid w:val="00620BFC"/>
    <w:rsid w:val="006235C9"/>
    <w:rsid w:val="0063136E"/>
    <w:rsid w:val="006530DB"/>
    <w:rsid w:val="00676574"/>
    <w:rsid w:val="00696E87"/>
    <w:rsid w:val="006C0405"/>
    <w:rsid w:val="006C1E75"/>
    <w:rsid w:val="006D59F4"/>
    <w:rsid w:val="006E3BE6"/>
    <w:rsid w:val="00725307"/>
    <w:rsid w:val="00730E55"/>
    <w:rsid w:val="00744AF7"/>
    <w:rsid w:val="007826F5"/>
    <w:rsid w:val="007C3A11"/>
    <w:rsid w:val="007C7547"/>
    <w:rsid w:val="007D2001"/>
    <w:rsid w:val="00803DFB"/>
    <w:rsid w:val="008100C8"/>
    <w:rsid w:val="008229F4"/>
    <w:rsid w:val="00826746"/>
    <w:rsid w:val="00827042"/>
    <w:rsid w:val="008277ED"/>
    <w:rsid w:val="0084045A"/>
    <w:rsid w:val="00843B68"/>
    <w:rsid w:val="00875FDC"/>
    <w:rsid w:val="0088345E"/>
    <w:rsid w:val="00885490"/>
    <w:rsid w:val="008A7541"/>
    <w:rsid w:val="008C2226"/>
    <w:rsid w:val="008D6000"/>
    <w:rsid w:val="008E1A7C"/>
    <w:rsid w:val="008E2C4F"/>
    <w:rsid w:val="008F628C"/>
    <w:rsid w:val="00933856"/>
    <w:rsid w:val="0094404D"/>
    <w:rsid w:val="009449D9"/>
    <w:rsid w:val="00947E04"/>
    <w:rsid w:val="00965568"/>
    <w:rsid w:val="009810A4"/>
    <w:rsid w:val="00983003"/>
    <w:rsid w:val="00992E5F"/>
    <w:rsid w:val="009A59F5"/>
    <w:rsid w:val="009B30C7"/>
    <w:rsid w:val="009E2714"/>
    <w:rsid w:val="009F1E29"/>
    <w:rsid w:val="00A1448F"/>
    <w:rsid w:val="00A17876"/>
    <w:rsid w:val="00A3578B"/>
    <w:rsid w:val="00A42FFE"/>
    <w:rsid w:val="00A45A69"/>
    <w:rsid w:val="00A46B68"/>
    <w:rsid w:val="00A66DDA"/>
    <w:rsid w:val="00A708A4"/>
    <w:rsid w:val="00AA687C"/>
    <w:rsid w:val="00AB1AA5"/>
    <w:rsid w:val="00AC4BA6"/>
    <w:rsid w:val="00AD3CB3"/>
    <w:rsid w:val="00B372BE"/>
    <w:rsid w:val="00B67946"/>
    <w:rsid w:val="00BB6AB0"/>
    <w:rsid w:val="00BC0BEC"/>
    <w:rsid w:val="00BC2584"/>
    <w:rsid w:val="00BD3FDA"/>
    <w:rsid w:val="00C15B63"/>
    <w:rsid w:val="00C2025E"/>
    <w:rsid w:val="00C21489"/>
    <w:rsid w:val="00C25C4C"/>
    <w:rsid w:val="00C30FB6"/>
    <w:rsid w:val="00C4591F"/>
    <w:rsid w:val="00C5583F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D304D"/>
    <w:rsid w:val="00CF3775"/>
    <w:rsid w:val="00D138C3"/>
    <w:rsid w:val="00D36B19"/>
    <w:rsid w:val="00D47974"/>
    <w:rsid w:val="00D628E1"/>
    <w:rsid w:val="00D724D5"/>
    <w:rsid w:val="00D749E1"/>
    <w:rsid w:val="00D86958"/>
    <w:rsid w:val="00DA387D"/>
    <w:rsid w:val="00DB3E7E"/>
    <w:rsid w:val="00DC188F"/>
    <w:rsid w:val="00DD6EED"/>
    <w:rsid w:val="00DE5D7B"/>
    <w:rsid w:val="00DF0691"/>
    <w:rsid w:val="00DF1B40"/>
    <w:rsid w:val="00DF7920"/>
    <w:rsid w:val="00E435EF"/>
    <w:rsid w:val="00E453F9"/>
    <w:rsid w:val="00E5354D"/>
    <w:rsid w:val="00E601BE"/>
    <w:rsid w:val="00E62394"/>
    <w:rsid w:val="00EB24EB"/>
    <w:rsid w:val="00EB4BC8"/>
    <w:rsid w:val="00EC2302"/>
    <w:rsid w:val="00EC567D"/>
    <w:rsid w:val="00EE0859"/>
    <w:rsid w:val="00EE4500"/>
    <w:rsid w:val="00EE5AA6"/>
    <w:rsid w:val="00EF7CBD"/>
    <w:rsid w:val="00F012D3"/>
    <w:rsid w:val="00F070D6"/>
    <w:rsid w:val="00F13079"/>
    <w:rsid w:val="00F14417"/>
    <w:rsid w:val="00F20EB8"/>
    <w:rsid w:val="00F20F79"/>
    <w:rsid w:val="00F46429"/>
    <w:rsid w:val="00F57972"/>
    <w:rsid w:val="00F86D1B"/>
    <w:rsid w:val="00FA14D1"/>
    <w:rsid w:val="00FE76D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  <w:lang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27BE-5F37-4A52-9D6E-3B5D855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19</cp:revision>
  <cp:lastPrinted>2016-08-08T06:25:00Z</cp:lastPrinted>
  <dcterms:created xsi:type="dcterms:W3CDTF">2016-11-16T05:58:00Z</dcterms:created>
  <dcterms:modified xsi:type="dcterms:W3CDTF">2016-11-22T10:29:00Z</dcterms:modified>
</cp:coreProperties>
</file>