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7231D" w:rsidRDefault="0017231D" w:rsidP="0017231D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РАСПОРЯЖЕНИЕ</w:t>
      </w:r>
    </w:p>
    <w:p w:rsidR="0017231D" w:rsidRPr="005F42CE" w:rsidRDefault="0017231D" w:rsidP="0017231D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АДМИНИСТРАЦИЯ КАРТАЛИНСКОГО МУНИЦИПАЛЬНОГО РАЙОНА</w:t>
      </w:r>
    </w:p>
    <w:p w:rsidR="0017231D" w:rsidRPr="005F42CE" w:rsidRDefault="0017231D" w:rsidP="0017231D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от 29.12.2018 года № 825</w:t>
      </w:r>
      <w:r w:rsidR="00E50857">
        <w:rPr>
          <w:rFonts w:ascii="Times New Roman" w:eastAsiaTheme="minorHAnsi" w:hAnsi="Times New Roman"/>
          <w:sz w:val="28"/>
          <w:lang w:eastAsia="en-US"/>
        </w:rPr>
        <w:t>-р</w:t>
      </w: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Об утверждении плана работы </w:t>
      </w: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администрации Карталинского </w:t>
      </w: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муниципального района </w:t>
      </w: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lang w:eastAsia="en-US"/>
        </w:rPr>
        <w:t>1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9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7231D" w:rsidRPr="005F42CE" w:rsidRDefault="0017231D" w:rsidP="00172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</w:t>
      </w:r>
      <w:r w:rsidRPr="001F2371">
        <w:rPr>
          <w:rFonts w:ascii="Times New Roman" w:eastAsiaTheme="minorHAnsi" w:hAnsi="Times New Roman"/>
          <w:sz w:val="28"/>
          <w:lang w:eastAsia="en-US"/>
        </w:rPr>
        <w:t>на 1 квартал 2019 года</w:t>
      </w:r>
      <w:r w:rsidRPr="005F42CE">
        <w:rPr>
          <w:rFonts w:ascii="Times New Roman" w:eastAsiaTheme="minorHAnsi" w:hAnsi="Times New Roman"/>
          <w:sz w:val="28"/>
          <w:lang w:eastAsia="en-US"/>
        </w:rPr>
        <w:t>.</w:t>
      </w:r>
    </w:p>
    <w:p w:rsidR="0017231D" w:rsidRPr="005F42CE" w:rsidRDefault="0017231D" w:rsidP="00172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2. </w:t>
      </w:r>
      <w:proofErr w:type="gramStart"/>
      <w:r w:rsidRPr="005F42CE">
        <w:rPr>
          <w:rFonts w:ascii="Times New Roman" w:eastAsiaTheme="minorHAnsi" w:hAnsi="Times New Roman"/>
          <w:sz w:val="28"/>
          <w:lang w:eastAsia="en-US"/>
        </w:rPr>
        <w:t>Разместить</w:t>
      </w:r>
      <w:proofErr w:type="gramEnd"/>
      <w:r w:rsidRPr="005F42CE">
        <w:rPr>
          <w:rFonts w:ascii="Times New Roman" w:eastAsiaTheme="minorHAnsi" w:hAnsi="Times New Roman"/>
          <w:sz w:val="28"/>
          <w:lang w:eastAsia="en-US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17231D" w:rsidRPr="005F42CE" w:rsidRDefault="0017231D" w:rsidP="00172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Борисову Е.А.</w:t>
      </w: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42CE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5F42CE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2CE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br w:type="page"/>
      </w:r>
    </w:p>
    <w:p w:rsidR="0017231D" w:rsidRPr="005F42CE" w:rsidRDefault="0017231D" w:rsidP="0017231D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17231D" w:rsidRPr="005F42CE" w:rsidRDefault="0017231D" w:rsidP="0017231D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5F42CE"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17231D" w:rsidRPr="005F42CE" w:rsidRDefault="0017231D" w:rsidP="0017231D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5F42CE"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                                                                  от 29.12.2018 года № 825</w:t>
      </w:r>
      <w:r w:rsidR="00E50857">
        <w:rPr>
          <w:rFonts w:ascii="Times New Roman" w:eastAsiaTheme="minorHAnsi" w:hAnsi="Times New Roman"/>
          <w:sz w:val="28"/>
          <w:lang w:eastAsia="en-US"/>
        </w:rPr>
        <w:t>-р</w:t>
      </w:r>
    </w:p>
    <w:p w:rsidR="0017231D" w:rsidRPr="005F42CE" w:rsidRDefault="0017231D" w:rsidP="0017231D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17231D" w:rsidRPr="005F42CE" w:rsidRDefault="0017231D" w:rsidP="0017231D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17231D" w:rsidRPr="005F42CE" w:rsidRDefault="0017231D" w:rsidP="0017231D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План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работы администрации </w:t>
      </w:r>
    </w:p>
    <w:p w:rsidR="0017231D" w:rsidRDefault="0017231D" w:rsidP="0017231D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Карталинского  муниципального </w:t>
      </w:r>
    </w:p>
    <w:p w:rsidR="0017231D" w:rsidRPr="005F42CE" w:rsidRDefault="0017231D" w:rsidP="0017231D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района </w:t>
      </w:r>
      <w:r w:rsidRPr="001F2371">
        <w:rPr>
          <w:rFonts w:ascii="Times New Roman" w:eastAsiaTheme="minorHAnsi" w:hAnsi="Times New Roman"/>
          <w:sz w:val="28"/>
          <w:lang w:eastAsia="en-US"/>
        </w:rPr>
        <w:t>на 1 квартал 2019 года</w:t>
      </w:r>
    </w:p>
    <w:p w:rsidR="0017231D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"/>
        <w:tblW w:w="9940" w:type="dxa"/>
        <w:jc w:val="center"/>
        <w:tblInd w:w="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220"/>
        <w:gridCol w:w="1651"/>
        <w:gridCol w:w="2475"/>
      </w:tblGrid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335916">
            <w:pPr>
              <w:jc w:val="center"/>
              <w:rPr>
                <w:rFonts w:ascii="Times New Roman" w:hAnsi="Times New Roman"/>
                <w:sz w:val="28"/>
              </w:rPr>
            </w:pPr>
            <w:r w:rsidRPr="005F42CE">
              <w:rPr>
                <w:rFonts w:ascii="Times New Roman" w:hAnsi="Times New Roman"/>
                <w:sz w:val="28"/>
              </w:rPr>
              <w:t>№</w:t>
            </w:r>
          </w:p>
          <w:p w:rsidR="0017231D" w:rsidRPr="005F42CE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42CE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5F42CE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5F42CE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5220" w:type="dxa"/>
          </w:tcPr>
          <w:p w:rsidR="0017231D" w:rsidRPr="005F42CE" w:rsidRDefault="0017231D" w:rsidP="0033591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Содержание мероприятий</w:t>
            </w:r>
          </w:p>
        </w:tc>
        <w:tc>
          <w:tcPr>
            <w:tcW w:w="1651" w:type="dxa"/>
          </w:tcPr>
          <w:p w:rsidR="0017231D" w:rsidRPr="005F42CE" w:rsidRDefault="0017231D" w:rsidP="00335916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Сроки исполнения</w:t>
            </w:r>
          </w:p>
        </w:tc>
        <w:tc>
          <w:tcPr>
            <w:tcW w:w="2475" w:type="dxa"/>
          </w:tcPr>
          <w:p w:rsidR="0017231D" w:rsidRPr="005F42CE" w:rsidRDefault="0017231D" w:rsidP="00335916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Исполнители</w:t>
            </w:r>
          </w:p>
        </w:tc>
      </w:tr>
      <w:tr w:rsidR="0017231D" w:rsidRPr="005F42CE" w:rsidTr="00335916">
        <w:trPr>
          <w:jc w:val="center"/>
        </w:trPr>
        <w:tc>
          <w:tcPr>
            <w:tcW w:w="9940" w:type="dxa"/>
            <w:gridSpan w:val="4"/>
          </w:tcPr>
          <w:p w:rsidR="0017231D" w:rsidRPr="005F42CE" w:rsidRDefault="0017231D" w:rsidP="00335916">
            <w:pPr>
              <w:jc w:val="center"/>
              <w:rPr>
                <w:rFonts w:ascii="Times New Roman" w:hAnsi="Times New Roman"/>
                <w:sz w:val="28"/>
              </w:rPr>
            </w:pPr>
            <w:r w:rsidRPr="005F42CE">
              <w:rPr>
                <w:rFonts w:ascii="Times New Roman" w:hAnsi="Times New Roman"/>
                <w:sz w:val="28"/>
                <w:lang w:val="en-US"/>
              </w:rPr>
              <w:t>I</w:t>
            </w:r>
            <w:r w:rsidRPr="005F42CE">
              <w:rPr>
                <w:rFonts w:ascii="Times New Roman" w:hAnsi="Times New Roman"/>
                <w:sz w:val="28"/>
              </w:rPr>
              <w:t>. Вопросы для рассмотрения на аппаратных совещаниях</w:t>
            </w:r>
          </w:p>
          <w:p w:rsidR="0017231D" w:rsidRPr="005F42CE" w:rsidRDefault="0017231D" w:rsidP="0033591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при главе Карталинского муниципального района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в праздничные дни 31.12.2018 года – 09.01.2019 года 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</w:tc>
        <w:tc>
          <w:tcPr>
            <w:tcW w:w="2475" w:type="dxa"/>
          </w:tcPr>
          <w:p w:rsidR="0017231D" w:rsidRPr="008C2F7C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7C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  <w:p w:rsidR="0017231D" w:rsidRPr="008C2F7C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F7C"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proofErr w:type="spellEnd"/>
            <w:r w:rsidRPr="008C2F7C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7C">
              <w:rPr>
                <w:rFonts w:ascii="Times New Roman" w:hAnsi="Times New Roman" w:cs="Times New Roman"/>
                <w:sz w:val="28"/>
                <w:szCs w:val="28"/>
              </w:rPr>
              <w:t>Попов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2F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Новогодних праздников и Рождественских каникул на территории </w:t>
            </w:r>
            <w:r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мероприятий, связанных с Крещением Господнем, о мерах по предотвращению несчастных случаев, обеспечению  безопасности,  и о готовности служб жизнеобеспечения района к ликвидации возможных ЧС во время мероприятий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Об оснащении дворов многоквартирных домов камерами видеонаблюдения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Бирулин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Аскеров А.А.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актов гражданского состояния и юридически значимых действиях, совершенных отделом ЗАГС администрации Карталинского муниципального района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Ловкова С.И.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архивного отдела администрации </w:t>
            </w:r>
            <w:r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за 2018 год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Киричкова А.Ю.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Об общей смертности населения </w:t>
            </w:r>
            <w:r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за 2018 год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за 2018 год Филиала 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8 Фонда социального страхования по основным направлениям деятельности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Филиппова Т.Н.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Об исполнении мероприятий, предусмотренных Программами  правоохранительной направленности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Клюшина Г.А. Лачина Т.В.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 зимнем содержании улично-дорожной сети и остановочных площадок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 ситуации на рынке труда Челябинской области и в Карталинском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районе в 2018 году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A26CE5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в 2018 году муниципальной Программы 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4F31">
              <w:rPr>
                <w:rFonts w:ascii="Times New Roman" w:hAnsi="Times New Roman"/>
                <w:sz w:val="28"/>
                <w:szCs w:val="28"/>
              </w:rPr>
              <w:t>Комплексная безопасность образовательных учреждений  Карталинского  муниципального района на  2015-2020 годы</w:t>
            </w:r>
            <w:r w:rsidRPr="00A26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диспансеризации взрослого населения </w:t>
            </w:r>
            <w:r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и планах на 2019 год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eastAsia="Calibri" w:hAnsi="Times New Roman" w:cs="Times New Roman"/>
                <w:sz w:val="28"/>
                <w:szCs w:val="28"/>
              </w:rPr>
              <w:t>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2018 год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eastAsia="Calibri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7A2DEF" w:rsidRDefault="0017231D" w:rsidP="003359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Об итогах спортивно-массовой работы в </w:t>
            </w:r>
            <w:r w:rsidRPr="005F42CE">
              <w:rPr>
                <w:rFonts w:ascii="Times New Roman" w:hAnsi="Times New Roman"/>
                <w:sz w:val="28"/>
              </w:rPr>
              <w:t>Карталинско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5F42CE">
              <w:rPr>
                <w:rFonts w:ascii="Times New Roman" w:hAnsi="Times New Roman"/>
                <w:sz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5F42CE">
              <w:rPr>
                <w:rFonts w:ascii="Times New Roman" w:hAnsi="Times New Roman"/>
                <w:sz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5B0594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8</w:t>
            </w:r>
            <w:r w:rsidRPr="005B0594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 году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 прохождении отопительного сезона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 задолженности за </w:t>
            </w: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ТЭРы</w:t>
            </w:r>
            <w:proofErr w:type="spellEnd"/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профилактике клещевого энцефалита и клещевого </w:t>
            </w: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боррелиоза</w:t>
            </w:r>
            <w:proofErr w:type="spellEnd"/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Герасимова О.В.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Об оснащении жилых помещений, в которых проживают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социально-неблагополучные семьи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состоящие на учете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Управлении социальной защиты населения </w:t>
            </w:r>
            <w:r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</w:rPr>
              <w:t xml:space="preserve"> Челябинской области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, одинокие инвалиды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автономными дымовыми пожарными </w:t>
            </w: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экологической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Карталинском 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в 2018 году и планах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Старостина Н.А.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 новом в пенсионном законодательстве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25  февраля</w:t>
            </w: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Каптилкина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  миграционной ситуации на территории Карталинского муниципального района за 2018 год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 стабилизации  обстановки  с пожарами  и гибели  в них людей на территории Карталинского муниципального района в 2018 году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Об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устройстве пешеходных переходов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, согласно новым национальным стандартам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 состоянии уличного освещения на территории сельского поселения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 мерах по профилактике  бешенства среди людей и животных и проведения  месячника по борьбе с бешенством в 2019 году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Герасимова О.В.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проведенных процедурах  размещения заказов для муниципальных нужд Карталинского муниципального района за 2018 год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имущественной и земельной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за 2018 год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 принимаемых во взаимодействии с субъектами профилактики комплексных мерах, направленных на пресечение преступлений и правонарушений  в сфере незаконного оборота наркотиков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соблюдению органами местного самоуправления первичных мер пожарной безопасности в </w:t>
            </w:r>
            <w:r w:rsidRPr="005F42CE">
              <w:rPr>
                <w:rFonts w:ascii="Times New Roman" w:hAnsi="Times New Roman"/>
                <w:sz w:val="28"/>
              </w:rPr>
              <w:t>Карталинско</w:t>
            </w:r>
            <w:r>
              <w:rPr>
                <w:rFonts w:ascii="Times New Roman" w:hAnsi="Times New Roman"/>
                <w:sz w:val="28"/>
              </w:rPr>
              <w:t xml:space="preserve">м </w:t>
            </w:r>
            <w:r w:rsidRPr="005F42CE">
              <w:rPr>
                <w:rFonts w:ascii="Times New Roman" w:hAnsi="Times New Roman"/>
                <w:sz w:val="28"/>
              </w:rPr>
              <w:t>муниципально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5F42CE">
              <w:rPr>
                <w:rFonts w:ascii="Times New Roman" w:hAnsi="Times New Roman"/>
                <w:sz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 ходе проведения </w:t>
            </w: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территории Карталинского  муниципального района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  медицинском обеспечении населения на территории сельских поселений </w:t>
            </w:r>
            <w:r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 работе по профилактике заболеваний среди домашних животных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Кассихина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по профилактике материнской и снижени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младенческой смертности в </w:t>
            </w:r>
            <w:r w:rsidRPr="005F42CE">
              <w:rPr>
                <w:rFonts w:ascii="Times New Roman" w:hAnsi="Times New Roman"/>
                <w:sz w:val="28"/>
              </w:rPr>
              <w:t>Карталинско</w:t>
            </w:r>
            <w:r>
              <w:rPr>
                <w:rFonts w:ascii="Times New Roman" w:hAnsi="Times New Roman"/>
                <w:sz w:val="28"/>
              </w:rPr>
              <w:t xml:space="preserve">м </w:t>
            </w:r>
            <w:r w:rsidRPr="005F42CE">
              <w:rPr>
                <w:rFonts w:ascii="Times New Roman" w:hAnsi="Times New Roman"/>
                <w:sz w:val="28"/>
              </w:rPr>
              <w:t>муниципально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5F42CE">
              <w:rPr>
                <w:rFonts w:ascii="Times New Roman" w:hAnsi="Times New Roman"/>
                <w:sz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2018 года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 подготовке  к проведению ЕГЭ и ОГЭ в Карталинском муниципальном районе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 ходе подготовки сельскохозяйственных предприятий района к проведению весенних полевых работ в 2019 году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Постолов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за 2018 год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475" w:type="dxa"/>
          </w:tcPr>
          <w:p w:rsidR="0017231D" w:rsidRPr="005B0594" w:rsidRDefault="0017231D" w:rsidP="00335916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профилактических осмотров несовершеннолетних </w:t>
            </w:r>
            <w:r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. О планах на 2019 год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7231D" w:rsidRPr="005F42CE" w:rsidTr="00335916">
        <w:trPr>
          <w:jc w:val="center"/>
        </w:trPr>
        <w:tc>
          <w:tcPr>
            <w:tcW w:w="594" w:type="dxa"/>
          </w:tcPr>
          <w:p w:rsidR="0017231D" w:rsidRPr="005F42CE" w:rsidRDefault="0017231D" w:rsidP="0017231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 подготовке  к проведению призыва граждан весной 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51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231D" w:rsidRPr="005B0594" w:rsidRDefault="0017231D" w:rsidP="003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</w:tbl>
    <w:tbl>
      <w:tblPr>
        <w:tblW w:w="992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115"/>
        <w:gridCol w:w="1843"/>
        <w:gridCol w:w="2420"/>
      </w:tblGrid>
      <w:tr w:rsidR="0017231D" w:rsidRPr="005F42CE" w:rsidTr="00335916">
        <w:trPr>
          <w:jc w:val="center"/>
        </w:trPr>
        <w:tc>
          <w:tcPr>
            <w:tcW w:w="9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Общее аппаратное совещание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понедельник кроме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последнего понедельника месяца, в 10.00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аппаратное совещание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 главы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последний понедельник месяца, в 10.00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2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оследний понедельник месяца, в 13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противодействия проявлениям 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Постолов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4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пятница,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главы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и 3 понедельник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611E87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  <w:p w:rsidR="0017231D" w:rsidRPr="00F052AF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17231D" w:rsidRPr="005F42CE" w:rsidTr="00335916">
        <w:trPr>
          <w:jc w:val="center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массовых мероприятий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7231D" w:rsidRPr="005F42CE" w:rsidRDefault="0017231D" w:rsidP="00335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1723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B0594" w:rsidRDefault="0017231D" w:rsidP="003359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Рождественская ёлка Губернатора Челябинской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B0594" w:rsidRDefault="0017231D" w:rsidP="003359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231D" w:rsidRPr="005F42CE" w:rsidRDefault="0017231D" w:rsidP="0033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1723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B0594" w:rsidRDefault="0017231D" w:rsidP="003359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Областной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естиваль народного творчества «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Пою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моё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Отечество!»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B0594" w:rsidRDefault="0017231D" w:rsidP="003359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31D" w:rsidRPr="005F42CE" w:rsidRDefault="0017231D" w:rsidP="0033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1723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B0594" w:rsidRDefault="0017231D" w:rsidP="003359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гулянье «Широка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 ты, Масленица»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B0594" w:rsidRDefault="0017231D" w:rsidP="003359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31D" w:rsidRPr="005F42CE" w:rsidRDefault="0017231D" w:rsidP="0033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1723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B0594" w:rsidRDefault="0017231D" w:rsidP="003359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День работников бытового обслуживания населения 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B0594" w:rsidRDefault="0017231D" w:rsidP="003359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31D" w:rsidRPr="005F42CE" w:rsidRDefault="0017231D" w:rsidP="0033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1D" w:rsidRPr="005F42CE" w:rsidTr="00335916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F42CE" w:rsidRDefault="0017231D" w:rsidP="001723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B0594" w:rsidRDefault="0017231D" w:rsidP="003359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праздник работников  культуры Карталинского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1D" w:rsidRPr="005B0594" w:rsidRDefault="0017231D" w:rsidP="003359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94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31D" w:rsidRPr="005F42CE" w:rsidRDefault="0017231D" w:rsidP="0033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31D" w:rsidRPr="005F42CE" w:rsidRDefault="0017231D" w:rsidP="0017231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9558CE" w:rsidRDefault="009558CE"/>
    <w:sectPr w:rsidR="009558CE" w:rsidSect="003252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33" w:rsidRDefault="00AC3933" w:rsidP="00AC3933">
      <w:pPr>
        <w:spacing w:after="0" w:line="240" w:lineRule="auto"/>
      </w:pPr>
      <w:r>
        <w:separator/>
      </w:r>
    </w:p>
  </w:endnote>
  <w:endnote w:type="continuationSeparator" w:id="0">
    <w:p w:rsidR="00AC3933" w:rsidRDefault="00AC3933" w:rsidP="00AC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33" w:rsidRDefault="00AC3933" w:rsidP="00AC3933">
      <w:pPr>
        <w:spacing w:after="0" w:line="240" w:lineRule="auto"/>
      </w:pPr>
      <w:r>
        <w:separator/>
      </w:r>
    </w:p>
  </w:footnote>
  <w:footnote w:type="continuationSeparator" w:id="0">
    <w:p w:rsidR="00AC3933" w:rsidRDefault="00AC3933" w:rsidP="00AC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Content>
      <w:p w:rsidR="009B1ACD" w:rsidRDefault="00AC3933" w:rsidP="0032522F">
        <w:pPr>
          <w:pStyle w:val="a5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231D"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8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B279C"/>
    <w:multiLevelType w:val="hybridMultilevel"/>
    <w:tmpl w:val="70C6DC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31D"/>
    <w:rsid w:val="0017231D"/>
    <w:rsid w:val="009558CE"/>
    <w:rsid w:val="00AC3933"/>
    <w:rsid w:val="00E5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1D"/>
    <w:pPr>
      <w:ind w:left="720"/>
      <w:contextualSpacing/>
    </w:pPr>
  </w:style>
  <w:style w:type="table" w:styleId="a4">
    <w:name w:val="Table Grid"/>
    <w:basedOn w:val="a1"/>
    <w:uiPriority w:val="59"/>
    <w:rsid w:val="001723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72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31D"/>
    <w:rPr>
      <w:rFonts w:eastAsiaTheme="minorEastAsia"/>
      <w:lang w:eastAsia="ru-RU"/>
    </w:rPr>
  </w:style>
  <w:style w:type="paragraph" w:styleId="a7">
    <w:name w:val="No Spacing"/>
    <w:uiPriority w:val="1"/>
    <w:qFormat/>
    <w:rsid w:val="001723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1545</Words>
  <Characters>8808</Characters>
  <Application>Microsoft Office Word</Application>
  <DocSecurity>0</DocSecurity>
  <Lines>73</Lines>
  <Paragraphs>20</Paragraphs>
  <ScaleCrop>false</ScaleCrop>
  <Company>Microsoft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2019-01-21T06:19:00Z</dcterms:created>
  <dcterms:modified xsi:type="dcterms:W3CDTF">2019-01-21T06:19:00Z</dcterms:modified>
</cp:coreProperties>
</file>