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1D" w:rsidRDefault="009A241D" w:rsidP="009A2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41D">
        <w:rPr>
          <w:rFonts w:ascii="Times New Roman" w:eastAsia="Times New Roman" w:hAnsi="Times New Roman" w:cs="Times New Roman"/>
          <w:b/>
          <w:sz w:val="24"/>
          <w:szCs w:val="24"/>
        </w:rPr>
        <w:t xml:space="preserve">МИКРОЗАЙМ ДЛЯ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ИНДИВИДУАЛЬНЫХ ПРЕДПРИНИМАТЕЛЕЙ</w:t>
      </w:r>
    </w:p>
    <w:p w:rsidR="00B768B9" w:rsidRPr="009A241D" w:rsidRDefault="009A241D" w:rsidP="009A2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41D">
        <w:rPr>
          <w:rFonts w:ascii="Times New Roman" w:eastAsia="Times New Roman" w:hAnsi="Times New Roman" w:cs="Times New Roman"/>
          <w:b/>
          <w:sz w:val="24"/>
          <w:szCs w:val="24"/>
        </w:rPr>
        <w:t>И ЮРИДИЧЕСКИХ ЛИЦ ПОДРАСТЁТ</w:t>
      </w:r>
    </w:p>
    <w:p w:rsidR="00B768B9" w:rsidRPr="009A241D" w:rsidRDefault="00B768B9" w:rsidP="009A24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1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768B9" w:rsidRPr="009A241D" w:rsidRDefault="009A241D" w:rsidP="009A24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768B9" w:rsidRPr="009A241D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Правительство России приняло решение увеличить предельную величину </w:t>
      </w:r>
      <w:proofErr w:type="spellStart"/>
      <w:r w:rsidR="00B768B9" w:rsidRPr="009A241D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="00B768B9" w:rsidRPr="009A241D">
        <w:rPr>
          <w:rFonts w:ascii="Times New Roman" w:eastAsia="Times New Roman" w:hAnsi="Times New Roman" w:cs="Times New Roman"/>
          <w:sz w:val="24"/>
          <w:szCs w:val="24"/>
        </w:rPr>
        <w:t xml:space="preserve">. Законопроект с соответствующей инициативой поступил на рассмотрение в Государственную Думу РФ. </w:t>
      </w:r>
    </w:p>
    <w:p w:rsidR="00B768B9" w:rsidRPr="009A241D" w:rsidRDefault="009A241D" w:rsidP="009A24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768B9" w:rsidRPr="009A241D">
        <w:rPr>
          <w:rFonts w:ascii="Times New Roman" w:eastAsia="Times New Roman" w:hAnsi="Times New Roman" w:cs="Times New Roman"/>
          <w:sz w:val="24"/>
          <w:szCs w:val="24"/>
        </w:rPr>
        <w:t xml:space="preserve">Это решение будет способствовать развитию малого и среднего предпринимательства, созданию новых рабочих мест, модернизации существующих производственных мощностей. </w:t>
      </w:r>
    </w:p>
    <w:p w:rsidR="00B768B9" w:rsidRPr="009A241D" w:rsidRDefault="009A241D" w:rsidP="009A24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768B9" w:rsidRPr="009A241D">
        <w:rPr>
          <w:rFonts w:ascii="Times New Roman" w:eastAsia="Times New Roman" w:hAnsi="Times New Roman" w:cs="Times New Roman"/>
          <w:sz w:val="24"/>
          <w:szCs w:val="24"/>
        </w:rPr>
        <w:t xml:space="preserve">Документом предлагается увеличить до 3 </w:t>
      </w:r>
      <w:proofErr w:type="spellStart"/>
      <w:proofErr w:type="gramStart"/>
      <w:r w:rsidR="00B768B9" w:rsidRPr="009A241D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spellEnd"/>
      <w:proofErr w:type="gramEnd"/>
      <w:r w:rsidR="00B768B9" w:rsidRPr="009A241D">
        <w:rPr>
          <w:rFonts w:ascii="Times New Roman" w:eastAsia="Times New Roman" w:hAnsi="Times New Roman" w:cs="Times New Roman"/>
          <w:sz w:val="24"/>
          <w:szCs w:val="24"/>
        </w:rPr>
        <w:t xml:space="preserve"> руб. предельный размер </w:t>
      </w:r>
      <w:proofErr w:type="spellStart"/>
      <w:r w:rsidR="00B768B9" w:rsidRPr="009A241D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="00B768B9" w:rsidRPr="009A241D">
        <w:rPr>
          <w:rFonts w:ascii="Times New Roman" w:eastAsia="Times New Roman" w:hAnsi="Times New Roman" w:cs="Times New Roman"/>
          <w:sz w:val="24"/>
          <w:szCs w:val="24"/>
        </w:rPr>
        <w:t xml:space="preserve"> для индивидуальных предпринимателей и юридических лиц, в тоже время предельный размер </w:t>
      </w:r>
      <w:proofErr w:type="spellStart"/>
      <w:r w:rsidR="00B768B9" w:rsidRPr="009A241D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="00B768B9" w:rsidRPr="009A241D">
        <w:rPr>
          <w:rFonts w:ascii="Times New Roman" w:eastAsia="Times New Roman" w:hAnsi="Times New Roman" w:cs="Times New Roman"/>
          <w:sz w:val="24"/>
          <w:szCs w:val="24"/>
        </w:rPr>
        <w:t xml:space="preserve"> для физических лиц сохранится на действующем уровне 1 </w:t>
      </w:r>
      <w:proofErr w:type="spellStart"/>
      <w:r w:rsidR="00B768B9" w:rsidRPr="009A241D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spellEnd"/>
      <w:r w:rsidR="00B768B9" w:rsidRPr="009A241D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</w:p>
    <w:p w:rsidR="00B768B9" w:rsidRPr="009A241D" w:rsidRDefault="009A241D" w:rsidP="009A24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B768B9" w:rsidRPr="009A241D">
        <w:rPr>
          <w:rFonts w:ascii="Times New Roman" w:eastAsia="Times New Roman" w:hAnsi="Times New Roman" w:cs="Times New Roman"/>
          <w:sz w:val="24"/>
          <w:szCs w:val="24"/>
        </w:rPr>
        <w:t xml:space="preserve">По мнению кабинета министров, предусмотренное законопроектом увеличение предельного размера </w:t>
      </w:r>
      <w:proofErr w:type="spellStart"/>
      <w:r w:rsidR="00B768B9" w:rsidRPr="009A241D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="00B768B9" w:rsidRPr="009A241D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предоставляемого заёмщикам </w:t>
      </w:r>
      <w:proofErr w:type="spellStart"/>
      <w:r w:rsidR="00B768B9" w:rsidRPr="009A241D">
        <w:rPr>
          <w:rFonts w:ascii="Times New Roman" w:eastAsia="Times New Roman" w:hAnsi="Times New Roman" w:cs="Times New Roman"/>
          <w:sz w:val="24"/>
          <w:szCs w:val="24"/>
        </w:rPr>
        <w:t>микрофинансовыми</w:t>
      </w:r>
      <w:proofErr w:type="spellEnd"/>
      <w:r w:rsidR="00B768B9" w:rsidRPr="009A241D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в соответствии с Федеральным законом «О </w:t>
      </w:r>
      <w:proofErr w:type="spellStart"/>
      <w:r w:rsidR="00B768B9" w:rsidRPr="009A241D">
        <w:rPr>
          <w:rFonts w:ascii="Times New Roman" w:eastAsia="Times New Roman" w:hAnsi="Times New Roman" w:cs="Times New Roman"/>
          <w:sz w:val="24"/>
          <w:szCs w:val="24"/>
        </w:rPr>
        <w:t>микрофинансовой</w:t>
      </w:r>
      <w:proofErr w:type="spellEnd"/>
      <w:r w:rsidR="00B768B9" w:rsidRPr="009A241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и </w:t>
      </w:r>
      <w:proofErr w:type="spellStart"/>
      <w:r w:rsidR="00B768B9" w:rsidRPr="009A241D">
        <w:rPr>
          <w:rFonts w:ascii="Times New Roman" w:eastAsia="Times New Roman" w:hAnsi="Times New Roman" w:cs="Times New Roman"/>
          <w:sz w:val="24"/>
          <w:szCs w:val="24"/>
        </w:rPr>
        <w:t>микрофинансовых</w:t>
      </w:r>
      <w:proofErr w:type="spellEnd"/>
      <w:r w:rsidR="00B768B9" w:rsidRPr="009A241D">
        <w:rPr>
          <w:rFonts w:ascii="Times New Roman" w:eastAsia="Times New Roman" w:hAnsi="Times New Roman" w:cs="Times New Roman"/>
          <w:sz w:val="24"/>
          <w:szCs w:val="24"/>
        </w:rPr>
        <w:t xml:space="preserve"> организациях», позволит предпринимателям открывать и развивать свой бизнес, а также реализовывать новые проекты, особенно в производственной сфере, которая предполагает значительные объёмы инвестиций, необходимых для приобретения и модернизации производственных и перерабатывающих мощностей. </w:t>
      </w:r>
      <w:proofErr w:type="gramEnd"/>
    </w:p>
    <w:p w:rsidR="00B768B9" w:rsidRPr="009A241D" w:rsidRDefault="009A241D" w:rsidP="009A24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768B9" w:rsidRPr="009A241D">
        <w:rPr>
          <w:rFonts w:ascii="Times New Roman" w:eastAsia="Times New Roman" w:hAnsi="Times New Roman" w:cs="Times New Roman"/>
          <w:sz w:val="24"/>
          <w:szCs w:val="24"/>
        </w:rPr>
        <w:t xml:space="preserve">Напомним, что весной этого года с подобной законодательной инициативой выступили депутаты республики Адыгея. </w:t>
      </w:r>
    </w:p>
    <w:p w:rsidR="00334B04" w:rsidRPr="009A241D" w:rsidRDefault="00334B04" w:rsidP="009A241D">
      <w:pPr>
        <w:jc w:val="both"/>
        <w:rPr>
          <w:rFonts w:ascii="Times New Roman" w:hAnsi="Times New Roman" w:cs="Times New Roman"/>
        </w:rPr>
      </w:pPr>
    </w:p>
    <w:sectPr w:rsidR="00334B04" w:rsidRPr="009A241D" w:rsidSect="009A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768B9"/>
    <w:rsid w:val="00334B04"/>
    <w:rsid w:val="009A1C7F"/>
    <w:rsid w:val="009A241D"/>
    <w:rsid w:val="00B7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B768B9"/>
  </w:style>
  <w:style w:type="paragraph" w:styleId="a3">
    <w:name w:val="Normal (Web)"/>
    <w:basedOn w:val="a"/>
    <w:uiPriority w:val="99"/>
    <w:semiHidden/>
    <w:unhideWhenUsed/>
    <w:rsid w:val="00B7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2015-08-06T04:25:00Z</dcterms:created>
  <dcterms:modified xsi:type="dcterms:W3CDTF">2015-08-06T04:45:00Z</dcterms:modified>
</cp:coreProperties>
</file>