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7" w:rsidRPr="008A5D37" w:rsidRDefault="008A5D37" w:rsidP="008A5D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A5D37">
        <w:rPr>
          <w:rFonts w:ascii="Times New Roman" w:eastAsia="Times New Roman" w:hAnsi="Times New Roman"/>
          <w:sz w:val="28"/>
        </w:rPr>
        <w:t>ПОСТАНОВЛЕНИЕ</w:t>
      </w:r>
    </w:p>
    <w:p w:rsidR="008A5D37" w:rsidRPr="008A5D37" w:rsidRDefault="008A5D37" w:rsidP="008A5D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A5D3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5D37" w:rsidRPr="008A5D37" w:rsidRDefault="008A5D37" w:rsidP="008A5D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5D3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A5D37">
        <w:rPr>
          <w:rFonts w:ascii="Times New Roman" w:eastAsia="Times New Roman" w:hAnsi="Times New Roman"/>
          <w:bCs/>
          <w:sz w:val="28"/>
          <w:szCs w:val="28"/>
          <w:lang w:eastAsia="ru-RU"/>
        </w:rPr>
        <w:t>.09.2016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561EC8" w:rsidRDefault="00561EC8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C8" w:rsidRDefault="00561EC8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C8" w:rsidRDefault="00561EC8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C8" w:rsidRDefault="00561EC8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C8" w:rsidRDefault="0038620D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361E08" w:rsidRPr="001707BF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1EC8" w:rsidRDefault="00CC60BF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="00361E08" w:rsidRPr="001707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 w:rsidRPr="001707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1EC8" w:rsidRDefault="00C8422F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</w:t>
      </w:r>
    </w:p>
    <w:p w:rsidR="00561EC8" w:rsidRDefault="00C8422F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66FEC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07BF" w:rsidRDefault="0038620D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FEC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66FEC" w:rsidRPr="00170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561EC8" w:rsidRDefault="00561EC8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7BF" w:rsidRDefault="004B3A15" w:rsidP="00170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>ением «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О порядке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решений об установлении цен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(т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арифов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на услуги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работы)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 унитарных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и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автономных, бюджетных и казенных 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утвержденным решением Собрания депутатов Карталинского муниципального района </w:t>
      </w:r>
      <w:r w:rsidR="004303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04.10.2012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года № 1006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 w:rsidRPr="001707BF">
        <w:rPr>
          <w:rFonts w:ascii="Times New Roman" w:eastAsia="Times New Roman" w:hAnsi="Times New Roman"/>
          <w:sz w:val="28"/>
          <w:szCs w:val="28"/>
          <w:lang w:eastAsia="ru-RU"/>
        </w:rPr>
        <w:t>утверждении Правил предоставления медицинскими организациями платных медицинских услуг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>заявлением М</w:t>
      </w:r>
      <w:r w:rsidR="001707BF">
        <w:rPr>
          <w:rFonts w:ascii="Times New Roman" w:eastAsia="Times New Roman" w:hAnsi="Times New Roman"/>
          <w:sz w:val="28"/>
          <w:szCs w:val="28"/>
          <w:lang w:eastAsia="ru-RU"/>
        </w:rPr>
        <w:t>униципального учреждения здравоохранения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Карталинская городская больница», </w:t>
      </w:r>
    </w:p>
    <w:p w:rsidR="004B3A15" w:rsidRPr="001707BF" w:rsidRDefault="0038620D" w:rsidP="00170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  </w:t>
      </w:r>
      <w:r w:rsidR="00CE534D" w:rsidRPr="001707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0E8A" w:rsidRPr="001707BF">
        <w:rPr>
          <w:rFonts w:ascii="Times New Roman" w:eastAsia="Times New Roman" w:hAnsi="Times New Roman"/>
          <w:sz w:val="28"/>
          <w:szCs w:val="28"/>
          <w:lang w:eastAsia="ru-RU"/>
        </w:rPr>
        <w:t>ОСТАНОВЛЯ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B0E8A" w:rsidRPr="001707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6CF3" w:rsidRPr="001707BF" w:rsidRDefault="001707BF" w:rsidP="00170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прейскурант</w:t>
      </w:r>
      <w:r w:rsidR="0038620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платные медицинские услуги  населению, предоставляемые дополнительно</w:t>
      </w:r>
      <w:r w:rsidR="00DE7F7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гарантированному объему бесплатн</w:t>
      </w:r>
      <w:r w:rsidR="00E9632F" w:rsidRPr="001707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</w:t>
      </w:r>
      <w:r w:rsidR="00E9632F" w:rsidRPr="001707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03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>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оказание услуг иногородним жителям и гражданам иностранных государств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</w:t>
      </w:r>
      <w:r w:rsidR="00224BC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24BCE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24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B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 услуг»</w:t>
      </w:r>
      <w:r w:rsidR="00312585" w:rsidRPr="001707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50E7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4D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и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77CF" w:rsidRPr="001707BF" w:rsidRDefault="00C777CF" w:rsidP="00170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AD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74D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7BF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BF4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F5CAC" w:rsidRPr="001707BF">
        <w:rPr>
          <w:rFonts w:ascii="Times New Roman" w:eastAsia="Times New Roman" w:hAnsi="Times New Roman"/>
          <w:sz w:val="28"/>
          <w:szCs w:val="28"/>
          <w:lang w:eastAsia="ru-RU"/>
        </w:rPr>
        <w:t>полнить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EF5CAC" w:rsidRPr="001707B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A62C0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8 следующего содержания</w:t>
      </w:r>
      <w:r w:rsidR="00687DF0" w:rsidRPr="001707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6777"/>
        <w:gridCol w:w="1843"/>
      </w:tblGrid>
      <w:tr w:rsidR="00687DF0" w:rsidRPr="001707BF" w:rsidTr="00561EC8">
        <w:tc>
          <w:tcPr>
            <w:tcW w:w="736" w:type="dxa"/>
          </w:tcPr>
          <w:p w:rsid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777" w:type="dxa"/>
          </w:tcPr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1843" w:type="dxa"/>
          </w:tcPr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</w:t>
            </w:r>
          </w:p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87DF0" w:rsidRPr="001707BF" w:rsidTr="00561EC8">
        <w:trPr>
          <w:trHeight w:val="212"/>
        </w:trPr>
        <w:tc>
          <w:tcPr>
            <w:tcW w:w="736" w:type="dxa"/>
          </w:tcPr>
          <w:p w:rsidR="00687DF0" w:rsidRPr="001707BF" w:rsidRDefault="001707BF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A62C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87DF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77" w:type="dxa"/>
          </w:tcPr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  <w:tc>
          <w:tcPr>
            <w:tcW w:w="1843" w:type="dxa"/>
          </w:tcPr>
          <w:p w:rsidR="00687DF0" w:rsidRPr="001707BF" w:rsidRDefault="00687DF0" w:rsidP="0017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385-00</w:t>
            </w:r>
            <w:r w:rsid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52D04" w:rsidRPr="001707BF" w:rsidRDefault="00C777CF" w:rsidP="00561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61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2E2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 w:rsidR="004362E2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A66CF3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707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04924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F3D" w:rsidRPr="001707BF">
        <w:rPr>
          <w:rFonts w:ascii="Times New Roman" w:eastAsia="Times New Roman" w:hAnsi="Times New Roman"/>
          <w:sz w:val="28"/>
          <w:szCs w:val="28"/>
          <w:lang w:eastAsia="ru-RU"/>
        </w:rPr>
        <w:t>читать в новой редакции</w:t>
      </w:r>
      <w:r w:rsidR="00CC60BF" w:rsidRPr="001707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6210"/>
        <w:gridCol w:w="2437"/>
      </w:tblGrid>
      <w:tr w:rsidR="009A62C0" w:rsidRPr="001707BF" w:rsidTr="00561EC8">
        <w:tc>
          <w:tcPr>
            <w:tcW w:w="736" w:type="dxa"/>
          </w:tcPr>
          <w:p w:rsidR="00561EC8" w:rsidRDefault="00561EC8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6210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исследования</w:t>
            </w:r>
          </w:p>
        </w:tc>
        <w:tc>
          <w:tcPr>
            <w:tcW w:w="2437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Стоимость при 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отсутствии флюроографии, рублей</w:t>
            </w:r>
          </w:p>
        </w:tc>
      </w:tr>
      <w:tr w:rsidR="009A62C0" w:rsidRPr="001707BF" w:rsidTr="00561EC8">
        <w:tc>
          <w:tcPr>
            <w:tcW w:w="9383" w:type="dxa"/>
            <w:gridSpan w:val="3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Услуги медицинских комиссий</w:t>
            </w:r>
          </w:p>
        </w:tc>
      </w:tr>
      <w:tr w:rsidR="009A62C0" w:rsidRPr="001707BF" w:rsidTr="00561EC8">
        <w:tc>
          <w:tcPr>
            <w:tcW w:w="736" w:type="dxa"/>
          </w:tcPr>
          <w:p w:rsidR="009A62C0" w:rsidRPr="001707BF" w:rsidRDefault="00561EC8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A62C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осмотр на водительское удостоверение (ф-003-В\у) на категорию А,</w:t>
            </w:r>
            <w:r w:rsidR="00280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и производных подкатегорий 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при отсутствии флюроографии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7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710-00</w:t>
            </w:r>
          </w:p>
        </w:tc>
      </w:tr>
      <w:tr w:rsidR="009A62C0" w:rsidRPr="001707BF" w:rsidTr="00561EC8">
        <w:tc>
          <w:tcPr>
            <w:tcW w:w="736" w:type="dxa"/>
          </w:tcPr>
          <w:p w:rsidR="009A62C0" w:rsidRPr="001707BF" w:rsidRDefault="00561EC8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62C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36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10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осмотр на водительское удостоверение (ф-003-В\у) на категорию А,</w:t>
            </w:r>
            <w:r w:rsidR="00280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 производных подкатегорий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при  наличии флюроографии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7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565-00</w:t>
            </w:r>
          </w:p>
        </w:tc>
      </w:tr>
      <w:tr w:rsidR="009A62C0" w:rsidRPr="001707BF" w:rsidTr="00561EC8">
        <w:tc>
          <w:tcPr>
            <w:tcW w:w="736" w:type="dxa"/>
          </w:tcPr>
          <w:p w:rsidR="009A62C0" w:rsidRPr="001707BF" w:rsidRDefault="00561EC8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62C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36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10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осмотр на водительское удостоверение (ф-003-В\у) на категорию С, Е, Д и производных подкатегорий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отсутствии флюроографии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7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1370-00</w:t>
            </w:r>
          </w:p>
        </w:tc>
      </w:tr>
      <w:tr w:rsidR="009A62C0" w:rsidRPr="001707BF" w:rsidTr="00561EC8">
        <w:tc>
          <w:tcPr>
            <w:tcW w:w="736" w:type="dxa"/>
          </w:tcPr>
          <w:p w:rsidR="009A62C0" w:rsidRPr="001707BF" w:rsidRDefault="00561EC8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62C0"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36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10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осмотр на водительское удостоверение (ф-003-В\у) на категорию С, Е, Д и производных подкатегорий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 наличии флюроографии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7" w:type="dxa"/>
          </w:tcPr>
          <w:p w:rsidR="009A62C0" w:rsidRPr="001707BF" w:rsidRDefault="009A62C0" w:rsidP="0056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1225-00</w:t>
            </w:r>
            <w:r w:rsidR="0056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A3F2B" w:rsidRPr="00561EC8" w:rsidRDefault="00E9632F" w:rsidP="00561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B3A15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 настоящее постановление</w:t>
      </w:r>
      <w:r w:rsidR="0024437D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1707B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561EC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561EC8" w:rsidRPr="001707B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561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C17" w:rsidRDefault="00E9632F" w:rsidP="00561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="0077727B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</w:t>
      </w:r>
      <w:r w:rsidR="00684C81" w:rsidRPr="001707B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77727B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Карталинского муниципального района </w:t>
      </w:r>
      <w:r w:rsidR="002C27AB" w:rsidRPr="001707BF">
        <w:rPr>
          <w:rFonts w:ascii="Times New Roman" w:eastAsia="Times New Roman" w:hAnsi="Times New Roman"/>
          <w:sz w:val="28"/>
          <w:szCs w:val="28"/>
          <w:lang w:eastAsia="ru-RU"/>
        </w:rPr>
        <w:t>Клюшину</w:t>
      </w:r>
      <w:r w:rsidR="0077727B" w:rsidRPr="0017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B" w:rsidRPr="001707BF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</w:p>
    <w:p w:rsidR="00561EC8" w:rsidRDefault="00561EC8" w:rsidP="00561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C8" w:rsidRDefault="00561EC8" w:rsidP="00561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BCE" w:rsidRDefault="00224BCE" w:rsidP="0022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BCE" w:rsidRPr="00EA54CC" w:rsidRDefault="00224BCE" w:rsidP="0022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224BCE" w:rsidRPr="00EA54CC" w:rsidRDefault="00224BCE" w:rsidP="00224B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A54CC">
        <w:rPr>
          <w:rFonts w:ascii="Times New Roman" w:eastAsia="Times New Roman" w:hAnsi="Times New Roman"/>
          <w:sz w:val="28"/>
          <w:szCs w:val="28"/>
          <w:lang w:eastAsia="ru-RU"/>
        </w:rPr>
        <w:t xml:space="preserve"> С.Н. Шулаев</w:t>
      </w:r>
    </w:p>
    <w:p w:rsidR="00561EC8" w:rsidRPr="00224BCE" w:rsidRDefault="00561EC8" w:rsidP="00224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61EC8" w:rsidRPr="00224BCE" w:rsidSect="00EB46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57" w:rsidRDefault="00557657" w:rsidP="00EB465D">
      <w:pPr>
        <w:spacing w:after="0" w:line="240" w:lineRule="auto"/>
      </w:pPr>
      <w:r>
        <w:separator/>
      </w:r>
    </w:p>
  </w:endnote>
  <w:endnote w:type="continuationSeparator" w:id="0">
    <w:p w:rsidR="00557657" w:rsidRDefault="00557657" w:rsidP="00EB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57" w:rsidRDefault="00557657" w:rsidP="00EB465D">
      <w:pPr>
        <w:spacing w:after="0" w:line="240" w:lineRule="auto"/>
      </w:pPr>
      <w:r>
        <w:separator/>
      </w:r>
    </w:p>
  </w:footnote>
  <w:footnote w:type="continuationSeparator" w:id="0">
    <w:p w:rsidR="00557657" w:rsidRDefault="00557657" w:rsidP="00EB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5D" w:rsidRPr="00EB465D" w:rsidRDefault="000569D5" w:rsidP="00EB465D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B465D">
      <w:rPr>
        <w:rFonts w:ascii="Times New Roman" w:hAnsi="Times New Roman"/>
        <w:sz w:val="28"/>
        <w:szCs w:val="28"/>
      </w:rPr>
      <w:fldChar w:fldCharType="begin"/>
    </w:r>
    <w:r w:rsidR="00EB465D" w:rsidRPr="00EB465D">
      <w:rPr>
        <w:rFonts w:ascii="Times New Roman" w:hAnsi="Times New Roman"/>
        <w:sz w:val="28"/>
        <w:szCs w:val="28"/>
      </w:rPr>
      <w:instrText xml:space="preserve"> PAGE   \* MERGEFORMAT </w:instrText>
    </w:r>
    <w:r w:rsidRPr="00EB465D">
      <w:rPr>
        <w:rFonts w:ascii="Times New Roman" w:hAnsi="Times New Roman"/>
        <w:sz w:val="28"/>
        <w:szCs w:val="28"/>
      </w:rPr>
      <w:fldChar w:fldCharType="separate"/>
    </w:r>
    <w:r w:rsidR="008A5D37">
      <w:rPr>
        <w:rFonts w:ascii="Times New Roman" w:hAnsi="Times New Roman"/>
        <w:noProof/>
        <w:sz w:val="28"/>
        <w:szCs w:val="28"/>
      </w:rPr>
      <w:t>2</w:t>
    </w:r>
    <w:r w:rsidRPr="00EB465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A094BCC8"/>
    <w:lvl w:ilvl="0" w:tplc="D54C60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54AE0"/>
    <w:rsid w:val="000569D5"/>
    <w:rsid w:val="0006017C"/>
    <w:rsid w:val="00064767"/>
    <w:rsid w:val="00064FAC"/>
    <w:rsid w:val="000931D6"/>
    <w:rsid w:val="000A70F8"/>
    <w:rsid w:val="000F4B02"/>
    <w:rsid w:val="001348D6"/>
    <w:rsid w:val="001707BF"/>
    <w:rsid w:val="001B3361"/>
    <w:rsid w:val="001B4E21"/>
    <w:rsid w:val="001E58CF"/>
    <w:rsid w:val="00224BCE"/>
    <w:rsid w:val="00225E90"/>
    <w:rsid w:val="0023432D"/>
    <w:rsid w:val="00235A9F"/>
    <w:rsid w:val="002441C6"/>
    <w:rsid w:val="0024437D"/>
    <w:rsid w:val="00271535"/>
    <w:rsid w:val="00280DAD"/>
    <w:rsid w:val="0028694C"/>
    <w:rsid w:val="00290D2E"/>
    <w:rsid w:val="002A3F2B"/>
    <w:rsid w:val="002B4A0C"/>
    <w:rsid w:val="002C27AB"/>
    <w:rsid w:val="002E438F"/>
    <w:rsid w:val="002F187E"/>
    <w:rsid w:val="002F1E08"/>
    <w:rsid w:val="00300B27"/>
    <w:rsid w:val="0030362E"/>
    <w:rsid w:val="00305265"/>
    <w:rsid w:val="00312585"/>
    <w:rsid w:val="0036112B"/>
    <w:rsid w:val="00361E08"/>
    <w:rsid w:val="0038620D"/>
    <w:rsid w:val="003C57CB"/>
    <w:rsid w:val="003D2715"/>
    <w:rsid w:val="003F1281"/>
    <w:rsid w:val="00421F39"/>
    <w:rsid w:val="004303F2"/>
    <w:rsid w:val="004362E2"/>
    <w:rsid w:val="00443EA8"/>
    <w:rsid w:val="004933AA"/>
    <w:rsid w:val="004B3A15"/>
    <w:rsid w:val="004C34E4"/>
    <w:rsid w:val="004C64F4"/>
    <w:rsid w:val="004D5C11"/>
    <w:rsid w:val="0051509F"/>
    <w:rsid w:val="00516720"/>
    <w:rsid w:val="00523508"/>
    <w:rsid w:val="005235F8"/>
    <w:rsid w:val="00557657"/>
    <w:rsid w:val="00561EC8"/>
    <w:rsid w:val="00593A6A"/>
    <w:rsid w:val="005979CD"/>
    <w:rsid w:val="005D7C7F"/>
    <w:rsid w:val="005E6286"/>
    <w:rsid w:val="00607427"/>
    <w:rsid w:val="00640C14"/>
    <w:rsid w:val="006448A7"/>
    <w:rsid w:val="006568CD"/>
    <w:rsid w:val="00674DE2"/>
    <w:rsid w:val="0068034C"/>
    <w:rsid w:val="00684C81"/>
    <w:rsid w:val="00686063"/>
    <w:rsid w:val="00687DF0"/>
    <w:rsid w:val="006B3C3E"/>
    <w:rsid w:val="006C190F"/>
    <w:rsid w:val="006C29C8"/>
    <w:rsid w:val="006C468E"/>
    <w:rsid w:val="006E4AF4"/>
    <w:rsid w:val="006F7010"/>
    <w:rsid w:val="00727CC3"/>
    <w:rsid w:val="0077727B"/>
    <w:rsid w:val="00782C7D"/>
    <w:rsid w:val="007D467B"/>
    <w:rsid w:val="007F5F5A"/>
    <w:rsid w:val="008777DF"/>
    <w:rsid w:val="008813D3"/>
    <w:rsid w:val="0089353F"/>
    <w:rsid w:val="00893EAD"/>
    <w:rsid w:val="008A5D37"/>
    <w:rsid w:val="009003BB"/>
    <w:rsid w:val="00930AC7"/>
    <w:rsid w:val="00952D80"/>
    <w:rsid w:val="00960F3D"/>
    <w:rsid w:val="00966FEC"/>
    <w:rsid w:val="00973307"/>
    <w:rsid w:val="00983050"/>
    <w:rsid w:val="00987A77"/>
    <w:rsid w:val="009A62C0"/>
    <w:rsid w:val="009B0E8A"/>
    <w:rsid w:val="009B3B74"/>
    <w:rsid w:val="009B70F6"/>
    <w:rsid w:val="009E2081"/>
    <w:rsid w:val="009F6094"/>
    <w:rsid w:val="009F6CF8"/>
    <w:rsid w:val="00A04924"/>
    <w:rsid w:val="00A52D04"/>
    <w:rsid w:val="00A53AEA"/>
    <w:rsid w:val="00A623BA"/>
    <w:rsid w:val="00A66CF3"/>
    <w:rsid w:val="00A756C1"/>
    <w:rsid w:val="00A946BB"/>
    <w:rsid w:val="00AB44D3"/>
    <w:rsid w:val="00AD0810"/>
    <w:rsid w:val="00AD12DF"/>
    <w:rsid w:val="00AE2D6F"/>
    <w:rsid w:val="00AF6B9E"/>
    <w:rsid w:val="00B03CB3"/>
    <w:rsid w:val="00B73F76"/>
    <w:rsid w:val="00B745EA"/>
    <w:rsid w:val="00B9216D"/>
    <w:rsid w:val="00BB644C"/>
    <w:rsid w:val="00BC3557"/>
    <w:rsid w:val="00BC6CE1"/>
    <w:rsid w:val="00BD2FC1"/>
    <w:rsid w:val="00BE0072"/>
    <w:rsid w:val="00BF4DAF"/>
    <w:rsid w:val="00BF6AB3"/>
    <w:rsid w:val="00BF701E"/>
    <w:rsid w:val="00C155AD"/>
    <w:rsid w:val="00C15AA0"/>
    <w:rsid w:val="00C605F4"/>
    <w:rsid w:val="00C71873"/>
    <w:rsid w:val="00C777CF"/>
    <w:rsid w:val="00C8422F"/>
    <w:rsid w:val="00CC57A8"/>
    <w:rsid w:val="00CC60BF"/>
    <w:rsid w:val="00CE534D"/>
    <w:rsid w:val="00D211C8"/>
    <w:rsid w:val="00D32872"/>
    <w:rsid w:val="00D33116"/>
    <w:rsid w:val="00D704F0"/>
    <w:rsid w:val="00DC2295"/>
    <w:rsid w:val="00DE7F77"/>
    <w:rsid w:val="00E212E3"/>
    <w:rsid w:val="00E642C4"/>
    <w:rsid w:val="00E8795D"/>
    <w:rsid w:val="00E94E2F"/>
    <w:rsid w:val="00E9632F"/>
    <w:rsid w:val="00EB465D"/>
    <w:rsid w:val="00EB775A"/>
    <w:rsid w:val="00EE50E7"/>
    <w:rsid w:val="00EF5CAC"/>
    <w:rsid w:val="00F0069A"/>
    <w:rsid w:val="00F04530"/>
    <w:rsid w:val="00F06F91"/>
    <w:rsid w:val="00F337C2"/>
    <w:rsid w:val="00F343D1"/>
    <w:rsid w:val="00F51AD0"/>
    <w:rsid w:val="00F5592E"/>
    <w:rsid w:val="00F6531D"/>
    <w:rsid w:val="00FA04D7"/>
    <w:rsid w:val="00FA2D66"/>
    <w:rsid w:val="00FA6C17"/>
    <w:rsid w:val="00FC1FA9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931D6"/>
    <w:pPr>
      <w:ind w:left="720"/>
      <w:contextualSpacing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EB46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6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B4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46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0D40-326E-4903-81A8-2F02244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cp:lastPrinted>2016-09-14T10:11:00Z</cp:lastPrinted>
  <dcterms:created xsi:type="dcterms:W3CDTF">2016-09-14T07:30:00Z</dcterms:created>
  <dcterms:modified xsi:type="dcterms:W3CDTF">2016-09-15T07:20:00Z</dcterms:modified>
</cp:coreProperties>
</file>