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7" w:rsidRDefault="00EB6317" w:rsidP="00EB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B6317" w:rsidRDefault="00EB6317" w:rsidP="00EB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17" w:rsidRDefault="00EB6317" w:rsidP="00EB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11.04.2014 года № 192-р</w:t>
      </w:r>
    </w:p>
    <w:p w:rsid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23" w:rsidRDefault="00441B7D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proofErr w:type="gramStart"/>
      <w:r w:rsidRPr="00CA3B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23" w:rsidRDefault="00441B7D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2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A3B23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CA3B23" w:rsidRDefault="00441B7D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 xml:space="preserve">предписаний </w:t>
      </w:r>
      <w:proofErr w:type="gramStart"/>
      <w:r w:rsidRPr="00CA3B23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441B7D" w:rsidRDefault="00441B7D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>палаты</w:t>
      </w:r>
    </w:p>
    <w:p w:rsid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23" w:rsidRPr="00CA3B23" w:rsidRDefault="00CA3B23" w:rsidP="00CA3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7D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CA3B23">
        <w:rPr>
          <w:rFonts w:ascii="Times New Roman" w:hAnsi="Times New Roman" w:cs="Times New Roman"/>
          <w:sz w:val="28"/>
          <w:szCs w:val="28"/>
        </w:rPr>
        <w:t>270.2 Бюджетного кодекса Российс</w:t>
      </w:r>
      <w:r w:rsidRPr="00CA3B23">
        <w:rPr>
          <w:rFonts w:ascii="Times New Roman" w:hAnsi="Times New Roman" w:cs="Times New Roman"/>
          <w:sz w:val="28"/>
          <w:szCs w:val="28"/>
        </w:rPr>
        <w:t>кой Федерации</w:t>
      </w:r>
      <w:r w:rsidR="00CA3B23">
        <w:rPr>
          <w:rFonts w:ascii="Times New Roman" w:hAnsi="Times New Roman" w:cs="Times New Roman"/>
          <w:sz w:val="28"/>
          <w:szCs w:val="28"/>
        </w:rPr>
        <w:t>, статьей 16 Федерального Закон</w:t>
      </w:r>
      <w:r w:rsidRPr="00CA3B23">
        <w:rPr>
          <w:rFonts w:ascii="Times New Roman" w:hAnsi="Times New Roman" w:cs="Times New Roman"/>
          <w:sz w:val="28"/>
          <w:szCs w:val="28"/>
        </w:rPr>
        <w:t>а</w:t>
      </w:r>
      <w:r w:rsidR="00B57D1C">
        <w:rPr>
          <w:rFonts w:ascii="Times New Roman" w:hAnsi="Times New Roman" w:cs="Times New Roman"/>
          <w:sz w:val="28"/>
          <w:szCs w:val="28"/>
        </w:rPr>
        <w:t xml:space="preserve"> от 07.02.2011 года №</w:t>
      </w:r>
      <w:r w:rsidRPr="00CA3B23">
        <w:rPr>
          <w:rFonts w:ascii="Times New Roman" w:hAnsi="Times New Roman" w:cs="Times New Roman"/>
          <w:sz w:val="28"/>
          <w:szCs w:val="28"/>
        </w:rPr>
        <w:t xml:space="preserve"> 6-ФЗ </w:t>
      </w:r>
      <w:r w:rsidR="00B57D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B23">
        <w:rPr>
          <w:rFonts w:ascii="Times New Roman" w:hAnsi="Times New Roman" w:cs="Times New Roman"/>
          <w:sz w:val="28"/>
          <w:szCs w:val="28"/>
        </w:rPr>
        <w:t>«Об общих принципах организации и  деятельности контрольно-счетных органов субъектов Росси</w:t>
      </w:r>
      <w:r w:rsidR="00CA3B23">
        <w:rPr>
          <w:rFonts w:ascii="Times New Roman" w:hAnsi="Times New Roman" w:cs="Times New Roman"/>
          <w:sz w:val="28"/>
          <w:szCs w:val="28"/>
        </w:rPr>
        <w:t>й</w:t>
      </w:r>
      <w:r w:rsidRPr="00CA3B23">
        <w:rPr>
          <w:rFonts w:ascii="Times New Roman" w:hAnsi="Times New Roman" w:cs="Times New Roman"/>
          <w:sz w:val="28"/>
          <w:szCs w:val="28"/>
        </w:rPr>
        <w:t>ской Фед</w:t>
      </w:r>
      <w:r w:rsidR="00CA3B23">
        <w:rPr>
          <w:rFonts w:ascii="Times New Roman" w:hAnsi="Times New Roman" w:cs="Times New Roman"/>
          <w:sz w:val="28"/>
          <w:szCs w:val="28"/>
        </w:rPr>
        <w:t>ерации и муниципальных образова</w:t>
      </w:r>
      <w:r w:rsidRPr="00CA3B23">
        <w:rPr>
          <w:rFonts w:ascii="Times New Roman" w:hAnsi="Times New Roman" w:cs="Times New Roman"/>
          <w:sz w:val="28"/>
          <w:szCs w:val="28"/>
        </w:rPr>
        <w:t xml:space="preserve">ний», в целях </w:t>
      </w:r>
      <w:proofErr w:type="gramStart"/>
      <w:r w:rsidRPr="00CA3B23">
        <w:rPr>
          <w:rFonts w:ascii="Times New Roman" w:hAnsi="Times New Roman" w:cs="Times New Roman"/>
          <w:sz w:val="28"/>
          <w:szCs w:val="28"/>
        </w:rPr>
        <w:t>конт</w:t>
      </w:r>
      <w:r w:rsidR="00CA3B23"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 w:rsidR="00CA3B23">
        <w:rPr>
          <w:rFonts w:ascii="Times New Roman" w:hAnsi="Times New Roman" w:cs="Times New Roman"/>
          <w:sz w:val="28"/>
          <w:szCs w:val="28"/>
        </w:rPr>
        <w:t xml:space="preserve"> исполнением предписаний</w:t>
      </w:r>
      <w:r w:rsidRPr="00CA3B23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Карталинского муниципального района по результатам проверок муниципальных предприятий и учреждений,</w:t>
      </w:r>
    </w:p>
    <w:p w:rsidR="00C41353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ab/>
        <w:t>1. Создать комиссию в составе:</w:t>
      </w:r>
    </w:p>
    <w:p w:rsidR="00441B7D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>Шулаев С.Н.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ab/>
        <w:t>-</w:t>
      </w:r>
      <w:r w:rsidRPr="00CA3B23">
        <w:rPr>
          <w:rFonts w:ascii="Times New Roman" w:hAnsi="Times New Roman" w:cs="Times New Roman"/>
          <w:sz w:val="28"/>
          <w:szCs w:val="28"/>
        </w:rPr>
        <w:tab/>
        <w:t xml:space="preserve">глава Карталинского муниципального района, </w:t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41353" w:rsidRPr="00CA3B23" w:rsidRDefault="00C41353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7D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1B7D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 xml:space="preserve">Базаева С.В. 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ab/>
        <w:t>-</w:t>
      </w:r>
      <w:r w:rsidRPr="00CA3B23">
        <w:rPr>
          <w:rFonts w:ascii="Times New Roman" w:hAnsi="Times New Roman" w:cs="Times New Roman"/>
          <w:sz w:val="28"/>
          <w:szCs w:val="28"/>
        </w:rPr>
        <w:tab/>
        <w:t xml:space="preserve">начальник юридического отдела администрации </w:t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41B7D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>Бровкина С.Ю.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ab/>
        <w:t>-</w:t>
      </w:r>
      <w:r w:rsidRPr="00CA3B23"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Карталинского </w:t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B7D" w:rsidRPr="00CA3B23" w:rsidRDefault="00441B7D" w:rsidP="00CA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>Ишмухамедова Д.К.</w:t>
      </w:r>
      <w:r w:rsidRPr="00CA3B23">
        <w:rPr>
          <w:rFonts w:ascii="Times New Roman" w:hAnsi="Times New Roman" w:cs="Times New Roman"/>
          <w:sz w:val="28"/>
          <w:szCs w:val="28"/>
        </w:rPr>
        <w:tab/>
        <w:t>-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="00B57D1C">
        <w:rPr>
          <w:rFonts w:ascii="Times New Roman" w:hAnsi="Times New Roman" w:cs="Times New Roman"/>
          <w:sz w:val="28"/>
          <w:szCs w:val="28"/>
        </w:rPr>
        <w:t>заместитель главы Карталинского</w:t>
      </w:r>
      <w:r w:rsidRPr="00CA3B23">
        <w:rPr>
          <w:rFonts w:ascii="Times New Roman" w:hAnsi="Times New Roman" w:cs="Times New Roman"/>
          <w:sz w:val="28"/>
          <w:szCs w:val="28"/>
        </w:rPr>
        <w:t xml:space="preserve"> </w:t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B57D1C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 xml:space="preserve">муниципального района, начальник </w:t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="00C4135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CA3B23" w:rsidRPr="00CA3B23" w:rsidRDefault="00CA3B2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23">
        <w:rPr>
          <w:rFonts w:ascii="Times New Roman" w:hAnsi="Times New Roman" w:cs="Times New Roman"/>
          <w:sz w:val="28"/>
          <w:szCs w:val="28"/>
        </w:rPr>
        <w:t xml:space="preserve">Селезнева Е.С. 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hAnsi="Times New Roman" w:cs="Times New Roman"/>
          <w:sz w:val="28"/>
          <w:szCs w:val="28"/>
        </w:rPr>
        <w:tab/>
        <w:t>-</w:t>
      </w:r>
      <w:r w:rsidRPr="00CA3B23">
        <w:rPr>
          <w:rFonts w:ascii="Times New Roman" w:hAnsi="Times New Roman" w:cs="Times New Roman"/>
          <w:sz w:val="28"/>
          <w:szCs w:val="28"/>
        </w:rPr>
        <w:tab/>
      </w:r>
      <w:r w:rsidRPr="00CA3B2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по </w:t>
      </w:r>
      <w:proofErr w:type="gramStart"/>
      <w:r w:rsidRPr="00CA3B23">
        <w:rPr>
          <w:rFonts w:ascii="Times New Roman" w:eastAsia="Calibri" w:hAnsi="Times New Roman" w:cs="Times New Roman"/>
          <w:sz w:val="28"/>
          <w:szCs w:val="28"/>
        </w:rPr>
        <w:t>имущественной</w:t>
      </w:r>
      <w:proofErr w:type="gramEnd"/>
      <w:r w:rsidRPr="00CA3B2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A3B2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земельной политике и координации </w:t>
      </w:r>
    </w:p>
    <w:p w:rsidR="00CA3B2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деятельности в сфере </w:t>
      </w:r>
      <w:proofErr w:type="gramStart"/>
      <w:r w:rsidR="00CA3B23" w:rsidRPr="00CA3B23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proofErr w:type="gramEnd"/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B2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 Карталинского </w:t>
      </w:r>
    </w:p>
    <w:p w:rsid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4135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ACC" w:rsidRDefault="007A1ACC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41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C4135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B2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К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омиссии заслушивать руководителей проверяемых муниципальных предприятий и учреждений Карталинского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представлений, либо предписаний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контрольно-счетной палаты по мере необходимости, но не реже 1 раза в квартал.</w:t>
      </w:r>
    </w:p>
    <w:p w:rsidR="00CA3B23" w:rsidRPr="00CA3B23" w:rsidRDefault="00C4135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Опубликовать наст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оящее распоряжение на официальном сайте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Карталинского муни</w:t>
      </w:r>
      <w:r w:rsidR="00CA3B23" w:rsidRPr="00CA3B23">
        <w:rPr>
          <w:rFonts w:ascii="Times New Roman" w:eastAsia="Calibri" w:hAnsi="Times New Roman" w:cs="Times New Roman"/>
          <w:sz w:val="28"/>
          <w:szCs w:val="28"/>
        </w:rPr>
        <w:t>ципального района.</w:t>
      </w:r>
    </w:p>
    <w:p w:rsidR="00CA3B23" w:rsidRPr="00CA3B23" w:rsidRDefault="00CA3B23" w:rsidP="00C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B23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gramStart"/>
      <w:r w:rsidRPr="00CA3B2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3B23">
        <w:rPr>
          <w:rFonts w:ascii="Times New Roman" w:eastAsia="Calibri" w:hAnsi="Times New Roman" w:cs="Times New Roman"/>
          <w:sz w:val="28"/>
          <w:szCs w:val="28"/>
        </w:rPr>
        <w:t xml:space="preserve"> организацией работы комиссии оставляю за собой.</w:t>
      </w:r>
    </w:p>
    <w:p w:rsidR="00CA3B23" w:rsidRPr="00CA3B23" w:rsidRDefault="00CA3B2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A3B2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B2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C41353">
        <w:rPr>
          <w:rFonts w:ascii="Times New Roman" w:eastAsia="Calibri" w:hAnsi="Times New Roman" w:cs="Times New Roman"/>
          <w:sz w:val="28"/>
          <w:szCs w:val="28"/>
        </w:rPr>
        <w:t xml:space="preserve"> Карталинского</w:t>
      </w:r>
      <w:r w:rsidRPr="00CA3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B23" w:rsidRDefault="00CA3B2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B2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="00C41353">
        <w:rPr>
          <w:rFonts w:ascii="Times New Roman" w:eastAsia="Calibri" w:hAnsi="Times New Roman" w:cs="Times New Roman"/>
          <w:sz w:val="28"/>
          <w:szCs w:val="28"/>
        </w:rPr>
        <w:tab/>
      </w:r>
      <w:r w:rsidRPr="00CA3B23">
        <w:rPr>
          <w:rFonts w:ascii="Times New Roman" w:eastAsia="Calibri" w:hAnsi="Times New Roman" w:cs="Times New Roman"/>
          <w:sz w:val="28"/>
          <w:szCs w:val="28"/>
        </w:rPr>
        <w:t>С.Н. Шулаев</w:t>
      </w: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353" w:rsidRPr="00CA3B23" w:rsidRDefault="00C4135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3B23" w:rsidRPr="00CA3B23" w:rsidRDefault="00CA3B23" w:rsidP="00CA3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3B23" w:rsidRPr="00CA3B23" w:rsidSect="00CA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B7D"/>
    <w:rsid w:val="000C6EF1"/>
    <w:rsid w:val="004227D2"/>
    <w:rsid w:val="00441B7D"/>
    <w:rsid w:val="00526411"/>
    <w:rsid w:val="007A1ACC"/>
    <w:rsid w:val="00B57D1C"/>
    <w:rsid w:val="00C41353"/>
    <w:rsid w:val="00CA3B23"/>
    <w:rsid w:val="00EB6317"/>
    <w:rsid w:val="00F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2014-04-09T10:13:00Z</cp:lastPrinted>
  <dcterms:created xsi:type="dcterms:W3CDTF">2014-04-08T04:14:00Z</dcterms:created>
  <dcterms:modified xsi:type="dcterms:W3CDTF">2014-04-11T07:27:00Z</dcterms:modified>
</cp:coreProperties>
</file>