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E" w:rsidRPr="002F6898" w:rsidRDefault="00987B6E" w:rsidP="00987B6E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987B6E" w:rsidRPr="002F6898" w:rsidRDefault="00987B6E" w:rsidP="00987B6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2F689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Карталинского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А.Г.Вдовин</w:t>
      </w:r>
    </w:p>
    <w:p w:rsidR="00987B6E" w:rsidRDefault="00987B6E" w:rsidP="0068784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B6E" w:rsidRPr="002F6898" w:rsidRDefault="00987B6E" w:rsidP="0068784F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31581" w:type="dxa"/>
        <w:tblInd w:w="99" w:type="dxa"/>
        <w:tblLayout w:type="fixed"/>
        <w:tblLook w:val="04A0"/>
      </w:tblPr>
      <w:tblGrid>
        <w:gridCol w:w="540"/>
        <w:gridCol w:w="3350"/>
        <w:gridCol w:w="1364"/>
        <w:gridCol w:w="1035"/>
        <w:gridCol w:w="524"/>
        <w:gridCol w:w="879"/>
        <w:gridCol w:w="521"/>
        <w:gridCol w:w="1060"/>
        <w:gridCol w:w="375"/>
        <w:gridCol w:w="166"/>
        <w:gridCol w:w="7145"/>
        <w:gridCol w:w="7311"/>
        <w:gridCol w:w="7311"/>
      </w:tblGrid>
      <w:tr w:rsidR="00987B6E" w:rsidRPr="00816CA4" w:rsidTr="00987B6E">
        <w:trPr>
          <w:gridAfter w:val="4"/>
          <w:wAfter w:w="21933" w:type="dxa"/>
          <w:trHeight w:val="270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Паспорт развития социального партнерства</w:t>
            </w:r>
          </w:p>
        </w:tc>
      </w:tr>
      <w:tr w:rsidR="00987B6E" w:rsidRPr="00816CA4" w:rsidTr="00987B6E">
        <w:trPr>
          <w:gridAfter w:val="4"/>
          <w:wAfter w:w="21933" w:type="dxa"/>
          <w:trHeight w:val="300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/>
                <w:sz w:val="20"/>
                <w:szCs w:val="20"/>
              </w:rPr>
              <w:t>КАРТАЛИНСКОГО МУНИЦИПАЛЬНОГО РАЙОНА</w:t>
            </w:r>
          </w:p>
        </w:tc>
      </w:tr>
      <w:tr w:rsidR="00987B6E" w:rsidRPr="00816CA4" w:rsidTr="00987B6E">
        <w:trPr>
          <w:gridAfter w:val="4"/>
          <w:wAfter w:w="21933" w:type="dxa"/>
          <w:trHeight w:val="315"/>
        </w:trPr>
        <w:tc>
          <w:tcPr>
            <w:tcW w:w="9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16C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(наименование муниципального образования)</w:t>
            </w: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28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Наименований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987B6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A49A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3A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A49A4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87B6E" w:rsidRPr="00816CA4" w:rsidTr="00987B6E">
        <w:trPr>
          <w:gridAfter w:val="4"/>
          <w:wAfter w:w="21933" w:type="dxa"/>
          <w:trHeight w:val="4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организаций, всего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7B6E" w:rsidRPr="00816CA4" w:rsidTr="00987B6E">
        <w:trPr>
          <w:gridAfter w:val="4"/>
          <w:wAfter w:w="21933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крупных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7B6E" w:rsidRPr="00816CA4" w:rsidTr="00987B6E">
        <w:trPr>
          <w:gridAfter w:val="4"/>
          <w:wAfter w:w="21933" w:type="dxa"/>
          <w:trHeight w:val="10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субъектов малого и среднего предпринимательства (в соответствии с Федеральным Законом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16CA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. № 209-ФЗ)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87B6E" w:rsidRPr="00816CA4" w:rsidTr="00987B6E">
        <w:trPr>
          <w:gridAfter w:val="4"/>
          <w:wAfter w:w="21933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организаций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87B6E" w:rsidRPr="00816CA4" w:rsidTr="00987B6E">
        <w:trPr>
          <w:gridAfter w:val="4"/>
          <w:wAfter w:w="21933" w:type="dxa"/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11834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11646</w:t>
            </w:r>
          </w:p>
        </w:tc>
      </w:tr>
      <w:tr w:rsidR="00987B6E" w:rsidRPr="00816CA4" w:rsidTr="00987B6E">
        <w:trPr>
          <w:gridAfter w:val="4"/>
          <w:wAfter w:w="21933" w:type="dxa"/>
          <w:trHeight w:val="3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крупных и средних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8088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432C7" w:rsidP="0094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7813</w:t>
            </w:r>
          </w:p>
        </w:tc>
      </w:tr>
      <w:tr w:rsidR="00987B6E" w:rsidRPr="00816CA4" w:rsidTr="00987B6E">
        <w:trPr>
          <w:gridAfter w:val="4"/>
          <w:wAfter w:w="21933" w:type="dxa"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субъектах малого предпринимательства на постоянной основе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1383</w:t>
            </w:r>
          </w:p>
        </w:tc>
      </w:tr>
      <w:tr w:rsidR="00987B6E" w:rsidRPr="00816CA4" w:rsidTr="00987B6E">
        <w:trPr>
          <w:gridAfter w:val="4"/>
          <w:wAfter w:w="21933" w:type="dxa"/>
          <w:trHeight w:val="2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организациях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="00E859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987B6E" w:rsidRPr="00816CA4" w:rsidTr="00987B6E">
        <w:trPr>
          <w:gridAfter w:val="4"/>
          <w:wAfter w:w="21933" w:type="dxa"/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59381C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81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первичных профсоюзных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59381C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8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59381C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81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59381C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81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87B6E" w:rsidRPr="00816CA4" w:rsidTr="00987B6E">
        <w:trPr>
          <w:gridAfter w:val="4"/>
          <w:wAfter w:w="21933" w:type="dxa"/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членов профсоюзов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BC5FA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AE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BC5FA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AE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987B6E" w:rsidRPr="00816CA4" w:rsidTr="00987B6E">
        <w:trPr>
          <w:gridAfter w:val="4"/>
          <w:wAfter w:w="21933" w:type="dxa"/>
          <w:trHeight w:val="7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0C0597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59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действующих коллективных договоров (по данным территориального объединения профсоюзов),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7E4BFB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BF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87B6E" w:rsidRPr="00816CA4" w:rsidTr="00987B6E">
        <w:trPr>
          <w:gridAfter w:val="4"/>
          <w:wAfter w:w="21933" w:type="dxa"/>
          <w:trHeight w:val="7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уведомительную регистрацию</w:t>
            </w: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(по данным Администрации муниципального образования)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87B6E" w:rsidRPr="00816CA4" w:rsidTr="00987B6E">
        <w:trPr>
          <w:gridAfter w:val="4"/>
          <w:wAfter w:w="21933" w:type="dxa"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 крупных предприятиях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87B6E" w:rsidRPr="00816CA4" w:rsidTr="00987B6E">
        <w:trPr>
          <w:gridAfter w:val="4"/>
          <w:wAfter w:w="21933" w:type="dxa"/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субъектах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87B6E" w:rsidRPr="00816CA4" w:rsidTr="00987B6E">
        <w:trPr>
          <w:gridAfter w:val="4"/>
          <w:wAfter w:w="21933" w:type="dxa"/>
          <w:trHeight w:val="2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организациях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87B6E" w:rsidRPr="00816CA4" w:rsidTr="00987B6E">
        <w:trPr>
          <w:gridAfter w:val="4"/>
          <w:wAfter w:w="21933" w:type="dxa"/>
          <w:trHeight w:val="1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охваченных коллективно-договорным регулированием,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987B6E" w:rsidRPr="00816CA4" w:rsidTr="00987B6E">
        <w:trPr>
          <w:gridAfter w:val="4"/>
          <w:wAfter w:w="21933" w:type="dxa"/>
          <w:trHeight w:val="5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к общей численности </w:t>
            </w: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1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 крупных предприятиях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8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к общей численности </w:t>
            </w: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1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субъектах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7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к общей численности </w:t>
            </w: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1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 организациях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987B6E" w:rsidRPr="00816CA4" w:rsidTr="00987B6E">
        <w:trPr>
          <w:gridAfter w:val="4"/>
          <w:wAfter w:w="21933" w:type="dxa"/>
          <w:trHeight w:val="8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к общей численности </w:t>
            </w:r>
            <w:proofErr w:type="gramStart"/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010E8A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87B6E" w:rsidRPr="00816CA4" w:rsidTr="00987B6E">
        <w:trPr>
          <w:gridAfter w:val="4"/>
          <w:wAfter w:w="21933" w:type="dxa"/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37021,2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432C7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39601,8</w:t>
            </w:r>
          </w:p>
        </w:tc>
      </w:tr>
      <w:tr w:rsidR="00987B6E" w:rsidRPr="00816CA4" w:rsidTr="00987B6E">
        <w:trPr>
          <w:gridAfter w:val="4"/>
          <w:wAfter w:w="21933" w:type="dxa"/>
          <w:trHeight w:val="5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с заработной платой в размере (рублей):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2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9432C7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о </w:t>
            </w: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3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4 710,8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7B6E" w:rsidRPr="00816CA4" w:rsidTr="00987B6E">
        <w:trPr>
          <w:gridAfter w:val="4"/>
          <w:wAfter w:w="21933" w:type="dxa"/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крупных и средних предприятиях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7B6E" w:rsidRPr="00816CA4" w:rsidTr="00987B6E">
        <w:trPr>
          <w:gridAfter w:val="4"/>
          <w:wAfter w:w="21933" w:type="dxa"/>
          <w:trHeight w:val="2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субъектах малого предпринимательства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организациях бюджетной сферы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9432C7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3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4 710,8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987B6E" w:rsidRPr="00816CA4" w:rsidTr="00987B6E">
        <w:trPr>
          <w:gridAfter w:val="4"/>
          <w:wAfter w:w="21933" w:type="dxa"/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крупных и средних предприятиях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субъектах малого предпринимательства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организациях бюджетной сферы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</w:tr>
      <w:tr w:rsidR="00987B6E" w:rsidRPr="00816CA4" w:rsidTr="00987B6E">
        <w:trPr>
          <w:gridAfter w:val="4"/>
          <w:wAfter w:w="21933" w:type="dxa"/>
          <w:trHeight w:val="1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9432C7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 1</w:t>
            </w:r>
            <w:r w:rsidR="00943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4 710,8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1893</w:t>
            </w:r>
          </w:p>
        </w:tc>
      </w:tr>
      <w:tr w:rsidR="00987B6E" w:rsidRPr="00816CA4" w:rsidTr="00987B6E">
        <w:trPr>
          <w:gridAfter w:val="4"/>
          <w:wAfter w:w="21933" w:type="dxa"/>
          <w:trHeight w:val="2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крупных и средних предприятиях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87B6E" w:rsidRPr="00816CA4" w:rsidTr="00987B6E">
        <w:trPr>
          <w:gridAfter w:val="4"/>
          <w:wAfter w:w="21933" w:type="dxa"/>
          <w:trHeight w:val="2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субъектах малого предпринимательства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организациях бюджетной сферы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E85964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</w:tr>
      <w:tr w:rsidR="00987B6E" w:rsidRPr="00816CA4" w:rsidTr="00987B6E">
        <w:trPr>
          <w:gridAfter w:val="4"/>
          <w:wAfter w:w="21933" w:type="dxa"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несчастных случаев,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0764E2" w:rsidRDefault="00D93E5F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87B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D93E5F" w:rsidRDefault="00D93E5F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B6E" w:rsidRPr="00816CA4" w:rsidTr="00987B6E">
        <w:trPr>
          <w:gridAfter w:val="4"/>
          <w:wAfter w:w="21933" w:type="dxa"/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 крупных предприятиях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BC5FA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D93E5F" w:rsidRDefault="00D93E5F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B6E" w:rsidRPr="00816CA4" w:rsidTr="00987B6E">
        <w:trPr>
          <w:gridAfter w:val="4"/>
          <w:wAfter w:w="21933" w:type="dxa"/>
          <w:trHeight w:val="4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в субъектах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BC5FA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D93E5F" w:rsidRDefault="00D93E5F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организациях бюджетной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BC5FAE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D93E5F" w:rsidRDefault="00D93E5F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7B6E" w:rsidRPr="00816CA4" w:rsidTr="00987B6E">
        <w:trPr>
          <w:trHeight w:val="274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территориальн</w:t>
            </w:r>
            <w:r w:rsidR="009432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ой трехсторонней комиссии в 2021</w:t>
            </w: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7311" w:type="dxa"/>
            <w:gridSpan w:val="2"/>
          </w:tcPr>
          <w:p w:rsidR="00987B6E" w:rsidRPr="00816CA4" w:rsidRDefault="00987B6E"/>
        </w:tc>
        <w:tc>
          <w:tcPr>
            <w:tcW w:w="7311" w:type="dxa"/>
          </w:tcPr>
          <w:p w:rsidR="00987B6E" w:rsidRPr="00816CA4" w:rsidRDefault="00987B6E"/>
        </w:tc>
        <w:tc>
          <w:tcPr>
            <w:tcW w:w="7311" w:type="dxa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 территориальной трехсторонней комиссии в 2020 году</w:t>
            </w:r>
          </w:p>
        </w:tc>
      </w:tr>
      <w:tr w:rsidR="00987B6E" w:rsidRPr="00816CA4" w:rsidTr="00987B6E">
        <w:trPr>
          <w:gridAfter w:val="4"/>
          <w:wAfter w:w="21933" w:type="dxa"/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членов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F2C3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F2C3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7B6E" w:rsidRPr="00816CA4" w:rsidTr="00987B6E">
        <w:trPr>
          <w:gridAfter w:val="4"/>
          <w:wAfter w:w="21933" w:type="dxa"/>
          <w:trHeight w:val="1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территориального объединения работодателей, численность членов,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Ф.И.О.,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должность,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6CA4">
              <w:rPr>
                <w:rFonts w:ascii="Times New Roman" w:eastAsia="Times New Roman" w:hAnsi="Times New Roman" w:cs="Times New Roman"/>
                <w:sz w:val="16"/>
                <w:szCs w:val="16"/>
              </w:rPr>
              <w:t>Губчик</w:t>
            </w:r>
            <w:proofErr w:type="spellEnd"/>
            <w:r w:rsidRPr="00816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Викторовна, главный врач МУЗ «Карталинская городская больница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7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6CA4">
              <w:rPr>
                <w:rFonts w:ascii="Times New Roman" w:eastAsia="Times New Roman" w:hAnsi="Times New Roman" w:cs="Times New Roman"/>
                <w:sz w:val="16"/>
                <w:szCs w:val="16"/>
              </w:rPr>
              <w:t>Губчик</w:t>
            </w:r>
            <w:proofErr w:type="spellEnd"/>
            <w:r w:rsidRPr="00816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Викторовна, главный врач МУЗ «Карталинская городская больница</w:t>
            </w:r>
          </w:p>
        </w:tc>
      </w:tr>
      <w:tr w:rsidR="00987B6E" w:rsidRPr="00816CA4" w:rsidTr="00987B6E">
        <w:trPr>
          <w:gridAfter w:val="4"/>
          <w:wAfter w:w="21933" w:type="dxa"/>
          <w:trHeight w:val="1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территориального объединения профсоюзов, численность членов,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Ф.И.О.,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должность,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CA4">
              <w:rPr>
                <w:rFonts w:ascii="Times New Roman" w:hAnsi="Times New Roman" w:cs="Times New Roman"/>
                <w:sz w:val="16"/>
                <w:szCs w:val="16"/>
              </w:rPr>
              <w:t>Крашенинникова Елена Владимировна</w:t>
            </w: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CA4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  <w:r w:rsidRPr="00816C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первичной профсоюзной организации линейных станций Карталинского участка</w:t>
            </w: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CA4">
              <w:rPr>
                <w:rFonts w:ascii="Times New Roman" w:hAnsi="Times New Roman" w:cs="Times New Roman"/>
                <w:sz w:val="16"/>
                <w:szCs w:val="16"/>
              </w:rPr>
              <w:t>Крашенинникова Елена Владимировна</w:t>
            </w: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CA4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  <w:r w:rsidRPr="00816C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первичной профсоюзной организации линейных станций Карталинского участка</w:t>
            </w:r>
          </w:p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4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Наличие: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трехстороннего соглашения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6094C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20.04.2018 г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7056" w:rsidP="007E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соглашение </w:t>
            </w:r>
            <w:r w:rsidR="007E4BFB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на регистрацию</w:t>
            </w:r>
          </w:p>
        </w:tc>
      </w:tr>
      <w:tr w:rsidR="00987B6E" w:rsidRPr="00816CA4" w:rsidTr="00987B6E">
        <w:trPr>
          <w:gridAfter w:val="4"/>
          <w:wAfter w:w="21933" w:type="dxa"/>
          <w:trHeight w:val="1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- территориально-отраслевых соглашений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B6E" w:rsidRPr="00816CA4" w:rsidTr="00987B6E">
        <w:trPr>
          <w:gridAfter w:val="4"/>
          <w:wAfter w:w="21933" w:type="dxa"/>
          <w:trHeight w:val="30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предприятий, не присоединившихся к территориальному соглашению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B6E" w:rsidRPr="00816CA4" w:rsidTr="00987B6E">
        <w:trPr>
          <w:gridAfter w:val="4"/>
          <w:wAfter w:w="21933" w:type="dxa"/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за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7B6E" w:rsidRPr="00816CA4" w:rsidTr="00987B6E">
        <w:trPr>
          <w:gridAfter w:val="4"/>
          <w:wAfter w:w="21933" w:type="dxa"/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вопросов за год,</w:t>
            </w: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7E4BFB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2D5F8D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E859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7B6E" w:rsidRPr="00816CA4" w:rsidTr="00987B6E">
        <w:trPr>
          <w:gridAfter w:val="4"/>
          <w:wAfter w:w="21933" w:type="dxa"/>
          <w:trHeight w:val="1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конкурсов, проводимых в муниципальном образовании и направленных на развитие социального партнерства (в том числе по охране труда), 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D67" w:rsidRPr="00A332B9" w:rsidRDefault="00773D67" w:rsidP="007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332B9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 в процессе трудовой деятельности»</w:t>
            </w:r>
          </w:p>
          <w:p w:rsidR="00773D67" w:rsidRDefault="00773D67" w:rsidP="007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73D67" w:rsidRPr="00A332B9" w:rsidRDefault="00773D67" w:rsidP="007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32B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332B9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Лучший социально ответственный работодатель года»</w:t>
            </w:r>
          </w:p>
          <w:p w:rsidR="00987B6E" w:rsidRPr="00816CA4" w:rsidRDefault="00773D67" w:rsidP="0077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Default="0076094C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332B9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 в процессе трудовой деятельности»</w:t>
            </w:r>
          </w:p>
          <w:p w:rsidR="0076094C" w:rsidRDefault="00DB7557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31.08.2021</w:t>
            </w:r>
          </w:p>
          <w:p w:rsidR="00DB7557" w:rsidRPr="00816CA4" w:rsidRDefault="00DB7557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816CA4" w:rsidTr="00987B6E">
        <w:trPr>
          <w:gridAfter w:val="4"/>
          <w:wAfter w:w="21933" w:type="dxa"/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коллективных трудовых споров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C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76094C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7B6E" w:rsidRPr="00816CA4" w:rsidTr="00987B6E">
        <w:trPr>
          <w:gridAfter w:val="4"/>
          <w:wAfter w:w="21933" w:type="dxa"/>
          <w:trHeight w:val="493"/>
        </w:trPr>
        <w:tc>
          <w:tcPr>
            <w:tcW w:w="52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87B6E" w:rsidRPr="00816CA4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7A11C3" w:rsidTr="00987B6E">
        <w:trPr>
          <w:gridAfter w:val="4"/>
          <w:wAfter w:w="21933" w:type="dxa"/>
          <w:trHeight w:val="493"/>
        </w:trPr>
        <w:tc>
          <w:tcPr>
            <w:tcW w:w="52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87B6E" w:rsidRPr="00925B0E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B0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87B6E" w:rsidRPr="00925B0E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87B6E" w:rsidRPr="00925B0E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987B6E" w:rsidRPr="00925B0E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B6E" w:rsidRPr="007A11C3" w:rsidTr="00987B6E">
        <w:trPr>
          <w:gridAfter w:val="3"/>
          <w:wAfter w:w="21767" w:type="dxa"/>
          <w:trHeight w:val="388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территориальной трехсторонней комиссии по регулированию 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социально-трудовых отношений </w:t>
            </w:r>
          </w:p>
        </w:tc>
      </w:tr>
      <w:tr w:rsidR="00987B6E" w:rsidRPr="007A11C3" w:rsidTr="00987B6E">
        <w:trPr>
          <w:gridAfter w:val="3"/>
          <w:wAfter w:w="21767" w:type="dxa"/>
          <w:trHeight w:val="202"/>
        </w:trPr>
        <w:tc>
          <w:tcPr>
            <w:tcW w:w="9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A1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уличков Арсений Ильич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распоряжение администрации Карталинского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от 02.02.2021 г. № 42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-р </w:t>
            </w:r>
          </w:p>
        </w:tc>
      </w:tr>
      <w:tr w:rsidR="00987B6E" w:rsidRPr="007A11C3" w:rsidTr="00987B6E">
        <w:trPr>
          <w:gridAfter w:val="3"/>
          <w:wAfter w:w="21767" w:type="dxa"/>
          <w:trHeight w:val="155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номер и дата распоряжения о назначении</w:t>
            </w:r>
          </w:p>
        </w:tc>
      </w:tr>
      <w:tr w:rsidR="00987B6E" w:rsidRPr="007A11C3" w:rsidTr="00987B6E">
        <w:trPr>
          <w:gridAfter w:val="5"/>
          <w:wAfter w:w="22308" w:type="dxa"/>
          <w:trHeight w:val="184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7B6E" w:rsidRPr="007A11C3" w:rsidTr="00987B6E">
        <w:trPr>
          <w:gridAfter w:val="3"/>
          <w:wAfter w:w="21767" w:type="dxa"/>
          <w:trHeight w:val="378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стороны администрации территориальной трехсторонней комиссии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</w:p>
        </w:tc>
      </w:tr>
      <w:tr w:rsidR="00987B6E" w:rsidRPr="007A11C3" w:rsidTr="00987B6E">
        <w:trPr>
          <w:gridAfter w:val="3"/>
          <w:wAfter w:w="21767" w:type="dxa"/>
          <w:trHeight w:val="213"/>
        </w:trPr>
        <w:tc>
          <w:tcPr>
            <w:tcW w:w="9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A1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Коломиец Марина Петровна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распоряжение администрации Карталинского муниципального района от 29.10.2012 года №  780 -</w:t>
            </w:r>
            <w:proofErr w:type="spellStart"/>
            <w:proofErr w:type="gramStart"/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B6E" w:rsidRPr="007A11C3" w:rsidTr="00987B6E">
        <w:trPr>
          <w:gridAfter w:val="3"/>
          <w:wAfter w:w="21767" w:type="dxa"/>
          <w:trHeight w:val="202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номер и дата распоряжения о назначении</w:t>
            </w:r>
          </w:p>
        </w:tc>
      </w:tr>
      <w:tr w:rsidR="00987B6E" w:rsidRPr="007A11C3" w:rsidTr="00987B6E">
        <w:trPr>
          <w:gridAfter w:val="5"/>
          <w:wAfter w:w="22308" w:type="dxa"/>
          <w:trHeight w:val="202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7B6E" w:rsidRPr="007A11C3" w:rsidTr="00987B6E">
        <w:trPr>
          <w:gridAfter w:val="3"/>
          <w:wAfter w:w="21767" w:type="dxa"/>
          <w:trHeight w:val="417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стороны работодателей территориальной трехсторонней комиссии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</w:p>
        </w:tc>
      </w:tr>
      <w:tr w:rsidR="00987B6E" w:rsidRPr="007A11C3" w:rsidTr="00987B6E">
        <w:trPr>
          <w:gridAfter w:val="3"/>
          <w:wAfter w:w="21767" w:type="dxa"/>
          <w:trHeight w:val="165"/>
        </w:trPr>
        <w:tc>
          <w:tcPr>
            <w:tcW w:w="9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7A11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 из протокола № 1, 02.02.2021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7B6E" w:rsidRPr="007A11C3" w:rsidTr="00987B6E">
        <w:trPr>
          <w:gridAfter w:val="3"/>
          <w:wAfter w:w="21767" w:type="dxa"/>
          <w:trHeight w:val="243"/>
        </w:trPr>
        <w:tc>
          <w:tcPr>
            <w:tcW w:w="98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номер и дата распоряжения о назначении</w:t>
            </w:r>
          </w:p>
        </w:tc>
      </w:tr>
      <w:tr w:rsidR="00987B6E" w:rsidRPr="007A11C3" w:rsidTr="00987B6E">
        <w:trPr>
          <w:gridAfter w:val="5"/>
          <w:wAfter w:w="22308" w:type="dxa"/>
          <w:trHeight w:val="243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7B6E" w:rsidRPr="007A11C3" w:rsidTr="00987B6E">
        <w:trPr>
          <w:gridAfter w:val="3"/>
          <w:wAfter w:w="21767" w:type="dxa"/>
          <w:trHeight w:val="385"/>
        </w:trPr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B6E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стороны профсоюзов территориальной трехсторонней комиссии 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011CBC">
              <w:rPr>
                <w:rFonts w:ascii="Times New Roman" w:hAnsi="Times New Roman" w:cs="Times New Roman"/>
                <w:b/>
                <w:sz w:val="24"/>
                <w:szCs w:val="24"/>
              </w:rPr>
              <w:t>Крашенинникова 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987B6E" w:rsidRPr="007A11C3" w:rsidTr="00987B6E">
        <w:trPr>
          <w:gridAfter w:val="3"/>
          <w:wAfter w:w="21767" w:type="dxa"/>
          <w:trHeight w:val="213"/>
        </w:trPr>
        <w:tc>
          <w:tcPr>
            <w:tcW w:w="9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от 22.03.2017 года</w:t>
            </w:r>
          </w:p>
        </w:tc>
      </w:tr>
      <w:tr w:rsidR="00987B6E" w:rsidRPr="007A11C3" w:rsidTr="00987B6E">
        <w:trPr>
          <w:gridAfter w:val="3"/>
          <w:wAfter w:w="21767" w:type="dxa"/>
          <w:trHeight w:val="184"/>
        </w:trPr>
        <w:tc>
          <w:tcPr>
            <w:tcW w:w="98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6E" w:rsidRPr="007A11C3" w:rsidRDefault="00987B6E" w:rsidP="00ED1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номер и дата распоряжения о назначении</w:t>
            </w:r>
          </w:p>
        </w:tc>
      </w:tr>
      <w:tr w:rsidR="00987B6E" w:rsidRPr="007A11C3" w:rsidTr="00987B6E">
        <w:trPr>
          <w:gridAfter w:val="5"/>
          <w:wAfter w:w="22308" w:type="dxa"/>
          <w:trHeight w:val="184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6E" w:rsidRPr="007A11C3" w:rsidRDefault="00987B6E" w:rsidP="00ED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2C7" w:rsidRDefault="009432C7" w:rsidP="00B23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7B6E" w:rsidRDefault="00987B6E" w:rsidP="00987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 территориального соглашения </w:t>
      </w:r>
    </w:p>
    <w:p w:rsidR="00987B6E" w:rsidRPr="00BA3DDD" w:rsidRDefault="00987B6E" w:rsidP="00987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ассоциацией профсоюзных организаций, объединением работодателей и администрацией Карталинского муниципального района Челябинской области по регулированию социально-трудовых отношений </w:t>
      </w:r>
      <w:r w:rsidR="009432C7">
        <w:rPr>
          <w:rFonts w:ascii="Times New Roman" w:hAnsi="Times New Roman" w:cs="Times New Roman"/>
          <w:b/>
          <w:sz w:val="28"/>
          <w:szCs w:val="28"/>
        </w:rPr>
        <w:t>в 2021</w:t>
      </w:r>
      <w:r w:rsidRPr="00BA3DD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7B6E" w:rsidRPr="00B23647" w:rsidRDefault="00987B6E" w:rsidP="00D93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3647">
        <w:rPr>
          <w:rFonts w:ascii="Times New Roman" w:hAnsi="Times New Roman" w:cs="Times New Roman"/>
          <w:sz w:val="28"/>
          <w:szCs w:val="28"/>
          <w:u w:val="single"/>
        </w:rPr>
        <w:t>В области социально-экономической политик</w:t>
      </w:r>
      <w:r w:rsidR="00B23647"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9432C7" w:rsidRDefault="009432C7" w:rsidP="009432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7B6E" w:rsidRPr="009432C7">
        <w:rPr>
          <w:rFonts w:ascii="Times New Roman" w:hAnsi="Times New Roman" w:cs="Times New Roman"/>
          <w:sz w:val="28"/>
          <w:szCs w:val="28"/>
        </w:rPr>
        <w:t>Участие при обсуждении  прогноза социально-экономического развития Карталинского муниципального района н</w:t>
      </w:r>
      <w:r w:rsidRPr="009432C7">
        <w:rPr>
          <w:rFonts w:ascii="Times New Roman" w:hAnsi="Times New Roman" w:cs="Times New Roman"/>
          <w:sz w:val="28"/>
          <w:szCs w:val="28"/>
        </w:rPr>
        <w:t>а 2021</w:t>
      </w:r>
      <w:r w:rsidR="00987B6E" w:rsidRPr="009432C7"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2021-2022 годы.</w:t>
      </w:r>
    </w:p>
    <w:p w:rsidR="00A13756" w:rsidRDefault="009432C7" w:rsidP="00A137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7B6E" w:rsidRPr="009432C7">
        <w:rPr>
          <w:rFonts w:ascii="Times New Roman" w:hAnsi="Times New Roman" w:cs="Times New Roman"/>
          <w:sz w:val="28"/>
          <w:szCs w:val="28"/>
        </w:rPr>
        <w:t>Участие в рабочей группе по обеспечению полноты и своевременности поступления налогов и сборов в местный бюджет и страховых взносов в госу</w:t>
      </w:r>
      <w:r w:rsidR="00A13756">
        <w:rPr>
          <w:rFonts w:ascii="Times New Roman" w:hAnsi="Times New Roman" w:cs="Times New Roman"/>
          <w:sz w:val="28"/>
          <w:szCs w:val="28"/>
        </w:rPr>
        <w:t xml:space="preserve">дарственные внебюджетные фонды, </w:t>
      </w:r>
      <w:r w:rsidR="00987B6E" w:rsidRPr="009432C7">
        <w:rPr>
          <w:rFonts w:ascii="Times New Roman" w:hAnsi="Times New Roman" w:cs="Times New Roman"/>
          <w:sz w:val="28"/>
          <w:szCs w:val="28"/>
        </w:rPr>
        <w:t>исполнение трудового законодательства в части  своевременности и полн</w:t>
      </w:r>
      <w:r w:rsidRPr="009432C7">
        <w:rPr>
          <w:rFonts w:ascii="Times New Roman" w:hAnsi="Times New Roman" w:cs="Times New Roman"/>
          <w:sz w:val="28"/>
          <w:szCs w:val="28"/>
        </w:rPr>
        <w:t>оты выплаты заработной платы</w:t>
      </w:r>
      <w:r w:rsidR="00987B6E" w:rsidRPr="009432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B6E" w:rsidRPr="009432C7" w:rsidRDefault="009432C7" w:rsidP="00A137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7B6E" w:rsidRPr="009432C7">
        <w:rPr>
          <w:rFonts w:ascii="Times New Roman" w:hAnsi="Times New Roman" w:cs="Times New Roman"/>
          <w:sz w:val="28"/>
          <w:szCs w:val="28"/>
        </w:rPr>
        <w:t>Мониторинг финансового состояния градообразующих предприятий.</w:t>
      </w:r>
    </w:p>
    <w:p w:rsidR="009432C7" w:rsidRDefault="009432C7" w:rsidP="00A137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87B6E" w:rsidRPr="009432C7">
        <w:rPr>
          <w:rFonts w:ascii="Times New Roman" w:hAnsi="Times New Roman" w:cs="Times New Roman"/>
          <w:sz w:val="28"/>
          <w:szCs w:val="28"/>
        </w:rPr>
        <w:t>Рассмотрение итогов социально–экономического развития Карталинского муниципального района;</w:t>
      </w:r>
    </w:p>
    <w:p w:rsidR="00987B6E" w:rsidRPr="009432C7" w:rsidRDefault="009432C7" w:rsidP="00A137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87B6E" w:rsidRPr="009432C7">
        <w:rPr>
          <w:rFonts w:ascii="Times New Roman" w:hAnsi="Times New Roman" w:cs="Times New Roman"/>
          <w:sz w:val="28"/>
          <w:szCs w:val="28"/>
        </w:rPr>
        <w:t>В целях недопущения распространения  С</w:t>
      </w:r>
      <w:r w:rsidR="00987B6E" w:rsidRPr="009432C7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987B6E" w:rsidRPr="009432C7">
        <w:rPr>
          <w:rFonts w:ascii="Times New Roman" w:hAnsi="Times New Roman" w:cs="Times New Roman"/>
          <w:sz w:val="28"/>
          <w:szCs w:val="28"/>
        </w:rPr>
        <w:t>-19 на территории района участие в  проведении профилактических мероприятий:</w:t>
      </w:r>
    </w:p>
    <w:p w:rsidR="00987B6E" w:rsidRPr="00B23647" w:rsidRDefault="00987B6E" w:rsidP="00B2364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47">
        <w:rPr>
          <w:rFonts w:ascii="Times New Roman" w:hAnsi="Times New Roman" w:cs="Times New Roman"/>
          <w:sz w:val="28"/>
          <w:szCs w:val="28"/>
        </w:rPr>
        <w:t>- ознакомление предприятий торговли и услуг, деятельность которых не приостановлена, «Памятками для работодателей по организации работы в период режима нерабочих дней»;</w:t>
      </w:r>
    </w:p>
    <w:p w:rsidR="00987B6E" w:rsidRPr="00B23647" w:rsidRDefault="00987B6E" w:rsidP="00B23647">
      <w:pPr>
        <w:jc w:val="both"/>
        <w:rPr>
          <w:rFonts w:ascii="Times New Roman" w:hAnsi="Times New Roman" w:cs="Times New Roman"/>
          <w:sz w:val="28"/>
          <w:szCs w:val="28"/>
        </w:rPr>
      </w:pPr>
      <w:r w:rsidRPr="00B23647">
        <w:rPr>
          <w:rFonts w:ascii="Times New Roman" w:hAnsi="Times New Roman" w:cs="Times New Roman"/>
          <w:sz w:val="28"/>
          <w:szCs w:val="28"/>
        </w:rPr>
        <w:t xml:space="preserve">- на предприятиях потребительского рынка проведены совместные  рейды (представители полиции, </w:t>
      </w:r>
      <w:proofErr w:type="spellStart"/>
      <w:r w:rsidRPr="00B236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23647">
        <w:rPr>
          <w:rFonts w:ascii="Times New Roman" w:hAnsi="Times New Roman" w:cs="Times New Roman"/>
          <w:sz w:val="28"/>
          <w:szCs w:val="28"/>
        </w:rPr>
        <w:t xml:space="preserve">, администрации) по разъяснению «о мерах по обеспечению </w:t>
      </w:r>
      <w:proofErr w:type="spellStart"/>
      <w:r w:rsidRPr="00B23647">
        <w:rPr>
          <w:rFonts w:ascii="Times New Roman" w:hAnsi="Times New Roman" w:cs="Times New Roman"/>
          <w:sz w:val="28"/>
          <w:szCs w:val="28"/>
        </w:rPr>
        <w:t>санитарно-эпидимиологического</w:t>
      </w:r>
      <w:proofErr w:type="spellEnd"/>
      <w:r w:rsidRPr="00B23647">
        <w:rPr>
          <w:rFonts w:ascii="Times New Roman" w:hAnsi="Times New Roman" w:cs="Times New Roman"/>
          <w:sz w:val="28"/>
          <w:szCs w:val="28"/>
        </w:rPr>
        <w:t xml:space="preserve"> благополучия населения»</w:t>
      </w:r>
    </w:p>
    <w:p w:rsidR="00D93E5F" w:rsidRPr="00B23647" w:rsidRDefault="00987B6E" w:rsidP="00D93E5F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647">
        <w:rPr>
          <w:rFonts w:ascii="Times New Roman" w:hAnsi="Times New Roman" w:cs="Times New Roman"/>
          <w:sz w:val="28"/>
          <w:szCs w:val="28"/>
          <w:u w:val="single"/>
        </w:rPr>
        <w:t>В сфере развития рынка труда и сферы занятости населения</w:t>
      </w:r>
    </w:p>
    <w:p w:rsidR="00A25947" w:rsidRDefault="00D93E5F" w:rsidP="00D93E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93E5F">
        <w:rPr>
          <w:rFonts w:ascii="Times New Roman" w:hAnsi="Times New Roman" w:cs="Times New Roman"/>
          <w:sz w:val="28"/>
          <w:szCs w:val="28"/>
        </w:rPr>
        <w:t>6)</w:t>
      </w:r>
      <w:r w:rsidR="00A25947">
        <w:rPr>
          <w:rFonts w:ascii="Times New Roman" w:hAnsi="Times New Roman" w:cs="Times New Roman"/>
          <w:sz w:val="28"/>
          <w:szCs w:val="28"/>
        </w:rPr>
        <w:t xml:space="preserve">Рассмотрение на </w:t>
      </w:r>
      <w:r w:rsidR="00987B6E" w:rsidRPr="001D4258">
        <w:rPr>
          <w:rFonts w:ascii="Times New Roman" w:hAnsi="Times New Roman" w:cs="Times New Roman"/>
          <w:sz w:val="28"/>
          <w:szCs w:val="28"/>
        </w:rPr>
        <w:t>рабочей группе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исполнение трудового законодательства в части  своевременности и полн</w:t>
      </w:r>
      <w:r w:rsidR="00987B6E">
        <w:rPr>
          <w:rFonts w:ascii="Times New Roman" w:hAnsi="Times New Roman" w:cs="Times New Roman"/>
          <w:sz w:val="28"/>
          <w:szCs w:val="28"/>
        </w:rPr>
        <w:t>оты выплаты заработной платы</w:t>
      </w:r>
      <w:r w:rsidR="00A25947" w:rsidRPr="00A25947">
        <w:rPr>
          <w:rFonts w:ascii="Times New Roman" w:hAnsi="Times New Roman"/>
          <w:sz w:val="28"/>
          <w:szCs w:val="28"/>
        </w:rPr>
        <w:t xml:space="preserve"> </w:t>
      </w:r>
      <w:r w:rsidR="00A25947" w:rsidRPr="0049195F">
        <w:rPr>
          <w:rFonts w:ascii="Times New Roman" w:eastAsia="Times New Roman" w:hAnsi="Times New Roman" w:cs="Times New Roman"/>
          <w:sz w:val="28"/>
          <w:szCs w:val="28"/>
        </w:rPr>
        <w:t>проведение мероприятий</w:t>
      </w:r>
      <w:r w:rsidR="00A25947">
        <w:rPr>
          <w:rFonts w:ascii="Times New Roman" w:hAnsi="Times New Roman"/>
          <w:sz w:val="28"/>
          <w:szCs w:val="28"/>
        </w:rPr>
        <w:t xml:space="preserve"> вопроса </w:t>
      </w:r>
      <w:r w:rsidR="00A25947" w:rsidRPr="0049195F">
        <w:rPr>
          <w:rFonts w:ascii="Times New Roman" w:eastAsia="Times New Roman" w:hAnsi="Times New Roman" w:cs="Times New Roman"/>
          <w:sz w:val="28"/>
          <w:szCs w:val="28"/>
        </w:rPr>
        <w:t xml:space="preserve"> по легализации заработной платы и выявления неформальной за</w:t>
      </w:r>
      <w:r w:rsidR="00A25947">
        <w:rPr>
          <w:rFonts w:ascii="Times New Roman" w:eastAsia="Times New Roman" w:hAnsi="Times New Roman" w:cs="Times New Roman"/>
          <w:sz w:val="28"/>
          <w:szCs w:val="28"/>
        </w:rPr>
        <w:t xml:space="preserve">нятости </w:t>
      </w:r>
    </w:p>
    <w:p w:rsidR="00D93E5F" w:rsidRDefault="00D93E5F" w:rsidP="00D93E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5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987B6E">
        <w:rPr>
          <w:rFonts w:ascii="Times New Roman" w:hAnsi="Times New Roman" w:cs="Times New Roman"/>
          <w:sz w:val="28"/>
          <w:szCs w:val="28"/>
        </w:rPr>
        <w:t>Осуществление мониторинга ситуации на рынке труда Карталинского муниципального района.</w:t>
      </w:r>
    </w:p>
    <w:p w:rsidR="00D93E5F" w:rsidRDefault="00D93E5F" w:rsidP="00D93E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5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87B6E">
        <w:rPr>
          <w:rFonts w:ascii="Times New Roman" w:hAnsi="Times New Roman" w:cs="Times New Roman"/>
          <w:sz w:val="28"/>
          <w:szCs w:val="28"/>
        </w:rPr>
        <w:t xml:space="preserve"> организации новых рабочих мест.</w:t>
      </w:r>
    </w:p>
    <w:p w:rsidR="00987B6E" w:rsidRPr="00D93E5F" w:rsidRDefault="00D93E5F" w:rsidP="00D93E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5F">
        <w:rPr>
          <w:rFonts w:ascii="Times New Roman" w:hAnsi="Times New Roman" w:cs="Times New Roman"/>
          <w:sz w:val="28"/>
          <w:szCs w:val="28"/>
        </w:rPr>
        <w:t>9)</w:t>
      </w:r>
      <w:r w:rsidR="00987B6E">
        <w:rPr>
          <w:rFonts w:ascii="Times New Roman" w:hAnsi="Times New Roman" w:cs="Times New Roman"/>
          <w:sz w:val="28"/>
          <w:szCs w:val="28"/>
        </w:rPr>
        <w:t>Организация временных рабочих мест для учащихся в период летних каникул.</w:t>
      </w:r>
    </w:p>
    <w:p w:rsidR="00D93E5F" w:rsidRPr="00A25947" w:rsidRDefault="00987B6E" w:rsidP="00D93E5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47">
        <w:rPr>
          <w:rFonts w:ascii="Times New Roman" w:hAnsi="Times New Roman" w:cs="Times New Roman"/>
          <w:sz w:val="28"/>
          <w:szCs w:val="28"/>
          <w:u w:val="single"/>
        </w:rPr>
        <w:t>В области заработной платы, доходов и уровня жизни населения</w:t>
      </w:r>
    </w:p>
    <w:p w:rsidR="00987B6E" w:rsidRPr="00D93E5F" w:rsidRDefault="00D93E5F" w:rsidP="00D93E5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5F">
        <w:rPr>
          <w:rFonts w:ascii="Times New Roman" w:hAnsi="Times New Roman" w:cs="Times New Roman"/>
          <w:sz w:val="28"/>
          <w:szCs w:val="28"/>
        </w:rPr>
        <w:t>10)</w:t>
      </w:r>
      <w:r w:rsidR="00A25947">
        <w:rPr>
          <w:rFonts w:ascii="Times New Roman" w:hAnsi="Times New Roman" w:cs="Times New Roman"/>
          <w:sz w:val="28"/>
          <w:szCs w:val="28"/>
        </w:rPr>
        <w:t xml:space="preserve"> </w:t>
      </w:r>
      <w:r w:rsidR="00987B6E">
        <w:rPr>
          <w:rFonts w:ascii="Times New Roman" w:hAnsi="Times New Roman" w:cs="Times New Roman"/>
          <w:sz w:val="28"/>
          <w:szCs w:val="28"/>
        </w:rPr>
        <w:t>Ежемесячный мониторинг средней заработной платы по крупным и средним предприятиям, заработной платы в образовательных учреждениях, учреждениях здравоохранения, выполнение майских Указов Президента.</w:t>
      </w:r>
    </w:p>
    <w:p w:rsidR="002D5F8D" w:rsidRPr="00B23647" w:rsidRDefault="00987B6E" w:rsidP="002D5F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647">
        <w:rPr>
          <w:rFonts w:ascii="Times New Roman" w:hAnsi="Times New Roman" w:cs="Times New Roman"/>
          <w:sz w:val="28"/>
          <w:szCs w:val="28"/>
          <w:u w:val="single"/>
        </w:rPr>
        <w:t>В области социальной защиты, защиты молодежи, укрепления семь</w:t>
      </w:r>
      <w:r w:rsidR="00B23647">
        <w:rPr>
          <w:rFonts w:ascii="Times New Roman" w:hAnsi="Times New Roman" w:cs="Times New Roman"/>
          <w:sz w:val="28"/>
          <w:szCs w:val="28"/>
          <w:u w:val="single"/>
        </w:rPr>
        <w:t>и, заботы материнстве и детстве</w:t>
      </w:r>
    </w:p>
    <w:p w:rsidR="00987B6E" w:rsidRPr="002D5F8D" w:rsidRDefault="002D5F8D" w:rsidP="002D5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5F8D">
        <w:rPr>
          <w:rFonts w:ascii="Times New Roman" w:hAnsi="Times New Roman" w:cs="Times New Roman"/>
          <w:sz w:val="28"/>
          <w:szCs w:val="28"/>
        </w:rPr>
        <w:t>11)</w:t>
      </w:r>
      <w:r w:rsidR="00987B6E">
        <w:rPr>
          <w:rFonts w:ascii="Times New Roman" w:hAnsi="Times New Roman" w:cs="Times New Roman"/>
          <w:sz w:val="28"/>
          <w:szCs w:val="28"/>
        </w:rPr>
        <w:t>.Рассмотрение информации о мерах социальной поддержки населения, предоставляемых Управлением социальной защиты населения малообеспеченным гражданам</w:t>
      </w:r>
    </w:p>
    <w:p w:rsidR="00987B6E" w:rsidRDefault="002D5F8D" w:rsidP="00987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12)</w:t>
      </w:r>
      <w:r w:rsidR="00987B6E" w:rsidRPr="001D4258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987B6E" w:rsidRPr="001D42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7B6E" w:rsidRPr="001D4258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987B6E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987B6E" w:rsidRPr="00B23647" w:rsidRDefault="00987B6E" w:rsidP="00987B6E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647">
        <w:rPr>
          <w:rFonts w:ascii="Times New Roman" w:hAnsi="Times New Roman" w:cs="Times New Roman"/>
          <w:sz w:val="28"/>
          <w:szCs w:val="28"/>
          <w:u w:val="single"/>
        </w:rPr>
        <w:t xml:space="preserve"> В области развития социального партнерства</w:t>
      </w:r>
    </w:p>
    <w:p w:rsidR="00987B6E" w:rsidRDefault="002D5F8D" w:rsidP="002D5F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46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04687">
        <w:rPr>
          <w:rFonts w:ascii="Times New Roman" w:hAnsi="Times New Roman" w:cs="Times New Roman"/>
          <w:sz w:val="28"/>
          <w:szCs w:val="28"/>
        </w:rPr>
        <w:t>.</w:t>
      </w:r>
      <w:r w:rsidR="00987B6E">
        <w:rPr>
          <w:rFonts w:ascii="Times New Roman" w:hAnsi="Times New Roman" w:cs="Times New Roman"/>
          <w:sz w:val="28"/>
          <w:szCs w:val="28"/>
        </w:rPr>
        <w:t>Выполнение утвержденного плана работы территориальной трехсторонней комиссии по регулированию социально-трудовых отношений в Карталинском муниципальном районе;</w:t>
      </w:r>
      <w:proofErr w:type="gramEnd"/>
    </w:p>
    <w:p w:rsidR="00004687" w:rsidRDefault="00004687" w:rsidP="000046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заключение территориального соглашения между ассоциацией профсоюзных организаций, объединением работодателей и администрацией Карталинского муниципального района Челябинской области по регулированию социально-трудовых отношений на 2022-2024 годы.</w:t>
      </w:r>
    </w:p>
    <w:p w:rsidR="00987B6E" w:rsidRDefault="00987B6E" w:rsidP="00987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6E" w:rsidRDefault="00987B6E" w:rsidP="00987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B6E" w:rsidRDefault="00987B6E" w:rsidP="00987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трехсторонней комиссии </w:t>
      </w:r>
    </w:p>
    <w:p w:rsidR="00987B6E" w:rsidRDefault="00987B6E" w:rsidP="00987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первый заместитель</w:t>
      </w:r>
    </w:p>
    <w:p w:rsidR="00987B6E" w:rsidRDefault="00987B6E" w:rsidP="00987B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                           А.И.Куличков                                                                  </w:t>
      </w:r>
    </w:p>
    <w:p w:rsidR="00004687" w:rsidRDefault="00004687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p w:rsidR="00E40680" w:rsidRDefault="00E40680"/>
    <w:sectPr w:rsidR="00E40680" w:rsidSect="00AA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87B6E"/>
    <w:rsid w:val="00004687"/>
    <w:rsid w:val="00010E8A"/>
    <w:rsid w:val="00027069"/>
    <w:rsid w:val="000C0597"/>
    <w:rsid w:val="001D5775"/>
    <w:rsid w:val="0024150D"/>
    <w:rsid w:val="002D5F8D"/>
    <w:rsid w:val="00392E14"/>
    <w:rsid w:val="003A49A4"/>
    <w:rsid w:val="004F4C24"/>
    <w:rsid w:val="0059381C"/>
    <w:rsid w:val="0061208F"/>
    <w:rsid w:val="0068784F"/>
    <w:rsid w:val="0076094C"/>
    <w:rsid w:val="00773D67"/>
    <w:rsid w:val="007E4BFB"/>
    <w:rsid w:val="007E7056"/>
    <w:rsid w:val="007F2C3E"/>
    <w:rsid w:val="00902FB1"/>
    <w:rsid w:val="009432C7"/>
    <w:rsid w:val="00987B6E"/>
    <w:rsid w:val="009C556F"/>
    <w:rsid w:val="00A13756"/>
    <w:rsid w:val="00A25947"/>
    <w:rsid w:val="00AA0733"/>
    <w:rsid w:val="00B23647"/>
    <w:rsid w:val="00B56A6F"/>
    <w:rsid w:val="00D93E5F"/>
    <w:rsid w:val="00DB7557"/>
    <w:rsid w:val="00E40680"/>
    <w:rsid w:val="00E85964"/>
    <w:rsid w:val="00EA0DD3"/>
    <w:rsid w:val="00ED1788"/>
    <w:rsid w:val="00F3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24</cp:revision>
  <cp:lastPrinted>2022-02-16T09:53:00Z</cp:lastPrinted>
  <dcterms:created xsi:type="dcterms:W3CDTF">2022-02-16T04:29:00Z</dcterms:created>
  <dcterms:modified xsi:type="dcterms:W3CDTF">2022-09-27T04:50:00Z</dcterms:modified>
</cp:coreProperties>
</file>